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4F3E3" w14:textId="77777777" w:rsidR="00664C9F" w:rsidRPr="003E0DEE" w:rsidRDefault="00664C9F" w:rsidP="00664C9F">
      <w:pPr>
        <w:jc w:val="center"/>
        <w:rPr>
          <w:rFonts w:asciiTheme="majorHAnsi" w:hAnsiTheme="majorHAnsi" w:cstheme="majorHAnsi"/>
          <w:b/>
          <w:bCs/>
          <w:sz w:val="28"/>
          <w:szCs w:val="28"/>
        </w:rPr>
      </w:pPr>
      <w:bookmarkStart w:id="0" w:name="_GoBack"/>
      <w:bookmarkEnd w:id="0"/>
      <w:r w:rsidRPr="003E0DEE">
        <w:rPr>
          <w:rFonts w:asciiTheme="majorHAnsi" w:hAnsiTheme="majorHAnsi" w:cstheme="majorHAnsi"/>
          <w:b/>
          <w:bCs/>
          <w:sz w:val="28"/>
          <w:szCs w:val="28"/>
        </w:rPr>
        <w:t>Escuela Normal de Educación Preescolar</w:t>
      </w:r>
    </w:p>
    <w:p w14:paraId="5B5D35C9" w14:textId="77777777" w:rsidR="00664C9F" w:rsidRPr="003E0DEE" w:rsidRDefault="00664C9F" w:rsidP="00664C9F">
      <w:pPr>
        <w:jc w:val="center"/>
        <w:rPr>
          <w:rFonts w:asciiTheme="majorHAnsi" w:hAnsiTheme="majorHAnsi" w:cstheme="majorHAnsi"/>
          <w:b/>
          <w:bCs/>
          <w:sz w:val="28"/>
          <w:szCs w:val="28"/>
        </w:rPr>
      </w:pPr>
      <w:r w:rsidRPr="003E0DEE">
        <w:rPr>
          <w:rFonts w:asciiTheme="majorHAnsi" w:hAnsiTheme="majorHAnsi" w:cstheme="majorHAnsi"/>
          <w:b/>
          <w:bCs/>
          <w:sz w:val="28"/>
          <w:szCs w:val="28"/>
        </w:rPr>
        <w:t xml:space="preserve">Licenciatura en Educación Preescolar </w:t>
      </w:r>
    </w:p>
    <w:p w14:paraId="76366D0F" w14:textId="08D0FABE" w:rsidR="00664C9F" w:rsidRPr="00DC5CCB" w:rsidRDefault="00DC5CCB" w:rsidP="00DC5CCB">
      <w:pPr>
        <w:jc w:val="center"/>
        <w:rPr>
          <w:rFonts w:asciiTheme="majorHAnsi" w:hAnsiTheme="majorHAnsi" w:cstheme="majorHAnsi"/>
          <w:b/>
          <w:bCs/>
          <w:sz w:val="28"/>
          <w:szCs w:val="28"/>
        </w:rPr>
      </w:pPr>
      <w:r w:rsidRPr="00C51F02">
        <w:rPr>
          <w:rFonts w:ascii="Arial Rounded MT Bold" w:hAnsi="Arial Rounded MT Bold"/>
          <w:i/>
          <w:iCs/>
          <w:noProof/>
          <w:color w:val="000000"/>
          <w:sz w:val="36"/>
          <w:szCs w:val="36"/>
          <w:lang w:eastAsia="es-MX"/>
        </w:rPr>
        <w:drawing>
          <wp:anchor distT="0" distB="0" distL="114300" distR="114300" simplePos="0" relativeHeight="251659264" behindDoc="0" locked="0" layoutInCell="1" allowOverlap="1" wp14:anchorId="64CB9A30" wp14:editId="542FFCA0">
            <wp:simplePos x="0" y="0"/>
            <wp:positionH relativeFrom="margin">
              <wp:align>center</wp:align>
            </wp:positionH>
            <wp:positionV relativeFrom="paragraph">
              <wp:posOffset>312050</wp:posOffset>
            </wp:positionV>
            <wp:extent cx="1849721" cy="1381125"/>
            <wp:effectExtent l="0" t="0" r="0" b="0"/>
            <wp:wrapNone/>
            <wp:docPr id="1" name="Imagen 1"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blanc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9721"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C9F" w:rsidRPr="00AC17B5">
        <w:rPr>
          <w:rFonts w:asciiTheme="majorHAnsi" w:hAnsiTheme="majorHAnsi" w:cstheme="majorHAnsi"/>
          <w:b/>
          <w:bCs/>
          <w:sz w:val="28"/>
          <w:szCs w:val="28"/>
        </w:rPr>
        <w:t>Curso 20</w:t>
      </w:r>
      <w:r w:rsidR="00664C9F">
        <w:rPr>
          <w:rFonts w:asciiTheme="majorHAnsi" w:hAnsiTheme="majorHAnsi" w:cstheme="majorHAnsi"/>
          <w:b/>
          <w:bCs/>
          <w:sz w:val="28"/>
          <w:szCs w:val="28"/>
        </w:rPr>
        <w:t xml:space="preserve">22-2023 </w:t>
      </w:r>
    </w:p>
    <w:p w14:paraId="2102D2BC" w14:textId="77777777" w:rsidR="00664C9F" w:rsidRDefault="00664C9F" w:rsidP="00664C9F">
      <w:pPr>
        <w:jc w:val="center"/>
        <w:rPr>
          <w:rFonts w:ascii="Arial" w:hAnsi="Arial" w:cs="Arial"/>
          <w:sz w:val="24"/>
          <w:szCs w:val="24"/>
        </w:rPr>
      </w:pPr>
    </w:p>
    <w:p w14:paraId="045B3A8F" w14:textId="77777777" w:rsidR="00664C9F" w:rsidRDefault="00664C9F" w:rsidP="00664C9F">
      <w:pPr>
        <w:jc w:val="center"/>
        <w:rPr>
          <w:rFonts w:ascii="Arial" w:hAnsi="Arial" w:cs="Arial"/>
          <w:sz w:val="24"/>
          <w:szCs w:val="24"/>
        </w:rPr>
      </w:pPr>
    </w:p>
    <w:p w14:paraId="3AE245A2" w14:textId="77777777" w:rsidR="00664C9F" w:rsidRDefault="00664C9F" w:rsidP="00664C9F">
      <w:pPr>
        <w:jc w:val="center"/>
        <w:rPr>
          <w:rFonts w:ascii="Arial" w:hAnsi="Arial" w:cs="Arial"/>
          <w:sz w:val="24"/>
          <w:szCs w:val="24"/>
        </w:rPr>
      </w:pPr>
    </w:p>
    <w:p w14:paraId="15962ED9" w14:textId="77777777" w:rsidR="00664C9F" w:rsidRDefault="00664C9F" w:rsidP="00664C9F">
      <w:pPr>
        <w:jc w:val="center"/>
        <w:rPr>
          <w:rFonts w:ascii="Arial" w:hAnsi="Arial" w:cs="Arial"/>
          <w:sz w:val="24"/>
          <w:szCs w:val="24"/>
        </w:rPr>
      </w:pPr>
    </w:p>
    <w:p w14:paraId="3D8FE9E3" w14:textId="77777777" w:rsidR="00664C9F" w:rsidRDefault="00664C9F" w:rsidP="00664C9F">
      <w:pPr>
        <w:jc w:val="center"/>
      </w:pPr>
    </w:p>
    <w:p w14:paraId="550C8600" w14:textId="2A4089A4" w:rsidR="00664C9F" w:rsidRPr="00DC5CCB" w:rsidRDefault="00664C9F" w:rsidP="00DC5CCB">
      <w:pPr>
        <w:spacing w:line="276" w:lineRule="auto"/>
        <w:jc w:val="center"/>
        <w:rPr>
          <w:rFonts w:ascii="Times New Roman" w:hAnsi="Times New Roman" w:cs="Times New Roman"/>
          <w:b/>
          <w:bCs/>
          <w:sz w:val="28"/>
          <w:szCs w:val="28"/>
        </w:rPr>
      </w:pPr>
      <w:r w:rsidRPr="00DC5CCB">
        <w:rPr>
          <w:rFonts w:ascii="Times New Roman" w:hAnsi="Times New Roman" w:cs="Times New Roman"/>
          <w:b/>
          <w:bCs/>
          <w:sz w:val="28"/>
          <w:szCs w:val="28"/>
        </w:rPr>
        <w:t>Evidencia de unidad 3: Documento Reflexivo La intervención educativa para fortalecer la participación y el conocimiento del infante a su entorno social.</w:t>
      </w:r>
    </w:p>
    <w:p w14:paraId="173C967C" w14:textId="7E3A1257" w:rsidR="00664C9F" w:rsidRPr="00DC5CCB" w:rsidRDefault="00664C9F" w:rsidP="00DC5CCB">
      <w:pPr>
        <w:pStyle w:val="Ttulo1"/>
        <w:spacing w:before="30" w:after="75"/>
        <w:jc w:val="center"/>
        <w:rPr>
          <w:rFonts w:ascii="Times New Roman" w:eastAsiaTheme="minorHAnsi" w:hAnsi="Times New Roman" w:cs="Times New Roman"/>
          <w:color w:val="auto"/>
          <w:sz w:val="28"/>
          <w:szCs w:val="28"/>
        </w:rPr>
      </w:pPr>
      <w:r w:rsidRPr="00DC5CCB">
        <w:rPr>
          <w:rFonts w:ascii="Times New Roman" w:eastAsiaTheme="minorHAnsi" w:hAnsi="Times New Roman" w:cs="Times New Roman"/>
          <w:i/>
          <w:iCs/>
          <w:color w:val="auto"/>
          <w:sz w:val="28"/>
          <w:szCs w:val="28"/>
        </w:rPr>
        <w:t>Unidad 3: Procesos de adaptación y apropiación: nuevos roles y conocimientos</w:t>
      </w:r>
      <w:r w:rsidRPr="00664C9F">
        <w:rPr>
          <w:rFonts w:ascii="Times New Roman" w:eastAsiaTheme="minorHAnsi" w:hAnsi="Times New Roman" w:cs="Times New Roman"/>
          <w:color w:val="auto"/>
          <w:sz w:val="28"/>
          <w:szCs w:val="28"/>
        </w:rPr>
        <w:t>.</w:t>
      </w:r>
    </w:p>
    <w:p w14:paraId="58B11F2E" w14:textId="08ED2B61" w:rsidR="00664C9F" w:rsidRPr="002B135A" w:rsidRDefault="00664C9F" w:rsidP="00664C9F">
      <w:pPr>
        <w:pStyle w:val="Ttulo3"/>
        <w:spacing w:before="30" w:beforeAutospacing="0" w:after="30" w:afterAutospacing="0"/>
        <w:jc w:val="center"/>
        <w:rPr>
          <w:rFonts w:eastAsiaTheme="minorHAnsi"/>
          <w:sz w:val="28"/>
          <w:szCs w:val="28"/>
          <w:lang w:eastAsia="en-US"/>
        </w:rPr>
      </w:pPr>
      <w:r w:rsidRPr="002B135A">
        <w:rPr>
          <w:rFonts w:eastAsiaTheme="minorHAnsi"/>
          <w:sz w:val="28"/>
          <w:szCs w:val="28"/>
          <w:lang w:eastAsia="en-US"/>
        </w:rPr>
        <w:t>Estudio del Mundo Social</w:t>
      </w:r>
    </w:p>
    <w:p w14:paraId="1E06036D" w14:textId="77777777" w:rsidR="00664C9F" w:rsidRPr="0038298D" w:rsidRDefault="00664C9F" w:rsidP="00664C9F">
      <w:pPr>
        <w:pStyle w:val="Ttulo3"/>
        <w:spacing w:before="30" w:beforeAutospacing="0" w:after="30" w:afterAutospacing="0"/>
        <w:ind w:left="60"/>
        <w:jc w:val="center"/>
        <w:rPr>
          <w:rFonts w:eastAsiaTheme="minorHAnsi"/>
          <w:b w:val="0"/>
          <w:bCs w:val="0"/>
          <w:sz w:val="25"/>
          <w:szCs w:val="25"/>
          <w:lang w:eastAsia="en-US"/>
        </w:rPr>
      </w:pPr>
      <w:r w:rsidRPr="0038298D">
        <w:rPr>
          <w:rFonts w:eastAsiaTheme="minorHAnsi"/>
          <w:b w:val="0"/>
          <w:bCs w:val="0"/>
          <w:sz w:val="25"/>
          <w:szCs w:val="25"/>
          <w:lang w:eastAsia="en-US"/>
        </w:rPr>
        <w:t>Titular:  </w:t>
      </w:r>
      <w:hyperlink r:id="rId6" w:history="1">
        <w:r w:rsidRPr="0038298D">
          <w:rPr>
            <w:rFonts w:eastAsiaTheme="minorHAnsi"/>
            <w:b w:val="0"/>
            <w:bCs w:val="0"/>
            <w:sz w:val="25"/>
            <w:szCs w:val="25"/>
            <w:lang w:eastAsia="en-US"/>
          </w:rPr>
          <w:t>Carlos Armando Balderas Valdés</w:t>
        </w:r>
      </w:hyperlink>
    </w:p>
    <w:p w14:paraId="67BE2CA9" w14:textId="77777777" w:rsidR="00664C9F" w:rsidRPr="003116B9" w:rsidRDefault="00664C9F" w:rsidP="00664C9F">
      <w:pPr>
        <w:jc w:val="center"/>
        <w:rPr>
          <w:rFonts w:ascii="Times New Roman" w:hAnsi="Times New Roman" w:cs="Times New Roman"/>
          <w:sz w:val="25"/>
          <w:szCs w:val="25"/>
        </w:rPr>
      </w:pPr>
      <w:r w:rsidRPr="003116B9">
        <w:rPr>
          <w:rFonts w:ascii="Times New Roman" w:hAnsi="Times New Roman" w:cs="Times New Roman"/>
          <w:sz w:val="25"/>
          <w:szCs w:val="25"/>
        </w:rPr>
        <w:t xml:space="preserve">Alumnas: Gabriela Ximena Rosas López </w:t>
      </w:r>
    </w:p>
    <w:p w14:paraId="05C434DA" w14:textId="77777777" w:rsidR="00664C9F" w:rsidRPr="003116B9" w:rsidRDefault="00664C9F" w:rsidP="00664C9F">
      <w:pPr>
        <w:jc w:val="center"/>
        <w:rPr>
          <w:rFonts w:ascii="Times New Roman" w:hAnsi="Times New Roman" w:cs="Times New Roman"/>
          <w:sz w:val="25"/>
          <w:szCs w:val="25"/>
        </w:rPr>
      </w:pPr>
      <w:r w:rsidRPr="003116B9">
        <w:rPr>
          <w:rFonts w:ascii="Times New Roman" w:hAnsi="Times New Roman" w:cs="Times New Roman"/>
          <w:sz w:val="25"/>
          <w:szCs w:val="25"/>
        </w:rPr>
        <w:t>Número de lista: 25</w:t>
      </w:r>
    </w:p>
    <w:p w14:paraId="532C406C" w14:textId="77777777" w:rsidR="00664C9F" w:rsidRDefault="00664C9F" w:rsidP="00664C9F">
      <w:pPr>
        <w:jc w:val="center"/>
        <w:rPr>
          <w:rFonts w:ascii="Times New Roman" w:hAnsi="Times New Roman" w:cs="Times New Roman"/>
          <w:sz w:val="25"/>
          <w:szCs w:val="25"/>
        </w:rPr>
      </w:pPr>
      <w:r w:rsidRPr="003116B9">
        <w:rPr>
          <w:rFonts w:ascii="Times New Roman" w:hAnsi="Times New Roman" w:cs="Times New Roman"/>
          <w:sz w:val="25"/>
          <w:szCs w:val="25"/>
        </w:rPr>
        <w:t>Grado y sección: 2B</w:t>
      </w:r>
    </w:p>
    <w:p w14:paraId="63B05609" w14:textId="77777777" w:rsidR="00664C9F" w:rsidRPr="000C13CB" w:rsidRDefault="00664C9F" w:rsidP="00664C9F">
      <w:pPr>
        <w:jc w:val="center"/>
        <w:rPr>
          <w:rFonts w:ascii="Times New Roman" w:hAnsi="Times New Roman" w:cs="Times New Roman"/>
          <w:i/>
          <w:iCs/>
          <w:sz w:val="25"/>
          <w:szCs w:val="25"/>
        </w:rPr>
      </w:pPr>
      <w:r w:rsidRPr="000C13CB">
        <w:rPr>
          <w:rFonts w:ascii="Times New Roman" w:hAnsi="Times New Roman" w:cs="Times New Roman"/>
          <w:i/>
          <w:iCs/>
          <w:sz w:val="25"/>
          <w:szCs w:val="25"/>
        </w:rPr>
        <w:t>Competencias de unidad:</w:t>
      </w:r>
    </w:p>
    <w:p w14:paraId="0B90979F" w14:textId="22ED95D8" w:rsidR="00664C9F" w:rsidRPr="00DC5CCB" w:rsidRDefault="00664C9F" w:rsidP="00DC5CCB">
      <w:pPr>
        <w:pStyle w:val="Prrafodelista"/>
        <w:numPr>
          <w:ilvl w:val="0"/>
          <w:numId w:val="3"/>
        </w:numPr>
        <w:jc w:val="center"/>
        <w:rPr>
          <w:rFonts w:ascii="Times New Roman" w:hAnsi="Times New Roman" w:cs="Times New Roman"/>
          <w:sz w:val="25"/>
          <w:szCs w:val="25"/>
        </w:rPr>
      </w:pPr>
      <w:r w:rsidRPr="00DC5CCB">
        <w:rPr>
          <w:rFonts w:ascii="Times New Roman" w:hAnsi="Times New Roman" w:cs="Times New Roman"/>
          <w:sz w:val="25"/>
          <w:szCs w:val="25"/>
        </w:rPr>
        <w:t>Detecta los procesos de aprendizaje de sus alumnos para favorecer su desarrollo cognitivo y socioemocional.</w:t>
      </w:r>
    </w:p>
    <w:p w14:paraId="0F9A5591" w14:textId="1C58EFF0" w:rsidR="00664C9F" w:rsidRPr="00DC5CCB" w:rsidRDefault="00664C9F" w:rsidP="00DC5CCB">
      <w:pPr>
        <w:pStyle w:val="Prrafodelista"/>
        <w:numPr>
          <w:ilvl w:val="0"/>
          <w:numId w:val="3"/>
        </w:numPr>
        <w:jc w:val="center"/>
        <w:rPr>
          <w:rFonts w:ascii="Times New Roman" w:hAnsi="Times New Roman" w:cs="Times New Roman"/>
          <w:sz w:val="25"/>
          <w:szCs w:val="25"/>
        </w:rPr>
      </w:pPr>
      <w:r w:rsidRPr="00DC5CCB">
        <w:rPr>
          <w:rFonts w:ascii="Times New Roman" w:hAnsi="Times New Roman" w:cs="Times New Roman"/>
          <w:sz w:val="25"/>
          <w:szCs w:val="25"/>
        </w:rPr>
        <w:t>Aplica el plan y programas de estudio para alcanzar los propósitos educativos y contribuir al pleno desenvolvimiento de las capacidades de sus alumnos.</w:t>
      </w:r>
    </w:p>
    <w:p w14:paraId="1AF985E8" w14:textId="1B11B55F" w:rsidR="00664C9F" w:rsidRPr="00DC5CCB" w:rsidRDefault="00664C9F" w:rsidP="00DC5CCB">
      <w:pPr>
        <w:pStyle w:val="Prrafodelista"/>
        <w:numPr>
          <w:ilvl w:val="0"/>
          <w:numId w:val="3"/>
        </w:numPr>
        <w:jc w:val="center"/>
        <w:rPr>
          <w:rFonts w:ascii="Times New Roman" w:hAnsi="Times New Roman" w:cs="Times New Roman"/>
          <w:sz w:val="25"/>
          <w:szCs w:val="25"/>
        </w:rPr>
      </w:pPr>
      <w:r w:rsidRPr="00DC5CCB">
        <w:rPr>
          <w:rFonts w:ascii="Times New Roman" w:hAnsi="Times New Roman" w:cs="Times New Roman"/>
          <w:sz w:val="25"/>
          <w:szCs w:val="25"/>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167AC92" w14:textId="7DF2EAD8" w:rsidR="00664C9F" w:rsidRPr="00DC5CCB" w:rsidRDefault="00664C9F" w:rsidP="00DC5CCB">
      <w:pPr>
        <w:pStyle w:val="Prrafodelista"/>
        <w:numPr>
          <w:ilvl w:val="0"/>
          <w:numId w:val="3"/>
        </w:numPr>
        <w:jc w:val="center"/>
        <w:rPr>
          <w:rFonts w:ascii="Times New Roman" w:hAnsi="Times New Roman" w:cs="Times New Roman"/>
          <w:sz w:val="25"/>
          <w:szCs w:val="25"/>
        </w:rPr>
      </w:pPr>
      <w:r w:rsidRPr="00DC5CCB">
        <w:rPr>
          <w:rFonts w:ascii="Times New Roman" w:hAnsi="Times New Roman" w:cs="Times New Roman"/>
          <w:sz w:val="25"/>
          <w:szCs w:val="25"/>
        </w:rPr>
        <w:t>Integra recursos de la investigación educativa para enriquecer su práctica profesional, expresando su interés por el conocimiento, la ciencia y la mejora de la educación.</w:t>
      </w:r>
    </w:p>
    <w:p w14:paraId="5F3DE6C9" w14:textId="1EF6686B" w:rsidR="00664C9F" w:rsidRPr="0038797D" w:rsidRDefault="00664C9F" w:rsidP="00664C9F">
      <w:pPr>
        <w:jc w:val="center"/>
        <w:rPr>
          <w:rFonts w:ascii="Times New Roman" w:hAnsi="Times New Roman" w:cs="Times New Roman"/>
          <w:sz w:val="28"/>
          <w:szCs w:val="28"/>
        </w:rPr>
      </w:pPr>
      <w:r w:rsidRPr="0038797D">
        <w:rPr>
          <w:rFonts w:ascii="Times New Roman" w:hAnsi="Times New Roman" w:cs="Times New Roman"/>
          <w:sz w:val="24"/>
          <w:szCs w:val="24"/>
        </w:rPr>
        <w:t xml:space="preserve">Saltillo Coahuila, </w:t>
      </w:r>
      <w:r w:rsidR="00DC5CCB">
        <w:rPr>
          <w:rFonts w:ascii="Times New Roman" w:hAnsi="Times New Roman" w:cs="Times New Roman"/>
          <w:sz w:val="24"/>
          <w:szCs w:val="24"/>
        </w:rPr>
        <w:t>16 de enero de 2023</w:t>
      </w:r>
    </w:p>
    <w:p w14:paraId="6B4C8A6A" w14:textId="4FFB6968" w:rsidR="004072F0" w:rsidRDefault="004072F0"/>
    <w:p w14:paraId="05D6B284" w14:textId="4D649E8D" w:rsidR="00CB7069" w:rsidRDefault="00CB7069" w:rsidP="00CB7069">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Introducción</w:t>
      </w:r>
    </w:p>
    <w:p w14:paraId="28235334" w14:textId="58953CC3" w:rsidR="00CB7069" w:rsidRDefault="00CB7069" w:rsidP="00CB7069">
      <w:pPr>
        <w:spacing w:line="360" w:lineRule="auto"/>
        <w:rPr>
          <w:rFonts w:ascii="Times New Roman" w:hAnsi="Times New Roman" w:cs="Times New Roman"/>
          <w:sz w:val="24"/>
          <w:szCs w:val="24"/>
        </w:rPr>
      </w:pPr>
      <w:r w:rsidRPr="00CB7069">
        <w:rPr>
          <w:rFonts w:ascii="Times New Roman" w:hAnsi="Times New Roman" w:cs="Times New Roman"/>
          <w:sz w:val="24"/>
          <w:szCs w:val="24"/>
        </w:rPr>
        <w:t xml:space="preserve">En este documento reflexivo se muestra maneras en la que los docentes pueden tener una intervención educativa pertinente en un salón de clases </w:t>
      </w:r>
      <w:r>
        <w:rPr>
          <w:rFonts w:ascii="Times New Roman" w:hAnsi="Times New Roman" w:cs="Times New Roman"/>
          <w:sz w:val="24"/>
          <w:szCs w:val="24"/>
        </w:rPr>
        <w:t xml:space="preserve">y </w:t>
      </w:r>
      <w:r w:rsidRPr="00CB7069">
        <w:rPr>
          <w:rFonts w:ascii="Times New Roman" w:hAnsi="Times New Roman" w:cs="Times New Roman"/>
          <w:sz w:val="24"/>
          <w:szCs w:val="24"/>
        </w:rPr>
        <w:t>con sus alumnos</w:t>
      </w:r>
      <w:r>
        <w:rPr>
          <w:rFonts w:ascii="Times New Roman" w:hAnsi="Times New Roman" w:cs="Times New Roman"/>
          <w:sz w:val="24"/>
          <w:szCs w:val="24"/>
        </w:rPr>
        <w:t>.</w:t>
      </w:r>
    </w:p>
    <w:p w14:paraId="140E2C69" w14:textId="2991E5A2" w:rsidR="00CB7069" w:rsidRDefault="00CB7069" w:rsidP="00CB7069">
      <w:pPr>
        <w:spacing w:line="360" w:lineRule="auto"/>
        <w:rPr>
          <w:rFonts w:ascii="Times New Roman" w:hAnsi="Times New Roman" w:cs="Times New Roman"/>
          <w:sz w:val="24"/>
          <w:szCs w:val="24"/>
        </w:rPr>
      </w:pPr>
      <w:r>
        <w:rPr>
          <w:rFonts w:ascii="Times New Roman" w:hAnsi="Times New Roman" w:cs="Times New Roman"/>
          <w:sz w:val="24"/>
          <w:szCs w:val="24"/>
        </w:rPr>
        <w:t>Si bien la intervención es muy importante, muy poca de las veces se realiza una que sea de real ayuda para que los alumnos participen y puedan tener la libertad de expresar aquello que les atañe a ellos.</w:t>
      </w:r>
      <w:r w:rsidR="00664C9F">
        <w:rPr>
          <w:rFonts w:ascii="Times New Roman" w:hAnsi="Times New Roman" w:cs="Times New Roman"/>
          <w:sz w:val="24"/>
          <w:szCs w:val="24"/>
        </w:rPr>
        <w:t xml:space="preserve"> </w:t>
      </w:r>
      <w:r>
        <w:rPr>
          <w:rFonts w:ascii="Times New Roman" w:hAnsi="Times New Roman" w:cs="Times New Roman"/>
          <w:sz w:val="24"/>
          <w:szCs w:val="24"/>
        </w:rPr>
        <w:t>Se espera que ellos puedan aprender en un ambiente de confianza y respeto donde las clases tomen un sentido de conocimiento relacionado con los mismos alumnos, de manera que la intervención que los docentes debe de ser muy acertada en cuanto a dudas, preguntas y temas que dentro de su práctica saldan a vuelo.</w:t>
      </w:r>
    </w:p>
    <w:p w14:paraId="32A6AAA5" w14:textId="16519814" w:rsidR="00CB7069" w:rsidRDefault="00CB7069" w:rsidP="00CB7069">
      <w:pPr>
        <w:spacing w:line="360" w:lineRule="auto"/>
        <w:rPr>
          <w:rFonts w:ascii="Times New Roman" w:hAnsi="Times New Roman" w:cs="Times New Roman"/>
          <w:sz w:val="24"/>
          <w:szCs w:val="24"/>
        </w:rPr>
      </w:pPr>
      <w:r>
        <w:rPr>
          <w:rFonts w:ascii="Times New Roman" w:hAnsi="Times New Roman" w:cs="Times New Roman"/>
          <w:sz w:val="24"/>
          <w:szCs w:val="24"/>
        </w:rPr>
        <w:t xml:space="preserve">Se debe de preparar para todo tipo de situaciones para poder tener una contestación y </w:t>
      </w:r>
      <w:r w:rsidR="007950D6">
        <w:rPr>
          <w:rFonts w:ascii="Times New Roman" w:hAnsi="Times New Roman" w:cs="Times New Roman"/>
          <w:sz w:val="24"/>
          <w:szCs w:val="24"/>
        </w:rPr>
        <w:t>disposición</w:t>
      </w:r>
      <w:r>
        <w:rPr>
          <w:rFonts w:ascii="Times New Roman" w:hAnsi="Times New Roman" w:cs="Times New Roman"/>
          <w:sz w:val="24"/>
          <w:szCs w:val="24"/>
        </w:rPr>
        <w:t xml:space="preserve"> para todo aunque no se haya esperado aquello</w:t>
      </w:r>
      <w:r w:rsidR="00664C9F">
        <w:rPr>
          <w:rFonts w:ascii="Times New Roman" w:hAnsi="Times New Roman" w:cs="Times New Roman"/>
          <w:sz w:val="24"/>
          <w:szCs w:val="24"/>
        </w:rPr>
        <w:t xml:space="preserve">, aunque previo a la intervención se tenga una planificación de </w:t>
      </w:r>
      <w:r w:rsidR="00A725C4">
        <w:rPr>
          <w:rFonts w:ascii="Times New Roman" w:hAnsi="Times New Roman" w:cs="Times New Roman"/>
          <w:sz w:val="24"/>
          <w:szCs w:val="24"/>
        </w:rPr>
        <w:t>cómo</w:t>
      </w:r>
      <w:r w:rsidR="00664C9F">
        <w:rPr>
          <w:rFonts w:ascii="Times New Roman" w:hAnsi="Times New Roman" w:cs="Times New Roman"/>
          <w:sz w:val="24"/>
          <w:szCs w:val="24"/>
        </w:rPr>
        <w:t xml:space="preserve"> y con base a que va a suceder la intervención de esa jornada de trabajo.</w:t>
      </w:r>
    </w:p>
    <w:p w14:paraId="19EFDC47" w14:textId="223F8037" w:rsidR="00664C9F" w:rsidRPr="00CB7069" w:rsidRDefault="00664C9F" w:rsidP="00CB7069">
      <w:pPr>
        <w:spacing w:line="360" w:lineRule="auto"/>
        <w:rPr>
          <w:rFonts w:ascii="Times New Roman" w:hAnsi="Times New Roman" w:cs="Times New Roman"/>
          <w:sz w:val="24"/>
          <w:szCs w:val="24"/>
        </w:rPr>
      </w:pPr>
      <w:r>
        <w:rPr>
          <w:rFonts w:ascii="Times New Roman" w:hAnsi="Times New Roman" w:cs="Times New Roman"/>
          <w:sz w:val="24"/>
          <w:szCs w:val="24"/>
        </w:rPr>
        <w:t>Se espera que este documento sea de agrado y de entendimiento en cuanto a la intervención educativa y la participación.</w:t>
      </w:r>
    </w:p>
    <w:p w14:paraId="2FC8605F" w14:textId="77777777" w:rsidR="00CB7069" w:rsidRDefault="00CB7069">
      <w:pPr>
        <w:rPr>
          <w:rFonts w:ascii="Times New Roman" w:hAnsi="Times New Roman" w:cs="Times New Roman"/>
          <w:b/>
          <w:bCs/>
          <w:sz w:val="24"/>
          <w:szCs w:val="24"/>
        </w:rPr>
      </w:pPr>
      <w:r>
        <w:rPr>
          <w:rFonts w:ascii="Times New Roman" w:hAnsi="Times New Roman" w:cs="Times New Roman"/>
          <w:b/>
          <w:bCs/>
          <w:sz w:val="24"/>
          <w:szCs w:val="24"/>
        </w:rPr>
        <w:br w:type="page"/>
      </w:r>
    </w:p>
    <w:p w14:paraId="09A54E87" w14:textId="6E1090EF" w:rsidR="004072F0" w:rsidRDefault="004072F0" w:rsidP="004072F0">
      <w:pPr>
        <w:spacing w:line="360" w:lineRule="auto"/>
        <w:jc w:val="center"/>
        <w:rPr>
          <w:rFonts w:ascii="Times New Roman" w:hAnsi="Times New Roman" w:cs="Times New Roman"/>
          <w:b/>
          <w:bCs/>
          <w:sz w:val="24"/>
          <w:szCs w:val="24"/>
        </w:rPr>
      </w:pPr>
      <w:r w:rsidRPr="00CB7069">
        <w:rPr>
          <w:rFonts w:ascii="Times New Roman" w:hAnsi="Times New Roman" w:cs="Times New Roman"/>
          <w:b/>
          <w:bCs/>
          <w:sz w:val="24"/>
          <w:szCs w:val="24"/>
        </w:rPr>
        <w:lastRenderedPageBreak/>
        <w:t>La intervención educativa para fortalecer la participación y el conocimiento del infante a su entorno social.</w:t>
      </w:r>
    </w:p>
    <w:p w14:paraId="0C950648" w14:textId="0AFABFBE" w:rsidR="00DC5CCB" w:rsidRPr="00DC5CCB" w:rsidRDefault="00DC5CCB" w:rsidP="00DC5CCB">
      <w:pPr>
        <w:spacing w:line="360" w:lineRule="auto"/>
        <w:rPr>
          <w:rFonts w:ascii="Times New Roman" w:hAnsi="Times New Roman" w:cs="Times New Roman"/>
          <w:sz w:val="24"/>
          <w:szCs w:val="24"/>
        </w:rPr>
      </w:pPr>
      <w:r w:rsidRPr="00DC5CCB">
        <w:rPr>
          <w:rFonts w:ascii="Times New Roman" w:hAnsi="Times New Roman" w:cs="Times New Roman"/>
          <w:sz w:val="24"/>
          <w:szCs w:val="24"/>
        </w:rPr>
        <w:t>La intervención es un proceder que se realiza para promover un cambio, generalmente de conducta en términos de conocimientos, actitudes o prácticas, que se constata evaluando los datos antes y después de la intervención, por lo que se hace necesario tener en cuenta la metodología a seguir.</w:t>
      </w:r>
    </w:p>
    <w:p w14:paraId="7266E730" w14:textId="44D05A88" w:rsidR="004072F0" w:rsidRPr="00C16E03" w:rsidRDefault="004072F0" w:rsidP="004072F0">
      <w:pPr>
        <w:spacing w:line="360" w:lineRule="auto"/>
        <w:rPr>
          <w:rFonts w:ascii="Times New Roman" w:hAnsi="Times New Roman" w:cs="Times New Roman"/>
          <w:sz w:val="24"/>
          <w:szCs w:val="24"/>
        </w:rPr>
      </w:pPr>
      <w:r>
        <w:rPr>
          <w:rFonts w:ascii="Times New Roman" w:hAnsi="Times New Roman" w:cs="Times New Roman"/>
          <w:sz w:val="24"/>
          <w:szCs w:val="24"/>
        </w:rPr>
        <w:t>D</w:t>
      </w:r>
      <w:r w:rsidRPr="008F1374">
        <w:rPr>
          <w:rFonts w:ascii="Times New Roman" w:hAnsi="Times New Roman" w:cs="Times New Roman"/>
          <w:sz w:val="24"/>
          <w:szCs w:val="24"/>
        </w:rPr>
        <w:t>entro de una institución educativa las personas que forman parte de la funcionalidad de esta misma son los docentes, ellos juegan un papel muy importante porque son lo que brindan los conocimientos que de antemano se sabe que los alumnos necesitan conocer y poner en práctica</w:t>
      </w:r>
      <w:r w:rsidR="00CB7069">
        <w:rPr>
          <w:rFonts w:ascii="Times New Roman" w:hAnsi="Times New Roman" w:cs="Times New Roman"/>
          <w:sz w:val="24"/>
          <w:szCs w:val="24"/>
        </w:rPr>
        <w:t>, así como también los que deben de plantear para tener una buena interacción con sus alumnos y los contenidos a tratar</w:t>
      </w:r>
      <w:r w:rsidRPr="008F1374">
        <w:rPr>
          <w:rFonts w:ascii="Times New Roman" w:hAnsi="Times New Roman" w:cs="Times New Roman"/>
          <w:sz w:val="24"/>
          <w:szCs w:val="24"/>
        </w:rPr>
        <w:t xml:space="preserve">. Dentro de las funciones que tiene que cumplir un docente, </w:t>
      </w:r>
      <w:r>
        <w:rPr>
          <w:rFonts w:ascii="Times New Roman" w:hAnsi="Times New Roman" w:cs="Times New Roman"/>
          <w:sz w:val="24"/>
          <w:szCs w:val="24"/>
        </w:rPr>
        <w:t>para procurar tener una intervención de buen rendimiento deben de:</w:t>
      </w:r>
    </w:p>
    <w:p w14:paraId="70BFFED1" w14:textId="77777777" w:rsidR="004072F0" w:rsidRPr="008F1374" w:rsidRDefault="004072F0" w:rsidP="004072F0">
      <w:pPr>
        <w:spacing w:line="360" w:lineRule="auto"/>
        <w:rPr>
          <w:rFonts w:ascii="Times New Roman" w:hAnsi="Times New Roman" w:cs="Times New Roman"/>
          <w:sz w:val="24"/>
          <w:szCs w:val="24"/>
        </w:rPr>
      </w:pPr>
      <w:r w:rsidRPr="008F1374">
        <w:rPr>
          <w:rFonts w:ascii="Times New Roman" w:hAnsi="Times New Roman" w:cs="Times New Roman"/>
          <w:sz w:val="24"/>
          <w:szCs w:val="24"/>
        </w:rPr>
        <w:t>Un maestro profesional es una persona autónoma dotada de habilidades específicas que se fundamentan en conocimientos meramente racionales y funcionales. La profesionalización de ellos se enriquece y forma por medio de un proceso de racionalización de conocimientos que son puestos práctica que sean eficaces en una situación. (Paguay, Altet, Charlyer, Perrenoud, 2005, p. 33-48)</w:t>
      </w:r>
    </w:p>
    <w:p w14:paraId="109F84CD" w14:textId="53ECC788" w:rsidR="004072F0" w:rsidRPr="004072F0" w:rsidRDefault="004072F0" w:rsidP="004072F0">
      <w:pPr>
        <w:spacing w:line="360" w:lineRule="auto"/>
        <w:rPr>
          <w:rFonts w:ascii="Times New Roman" w:hAnsi="Times New Roman" w:cs="Times New Roman"/>
          <w:sz w:val="24"/>
          <w:szCs w:val="24"/>
        </w:rPr>
      </w:pPr>
      <w:r w:rsidRPr="008F1374">
        <w:rPr>
          <w:rFonts w:ascii="Times New Roman" w:hAnsi="Times New Roman" w:cs="Times New Roman"/>
          <w:sz w:val="24"/>
          <w:szCs w:val="24"/>
        </w:rPr>
        <w:t>El docen</w:t>
      </w:r>
      <w:r>
        <w:rPr>
          <w:rFonts w:ascii="Times New Roman" w:hAnsi="Times New Roman" w:cs="Times New Roman"/>
          <w:sz w:val="24"/>
          <w:szCs w:val="24"/>
        </w:rPr>
        <w:t>te</w:t>
      </w:r>
      <w:r w:rsidRPr="008F1374">
        <w:rPr>
          <w:rFonts w:ascii="Times New Roman" w:hAnsi="Times New Roman" w:cs="Times New Roman"/>
          <w:sz w:val="24"/>
          <w:szCs w:val="24"/>
        </w:rPr>
        <w:t xml:space="preserve"> es la persona encargada de </w:t>
      </w:r>
      <w:r>
        <w:rPr>
          <w:rFonts w:ascii="Times New Roman" w:hAnsi="Times New Roman" w:cs="Times New Roman"/>
          <w:sz w:val="24"/>
          <w:szCs w:val="24"/>
        </w:rPr>
        <w:t>brindar</w:t>
      </w:r>
      <w:r w:rsidRPr="008F1374">
        <w:rPr>
          <w:rFonts w:ascii="Times New Roman" w:hAnsi="Times New Roman" w:cs="Times New Roman"/>
          <w:sz w:val="24"/>
          <w:szCs w:val="24"/>
        </w:rPr>
        <w:t xml:space="preserve"> conocimientos y estar a cargo de </w:t>
      </w:r>
      <w:r>
        <w:rPr>
          <w:rFonts w:ascii="Times New Roman" w:hAnsi="Times New Roman" w:cs="Times New Roman"/>
          <w:sz w:val="24"/>
          <w:szCs w:val="24"/>
        </w:rPr>
        <w:t>u</w:t>
      </w:r>
      <w:r w:rsidRPr="008F1374">
        <w:rPr>
          <w:rFonts w:ascii="Times New Roman" w:hAnsi="Times New Roman" w:cs="Times New Roman"/>
          <w:sz w:val="24"/>
          <w:szCs w:val="24"/>
        </w:rPr>
        <w:t>n grupo, es por esto por lo que</w:t>
      </w:r>
      <w:r w:rsidRPr="004072F0">
        <w:rPr>
          <w:rFonts w:ascii="Times New Roman" w:hAnsi="Times New Roman" w:cs="Times New Roman"/>
          <w:sz w:val="24"/>
          <w:szCs w:val="24"/>
        </w:rPr>
        <w:t xml:space="preserve"> debe de ser un facilitador del aprendizaje, lo que lo guía a ser un investigador en constante actualización, así como también ser un modelo digno de seguir. De igual manera su tarea es conocer y tomar en cuenta los diferentes tipos de aprendizaje con los que trabajará pues podrá poner en práctica estrategias y métodos eficaces.</w:t>
      </w:r>
    </w:p>
    <w:p w14:paraId="52B65D1A" w14:textId="68AA815C" w:rsidR="004072F0" w:rsidRDefault="004072F0" w:rsidP="004072F0">
      <w:pPr>
        <w:spacing w:line="360" w:lineRule="auto"/>
        <w:rPr>
          <w:rFonts w:ascii="Times New Roman" w:hAnsi="Times New Roman" w:cs="Times New Roman"/>
          <w:sz w:val="24"/>
          <w:szCs w:val="24"/>
        </w:rPr>
      </w:pPr>
      <w:r>
        <w:rPr>
          <w:rFonts w:ascii="Times New Roman" w:hAnsi="Times New Roman" w:cs="Times New Roman"/>
          <w:sz w:val="24"/>
          <w:szCs w:val="24"/>
        </w:rPr>
        <w:t xml:space="preserve">El docente debe hacer funcionar sus clases, es bien conocidos que los aprendizajes que se esperan alcanzar ya están predeterminados por un programa, sin embargo, es labor del docente hacer que esos aprendizajes puedan favorecerse dentro de un salón de clases, así que él se tiene que encargar de formar estrategias de aprendizaje, basado también en las necesidades, habilidades, cualidades y capacidades de sus alumnos, el que se conozca lo que en realidad se necesita enseñar y lo que sus alumnos necesitan aprender y se pueda </w:t>
      </w:r>
      <w:r>
        <w:rPr>
          <w:rFonts w:ascii="Times New Roman" w:hAnsi="Times New Roman" w:cs="Times New Roman"/>
          <w:sz w:val="24"/>
          <w:szCs w:val="24"/>
        </w:rPr>
        <w:lastRenderedPageBreak/>
        <w:t>facilitar el progreso tanto individual como grupal fomentando la curiosidad, interés y participación de los alumnos en cuanto a los temas abordados en cada clase.</w:t>
      </w:r>
    </w:p>
    <w:p w14:paraId="019305D4" w14:textId="447DC627" w:rsidR="007950D6" w:rsidRDefault="004072F0" w:rsidP="007950D6">
      <w:pPr>
        <w:spacing w:line="360" w:lineRule="auto"/>
        <w:rPr>
          <w:rFonts w:ascii="Times New Roman" w:hAnsi="Times New Roman" w:cs="Times New Roman"/>
          <w:sz w:val="24"/>
          <w:szCs w:val="24"/>
        </w:rPr>
      </w:pPr>
      <w:r>
        <w:rPr>
          <w:rFonts w:ascii="Times New Roman" w:hAnsi="Times New Roman" w:cs="Times New Roman"/>
          <w:sz w:val="24"/>
          <w:szCs w:val="24"/>
        </w:rPr>
        <w:t xml:space="preserve">De igual manera, tomando como referencia lo que se mencionó es </w:t>
      </w:r>
      <w:r w:rsidR="00DC5CCB">
        <w:rPr>
          <w:rFonts w:ascii="Times New Roman" w:hAnsi="Times New Roman" w:cs="Times New Roman"/>
          <w:sz w:val="24"/>
          <w:szCs w:val="24"/>
        </w:rPr>
        <w:t>u</w:t>
      </w:r>
      <w:r w:rsidR="00DC5CCB" w:rsidRPr="00DC5CCB">
        <w:rPr>
          <w:rFonts w:ascii="Times New Roman" w:hAnsi="Times New Roman" w:cs="Times New Roman"/>
          <w:sz w:val="24"/>
          <w:szCs w:val="24"/>
        </w:rPr>
        <w:t>no de los factores que asegura más el éxito de una intervención educativa es la planificación previa de la actuación docente.</w:t>
      </w:r>
      <w:r>
        <w:rPr>
          <w:rFonts w:ascii="Times New Roman" w:hAnsi="Times New Roman" w:cs="Times New Roman"/>
          <w:sz w:val="24"/>
          <w:szCs w:val="24"/>
        </w:rPr>
        <w:t xml:space="preserve"> </w:t>
      </w:r>
      <w:r w:rsidR="00DC5CCB">
        <w:rPr>
          <w:rFonts w:ascii="Times New Roman" w:hAnsi="Times New Roman" w:cs="Times New Roman"/>
          <w:sz w:val="24"/>
          <w:szCs w:val="24"/>
        </w:rPr>
        <w:t>E</w:t>
      </w:r>
      <w:r>
        <w:rPr>
          <w:rFonts w:ascii="Times New Roman" w:hAnsi="Times New Roman" w:cs="Times New Roman"/>
          <w:sz w:val="24"/>
          <w:szCs w:val="24"/>
        </w:rPr>
        <w:t xml:space="preserve">l maestro debe de planear y darse cuenta </w:t>
      </w:r>
      <w:r w:rsidR="007950D6">
        <w:rPr>
          <w:rFonts w:ascii="Times New Roman" w:hAnsi="Times New Roman" w:cs="Times New Roman"/>
          <w:sz w:val="24"/>
          <w:szCs w:val="24"/>
        </w:rPr>
        <w:t>de que</w:t>
      </w:r>
      <w:r>
        <w:rPr>
          <w:rFonts w:ascii="Times New Roman" w:hAnsi="Times New Roman" w:cs="Times New Roman"/>
          <w:sz w:val="24"/>
          <w:szCs w:val="24"/>
        </w:rPr>
        <w:t xml:space="preserve"> </w:t>
      </w:r>
      <w:r w:rsidR="0016488A">
        <w:rPr>
          <w:rFonts w:ascii="Times New Roman" w:hAnsi="Times New Roman" w:cs="Times New Roman"/>
          <w:sz w:val="24"/>
          <w:szCs w:val="24"/>
        </w:rPr>
        <w:t xml:space="preserve">también hay que </w:t>
      </w:r>
      <w:r w:rsidR="00931D64">
        <w:rPr>
          <w:rFonts w:ascii="Times New Roman" w:hAnsi="Times New Roman" w:cs="Times New Roman"/>
          <w:sz w:val="24"/>
          <w:szCs w:val="24"/>
        </w:rPr>
        <w:t>tomar</w:t>
      </w:r>
      <w:r w:rsidR="0016488A">
        <w:rPr>
          <w:rFonts w:ascii="Times New Roman" w:hAnsi="Times New Roman" w:cs="Times New Roman"/>
          <w:sz w:val="24"/>
          <w:szCs w:val="24"/>
        </w:rPr>
        <w:t xml:space="preserve"> en cuenta los contextos sociales de los alumnos para</w:t>
      </w:r>
      <w:r w:rsidR="007950D6">
        <w:rPr>
          <w:rFonts w:ascii="Times New Roman" w:hAnsi="Times New Roman" w:cs="Times New Roman"/>
          <w:sz w:val="24"/>
          <w:szCs w:val="24"/>
        </w:rPr>
        <w:t xml:space="preserve"> t</w:t>
      </w:r>
      <w:r w:rsidR="0016488A">
        <w:rPr>
          <w:rFonts w:ascii="Times New Roman" w:hAnsi="Times New Roman" w:cs="Times New Roman"/>
          <w:sz w:val="24"/>
          <w:szCs w:val="24"/>
        </w:rPr>
        <w:t>ener un mejor manejo de las actividades</w:t>
      </w:r>
      <w:r w:rsidR="007950D6">
        <w:rPr>
          <w:rFonts w:ascii="Times New Roman" w:hAnsi="Times New Roman" w:cs="Times New Roman"/>
          <w:sz w:val="24"/>
          <w:szCs w:val="24"/>
        </w:rPr>
        <w:t xml:space="preserve">. Para poder </w:t>
      </w:r>
      <w:r w:rsidR="00DC5CCB">
        <w:rPr>
          <w:rFonts w:ascii="Times New Roman" w:hAnsi="Times New Roman" w:cs="Times New Roman"/>
          <w:sz w:val="24"/>
          <w:szCs w:val="24"/>
        </w:rPr>
        <w:t>llegar a esta planificación de</w:t>
      </w:r>
      <w:r w:rsidR="007950D6">
        <w:rPr>
          <w:rFonts w:ascii="Times New Roman" w:hAnsi="Times New Roman" w:cs="Times New Roman"/>
          <w:sz w:val="24"/>
          <w:szCs w:val="24"/>
        </w:rPr>
        <w:t xml:space="preserve"> las intervenciones educativas, siempre se debe tomar en cuenta lo siguiente</w:t>
      </w:r>
      <w:r w:rsidR="00664C9F">
        <w:rPr>
          <w:rFonts w:ascii="Times New Roman" w:hAnsi="Times New Roman" w:cs="Times New Roman"/>
          <w:sz w:val="24"/>
          <w:szCs w:val="24"/>
        </w:rPr>
        <w:t xml:space="preserve"> (2011)</w:t>
      </w:r>
      <w:r w:rsidR="007950D6">
        <w:rPr>
          <w:rFonts w:ascii="Times New Roman" w:hAnsi="Times New Roman" w:cs="Times New Roman"/>
          <w:sz w:val="24"/>
          <w:szCs w:val="24"/>
        </w:rPr>
        <w:t>:</w:t>
      </w:r>
    </w:p>
    <w:p w14:paraId="00534201" w14:textId="77777777" w:rsidR="007950D6" w:rsidRPr="007950D6" w:rsidRDefault="007950D6" w:rsidP="00DC5CCB">
      <w:pPr>
        <w:pStyle w:val="NormalWeb"/>
        <w:numPr>
          <w:ilvl w:val="0"/>
          <w:numId w:val="1"/>
        </w:numPr>
        <w:shd w:val="clear" w:color="auto" w:fill="FFFFFF"/>
        <w:spacing w:line="360" w:lineRule="auto"/>
        <w:rPr>
          <w:rFonts w:eastAsiaTheme="minorHAnsi"/>
          <w:lang w:eastAsia="en-US"/>
        </w:rPr>
      </w:pPr>
      <w:r w:rsidRPr="007950D6">
        <w:rPr>
          <w:rFonts w:eastAsiaTheme="minorHAnsi"/>
          <w:lang w:eastAsia="en-US"/>
        </w:rPr>
        <w:t>Naturaleza del programa: qué se quiere hacer.</w:t>
      </w:r>
    </w:p>
    <w:p w14:paraId="1517C562" w14:textId="77777777" w:rsidR="007950D6" w:rsidRPr="007950D6" w:rsidRDefault="007950D6" w:rsidP="00DC5CCB">
      <w:pPr>
        <w:pStyle w:val="NormalWeb"/>
        <w:numPr>
          <w:ilvl w:val="0"/>
          <w:numId w:val="1"/>
        </w:numPr>
        <w:shd w:val="clear" w:color="auto" w:fill="FFFFFF"/>
        <w:spacing w:line="360" w:lineRule="auto"/>
        <w:rPr>
          <w:rFonts w:eastAsiaTheme="minorHAnsi"/>
          <w:lang w:eastAsia="en-US"/>
        </w:rPr>
      </w:pPr>
      <w:r w:rsidRPr="007950D6">
        <w:rPr>
          <w:rFonts w:eastAsiaTheme="minorHAnsi"/>
          <w:lang w:eastAsia="en-US"/>
        </w:rPr>
        <w:t>Origen y fundamento: por qué se quiere hacer.</w:t>
      </w:r>
    </w:p>
    <w:p w14:paraId="4BFBF53C" w14:textId="77777777" w:rsidR="007950D6" w:rsidRPr="007950D6" w:rsidRDefault="007950D6" w:rsidP="00DC5CCB">
      <w:pPr>
        <w:pStyle w:val="NormalWeb"/>
        <w:numPr>
          <w:ilvl w:val="0"/>
          <w:numId w:val="1"/>
        </w:numPr>
        <w:shd w:val="clear" w:color="auto" w:fill="FFFFFF"/>
        <w:spacing w:line="360" w:lineRule="auto"/>
        <w:rPr>
          <w:rFonts w:eastAsiaTheme="minorHAnsi"/>
          <w:lang w:eastAsia="en-US"/>
        </w:rPr>
      </w:pPr>
      <w:r w:rsidRPr="007950D6">
        <w:rPr>
          <w:rFonts w:eastAsiaTheme="minorHAnsi"/>
          <w:lang w:eastAsia="en-US"/>
        </w:rPr>
        <w:t>Objetivos: para qué se quiere hacer.</w:t>
      </w:r>
    </w:p>
    <w:p w14:paraId="1BFBEED1" w14:textId="77777777" w:rsidR="007950D6" w:rsidRPr="007950D6" w:rsidRDefault="007950D6" w:rsidP="00DC5CCB">
      <w:pPr>
        <w:pStyle w:val="NormalWeb"/>
        <w:numPr>
          <w:ilvl w:val="0"/>
          <w:numId w:val="1"/>
        </w:numPr>
        <w:shd w:val="clear" w:color="auto" w:fill="FFFFFF"/>
        <w:spacing w:line="360" w:lineRule="auto"/>
        <w:rPr>
          <w:rFonts w:eastAsiaTheme="minorHAnsi"/>
          <w:lang w:eastAsia="en-US"/>
        </w:rPr>
      </w:pPr>
      <w:r w:rsidRPr="007950D6">
        <w:rPr>
          <w:rFonts w:eastAsiaTheme="minorHAnsi"/>
          <w:lang w:eastAsia="en-US"/>
        </w:rPr>
        <w:t>Metas: cuánto se quiere hacer.</w:t>
      </w:r>
    </w:p>
    <w:p w14:paraId="2B05909C" w14:textId="77777777" w:rsidR="007950D6" w:rsidRPr="007950D6" w:rsidRDefault="007950D6" w:rsidP="00DC5CCB">
      <w:pPr>
        <w:pStyle w:val="NormalWeb"/>
        <w:numPr>
          <w:ilvl w:val="0"/>
          <w:numId w:val="1"/>
        </w:numPr>
        <w:shd w:val="clear" w:color="auto" w:fill="FFFFFF"/>
        <w:spacing w:line="360" w:lineRule="auto"/>
        <w:rPr>
          <w:rFonts w:eastAsiaTheme="minorHAnsi"/>
          <w:lang w:eastAsia="en-US"/>
        </w:rPr>
      </w:pPr>
      <w:r w:rsidRPr="007950D6">
        <w:rPr>
          <w:rFonts w:eastAsiaTheme="minorHAnsi"/>
          <w:lang w:eastAsia="en-US"/>
        </w:rPr>
        <w:t>Localización física: dónde se quiere hacer.</w:t>
      </w:r>
    </w:p>
    <w:p w14:paraId="0F896B7E" w14:textId="77777777" w:rsidR="007950D6" w:rsidRPr="007950D6" w:rsidRDefault="007950D6" w:rsidP="00DC5CCB">
      <w:pPr>
        <w:pStyle w:val="NormalWeb"/>
        <w:numPr>
          <w:ilvl w:val="0"/>
          <w:numId w:val="1"/>
        </w:numPr>
        <w:shd w:val="clear" w:color="auto" w:fill="FFFFFF"/>
        <w:spacing w:line="360" w:lineRule="auto"/>
        <w:rPr>
          <w:rFonts w:eastAsiaTheme="minorHAnsi"/>
          <w:lang w:eastAsia="en-US"/>
        </w:rPr>
      </w:pPr>
      <w:r w:rsidRPr="007950D6">
        <w:rPr>
          <w:rFonts w:eastAsiaTheme="minorHAnsi"/>
          <w:lang w:eastAsia="en-US"/>
        </w:rPr>
        <w:t>Metodología: cómo se quiere hacer.</w:t>
      </w:r>
    </w:p>
    <w:p w14:paraId="25ED8ACE" w14:textId="77777777" w:rsidR="007950D6" w:rsidRPr="007950D6" w:rsidRDefault="007950D6" w:rsidP="00DC5CCB">
      <w:pPr>
        <w:pStyle w:val="NormalWeb"/>
        <w:numPr>
          <w:ilvl w:val="0"/>
          <w:numId w:val="1"/>
        </w:numPr>
        <w:shd w:val="clear" w:color="auto" w:fill="FFFFFF"/>
        <w:spacing w:line="360" w:lineRule="auto"/>
        <w:rPr>
          <w:rFonts w:eastAsiaTheme="minorHAnsi"/>
          <w:lang w:eastAsia="en-US"/>
        </w:rPr>
      </w:pPr>
      <w:r w:rsidRPr="007950D6">
        <w:rPr>
          <w:rFonts w:eastAsiaTheme="minorHAnsi"/>
          <w:lang w:eastAsia="en-US"/>
        </w:rPr>
        <w:t>Recursos humanos: quiénes lo van a hacer.</w:t>
      </w:r>
    </w:p>
    <w:p w14:paraId="24F2C5FF" w14:textId="77777777" w:rsidR="007950D6" w:rsidRPr="007950D6" w:rsidRDefault="007950D6" w:rsidP="00DC5CCB">
      <w:pPr>
        <w:pStyle w:val="NormalWeb"/>
        <w:numPr>
          <w:ilvl w:val="0"/>
          <w:numId w:val="1"/>
        </w:numPr>
        <w:shd w:val="clear" w:color="auto" w:fill="FFFFFF"/>
        <w:spacing w:line="360" w:lineRule="auto"/>
        <w:rPr>
          <w:rFonts w:eastAsiaTheme="minorHAnsi"/>
          <w:lang w:eastAsia="en-US"/>
        </w:rPr>
      </w:pPr>
      <w:r w:rsidRPr="007950D6">
        <w:rPr>
          <w:rFonts w:eastAsiaTheme="minorHAnsi"/>
          <w:lang w:eastAsia="en-US"/>
        </w:rPr>
        <w:t>Recursos materiales: con qué se va a hacer.</w:t>
      </w:r>
    </w:p>
    <w:p w14:paraId="10A29437" w14:textId="77777777" w:rsidR="007950D6" w:rsidRPr="007950D6" w:rsidRDefault="007950D6" w:rsidP="00DC5CCB">
      <w:pPr>
        <w:pStyle w:val="NormalWeb"/>
        <w:numPr>
          <w:ilvl w:val="0"/>
          <w:numId w:val="1"/>
        </w:numPr>
        <w:shd w:val="clear" w:color="auto" w:fill="FFFFFF"/>
        <w:spacing w:line="360" w:lineRule="auto"/>
        <w:rPr>
          <w:rFonts w:eastAsiaTheme="minorHAnsi"/>
          <w:lang w:eastAsia="en-US"/>
        </w:rPr>
      </w:pPr>
      <w:r w:rsidRPr="007950D6">
        <w:rPr>
          <w:rFonts w:eastAsiaTheme="minorHAnsi"/>
          <w:lang w:eastAsia="en-US"/>
        </w:rPr>
        <w:t>Recursos financieros: con qué se va a costear.</w:t>
      </w:r>
    </w:p>
    <w:p w14:paraId="391E83DD" w14:textId="7474BB4E" w:rsidR="004072F0" w:rsidRPr="007950D6" w:rsidRDefault="007950D6" w:rsidP="00DC5CCB">
      <w:pPr>
        <w:pStyle w:val="NormalWeb"/>
        <w:numPr>
          <w:ilvl w:val="0"/>
          <w:numId w:val="1"/>
        </w:numPr>
        <w:shd w:val="clear" w:color="auto" w:fill="FFFFFF"/>
        <w:spacing w:line="360" w:lineRule="auto"/>
        <w:rPr>
          <w:rFonts w:eastAsiaTheme="minorHAnsi"/>
          <w:lang w:eastAsia="en-US"/>
        </w:rPr>
      </w:pPr>
      <w:r w:rsidRPr="007950D6">
        <w:rPr>
          <w:rFonts w:eastAsiaTheme="minorHAnsi"/>
          <w:lang w:eastAsia="en-US"/>
        </w:rPr>
        <w:t>Evaluación: cuáles van a ser los criterios de evaluación.</w:t>
      </w:r>
    </w:p>
    <w:p w14:paraId="62B591D2" w14:textId="0A111D1C" w:rsidR="004072F0" w:rsidRDefault="0016488A" w:rsidP="004072F0">
      <w:pPr>
        <w:spacing w:line="360" w:lineRule="auto"/>
        <w:rPr>
          <w:rFonts w:ascii="Times New Roman" w:hAnsi="Times New Roman" w:cs="Times New Roman"/>
          <w:sz w:val="24"/>
          <w:szCs w:val="24"/>
        </w:rPr>
      </w:pPr>
      <w:r>
        <w:rPr>
          <w:rFonts w:ascii="Times New Roman" w:hAnsi="Times New Roman" w:cs="Times New Roman"/>
          <w:sz w:val="24"/>
          <w:szCs w:val="24"/>
        </w:rPr>
        <w:t>Para poder tener una mejor intervención educativa</w:t>
      </w:r>
      <w:r w:rsidR="004072F0">
        <w:rPr>
          <w:rFonts w:ascii="Times New Roman" w:hAnsi="Times New Roman" w:cs="Times New Roman"/>
          <w:sz w:val="24"/>
          <w:szCs w:val="24"/>
        </w:rPr>
        <w:t xml:space="preserve"> </w:t>
      </w:r>
      <w:r>
        <w:rPr>
          <w:rFonts w:ascii="Times New Roman" w:hAnsi="Times New Roman" w:cs="Times New Roman"/>
          <w:sz w:val="24"/>
          <w:szCs w:val="24"/>
        </w:rPr>
        <w:t>“</w:t>
      </w:r>
      <w:r w:rsidR="004072F0">
        <w:rPr>
          <w:rFonts w:ascii="Times New Roman" w:hAnsi="Times New Roman" w:cs="Times New Roman"/>
          <w:sz w:val="24"/>
          <w:szCs w:val="24"/>
        </w:rPr>
        <w:t>el alumnado y el maestro debían no solo conocer sino que debían de dominar el currículo para desenvolverse satisfactoriamente</w:t>
      </w:r>
      <w:r>
        <w:rPr>
          <w:rFonts w:ascii="Times New Roman" w:hAnsi="Times New Roman" w:cs="Times New Roman"/>
          <w:sz w:val="24"/>
          <w:szCs w:val="24"/>
        </w:rPr>
        <w:t>”</w:t>
      </w:r>
      <w:r w:rsidR="004072F0">
        <w:rPr>
          <w:rFonts w:ascii="Times New Roman" w:hAnsi="Times New Roman" w:cs="Times New Roman"/>
          <w:sz w:val="24"/>
          <w:szCs w:val="24"/>
        </w:rPr>
        <w:t xml:space="preserve"> </w:t>
      </w:r>
      <w:r w:rsidR="004072F0" w:rsidRPr="008F1374">
        <w:rPr>
          <w:rFonts w:ascii="Times New Roman" w:hAnsi="Times New Roman" w:cs="Times New Roman"/>
          <w:sz w:val="24"/>
          <w:szCs w:val="24"/>
        </w:rPr>
        <w:t>(Jackson W. Philip. 2001)</w:t>
      </w:r>
      <w:r w:rsidR="004072F0">
        <w:rPr>
          <w:rFonts w:ascii="Times New Roman" w:hAnsi="Times New Roman" w:cs="Times New Roman"/>
          <w:sz w:val="24"/>
          <w:szCs w:val="24"/>
        </w:rPr>
        <w:t xml:space="preserve">; considerando esta idea, </w:t>
      </w:r>
      <w:r>
        <w:rPr>
          <w:rFonts w:ascii="Times New Roman" w:hAnsi="Times New Roman" w:cs="Times New Roman"/>
          <w:sz w:val="24"/>
          <w:szCs w:val="24"/>
        </w:rPr>
        <w:t>se puede</w:t>
      </w:r>
      <w:r w:rsidR="004072F0">
        <w:rPr>
          <w:rFonts w:ascii="Times New Roman" w:hAnsi="Times New Roman" w:cs="Times New Roman"/>
          <w:sz w:val="24"/>
          <w:szCs w:val="24"/>
        </w:rPr>
        <w:t xml:space="preserve"> decir que aunque el papel del maestro es enseñar y preparar, parte de su función es estar preparado desde los primeros instantes de su formación donde se le acerca más al currículo que deberá de seguir para apoyar y guiar su práctica; el alumno por otro lado también debe de conocer el currículo</w:t>
      </w:r>
      <w:r>
        <w:rPr>
          <w:rFonts w:ascii="Times New Roman" w:hAnsi="Times New Roman" w:cs="Times New Roman"/>
          <w:sz w:val="24"/>
          <w:szCs w:val="24"/>
        </w:rPr>
        <w:t xml:space="preserve"> aunque</w:t>
      </w:r>
      <w:r w:rsidR="004072F0">
        <w:rPr>
          <w:rFonts w:ascii="Times New Roman" w:hAnsi="Times New Roman" w:cs="Times New Roman"/>
          <w:sz w:val="24"/>
          <w:szCs w:val="24"/>
        </w:rPr>
        <w:t xml:space="preserve"> no de la misma forma que el maestro, si no que desde experiencias y acercamientos externos el deberá de poder vincular sus conocimientos experienciales con el currículo que manejará junto con el docente</w:t>
      </w:r>
      <w:r>
        <w:rPr>
          <w:rFonts w:ascii="Times New Roman" w:hAnsi="Times New Roman" w:cs="Times New Roman"/>
          <w:sz w:val="24"/>
          <w:szCs w:val="24"/>
        </w:rPr>
        <w:t xml:space="preserve"> y compañeros.</w:t>
      </w:r>
    </w:p>
    <w:p w14:paraId="57710EB5" w14:textId="0B561C94" w:rsidR="007950D6" w:rsidRDefault="004072F0" w:rsidP="004072F0">
      <w:pPr>
        <w:spacing w:line="360" w:lineRule="auto"/>
        <w:rPr>
          <w:rFonts w:ascii="Times New Roman" w:hAnsi="Times New Roman" w:cs="Times New Roman"/>
          <w:sz w:val="24"/>
          <w:szCs w:val="24"/>
        </w:rPr>
      </w:pPr>
      <w:r>
        <w:rPr>
          <w:rFonts w:ascii="Times New Roman" w:hAnsi="Times New Roman" w:cs="Times New Roman"/>
          <w:sz w:val="24"/>
          <w:szCs w:val="24"/>
        </w:rPr>
        <w:t xml:space="preserve">Por último </w:t>
      </w:r>
      <w:r w:rsidR="0016488A">
        <w:rPr>
          <w:rFonts w:ascii="Times New Roman" w:hAnsi="Times New Roman" w:cs="Times New Roman"/>
          <w:sz w:val="24"/>
          <w:szCs w:val="24"/>
        </w:rPr>
        <w:t>para una intervención educativa más favorable y formada se espera</w:t>
      </w:r>
      <w:r>
        <w:rPr>
          <w:rFonts w:ascii="Times New Roman" w:hAnsi="Times New Roman" w:cs="Times New Roman"/>
          <w:sz w:val="24"/>
          <w:szCs w:val="24"/>
        </w:rPr>
        <w:t xml:space="preserve"> que el docente registr</w:t>
      </w:r>
      <w:r w:rsidR="0016488A">
        <w:rPr>
          <w:rFonts w:ascii="Times New Roman" w:hAnsi="Times New Roman" w:cs="Times New Roman"/>
          <w:sz w:val="24"/>
          <w:szCs w:val="24"/>
        </w:rPr>
        <w:t>e</w:t>
      </w:r>
      <w:r>
        <w:rPr>
          <w:rFonts w:ascii="Times New Roman" w:hAnsi="Times New Roman" w:cs="Times New Roman"/>
          <w:sz w:val="24"/>
          <w:szCs w:val="24"/>
        </w:rPr>
        <w:t xml:space="preserve"> que es lo que sucede en sus </w:t>
      </w:r>
      <w:r w:rsidR="0016488A">
        <w:rPr>
          <w:rFonts w:ascii="Times New Roman" w:hAnsi="Times New Roman" w:cs="Times New Roman"/>
          <w:sz w:val="24"/>
          <w:szCs w:val="24"/>
        </w:rPr>
        <w:t>jornadas</w:t>
      </w:r>
      <w:r>
        <w:rPr>
          <w:rFonts w:ascii="Times New Roman" w:hAnsi="Times New Roman" w:cs="Times New Roman"/>
          <w:sz w:val="24"/>
          <w:szCs w:val="24"/>
        </w:rPr>
        <w:t xml:space="preserve">, se espera que haya un registro de </w:t>
      </w:r>
      <w:r>
        <w:rPr>
          <w:rFonts w:ascii="Times New Roman" w:hAnsi="Times New Roman" w:cs="Times New Roman"/>
          <w:sz w:val="24"/>
          <w:szCs w:val="24"/>
        </w:rPr>
        <w:lastRenderedPageBreak/>
        <w:t>práctica que ayude, de cierta manera a la introspección y reflexión de lo que sucedió en una jornada para poder hacer mejoras en sus actividades</w:t>
      </w:r>
      <w:r w:rsidR="0016488A">
        <w:rPr>
          <w:rFonts w:ascii="Times New Roman" w:hAnsi="Times New Roman" w:cs="Times New Roman"/>
          <w:sz w:val="24"/>
          <w:szCs w:val="24"/>
        </w:rPr>
        <w:t>, cuestionamientos y desenvolvimiento</w:t>
      </w:r>
      <w:r>
        <w:rPr>
          <w:rFonts w:ascii="Times New Roman" w:hAnsi="Times New Roman" w:cs="Times New Roman"/>
          <w:sz w:val="24"/>
          <w:szCs w:val="24"/>
        </w:rPr>
        <w:t xml:space="preserve"> </w:t>
      </w:r>
      <w:r w:rsidR="0016488A">
        <w:rPr>
          <w:rFonts w:ascii="Times New Roman" w:hAnsi="Times New Roman" w:cs="Times New Roman"/>
          <w:sz w:val="24"/>
          <w:szCs w:val="24"/>
        </w:rPr>
        <w:t xml:space="preserve">para </w:t>
      </w:r>
      <w:r>
        <w:rPr>
          <w:rFonts w:ascii="Times New Roman" w:hAnsi="Times New Roman" w:cs="Times New Roman"/>
          <w:sz w:val="24"/>
          <w:szCs w:val="24"/>
        </w:rPr>
        <w:t xml:space="preserve">poder reconocer de una manera más personal que es lo que necesita </w:t>
      </w:r>
      <w:r w:rsidR="0016488A">
        <w:rPr>
          <w:rFonts w:ascii="Times New Roman" w:hAnsi="Times New Roman" w:cs="Times New Roman"/>
          <w:sz w:val="24"/>
          <w:szCs w:val="24"/>
        </w:rPr>
        <w:t xml:space="preserve">el </w:t>
      </w:r>
      <w:r>
        <w:rPr>
          <w:rFonts w:ascii="Times New Roman" w:hAnsi="Times New Roman" w:cs="Times New Roman"/>
          <w:sz w:val="24"/>
          <w:szCs w:val="24"/>
        </w:rPr>
        <w:t xml:space="preserve">docente </w:t>
      </w:r>
      <w:r w:rsidR="0016488A">
        <w:rPr>
          <w:rFonts w:ascii="Times New Roman" w:hAnsi="Times New Roman" w:cs="Times New Roman"/>
          <w:sz w:val="24"/>
          <w:szCs w:val="24"/>
        </w:rPr>
        <w:t>para identificar las áreas de oportunidad de sus alumnos, estilos de aprendizaje, situaciones que presenten los alumnos, como se relacionan con sus compañeros etc.</w:t>
      </w:r>
    </w:p>
    <w:p w14:paraId="22C3D681" w14:textId="18AF1C9C" w:rsidR="0016488A" w:rsidRDefault="0016488A" w:rsidP="004072F0">
      <w:pPr>
        <w:spacing w:line="360" w:lineRule="auto"/>
        <w:rPr>
          <w:rFonts w:ascii="Times New Roman" w:hAnsi="Times New Roman" w:cs="Times New Roman"/>
          <w:sz w:val="24"/>
          <w:szCs w:val="24"/>
        </w:rPr>
      </w:pPr>
      <w:r>
        <w:rPr>
          <w:rFonts w:ascii="Times New Roman" w:hAnsi="Times New Roman" w:cs="Times New Roman"/>
          <w:sz w:val="24"/>
          <w:szCs w:val="24"/>
        </w:rPr>
        <w:t>Tomando en cuenta las ideas de Vygotsky</w:t>
      </w:r>
      <w:r w:rsidR="00931D64" w:rsidRPr="00931D64">
        <w:rPr>
          <w:rFonts w:ascii="Times New Roman" w:hAnsi="Times New Roman" w:cs="Times New Roman"/>
          <w:sz w:val="24"/>
          <w:szCs w:val="24"/>
        </w:rPr>
        <w:t xml:space="preserve"> (1979), señala que todo aprendizaje en la escuela siempre tiene una historia previa, todo niño ya ha tenido experiencias antes de entrar en la fase escolar, por tanto aprendizaje y desarrollo están interrelacionados desde los primeros días de vida del niño. Podemos darnos cuenta que los niños comenzaron a formar sus propias estructuras desde casa, ellos conocen acerca de su mundo social debido a que observaron y reprodujeron los sistemas que en su </w:t>
      </w:r>
      <w:r w:rsidR="00530042" w:rsidRPr="00931D64">
        <w:rPr>
          <w:rFonts w:ascii="Times New Roman" w:hAnsi="Times New Roman" w:cs="Times New Roman"/>
          <w:sz w:val="24"/>
          <w:szCs w:val="24"/>
        </w:rPr>
        <w:t>círculo</w:t>
      </w:r>
      <w:r w:rsidR="00931D64" w:rsidRPr="00931D64">
        <w:rPr>
          <w:rFonts w:ascii="Times New Roman" w:hAnsi="Times New Roman" w:cs="Times New Roman"/>
          <w:sz w:val="24"/>
          <w:szCs w:val="24"/>
        </w:rPr>
        <w:t xml:space="preserve"> social se tuvieron; es importante que para generar una buena intervención y tener una participación de los alumnos, se pueda partir de lo que ellos ya conocen y comienzan a reproducir, por lo que es muy importante que se conozca a los alumnos para saber con </w:t>
      </w:r>
      <w:r w:rsidR="00530042" w:rsidRPr="00931D64">
        <w:rPr>
          <w:rFonts w:ascii="Times New Roman" w:hAnsi="Times New Roman" w:cs="Times New Roman"/>
          <w:sz w:val="24"/>
          <w:szCs w:val="24"/>
        </w:rPr>
        <w:t>qué</w:t>
      </w:r>
      <w:r w:rsidR="00931D64" w:rsidRPr="00931D64">
        <w:rPr>
          <w:rFonts w:ascii="Times New Roman" w:hAnsi="Times New Roman" w:cs="Times New Roman"/>
          <w:sz w:val="24"/>
          <w:szCs w:val="24"/>
        </w:rPr>
        <w:t xml:space="preserve"> se puede comenzar a trabajar y al hacerlo obtener una participación voluntaria por parte de ellos.</w:t>
      </w:r>
    </w:p>
    <w:p w14:paraId="0F7C36E8" w14:textId="5F2F3344" w:rsidR="00664C9F" w:rsidRPr="00664C9F" w:rsidRDefault="00664C9F" w:rsidP="004072F0">
      <w:pPr>
        <w:spacing w:line="360" w:lineRule="auto"/>
        <w:rPr>
          <w:rFonts w:ascii="Times New Roman" w:hAnsi="Times New Roman" w:cs="Times New Roman"/>
          <w:sz w:val="24"/>
          <w:szCs w:val="24"/>
        </w:rPr>
      </w:pPr>
      <w:r>
        <w:rPr>
          <w:rFonts w:ascii="Times New Roman" w:hAnsi="Times New Roman" w:cs="Times New Roman"/>
          <w:sz w:val="24"/>
          <w:szCs w:val="24"/>
        </w:rPr>
        <w:t xml:space="preserve">Lev Vygotsky se centraba en la </w:t>
      </w:r>
      <w:r w:rsidRPr="00664C9F">
        <w:rPr>
          <w:rFonts w:ascii="Times New Roman" w:hAnsi="Times New Roman" w:cs="Times New Roman"/>
          <w:sz w:val="24"/>
          <w:szCs w:val="24"/>
        </w:rPr>
        <w:t>participación de los niños con el entorno y contexto que les rodea, dando lugar al desarrollo cognoscitivo que se da gracias al proceso de colaboración con su contexto social.</w:t>
      </w:r>
      <w:r w:rsidRPr="00AD3523">
        <w:rPr>
          <w:rFonts w:ascii="Times New Roman" w:hAnsi="Times New Roman" w:cs="Times New Roman"/>
          <w:sz w:val="24"/>
          <w:szCs w:val="24"/>
        </w:rPr>
        <w:t xml:space="preserve"> </w:t>
      </w:r>
      <w:r>
        <w:rPr>
          <w:rFonts w:ascii="Times New Roman" w:hAnsi="Times New Roman" w:cs="Times New Roman"/>
          <w:sz w:val="24"/>
          <w:szCs w:val="24"/>
        </w:rPr>
        <w:t>Mencionaba que nacemos con cuatro funciones mentales elementales: atención, sensación, percepción y memorización, donde el contexto social y cultural es el que permite usar estas funciones mentales para después dar paso a las funciones mentales superiores.</w:t>
      </w:r>
      <w:r w:rsidRPr="00664C9F">
        <w:rPr>
          <w:rFonts w:ascii="Times New Roman" w:hAnsi="Times New Roman" w:cs="Times New Roman"/>
          <w:sz w:val="24"/>
          <w:szCs w:val="24"/>
        </w:rPr>
        <w:t xml:space="preserve"> También señala la zona de desarrollo próximo como un punto fundamental de su teoría, esta zona permite al niño no solo tener contacto con su contexto, sino con personas cercanas a </w:t>
      </w:r>
      <w:r w:rsidR="00530042" w:rsidRPr="00664C9F">
        <w:rPr>
          <w:rFonts w:ascii="Times New Roman" w:hAnsi="Times New Roman" w:cs="Times New Roman"/>
          <w:sz w:val="24"/>
          <w:szCs w:val="24"/>
        </w:rPr>
        <w:t>él</w:t>
      </w:r>
      <w:r w:rsidRPr="00664C9F">
        <w:rPr>
          <w:rFonts w:ascii="Times New Roman" w:hAnsi="Times New Roman" w:cs="Times New Roman"/>
          <w:sz w:val="24"/>
          <w:szCs w:val="24"/>
        </w:rPr>
        <w:t xml:space="preserve"> y con actividades que: hacemos por nuestra cuenta, están a nuestro alcance pero necesitamos ayuda de alguien más y lo que está más allá de nuestro alcance. Es por esto por lo que Vygotsky decía que el aprendizaje puede preceder al desarrollo pues con ayuda de otros y del contexto se podrían desarrollar habilidades y aprendizajes que estaban fuera de los alcances del desarrollo.</w:t>
      </w:r>
    </w:p>
    <w:p w14:paraId="483686DB" w14:textId="77777777" w:rsidR="00664C9F" w:rsidRDefault="00664C9F" w:rsidP="004072F0">
      <w:pPr>
        <w:spacing w:line="360" w:lineRule="auto"/>
        <w:rPr>
          <w:rFonts w:ascii="Times New Roman" w:hAnsi="Times New Roman" w:cs="Times New Roman"/>
          <w:b/>
          <w:bCs/>
          <w:sz w:val="24"/>
          <w:szCs w:val="24"/>
        </w:rPr>
      </w:pPr>
    </w:p>
    <w:p w14:paraId="60EE7762" w14:textId="55D54000" w:rsidR="00664C9F" w:rsidRDefault="00664C9F" w:rsidP="00664C9F">
      <w:pPr>
        <w:rPr>
          <w:rFonts w:ascii="Times New Roman" w:hAnsi="Times New Roman" w:cs="Times New Roman"/>
          <w:b/>
          <w:bCs/>
          <w:sz w:val="24"/>
          <w:szCs w:val="24"/>
        </w:rPr>
      </w:pPr>
    </w:p>
    <w:p w14:paraId="7EA75C68" w14:textId="77777777" w:rsidR="00664C9F" w:rsidRDefault="00664C9F">
      <w:pPr>
        <w:rPr>
          <w:rFonts w:ascii="Times New Roman" w:hAnsi="Times New Roman" w:cs="Times New Roman"/>
          <w:b/>
          <w:bCs/>
          <w:sz w:val="24"/>
          <w:szCs w:val="24"/>
        </w:rPr>
      </w:pPr>
      <w:r>
        <w:rPr>
          <w:rFonts w:ascii="Times New Roman" w:hAnsi="Times New Roman" w:cs="Times New Roman"/>
          <w:b/>
          <w:bCs/>
          <w:sz w:val="24"/>
          <w:szCs w:val="24"/>
        </w:rPr>
        <w:br w:type="page"/>
      </w:r>
    </w:p>
    <w:p w14:paraId="048F340E" w14:textId="3766D287" w:rsidR="00931D64" w:rsidRPr="00CB7069" w:rsidRDefault="00CB7069" w:rsidP="004072F0">
      <w:pPr>
        <w:spacing w:line="360" w:lineRule="auto"/>
        <w:rPr>
          <w:rFonts w:ascii="Times New Roman" w:hAnsi="Times New Roman" w:cs="Times New Roman"/>
          <w:b/>
          <w:bCs/>
          <w:sz w:val="24"/>
          <w:szCs w:val="24"/>
        </w:rPr>
      </w:pPr>
      <w:r w:rsidRPr="00CB7069">
        <w:rPr>
          <w:rFonts w:ascii="Times New Roman" w:hAnsi="Times New Roman" w:cs="Times New Roman"/>
          <w:b/>
          <w:bCs/>
          <w:sz w:val="24"/>
          <w:szCs w:val="24"/>
        </w:rPr>
        <w:lastRenderedPageBreak/>
        <w:t>Conclusión</w:t>
      </w:r>
    </w:p>
    <w:p w14:paraId="4B9FE950" w14:textId="5E38C84A" w:rsidR="004072F0" w:rsidRPr="007950D6" w:rsidRDefault="007950D6" w:rsidP="00664C9F">
      <w:pPr>
        <w:spacing w:line="360" w:lineRule="auto"/>
        <w:rPr>
          <w:rFonts w:ascii="Times New Roman" w:hAnsi="Times New Roman" w:cs="Times New Roman"/>
          <w:sz w:val="24"/>
          <w:szCs w:val="24"/>
        </w:rPr>
      </w:pPr>
      <w:r w:rsidRPr="007950D6">
        <w:rPr>
          <w:rFonts w:ascii="Times New Roman" w:hAnsi="Times New Roman" w:cs="Times New Roman"/>
          <w:sz w:val="24"/>
          <w:szCs w:val="24"/>
        </w:rPr>
        <w:t>Para dar un cierre concreto en cuanto a la intervención y la participación de los alumnos se puede mencionar la importancia que tiene el tomar en cuenta todos los contextos bajo los que viven los alumnos, podría sonar algo muy repetitivo pero es cierto, si bien se quiere que los alumnos aprendan cosas nuevas hay que comprender que hay que partir de cosas que ellos comprendan para que ellos no solo disfruten el tema sino que también lo comprendan.</w:t>
      </w:r>
    </w:p>
    <w:p w14:paraId="34F42618" w14:textId="68942A9D" w:rsidR="007950D6" w:rsidRPr="007950D6" w:rsidRDefault="007950D6" w:rsidP="00664C9F">
      <w:pPr>
        <w:spacing w:line="360" w:lineRule="auto"/>
        <w:rPr>
          <w:rFonts w:ascii="Times New Roman" w:hAnsi="Times New Roman" w:cs="Times New Roman"/>
          <w:sz w:val="24"/>
          <w:szCs w:val="24"/>
        </w:rPr>
      </w:pPr>
      <w:r w:rsidRPr="007950D6">
        <w:rPr>
          <w:rFonts w:ascii="Times New Roman" w:hAnsi="Times New Roman" w:cs="Times New Roman"/>
          <w:sz w:val="24"/>
          <w:szCs w:val="24"/>
        </w:rPr>
        <w:t>Las participaciones de los alumnos siempre suelen ser muy pertinentes, la pregunta es ¿La intervención del docente también lo es?, siempre hay que hacer esa pregunta, a pesar de llevar un material llamativo o planear todo a la perfección la intervención educativa nunca es la misma y hay que estar preparados para lo que pase y para las participaciones que se den pues no siempre se tiene una clase exitosa, se debe aprender a reconocer en que se falló para mejorarlo y así poder manejar las cuestiones, interrogantes y situaciones que se presenten</w:t>
      </w:r>
      <w:r>
        <w:rPr>
          <w:rFonts w:ascii="Times New Roman" w:hAnsi="Times New Roman" w:cs="Times New Roman"/>
          <w:sz w:val="24"/>
          <w:szCs w:val="24"/>
        </w:rPr>
        <w:t>, así como también buscar y conocer estrategias que puedan ayudar a que se mejore en cuanto a la intervención educativa.</w:t>
      </w:r>
    </w:p>
    <w:p w14:paraId="21D4CB1E" w14:textId="77777777" w:rsidR="004072F0" w:rsidRDefault="004072F0">
      <w:r>
        <w:br w:type="page"/>
      </w:r>
    </w:p>
    <w:p w14:paraId="6EF339CA" w14:textId="3A13FDA3" w:rsidR="00664C9F" w:rsidRPr="00DC5CCB" w:rsidRDefault="00664C9F" w:rsidP="004072F0">
      <w:pPr>
        <w:rPr>
          <w:rFonts w:ascii="Times New Roman" w:hAnsi="Times New Roman" w:cs="Times New Roman"/>
          <w:b/>
          <w:bCs/>
          <w:sz w:val="24"/>
          <w:szCs w:val="24"/>
        </w:rPr>
      </w:pPr>
      <w:r w:rsidRPr="00DC5CCB">
        <w:rPr>
          <w:rFonts w:ascii="Times New Roman" w:hAnsi="Times New Roman" w:cs="Times New Roman"/>
          <w:b/>
          <w:bCs/>
          <w:sz w:val="24"/>
          <w:szCs w:val="24"/>
        </w:rPr>
        <w:lastRenderedPageBreak/>
        <w:t xml:space="preserve">Referencias </w:t>
      </w:r>
      <w:r w:rsidR="00DC5CCB" w:rsidRPr="00DC5CCB">
        <w:rPr>
          <w:rFonts w:ascii="Times New Roman" w:hAnsi="Times New Roman" w:cs="Times New Roman"/>
          <w:b/>
          <w:bCs/>
          <w:sz w:val="24"/>
          <w:szCs w:val="24"/>
        </w:rPr>
        <w:t>Bibliográficas</w:t>
      </w:r>
    </w:p>
    <w:p w14:paraId="75ED511C" w14:textId="71052F44" w:rsidR="004072F0" w:rsidRPr="00CB7069" w:rsidRDefault="004072F0" w:rsidP="004072F0">
      <w:pPr>
        <w:rPr>
          <w:rFonts w:ascii="Times New Roman" w:hAnsi="Times New Roman" w:cs="Times New Roman"/>
          <w:sz w:val="24"/>
          <w:szCs w:val="24"/>
        </w:rPr>
      </w:pPr>
      <w:r w:rsidRPr="00CB7069">
        <w:rPr>
          <w:rFonts w:ascii="Times New Roman" w:hAnsi="Times New Roman" w:cs="Times New Roman"/>
          <w:sz w:val="24"/>
          <w:szCs w:val="24"/>
        </w:rPr>
        <w:t>Jackson, P. (2001). La vida en las aulas. “Los afanes cotidianos” Barcelona: Morata.</w:t>
      </w:r>
    </w:p>
    <w:p w14:paraId="1DF1318A" w14:textId="3698B364" w:rsidR="00F75661" w:rsidRPr="00CB7069" w:rsidRDefault="004072F0" w:rsidP="004072F0">
      <w:pPr>
        <w:rPr>
          <w:rFonts w:ascii="Times New Roman" w:hAnsi="Times New Roman" w:cs="Times New Roman"/>
          <w:sz w:val="24"/>
          <w:szCs w:val="24"/>
        </w:rPr>
      </w:pPr>
      <w:r w:rsidRPr="00CB7069">
        <w:rPr>
          <w:rFonts w:ascii="Times New Roman" w:hAnsi="Times New Roman" w:cs="Times New Roman"/>
          <w:sz w:val="24"/>
          <w:szCs w:val="24"/>
        </w:rPr>
        <w:t>Paguay L, Altet M, Charlyer E, Perrenoud P. (2005) La formación profesional del maestro: estrategias y competencias. Fondo de cultura económica</w:t>
      </w:r>
    </w:p>
    <w:p w14:paraId="3C8FCB1F" w14:textId="587FDB62" w:rsidR="00931D64" w:rsidRPr="00CB7069" w:rsidRDefault="00931D64" w:rsidP="004072F0">
      <w:pPr>
        <w:rPr>
          <w:rFonts w:ascii="Times New Roman" w:hAnsi="Times New Roman" w:cs="Times New Roman"/>
          <w:sz w:val="24"/>
          <w:szCs w:val="24"/>
        </w:rPr>
      </w:pPr>
      <w:r w:rsidRPr="00CB7069">
        <w:rPr>
          <w:rFonts w:ascii="Times New Roman" w:hAnsi="Times New Roman" w:cs="Times New Roman"/>
          <w:sz w:val="24"/>
          <w:szCs w:val="24"/>
        </w:rPr>
        <w:t>VYGOTSKY, L. S. (1979) El desarrollo de los procesos psicológicos superiores. Buenos Aires: Grijal</w:t>
      </w:r>
      <w:r w:rsidR="00BC05EF">
        <w:rPr>
          <w:rFonts w:ascii="Times New Roman" w:hAnsi="Times New Roman" w:cs="Times New Roman"/>
          <w:sz w:val="24"/>
          <w:szCs w:val="24"/>
        </w:rPr>
        <w:t>b</w:t>
      </w:r>
      <w:r w:rsidRPr="00CB7069">
        <w:rPr>
          <w:rFonts w:ascii="Times New Roman" w:hAnsi="Times New Roman" w:cs="Times New Roman"/>
          <w:sz w:val="24"/>
          <w:szCs w:val="24"/>
        </w:rPr>
        <w:t>o</w:t>
      </w:r>
    </w:p>
    <w:p w14:paraId="1999FAAE" w14:textId="43FEA73B" w:rsidR="00CB7069" w:rsidRPr="00CB7069" w:rsidRDefault="00CB7069" w:rsidP="004072F0">
      <w:pPr>
        <w:rPr>
          <w:rFonts w:ascii="Times New Roman" w:hAnsi="Times New Roman" w:cs="Times New Roman"/>
          <w:sz w:val="24"/>
          <w:szCs w:val="24"/>
        </w:rPr>
      </w:pPr>
      <w:r w:rsidRPr="00CB7069">
        <w:rPr>
          <w:rFonts w:ascii="Times New Roman" w:hAnsi="Times New Roman" w:cs="Times New Roman"/>
          <w:sz w:val="24"/>
          <w:szCs w:val="24"/>
        </w:rPr>
        <w:t xml:space="preserve">Carrera, B., &amp; Mazzarella, C.  (2001). </w:t>
      </w:r>
      <w:r w:rsidR="00530042" w:rsidRPr="00CB7069">
        <w:rPr>
          <w:rFonts w:ascii="Times New Roman" w:hAnsi="Times New Roman" w:cs="Times New Roman"/>
          <w:sz w:val="24"/>
          <w:szCs w:val="24"/>
        </w:rPr>
        <w:t>Vygotsky: enfoque</w:t>
      </w:r>
      <w:r w:rsidRPr="00CB7069">
        <w:rPr>
          <w:rFonts w:ascii="Times New Roman" w:hAnsi="Times New Roman" w:cs="Times New Roman"/>
          <w:sz w:val="24"/>
          <w:szCs w:val="24"/>
        </w:rPr>
        <w:t xml:space="preserve"> </w:t>
      </w:r>
      <w:r w:rsidR="00530042" w:rsidRPr="00CB7069">
        <w:rPr>
          <w:rFonts w:ascii="Times New Roman" w:hAnsi="Times New Roman" w:cs="Times New Roman"/>
          <w:sz w:val="24"/>
          <w:szCs w:val="24"/>
        </w:rPr>
        <w:t>sociocultural.</w:t>
      </w:r>
      <w:r w:rsidRPr="00CB7069">
        <w:rPr>
          <w:rFonts w:ascii="Times New Roman" w:hAnsi="Times New Roman" w:cs="Times New Roman"/>
          <w:sz w:val="24"/>
          <w:szCs w:val="24"/>
        </w:rPr>
        <w:t xml:space="preserve"> Educere, 5(13), 41-44.</w:t>
      </w:r>
    </w:p>
    <w:p w14:paraId="1350198F" w14:textId="55584D33" w:rsidR="00BC05EF" w:rsidRDefault="00664C9F">
      <w:pPr>
        <w:rPr>
          <w:rFonts w:ascii="Times New Roman" w:hAnsi="Times New Roman" w:cs="Times New Roman"/>
          <w:sz w:val="24"/>
          <w:szCs w:val="24"/>
        </w:rPr>
      </w:pPr>
      <w:r w:rsidRPr="00664C9F">
        <w:rPr>
          <w:rFonts w:ascii="Times New Roman" w:hAnsi="Times New Roman" w:cs="Times New Roman"/>
          <w:sz w:val="24"/>
          <w:szCs w:val="24"/>
        </w:rPr>
        <w:t xml:space="preserve">Jordán Padrón, Marena, Pachón González, Liliam, Blanco Pereira, María Elena, &amp; Achiong Alemañy, Mercy. (2011). Elementos </w:t>
      </w:r>
      <w:r w:rsidR="00530042" w:rsidRPr="00664C9F">
        <w:rPr>
          <w:rFonts w:ascii="Times New Roman" w:hAnsi="Times New Roman" w:cs="Times New Roman"/>
          <w:sz w:val="24"/>
          <w:szCs w:val="24"/>
        </w:rPr>
        <w:t>para</w:t>
      </w:r>
      <w:r w:rsidRPr="00664C9F">
        <w:rPr>
          <w:rFonts w:ascii="Times New Roman" w:hAnsi="Times New Roman" w:cs="Times New Roman"/>
          <w:sz w:val="24"/>
          <w:szCs w:val="24"/>
        </w:rPr>
        <w:t xml:space="preserve"> tener en cuenta para realizar un diseño de intervención educativa. Revista Médica Electrónica, 33(4) Recuperado en 16 de enero de 2023, de </w:t>
      </w:r>
      <w:hyperlink r:id="rId7" w:history="1">
        <w:r w:rsidRPr="00A66767">
          <w:rPr>
            <w:rStyle w:val="Hipervnculo"/>
            <w:rFonts w:ascii="Times New Roman" w:hAnsi="Times New Roman" w:cs="Times New Roman"/>
            <w:sz w:val="24"/>
            <w:szCs w:val="24"/>
          </w:rPr>
          <w:t>http://scielo.sld.cu/scielo.php?script=sci_arttext&amp;pid=S1684-18242011000400017&amp;lng=es&amp;tlng=es</w:t>
        </w:r>
      </w:hyperlink>
      <w:r>
        <w:rPr>
          <w:rFonts w:ascii="Times New Roman" w:hAnsi="Times New Roman" w:cs="Times New Roman"/>
          <w:sz w:val="24"/>
          <w:szCs w:val="24"/>
        </w:rPr>
        <w:t xml:space="preserve">. </w:t>
      </w:r>
    </w:p>
    <w:tbl>
      <w:tblPr>
        <w:tblStyle w:val="Tablaconcuadrcula"/>
        <w:tblpPr w:leftFromText="141" w:rightFromText="141" w:vertAnchor="text" w:horzAnchor="margin" w:tblpY="3251"/>
        <w:tblW w:w="9608" w:type="dxa"/>
        <w:tblInd w:w="0" w:type="dxa"/>
        <w:tblLook w:val="04A0" w:firstRow="1" w:lastRow="0" w:firstColumn="1" w:lastColumn="0" w:noHBand="0" w:noVBand="1"/>
      </w:tblPr>
      <w:tblGrid>
        <w:gridCol w:w="1401"/>
        <w:gridCol w:w="2153"/>
        <w:gridCol w:w="2099"/>
        <w:gridCol w:w="2103"/>
        <w:gridCol w:w="1852"/>
      </w:tblGrid>
      <w:tr w:rsidR="00BC05EF" w14:paraId="2225D541" w14:textId="77777777" w:rsidTr="001F34E2">
        <w:trPr>
          <w:trHeight w:val="606"/>
        </w:trPr>
        <w:tc>
          <w:tcPr>
            <w:tcW w:w="9608" w:type="dxa"/>
            <w:gridSpan w:val="5"/>
            <w:tcBorders>
              <w:top w:val="single" w:sz="4" w:space="0" w:color="auto"/>
              <w:left w:val="single" w:sz="4" w:space="0" w:color="auto"/>
              <w:bottom w:val="single" w:sz="4" w:space="0" w:color="auto"/>
              <w:right w:val="single" w:sz="4" w:space="0" w:color="auto"/>
            </w:tcBorders>
            <w:hideMark/>
          </w:tcPr>
          <w:p w14:paraId="02F13275" w14:textId="77777777" w:rsidR="00BC05EF" w:rsidRDefault="00BC05EF" w:rsidP="001F34E2">
            <w:pPr>
              <w:autoSpaceDE w:val="0"/>
              <w:autoSpaceDN w:val="0"/>
              <w:adjustRightInd w:val="0"/>
              <w:jc w:val="center"/>
              <w:rPr>
                <w:rFonts w:ascii="Calibri Light" w:hAnsi="Calibri Light" w:cs="Calibri Light"/>
                <w:b/>
                <w:bCs/>
                <w:iCs/>
                <w:sz w:val="24"/>
                <w:szCs w:val="24"/>
              </w:rPr>
            </w:pPr>
            <w:r>
              <w:rPr>
                <w:rFonts w:ascii="Calibri Light" w:hAnsi="Calibri Light" w:cs="Calibri Light"/>
                <w:b/>
                <w:bCs/>
                <w:iCs/>
                <w:sz w:val="24"/>
                <w:szCs w:val="24"/>
              </w:rPr>
              <w:t>RÚBRICA PARA DOCUMENTO ANALÍTICO Y REFLEXIVO (Evidencia Unidad 3)</w:t>
            </w:r>
          </w:p>
          <w:p w14:paraId="7A296C1F" w14:textId="77777777" w:rsidR="00BC05EF" w:rsidRDefault="00BC05EF" w:rsidP="001F34E2">
            <w:pPr>
              <w:autoSpaceDE w:val="0"/>
              <w:autoSpaceDN w:val="0"/>
              <w:adjustRightInd w:val="0"/>
              <w:jc w:val="center"/>
              <w:rPr>
                <w:rFonts w:ascii="Calibri Light" w:hAnsi="Calibri Light" w:cs="Calibri Light"/>
                <w:b/>
                <w:bCs/>
                <w:iCs/>
                <w:sz w:val="24"/>
                <w:szCs w:val="24"/>
              </w:rPr>
            </w:pPr>
            <w:r>
              <w:rPr>
                <w:rFonts w:ascii="Calibri Light" w:hAnsi="Calibri Light" w:cs="Calibri Light"/>
                <w:b/>
                <w:bCs/>
                <w:iCs/>
                <w:sz w:val="24"/>
                <w:szCs w:val="24"/>
              </w:rPr>
              <w:t>Estudio del mundo Social, 3ER SEMESTRE.</w:t>
            </w:r>
          </w:p>
        </w:tc>
      </w:tr>
      <w:tr w:rsidR="00BC05EF" w14:paraId="6AA24CC3" w14:textId="77777777" w:rsidTr="001F34E2">
        <w:trPr>
          <w:trHeight w:val="238"/>
        </w:trPr>
        <w:tc>
          <w:tcPr>
            <w:tcW w:w="1401" w:type="dxa"/>
            <w:tcBorders>
              <w:top w:val="single" w:sz="4" w:space="0" w:color="auto"/>
              <w:left w:val="single" w:sz="4" w:space="0" w:color="auto"/>
              <w:bottom w:val="single" w:sz="4" w:space="0" w:color="auto"/>
              <w:right w:val="single" w:sz="4" w:space="0" w:color="auto"/>
            </w:tcBorders>
            <w:hideMark/>
          </w:tcPr>
          <w:p w14:paraId="2072F010"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CRITERIOS</w:t>
            </w:r>
          </w:p>
        </w:tc>
        <w:tc>
          <w:tcPr>
            <w:tcW w:w="2153" w:type="dxa"/>
            <w:tcBorders>
              <w:top w:val="single" w:sz="4" w:space="0" w:color="auto"/>
              <w:left w:val="single" w:sz="4" w:space="0" w:color="auto"/>
              <w:bottom w:val="single" w:sz="4" w:space="0" w:color="auto"/>
              <w:right w:val="single" w:sz="4" w:space="0" w:color="auto"/>
            </w:tcBorders>
            <w:hideMark/>
          </w:tcPr>
          <w:p w14:paraId="74705A4B"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COMPETENTE</w:t>
            </w:r>
          </w:p>
        </w:tc>
        <w:tc>
          <w:tcPr>
            <w:tcW w:w="2099" w:type="dxa"/>
            <w:tcBorders>
              <w:top w:val="single" w:sz="4" w:space="0" w:color="auto"/>
              <w:left w:val="single" w:sz="4" w:space="0" w:color="auto"/>
              <w:bottom w:val="single" w:sz="4" w:space="0" w:color="auto"/>
              <w:right w:val="single" w:sz="4" w:space="0" w:color="auto"/>
            </w:tcBorders>
            <w:hideMark/>
          </w:tcPr>
          <w:p w14:paraId="1544F033"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SATISFACTORIO</w:t>
            </w:r>
          </w:p>
        </w:tc>
        <w:tc>
          <w:tcPr>
            <w:tcW w:w="2103" w:type="dxa"/>
            <w:tcBorders>
              <w:top w:val="single" w:sz="4" w:space="0" w:color="auto"/>
              <w:left w:val="single" w:sz="4" w:space="0" w:color="auto"/>
              <w:bottom w:val="single" w:sz="4" w:space="0" w:color="auto"/>
              <w:right w:val="single" w:sz="4" w:space="0" w:color="auto"/>
            </w:tcBorders>
            <w:hideMark/>
          </w:tcPr>
          <w:p w14:paraId="10BF9F3C"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SUFICIENTE</w:t>
            </w:r>
          </w:p>
        </w:tc>
        <w:tc>
          <w:tcPr>
            <w:tcW w:w="1852" w:type="dxa"/>
            <w:tcBorders>
              <w:top w:val="single" w:sz="4" w:space="0" w:color="auto"/>
              <w:left w:val="single" w:sz="4" w:space="0" w:color="auto"/>
              <w:bottom w:val="single" w:sz="4" w:space="0" w:color="auto"/>
              <w:right w:val="single" w:sz="4" w:space="0" w:color="auto"/>
            </w:tcBorders>
            <w:hideMark/>
          </w:tcPr>
          <w:p w14:paraId="224C77F2"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INSUFICIENTE</w:t>
            </w:r>
          </w:p>
        </w:tc>
      </w:tr>
      <w:tr w:rsidR="00BC05EF" w14:paraId="6AAA2479" w14:textId="77777777" w:rsidTr="001F34E2">
        <w:trPr>
          <w:trHeight w:val="1783"/>
        </w:trPr>
        <w:tc>
          <w:tcPr>
            <w:tcW w:w="1401" w:type="dxa"/>
            <w:tcBorders>
              <w:top w:val="single" w:sz="4" w:space="0" w:color="auto"/>
              <w:left w:val="single" w:sz="4" w:space="0" w:color="auto"/>
              <w:bottom w:val="single" w:sz="4" w:space="0" w:color="auto"/>
              <w:right w:val="single" w:sz="4" w:space="0" w:color="auto"/>
            </w:tcBorders>
            <w:hideMark/>
          </w:tcPr>
          <w:p w14:paraId="6F67CA7A"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Portada</w:t>
            </w:r>
          </w:p>
        </w:tc>
        <w:tc>
          <w:tcPr>
            <w:tcW w:w="2153" w:type="dxa"/>
            <w:tcBorders>
              <w:top w:val="single" w:sz="4" w:space="0" w:color="auto"/>
              <w:left w:val="single" w:sz="4" w:space="0" w:color="auto"/>
              <w:bottom w:val="single" w:sz="4" w:space="0" w:color="auto"/>
              <w:right w:val="single" w:sz="4" w:space="0" w:color="auto"/>
            </w:tcBorders>
            <w:hideMark/>
          </w:tcPr>
          <w:p w14:paraId="7BCF8AE6"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Cuenta con el escudo y nombre de la institución, la carrera, el curso, la alumna, el docente, el documento, las competencias de la unidad en curso y la fecha. (1pts.)</w:t>
            </w:r>
          </w:p>
        </w:tc>
        <w:tc>
          <w:tcPr>
            <w:tcW w:w="2099" w:type="dxa"/>
            <w:tcBorders>
              <w:top w:val="single" w:sz="4" w:space="0" w:color="auto"/>
              <w:left w:val="single" w:sz="4" w:space="0" w:color="auto"/>
              <w:bottom w:val="single" w:sz="4" w:space="0" w:color="auto"/>
              <w:right w:val="single" w:sz="4" w:space="0" w:color="auto"/>
            </w:tcBorders>
            <w:hideMark/>
          </w:tcPr>
          <w:p w14:paraId="64109F00"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Solo falta uno de los elementos requeridos, y éste no afecta la identificación del documento.</w:t>
            </w:r>
          </w:p>
        </w:tc>
        <w:tc>
          <w:tcPr>
            <w:tcW w:w="2103" w:type="dxa"/>
            <w:tcBorders>
              <w:top w:val="single" w:sz="4" w:space="0" w:color="auto"/>
              <w:left w:val="single" w:sz="4" w:space="0" w:color="auto"/>
              <w:bottom w:val="single" w:sz="4" w:space="0" w:color="auto"/>
              <w:right w:val="single" w:sz="4" w:space="0" w:color="auto"/>
            </w:tcBorders>
            <w:hideMark/>
          </w:tcPr>
          <w:p w14:paraId="6CB0B02B"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Cuenta con la mayoría de los elementos requeridos.</w:t>
            </w:r>
          </w:p>
        </w:tc>
        <w:tc>
          <w:tcPr>
            <w:tcW w:w="1852" w:type="dxa"/>
            <w:tcBorders>
              <w:top w:val="single" w:sz="4" w:space="0" w:color="auto"/>
              <w:left w:val="single" w:sz="4" w:space="0" w:color="auto"/>
              <w:bottom w:val="single" w:sz="4" w:space="0" w:color="auto"/>
              <w:right w:val="single" w:sz="4" w:space="0" w:color="auto"/>
            </w:tcBorders>
            <w:hideMark/>
          </w:tcPr>
          <w:p w14:paraId="51635469"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Cuenta con el escudo, su nombre, grado y sección.</w:t>
            </w:r>
          </w:p>
        </w:tc>
      </w:tr>
      <w:tr w:rsidR="00BC05EF" w14:paraId="6AD1677A" w14:textId="77777777" w:rsidTr="001F34E2">
        <w:trPr>
          <w:trHeight w:val="1011"/>
        </w:trPr>
        <w:tc>
          <w:tcPr>
            <w:tcW w:w="1401" w:type="dxa"/>
            <w:tcBorders>
              <w:top w:val="single" w:sz="4" w:space="0" w:color="auto"/>
              <w:left w:val="single" w:sz="4" w:space="0" w:color="auto"/>
              <w:bottom w:val="single" w:sz="4" w:space="0" w:color="auto"/>
              <w:right w:val="single" w:sz="4" w:space="0" w:color="auto"/>
            </w:tcBorders>
            <w:hideMark/>
          </w:tcPr>
          <w:p w14:paraId="1C46181E" w14:textId="77777777" w:rsidR="00BC05EF" w:rsidRDefault="00BC05EF" w:rsidP="001F34E2">
            <w:pPr>
              <w:autoSpaceDE w:val="0"/>
              <w:autoSpaceDN w:val="0"/>
              <w:adjustRightInd w:val="0"/>
              <w:rPr>
                <w:rFonts w:ascii="Calibri Light" w:hAnsi="Calibri Light" w:cs="Calibri Light"/>
                <w:b/>
                <w:bCs/>
                <w:iCs/>
              </w:rPr>
            </w:pPr>
            <w:r>
              <w:rPr>
                <w:rFonts w:ascii="Calibri Light" w:hAnsi="Calibri Light" w:cs="Calibri Light"/>
                <w:b/>
                <w:bCs/>
                <w:iCs/>
              </w:rPr>
              <w:t>Claridad y coherencia</w:t>
            </w:r>
          </w:p>
        </w:tc>
        <w:tc>
          <w:tcPr>
            <w:tcW w:w="2153" w:type="dxa"/>
            <w:tcBorders>
              <w:top w:val="single" w:sz="4" w:space="0" w:color="auto"/>
              <w:left w:val="single" w:sz="4" w:space="0" w:color="auto"/>
              <w:bottom w:val="single" w:sz="4" w:space="0" w:color="auto"/>
              <w:right w:val="single" w:sz="4" w:space="0" w:color="auto"/>
            </w:tcBorders>
            <w:hideMark/>
          </w:tcPr>
          <w:p w14:paraId="4817E86D"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 xml:space="preserve">Redacta de forma clara y coherente las ideas, así como usa utiliza </w:t>
            </w:r>
            <w:r>
              <w:rPr>
                <w:rFonts w:ascii="Calibri Light" w:hAnsi="Calibri Light" w:cs="Calibri Light"/>
                <w:iCs/>
              </w:rPr>
              <w:lastRenderedPageBreak/>
              <w:t>adecuadamente conectores.</w:t>
            </w:r>
          </w:p>
        </w:tc>
        <w:tc>
          <w:tcPr>
            <w:tcW w:w="2099" w:type="dxa"/>
            <w:tcBorders>
              <w:top w:val="single" w:sz="4" w:space="0" w:color="auto"/>
              <w:left w:val="single" w:sz="4" w:space="0" w:color="auto"/>
              <w:bottom w:val="single" w:sz="4" w:space="0" w:color="auto"/>
              <w:right w:val="single" w:sz="4" w:space="0" w:color="auto"/>
            </w:tcBorders>
            <w:hideMark/>
          </w:tcPr>
          <w:p w14:paraId="583C79E8"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lastRenderedPageBreak/>
              <w:t>Redacta de forma clara y coherente las ideas usa algunos conectores.</w:t>
            </w:r>
          </w:p>
        </w:tc>
        <w:tc>
          <w:tcPr>
            <w:tcW w:w="2103" w:type="dxa"/>
            <w:tcBorders>
              <w:top w:val="single" w:sz="4" w:space="0" w:color="auto"/>
              <w:left w:val="single" w:sz="4" w:space="0" w:color="auto"/>
              <w:bottom w:val="single" w:sz="4" w:space="0" w:color="auto"/>
              <w:right w:val="single" w:sz="4" w:space="0" w:color="auto"/>
            </w:tcBorders>
            <w:hideMark/>
          </w:tcPr>
          <w:p w14:paraId="231DB118"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Redacta parcialmente coherentemente y no presenta uso de conectores.</w:t>
            </w:r>
          </w:p>
        </w:tc>
        <w:tc>
          <w:tcPr>
            <w:tcW w:w="1852" w:type="dxa"/>
            <w:tcBorders>
              <w:top w:val="single" w:sz="4" w:space="0" w:color="auto"/>
              <w:left w:val="single" w:sz="4" w:space="0" w:color="auto"/>
              <w:bottom w:val="single" w:sz="4" w:space="0" w:color="auto"/>
              <w:right w:val="single" w:sz="4" w:space="0" w:color="auto"/>
            </w:tcBorders>
            <w:hideMark/>
          </w:tcPr>
          <w:p w14:paraId="451FAA34"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No tiene claridad ni coherencia el texto.</w:t>
            </w:r>
          </w:p>
        </w:tc>
      </w:tr>
      <w:tr w:rsidR="00BC05EF" w14:paraId="7300D240" w14:textId="77777777" w:rsidTr="001F34E2">
        <w:trPr>
          <w:trHeight w:val="1249"/>
        </w:trPr>
        <w:tc>
          <w:tcPr>
            <w:tcW w:w="1401" w:type="dxa"/>
            <w:tcBorders>
              <w:top w:val="single" w:sz="4" w:space="0" w:color="auto"/>
              <w:left w:val="single" w:sz="4" w:space="0" w:color="auto"/>
              <w:bottom w:val="single" w:sz="4" w:space="0" w:color="auto"/>
              <w:right w:val="single" w:sz="4" w:space="0" w:color="auto"/>
            </w:tcBorders>
            <w:hideMark/>
          </w:tcPr>
          <w:p w14:paraId="7E7BA44F" w14:textId="77777777" w:rsidR="00BC05EF" w:rsidRDefault="00BC05EF" w:rsidP="001F34E2">
            <w:pPr>
              <w:autoSpaceDE w:val="0"/>
              <w:autoSpaceDN w:val="0"/>
              <w:adjustRightInd w:val="0"/>
              <w:rPr>
                <w:rFonts w:ascii="Calibri Light" w:hAnsi="Calibri Light" w:cs="Calibri Light"/>
                <w:b/>
                <w:bCs/>
                <w:iCs/>
              </w:rPr>
            </w:pPr>
            <w:r>
              <w:rPr>
                <w:rFonts w:ascii="Calibri Light" w:hAnsi="Calibri Light" w:cs="Calibri Light"/>
                <w:b/>
                <w:bCs/>
                <w:iCs/>
              </w:rPr>
              <w:lastRenderedPageBreak/>
              <w:t xml:space="preserve">Contenido </w:t>
            </w:r>
          </w:p>
        </w:tc>
        <w:tc>
          <w:tcPr>
            <w:tcW w:w="2153" w:type="dxa"/>
            <w:tcBorders>
              <w:top w:val="single" w:sz="4" w:space="0" w:color="auto"/>
              <w:left w:val="single" w:sz="4" w:space="0" w:color="auto"/>
              <w:bottom w:val="single" w:sz="4" w:space="0" w:color="auto"/>
              <w:right w:val="single" w:sz="4" w:space="0" w:color="auto"/>
            </w:tcBorders>
            <w:hideMark/>
          </w:tcPr>
          <w:p w14:paraId="685B679A"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Evidencia un buen dominio del lenguaje incluye ideas relacionadas con el tema. Presentadas de forma precisa.</w:t>
            </w:r>
          </w:p>
        </w:tc>
        <w:tc>
          <w:tcPr>
            <w:tcW w:w="2099" w:type="dxa"/>
            <w:tcBorders>
              <w:top w:val="single" w:sz="4" w:space="0" w:color="auto"/>
              <w:left w:val="single" w:sz="4" w:space="0" w:color="auto"/>
              <w:bottom w:val="single" w:sz="4" w:space="0" w:color="auto"/>
              <w:right w:val="single" w:sz="4" w:space="0" w:color="auto"/>
            </w:tcBorders>
            <w:hideMark/>
          </w:tcPr>
          <w:p w14:paraId="15A2775C"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Evidencia un buen dominio del lenguaje, el desarrollo de ideas es faltante de forma precisa.</w:t>
            </w:r>
          </w:p>
        </w:tc>
        <w:tc>
          <w:tcPr>
            <w:tcW w:w="2103" w:type="dxa"/>
            <w:tcBorders>
              <w:top w:val="single" w:sz="4" w:space="0" w:color="auto"/>
              <w:left w:val="single" w:sz="4" w:space="0" w:color="auto"/>
              <w:bottom w:val="single" w:sz="4" w:space="0" w:color="auto"/>
              <w:right w:val="single" w:sz="4" w:space="0" w:color="auto"/>
            </w:tcBorders>
            <w:hideMark/>
          </w:tcPr>
          <w:p w14:paraId="14C9B3EE"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Se evidencia falta de dominio del lenguaje y el desarrollo de ideas dentro del contenido del texto.</w:t>
            </w:r>
          </w:p>
        </w:tc>
        <w:tc>
          <w:tcPr>
            <w:tcW w:w="1852" w:type="dxa"/>
            <w:tcBorders>
              <w:top w:val="single" w:sz="4" w:space="0" w:color="auto"/>
              <w:left w:val="single" w:sz="4" w:space="0" w:color="auto"/>
              <w:bottom w:val="single" w:sz="4" w:space="0" w:color="auto"/>
              <w:right w:val="single" w:sz="4" w:space="0" w:color="auto"/>
            </w:tcBorders>
            <w:hideMark/>
          </w:tcPr>
          <w:p w14:paraId="19086B15"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Ofrece contenidos ajenos o irrelevantes respecto del tema estudio.</w:t>
            </w:r>
          </w:p>
        </w:tc>
      </w:tr>
      <w:tr w:rsidR="00BC05EF" w14:paraId="6082096D" w14:textId="77777777" w:rsidTr="001F34E2">
        <w:trPr>
          <w:trHeight w:val="1011"/>
        </w:trPr>
        <w:tc>
          <w:tcPr>
            <w:tcW w:w="1401" w:type="dxa"/>
            <w:tcBorders>
              <w:top w:val="single" w:sz="4" w:space="0" w:color="auto"/>
              <w:left w:val="single" w:sz="4" w:space="0" w:color="auto"/>
              <w:bottom w:val="single" w:sz="4" w:space="0" w:color="auto"/>
              <w:right w:val="single" w:sz="4" w:space="0" w:color="auto"/>
            </w:tcBorders>
            <w:hideMark/>
          </w:tcPr>
          <w:p w14:paraId="018EE85A" w14:textId="77777777" w:rsidR="00BC05EF" w:rsidRDefault="00BC05EF" w:rsidP="001F34E2">
            <w:pPr>
              <w:autoSpaceDE w:val="0"/>
              <w:autoSpaceDN w:val="0"/>
              <w:adjustRightInd w:val="0"/>
              <w:rPr>
                <w:rFonts w:ascii="Calibri Light" w:hAnsi="Calibri Light" w:cs="Calibri Light"/>
                <w:b/>
                <w:bCs/>
                <w:iCs/>
              </w:rPr>
            </w:pPr>
            <w:r>
              <w:rPr>
                <w:rFonts w:ascii="Calibri Light" w:hAnsi="Calibri Light" w:cs="Calibri Light"/>
                <w:b/>
                <w:bCs/>
                <w:iCs/>
              </w:rPr>
              <w:t xml:space="preserve">Análisis de texto </w:t>
            </w:r>
          </w:p>
        </w:tc>
        <w:tc>
          <w:tcPr>
            <w:tcW w:w="2153" w:type="dxa"/>
            <w:tcBorders>
              <w:top w:val="single" w:sz="4" w:space="0" w:color="auto"/>
              <w:left w:val="single" w:sz="4" w:space="0" w:color="auto"/>
              <w:bottom w:val="single" w:sz="4" w:space="0" w:color="auto"/>
              <w:right w:val="single" w:sz="4" w:space="0" w:color="auto"/>
            </w:tcBorders>
            <w:hideMark/>
          </w:tcPr>
          <w:p w14:paraId="627464FD"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Realiza un análisis apropiado, formula preguntas, así como posibles soluciones.</w:t>
            </w:r>
          </w:p>
        </w:tc>
        <w:tc>
          <w:tcPr>
            <w:tcW w:w="2099" w:type="dxa"/>
            <w:tcBorders>
              <w:top w:val="single" w:sz="4" w:space="0" w:color="auto"/>
              <w:left w:val="single" w:sz="4" w:space="0" w:color="auto"/>
              <w:bottom w:val="single" w:sz="4" w:space="0" w:color="auto"/>
              <w:right w:val="single" w:sz="4" w:space="0" w:color="auto"/>
            </w:tcBorders>
            <w:hideMark/>
          </w:tcPr>
          <w:p w14:paraId="265322C4"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Realiza un análisis parcial de las ideas presentadas en el texto.</w:t>
            </w:r>
          </w:p>
        </w:tc>
        <w:tc>
          <w:tcPr>
            <w:tcW w:w="2103" w:type="dxa"/>
            <w:tcBorders>
              <w:top w:val="single" w:sz="4" w:space="0" w:color="auto"/>
              <w:left w:val="single" w:sz="4" w:space="0" w:color="auto"/>
              <w:bottom w:val="single" w:sz="4" w:space="0" w:color="auto"/>
              <w:right w:val="single" w:sz="4" w:space="0" w:color="auto"/>
            </w:tcBorders>
            <w:hideMark/>
          </w:tcPr>
          <w:p w14:paraId="5E698AE0"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 xml:space="preserve">Identifica algunas ideas del texto no presenta discusión de los temas. </w:t>
            </w:r>
          </w:p>
        </w:tc>
        <w:tc>
          <w:tcPr>
            <w:tcW w:w="1852" w:type="dxa"/>
            <w:tcBorders>
              <w:top w:val="single" w:sz="4" w:space="0" w:color="auto"/>
              <w:left w:val="single" w:sz="4" w:space="0" w:color="auto"/>
              <w:bottom w:val="single" w:sz="4" w:space="0" w:color="auto"/>
              <w:right w:val="single" w:sz="4" w:space="0" w:color="auto"/>
            </w:tcBorders>
            <w:hideMark/>
          </w:tcPr>
          <w:p w14:paraId="12018CC5"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No se identifica un análisis del texto.</w:t>
            </w:r>
          </w:p>
        </w:tc>
      </w:tr>
      <w:tr w:rsidR="00BC05EF" w14:paraId="7D5F4EDB" w14:textId="77777777" w:rsidTr="001F34E2">
        <w:trPr>
          <w:trHeight w:val="513"/>
        </w:trPr>
        <w:tc>
          <w:tcPr>
            <w:tcW w:w="1401" w:type="dxa"/>
            <w:tcBorders>
              <w:top w:val="single" w:sz="4" w:space="0" w:color="auto"/>
              <w:left w:val="single" w:sz="4" w:space="0" w:color="auto"/>
              <w:bottom w:val="single" w:sz="4" w:space="0" w:color="auto"/>
              <w:right w:val="single" w:sz="4" w:space="0" w:color="auto"/>
            </w:tcBorders>
            <w:hideMark/>
          </w:tcPr>
          <w:p w14:paraId="77B08CB6" w14:textId="77777777" w:rsidR="00BC05EF" w:rsidRDefault="00BC05EF" w:rsidP="001F34E2">
            <w:pPr>
              <w:autoSpaceDE w:val="0"/>
              <w:autoSpaceDN w:val="0"/>
              <w:adjustRightInd w:val="0"/>
              <w:rPr>
                <w:rFonts w:ascii="Calibri Light" w:hAnsi="Calibri Light" w:cs="Calibri Light"/>
                <w:b/>
                <w:bCs/>
                <w:iCs/>
              </w:rPr>
            </w:pPr>
            <w:r>
              <w:rPr>
                <w:rFonts w:ascii="Calibri Light" w:hAnsi="Calibri Light" w:cs="Calibri Light"/>
                <w:b/>
                <w:bCs/>
                <w:iCs/>
              </w:rPr>
              <w:t>Ortografía</w:t>
            </w:r>
          </w:p>
        </w:tc>
        <w:tc>
          <w:tcPr>
            <w:tcW w:w="2153" w:type="dxa"/>
            <w:tcBorders>
              <w:top w:val="single" w:sz="4" w:space="0" w:color="auto"/>
              <w:left w:val="single" w:sz="4" w:space="0" w:color="auto"/>
              <w:bottom w:val="single" w:sz="4" w:space="0" w:color="auto"/>
              <w:right w:val="single" w:sz="4" w:space="0" w:color="auto"/>
            </w:tcBorders>
            <w:hideMark/>
          </w:tcPr>
          <w:p w14:paraId="4B131475"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 xml:space="preserve">No se presenta dificultades ortográficas.  </w:t>
            </w:r>
          </w:p>
        </w:tc>
        <w:tc>
          <w:tcPr>
            <w:tcW w:w="2099" w:type="dxa"/>
            <w:tcBorders>
              <w:top w:val="single" w:sz="4" w:space="0" w:color="auto"/>
              <w:left w:val="single" w:sz="4" w:space="0" w:color="auto"/>
              <w:bottom w:val="single" w:sz="4" w:space="0" w:color="auto"/>
              <w:right w:val="single" w:sz="4" w:space="0" w:color="auto"/>
            </w:tcBorders>
            <w:hideMark/>
          </w:tcPr>
          <w:p w14:paraId="3604AD89"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Presenta errores mínimos de ortografía.</w:t>
            </w:r>
          </w:p>
        </w:tc>
        <w:tc>
          <w:tcPr>
            <w:tcW w:w="2103" w:type="dxa"/>
            <w:tcBorders>
              <w:top w:val="single" w:sz="4" w:space="0" w:color="auto"/>
              <w:left w:val="single" w:sz="4" w:space="0" w:color="auto"/>
              <w:bottom w:val="single" w:sz="4" w:space="0" w:color="auto"/>
              <w:right w:val="single" w:sz="4" w:space="0" w:color="auto"/>
            </w:tcBorders>
            <w:hideMark/>
          </w:tcPr>
          <w:p w14:paraId="6C824339"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Presenta de 5 a 10 errores ortográficos.</w:t>
            </w:r>
          </w:p>
        </w:tc>
        <w:tc>
          <w:tcPr>
            <w:tcW w:w="1852" w:type="dxa"/>
            <w:tcBorders>
              <w:top w:val="single" w:sz="4" w:space="0" w:color="auto"/>
              <w:left w:val="single" w:sz="4" w:space="0" w:color="auto"/>
              <w:bottom w:val="single" w:sz="4" w:space="0" w:color="auto"/>
              <w:right w:val="single" w:sz="4" w:space="0" w:color="auto"/>
            </w:tcBorders>
            <w:hideMark/>
          </w:tcPr>
          <w:p w14:paraId="5C59D578"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Presenta de 15 a 20 errores ortográficos.</w:t>
            </w:r>
          </w:p>
        </w:tc>
      </w:tr>
      <w:tr w:rsidR="00BC05EF" w14:paraId="3E741B4F" w14:textId="77777777" w:rsidTr="001F34E2">
        <w:trPr>
          <w:trHeight w:val="238"/>
        </w:trPr>
        <w:tc>
          <w:tcPr>
            <w:tcW w:w="1401" w:type="dxa"/>
            <w:tcBorders>
              <w:top w:val="single" w:sz="4" w:space="0" w:color="auto"/>
              <w:left w:val="single" w:sz="4" w:space="0" w:color="auto"/>
              <w:bottom w:val="single" w:sz="4" w:space="0" w:color="auto"/>
              <w:right w:val="single" w:sz="4" w:space="0" w:color="auto"/>
            </w:tcBorders>
          </w:tcPr>
          <w:p w14:paraId="4C6127D6" w14:textId="77777777" w:rsidR="00BC05EF" w:rsidRDefault="00BC05EF" w:rsidP="001F34E2">
            <w:pPr>
              <w:autoSpaceDE w:val="0"/>
              <w:autoSpaceDN w:val="0"/>
              <w:adjustRightInd w:val="0"/>
              <w:jc w:val="center"/>
              <w:rPr>
                <w:rFonts w:ascii="Calibri Light" w:hAnsi="Calibri Light" w:cs="Calibri Light"/>
                <w:b/>
                <w:bCs/>
                <w:iCs/>
              </w:rPr>
            </w:pPr>
          </w:p>
        </w:tc>
        <w:tc>
          <w:tcPr>
            <w:tcW w:w="2153" w:type="dxa"/>
            <w:tcBorders>
              <w:top w:val="single" w:sz="4" w:space="0" w:color="auto"/>
              <w:left w:val="single" w:sz="4" w:space="0" w:color="auto"/>
              <w:bottom w:val="single" w:sz="4" w:space="0" w:color="auto"/>
              <w:right w:val="single" w:sz="4" w:space="0" w:color="auto"/>
            </w:tcBorders>
            <w:hideMark/>
          </w:tcPr>
          <w:p w14:paraId="46421562"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(10) (9)</w:t>
            </w:r>
          </w:p>
        </w:tc>
        <w:tc>
          <w:tcPr>
            <w:tcW w:w="2099" w:type="dxa"/>
            <w:tcBorders>
              <w:top w:val="single" w:sz="4" w:space="0" w:color="auto"/>
              <w:left w:val="single" w:sz="4" w:space="0" w:color="auto"/>
              <w:bottom w:val="single" w:sz="4" w:space="0" w:color="auto"/>
              <w:right w:val="single" w:sz="4" w:space="0" w:color="auto"/>
            </w:tcBorders>
            <w:hideMark/>
          </w:tcPr>
          <w:p w14:paraId="703B25DE"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 xml:space="preserve">(8) </w:t>
            </w:r>
          </w:p>
        </w:tc>
        <w:tc>
          <w:tcPr>
            <w:tcW w:w="2103" w:type="dxa"/>
            <w:tcBorders>
              <w:top w:val="single" w:sz="4" w:space="0" w:color="auto"/>
              <w:left w:val="single" w:sz="4" w:space="0" w:color="auto"/>
              <w:bottom w:val="single" w:sz="4" w:space="0" w:color="auto"/>
              <w:right w:val="single" w:sz="4" w:space="0" w:color="auto"/>
            </w:tcBorders>
            <w:hideMark/>
          </w:tcPr>
          <w:p w14:paraId="2828AA9D"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(7)(6)</w:t>
            </w:r>
          </w:p>
        </w:tc>
        <w:tc>
          <w:tcPr>
            <w:tcW w:w="1852" w:type="dxa"/>
            <w:tcBorders>
              <w:top w:val="single" w:sz="4" w:space="0" w:color="auto"/>
              <w:left w:val="single" w:sz="4" w:space="0" w:color="auto"/>
              <w:bottom w:val="single" w:sz="4" w:space="0" w:color="auto"/>
              <w:right w:val="single" w:sz="4" w:space="0" w:color="auto"/>
            </w:tcBorders>
            <w:hideMark/>
          </w:tcPr>
          <w:p w14:paraId="3B261157"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(5)</w:t>
            </w:r>
          </w:p>
        </w:tc>
      </w:tr>
      <w:tr w:rsidR="00BC05EF" w14:paraId="7F7A0B39" w14:textId="77777777" w:rsidTr="001F34E2">
        <w:trPr>
          <w:trHeight w:val="606"/>
        </w:trPr>
        <w:tc>
          <w:tcPr>
            <w:tcW w:w="9608" w:type="dxa"/>
            <w:gridSpan w:val="5"/>
            <w:tcBorders>
              <w:top w:val="single" w:sz="4" w:space="0" w:color="auto"/>
              <w:left w:val="single" w:sz="4" w:space="0" w:color="auto"/>
              <w:bottom w:val="single" w:sz="4" w:space="0" w:color="auto"/>
              <w:right w:val="single" w:sz="4" w:space="0" w:color="auto"/>
            </w:tcBorders>
            <w:hideMark/>
          </w:tcPr>
          <w:p w14:paraId="07488456" w14:textId="77777777" w:rsidR="00BC05EF" w:rsidRDefault="00BC05EF" w:rsidP="001F34E2">
            <w:pPr>
              <w:autoSpaceDE w:val="0"/>
              <w:autoSpaceDN w:val="0"/>
              <w:adjustRightInd w:val="0"/>
              <w:jc w:val="center"/>
              <w:rPr>
                <w:rFonts w:ascii="Calibri Light" w:hAnsi="Calibri Light" w:cs="Calibri Light"/>
                <w:b/>
                <w:bCs/>
                <w:iCs/>
                <w:sz w:val="24"/>
                <w:szCs w:val="24"/>
              </w:rPr>
            </w:pPr>
            <w:r>
              <w:rPr>
                <w:rFonts w:ascii="Calibri Light" w:hAnsi="Calibri Light" w:cs="Calibri Light"/>
                <w:b/>
                <w:bCs/>
                <w:iCs/>
                <w:sz w:val="24"/>
                <w:szCs w:val="24"/>
              </w:rPr>
              <w:t>RÚBRICA PARA DOCUMENTO ANALÍTICO Y REFLEXIVO (Evidencia Unidad 3)</w:t>
            </w:r>
          </w:p>
          <w:p w14:paraId="04099A88" w14:textId="77777777" w:rsidR="00BC05EF" w:rsidRDefault="00BC05EF" w:rsidP="001F34E2">
            <w:pPr>
              <w:autoSpaceDE w:val="0"/>
              <w:autoSpaceDN w:val="0"/>
              <w:adjustRightInd w:val="0"/>
              <w:jc w:val="center"/>
              <w:rPr>
                <w:rFonts w:ascii="Calibri Light" w:hAnsi="Calibri Light" w:cs="Calibri Light"/>
                <w:b/>
                <w:bCs/>
                <w:iCs/>
                <w:sz w:val="24"/>
                <w:szCs w:val="24"/>
              </w:rPr>
            </w:pPr>
            <w:r>
              <w:rPr>
                <w:rFonts w:ascii="Calibri Light" w:hAnsi="Calibri Light" w:cs="Calibri Light"/>
                <w:b/>
                <w:bCs/>
                <w:iCs/>
                <w:sz w:val="24"/>
                <w:szCs w:val="24"/>
              </w:rPr>
              <w:t>Estudio del mundo Social, 3ER SEMESTRE.</w:t>
            </w:r>
          </w:p>
        </w:tc>
      </w:tr>
      <w:tr w:rsidR="00BC05EF" w14:paraId="5272DD46" w14:textId="77777777" w:rsidTr="001F34E2">
        <w:trPr>
          <w:trHeight w:val="238"/>
        </w:trPr>
        <w:tc>
          <w:tcPr>
            <w:tcW w:w="1401" w:type="dxa"/>
            <w:tcBorders>
              <w:top w:val="single" w:sz="4" w:space="0" w:color="auto"/>
              <w:left w:val="single" w:sz="4" w:space="0" w:color="auto"/>
              <w:bottom w:val="single" w:sz="4" w:space="0" w:color="auto"/>
              <w:right w:val="single" w:sz="4" w:space="0" w:color="auto"/>
            </w:tcBorders>
            <w:hideMark/>
          </w:tcPr>
          <w:p w14:paraId="080D9647"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CRITERIOS</w:t>
            </w:r>
          </w:p>
        </w:tc>
        <w:tc>
          <w:tcPr>
            <w:tcW w:w="2153" w:type="dxa"/>
            <w:tcBorders>
              <w:top w:val="single" w:sz="4" w:space="0" w:color="auto"/>
              <w:left w:val="single" w:sz="4" w:space="0" w:color="auto"/>
              <w:bottom w:val="single" w:sz="4" w:space="0" w:color="auto"/>
              <w:right w:val="single" w:sz="4" w:space="0" w:color="auto"/>
            </w:tcBorders>
            <w:hideMark/>
          </w:tcPr>
          <w:p w14:paraId="0C4ACBFB"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COMPETENTE</w:t>
            </w:r>
          </w:p>
        </w:tc>
        <w:tc>
          <w:tcPr>
            <w:tcW w:w="2099" w:type="dxa"/>
            <w:tcBorders>
              <w:top w:val="single" w:sz="4" w:space="0" w:color="auto"/>
              <w:left w:val="single" w:sz="4" w:space="0" w:color="auto"/>
              <w:bottom w:val="single" w:sz="4" w:space="0" w:color="auto"/>
              <w:right w:val="single" w:sz="4" w:space="0" w:color="auto"/>
            </w:tcBorders>
            <w:hideMark/>
          </w:tcPr>
          <w:p w14:paraId="2C8019C7"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SATISFACTORIO</w:t>
            </w:r>
          </w:p>
        </w:tc>
        <w:tc>
          <w:tcPr>
            <w:tcW w:w="2103" w:type="dxa"/>
            <w:tcBorders>
              <w:top w:val="single" w:sz="4" w:space="0" w:color="auto"/>
              <w:left w:val="single" w:sz="4" w:space="0" w:color="auto"/>
              <w:bottom w:val="single" w:sz="4" w:space="0" w:color="auto"/>
              <w:right w:val="single" w:sz="4" w:space="0" w:color="auto"/>
            </w:tcBorders>
            <w:hideMark/>
          </w:tcPr>
          <w:p w14:paraId="4969A69B"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SUFICIENTE</w:t>
            </w:r>
          </w:p>
        </w:tc>
        <w:tc>
          <w:tcPr>
            <w:tcW w:w="1852" w:type="dxa"/>
            <w:tcBorders>
              <w:top w:val="single" w:sz="4" w:space="0" w:color="auto"/>
              <w:left w:val="single" w:sz="4" w:space="0" w:color="auto"/>
              <w:bottom w:val="single" w:sz="4" w:space="0" w:color="auto"/>
              <w:right w:val="single" w:sz="4" w:space="0" w:color="auto"/>
            </w:tcBorders>
            <w:hideMark/>
          </w:tcPr>
          <w:p w14:paraId="752974CD"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INSUFICIENTE</w:t>
            </w:r>
          </w:p>
        </w:tc>
      </w:tr>
      <w:tr w:rsidR="00BC05EF" w14:paraId="2F446949" w14:textId="77777777" w:rsidTr="001F34E2">
        <w:trPr>
          <w:trHeight w:val="1783"/>
        </w:trPr>
        <w:tc>
          <w:tcPr>
            <w:tcW w:w="1401" w:type="dxa"/>
            <w:tcBorders>
              <w:top w:val="single" w:sz="4" w:space="0" w:color="auto"/>
              <w:left w:val="single" w:sz="4" w:space="0" w:color="auto"/>
              <w:bottom w:val="single" w:sz="4" w:space="0" w:color="auto"/>
              <w:right w:val="single" w:sz="4" w:space="0" w:color="auto"/>
            </w:tcBorders>
            <w:hideMark/>
          </w:tcPr>
          <w:p w14:paraId="1B9FA990"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Portada</w:t>
            </w:r>
          </w:p>
        </w:tc>
        <w:tc>
          <w:tcPr>
            <w:tcW w:w="2153" w:type="dxa"/>
            <w:tcBorders>
              <w:top w:val="single" w:sz="4" w:space="0" w:color="auto"/>
              <w:left w:val="single" w:sz="4" w:space="0" w:color="auto"/>
              <w:bottom w:val="single" w:sz="4" w:space="0" w:color="auto"/>
              <w:right w:val="single" w:sz="4" w:space="0" w:color="auto"/>
            </w:tcBorders>
            <w:hideMark/>
          </w:tcPr>
          <w:p w14:paraId="5738B8B3"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Cuenta con el escudo y nombre de la institución, la carrera, el curso, la alumna, el docente, el documento, las competencias de la unidad en curso y la fecha. (1pts.)</w:t>
            </w:r>
          </w:p>
        </w:tc>
        <w:tc>
          <w:tcPr>
            <w:tcW w:w="2099" w:type="dxa"/>
            <w:tcBorders>
              <w:top w:val="single" w:sz="4" w:space="0" w:color="auto"/>
              <w:left w:val="single" w:sz="4" w:space="0" w:color="auto"/>
              <w:bottom w:val="single" w:sz="4" w:space="0" w:color="auto"/>
              <w:right w:val="single" w:sz="4" w:space="0" w:color="auto"/>
            </w:tcBorders>
            <w:hideMark/>
          </w:tcPr>
          <w:p w14:paraId="36129E7E"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Solo falta uno de los elementos requeridos, y éste no afecta la identificación del documento.</w:t>
            </w:r>
          </w:p>
        </w:tc>
        <w:tc>
          <w:tcPr>
            <w:tcW w:w="2103" w:type="dxa"/>
            <w:tcBorders>
              <w:top w:val="single" w:sz="4" w:space="0" w:color="auto"/>
              <w:left w:val="single" w:sz="4" w:space="0" w:color="auto"/>
              <w:bottom w:val="single" w:sz="4" w:space="0" w:color="auto"/>
              <w:right w:val="single" w:sz="4" w:space="0" w:color="auto"/>
            </w:tcBorders>
            <w:hideMark/>
          </w:tcPr>
          <w:p w14:paraId="03571E18"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Cuenta con la mayoría de los elementos requeridos.</w:t>
            </w:r>
          </w:p>
        </w:tc>
        <w:tc>
          <w:tcPr>
            <w:tcW w:w="1852" w:type="dxa"/>
            <w:tcBorders>
              <w:top w:val="single" w:sz="4" w:space="0" w:color="auto"/>
              <w:left w:val="single" w:sz="4" w:space="0" w:color="auto"/>
              <w:bottom w:val="single" w:sz="4" w:space="0" w:color="auto"/>
              <w:right w:val="single" w:sz="4" w:space="0" w:color="auto"/>
            </w:tcBorders>
            <w:hideMark/>
          </w:tcPr>
          <w:p w14:paraId="402A3BC9"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Cuenta con el escudo, su nombre, grado y sección.</w:t>
            </w:r>
          </w:p>
        </w:tc>
      </w:tr>
      <w:tr w:rsidR="00BC05EF" w14:paraId="3400998E" w14:textId="77777777" w:rsidTr="001F34E2">
        <w:trPr>
          <w:trHeight w:val="1011"/>
        </w:trPr>
        <w:tc>
          <w:tcPr>
            <w:tcW w:w="1401" w:type="dxa"/>
            <w:tcBorders>
              <w:top w:val="single" w:sz="4" w:space="0" w:color="auto"/>
              <w:left w:val="single" w:sz="4" w:space="0" w:color="auto"/>
              <w:bottom w:val="single" w:sz="4" w:space="0" w:color="auto"/>
              <w:right w:val="single" w:sz="4" w:space="0" w:color="auto"/>
            </w:tcBorders>
            <w:hideMark/>
          </w:tcPr>
          <w:p w14:paraId="6E87D222" w14:textId="77777777" w:rsidR="00BC05EF" w:rsidRDefault="00BC05EF" w:rsidP="001F34E2">
            <w:pPr>
              <w:autoSpaceDE w:val="0"/>
              <w:autoSpaceDN w:val="0"/>
              <w:adjustRightInd w:val="0"/>
              <w:rPr>
                <w:rFonts w:ascii="Calibri Light" w:hAnsi="Calibri Light" w:cs="Calibri Light"/>
                <w:b/>
                <w:bCs/>
                <w:iCs/>
              </w:rPr>
            </w:pPr>
            <w:r>
              <w:rPr>
                <w:rFonts w:ascii="Calibri Light" w:hAnsi="Calibri Light" w:cs="Calibri Light"/>
                <w:b/>
                <w:bCs/>
                <w:iCs/>
              </w:rPr>
              <w:t>Claridad y coherencia</w:t>
            </w:r>
          </w:p>
        </w:tc>
        <w:tc>
          <w:tcPr>
            <w:tcW w:w="2153" w:type="dxa"/>
            <w:tcBorders>
              <w:top w:val="single" w:sz="4" w:space="0" w:color="auto"/>
              <w:left w:val="single" w:sz="4" w:space="0" w:color="auto"/>
              <w:bottom w:val="single" w:sz="4" w:space="0" w:color="auto"/>
              <w:right w:val="single" w:sz="4" w:space="0" w:color="auto"/>
            </w:tcBorders>
            <w:hideMark/>
          </w:tcPr>
          <w:p w14:paraId="6B956087"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Redacta de forma clara y coherente las ideas, así como usa utiliza adecuadamente conectores.</w:t>
            </w:r>
          </w:p>
        </w:tc>
        <w:tc>
          <w:tcPr>
            <w:tcW w:w="2099" w:type="dxa"/>
            <w:tcBorders>
              <w:top w:val="single" w:sz="4" w:space="0" w:color="auto"/>
              <w:left w:val="single" w:sz="4" w:space="0" w:color="auto"/>
              <w:bottom w:val="single" w:sz="4" w:space="0" w:color="auto"/>
              <w:right w:val="single" w:sz="4" w:space="0" w:color="auto"/>
            </w:tcBorders>
            <w:hideMark/>
          </w:tcPr>
          <w:p w14:paraId="5CA516C0"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Redacta de forma clara y coherente las ideas usa algunos conectores.</w:t>
            </w:r>
          </w:p>
        </w:tc>
        <w:tc>
          <w:tcPr>
            <w:tcW w:w="2103" w:type="dxa"/>
            <w:tcBorders>
              <w:top w:val="single" w:sz="4" w:space="0" w:color="auto"/>
              <w:left w:val="single" w:sz="4" w:space="0" w:color="auto"/>
              <w:bottom w:val="single" w:sz="4" w:space="0" w:color="auto"/>
              <w:right w:val="single" w:sz="4" w:space="0" w:color="auto"/>
            </w:tcBorders>
            <w:hideMark/>
          </w:tcPr>
          <w:p w14:paraId="44669965"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Redacta parcialmente coherentemente y no presenta uso de conectores.</w:t>
            </w:r>
          </w:p>
        </w:tc>
        <w:tc>
          <w:tcPr>
            <w:tcW w:w="1852" w:type="dxa"/>
            <w:tcBorders>
              <w:top w:val="single" w:sz="4" w:space="0" w:color="auto"/>
              <w:left w:val="single" w:sz="4" w:space="0" w:color="auto"/>
              <w:bottom w:val="single" w:sz="4" w:space="0" w:color="auto"/>
              <w:right w:val="single" w:sz="4" w:space="0" w:color="auto"/>
            </w:tcBorders>
            <w:hideMark/>
          </w:tcPr>
          <w:p w14:paraId="2F1782C5"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No tiene claridad ni coherencia el texto.</w:t>
            </w:r>
          </w:p>
        </w:tc>
      </w:tr>
      <w:tr w:rsidR="00BC05EF" w14:paraId="2244D77F" w14:textId="77777777" w:rsidTr="001F34E2">
        <w:trPr>
          <w:trHeight w:val="1249"/>
        </w:trPr>
        <w:tc>
          <w:tcPr>
            <w:tcW w:w="1401" w:type="dxa"/>
            <w:tcBorders>
              <w:top w:val="single" w:sz="4" w:space="0" w:color="auto"/>
              <w:left w:val="single" w:sz="4" w:space="0" w:color="auto"/>
              <w:bottom w:val="single" w:sz="4" w:space="0" w:color="auto"/>
              <w:right w:val="single" w:sz="4" w:space="0" w:color="auto"/>
            </w:tcBorders>
            <w:hideMark/>
          </w:tcPr>
          <w:p w14:paraId="160FBC33" w14:textId="77777777" w:rsidR="00BC05EF" w:rsidRDefault="00BC05EF" w:rsidP="001F34E2">
            <w:pPr>
              <w:autoSpaceDE w:val="0"/>
              <w:autoSpaceDN w:val="0"/>
              <w:adjustRightInd w:val="0"/>
              <w:rPr>
                <w:rFonts w:ascii="Calibri Light" w:hAnsi="Calibri Light" w:cs="Calibri Light"/>
                <w:b/>
                <w:bCs/>
                <w:iCs/>
              </w:rPr>
            </w:pPr>
            <w:r>
              <w:rPr>
                <w:rFonts w:ascii="Calibri Light" w:hAnsi="Calibri Light" w:cs="Calibri Light"/>
                <w:b/>
                <w:bCs/>
                <w:iCs/>
              </w:rPr>
              <w:t xml:space="preserve">Contenido </w:t>
            </w:r>
          </w:p>
        </w:tc>
        <w:tc>
          <w:tcPr>
            <w:tcW w:w="2153" w:type="dxa"/>
            <w:tcBorders>
              <w:top w:val="single" w:sz="4" w:space="0" w:color="auto"/>
              <w:left w:val="single" w:sz="4" w:space="0" w:color="auto"/>
              <w:bottom w:val="single" w:sz="4" w:space="0" w:color="auto"/>
              <w:right w:val="single" w:sz="4" w:space="0" w:color="auto"/>
            </w:tcBorders>
            <w:hideMark/>
          </w:tcPr>
          <w:p w14:paraId="74B39B4F"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Evidencia un buen dominio del lenguaje incluye ideas relacionadas con el tema. Presentadas de forma precisa.</w:t>
            </w:r>
          </w:p>
        </w:tc>
        <w:tc>
          <w:tcPr>
            <w:tcW w:w="2099" w:type="dxa"/>
            <w:tcBorders>
              <w:top w:val="single" w:sz="4" w:space="0" w:color="auto"/>
              <w:left w:val="single" w:sz="4" w:space="0" w:color="auto"/>
              <w:bottom w:val="single" w:sz="4" w:space="0" w:color="auto"/>
              <w:right w:val="single" w:sz="4" w:space="0" w:color="auto"/>
            </w:tcBorders>
            <w:hideMark/>
          </w:tcPr>
          <w:p w14:paraId="295A1B0A"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Evidencia un buen dominio del lenguaje, el desarrollo de ideas es faltante de forma precisa.</w:t>
            </w:r>
          </w:p>
        </w:tc>
        <w:tc>
          <w:tcPr>
            <w:tcW w:w="2103" w:type="dxa"/>
            <w:tcBorders>
              <w:top w:val="single" w:sz="4" w:space="0" w:color="auto"/>
              <w:left w:val="single" w:sz="4" w:space="0" w:color="auto"/>
              <w:bottom w:val="single" w:sz="4" w:space="0" w:color="auto"/>
              <w:right w:val="single" w:sz="4" w:space="0" w:color="auto"/>
            </w:tcBorders>
            <w:hideMark/>
          </w:tcPr>
          <w:p w14:paraId="00CC137F"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Se evidencia falta de dominio del lenguaje y el desarrollo de ideas dentro del contenido del texto.</w:t>
            </w:r>
          </w:p>
        </w:tc>
        <w:tc>
          <w:tcPr>
            <w:tcW w:w="1852" w:type="dxa"/>
            <w:tcBorders>
              <w:top w:val="single" w:sz="4" w:space="0" w:color="auto"/>
              <w:left w:val="single" w:sz="4" w:space="0" w:color="auto"/>
              <w:bottom w:val="single" w:sz="4" w:space="0" w:color="auto"/>
              <w:right w:val="single" w:sz="4" w:space="0" w:color="auto"/>
            </w:tcBorders>
            <w:hideMark/>
          </w:tcPr>
          <w:p w14:paraId="30149FD7"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Ofrece contenidos ajenos o irrelevantes respecto del tema estudio.</w:t>
            </w:r>
          </w:p>
        </w:tc>
      </w:tr>
      <w:tr w:rsidR="00BC05EF" w14:paraId="6F033F5E" w14:textId="77777777" w:rsidTr="001F34E2">
        <w:trPr>
          <w:trHeight w:val="1011"/>
        </w:trPr>
        <w:tc>
          <w:tcPr>
            <w:tcW w:w="1401" w:type="dxa"/>
            <w:tcBorders>
              <w:top w:val="single" w:sz="4" w:space="0" w:color="auto"/>
              <w:left w:val="single" w:sz="4" w:space="0" w:color="auto"/>
              <w:bottom w:val="single" w:sz="4" w:space="0" w:color="auto"/>
              <w:right w:val="single" w:sz="4" w:space="0" w:color="auto"/>
            </w:tcBorders>
            <w:hideMark/>
          </w:tcPr>
          <w:p w14:paraId="460BE0B1" w14:textId="77777777" w:rsidR="00BC05EF" w:rsidRDefault="00BC05EF" w:rsidP="001F34E2">
            <w:pPr>
              <w:autoSpaceDE w:val="0"/>
              <w:autoSpaceDN w:val="0"/>
              <w:adjustRightInd w:val="0"/>
              <w:rPr>
                <w:rFonts w:ascii="Calibri Light" w:hAnsi="Calibri Light" w:cs="Calibri Light"/>
                <w:b/>
                <w:bCs/>
                <w:iCs/>
              </w:rPr>
            </w:pPr>
            <w:r>
              <w:rPr>
                <w:rFonts w:ascii="Calibri Light" w:hAnsi="Calibri Light" w:cs="Calibri Light"/>
                <w:b/>
                <w:bCs/>
                <w:iCs/>
              </w:rPr>
              <w:t xml:space="preserve">Análisis de texto </w:t>
            </w:r>
          </w:p>
        </w:tc>
        <w:tc>
          <w:tcPr>
            <w:tcW w:w="2153" w:type="dxa"/>
            <w:tcBorders>
              <w:top w:val="single" w:sz="4" w:space="0" w:color="auto"/>
              <w:left w:val="single" w:sz="4" w:space="0" w:color="auto"/>
              <w:bottom w:val="single" w:sz="4" w:space="0" w:color="auto"/>
              <w:right w:val="single" w:sz="4" w:space="0" w:color="auto"/>
            </w:tcBorders>
            <w:hideMark/>
          </w:tcPr>
          <w:p w14:paraId="50B7B550"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Realiza un análisis apropiado, formula preguntas, así como posibles soluciones.</w:t>
            </w:r>
          </w:p>
        </w:tc>
        <w:tc>
          <w:tcPr>
            <w:tcW w:w="2099" w:type="dxa"/>
            <w:tcBorders>
              <w:top w:val="single" w:sz="4" w:space="0" w:color="auto"/>
              <w:left w:val="single" w:sz="4" w:space="0" w:color="auto"/>
              <w:bottom w:val="single" w:sz="4" w:space="0" w:color="auto"/>
              <w:right w:val="single" w:sz="4" w:space="0" w:color="auto"/>
            </w:tcBorders>
            <w:hideMark/>
          </w:tcPr>
          <w:p w14:paraId="32B3997A"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Realiza un análisis parcial de las ideas presentadas en el texto.</w:t>
            </w:r>
          </w:p>
        </w:tc>
        <w:tc>
          <w:tcPr>
            <w:tcW w:w="2103" w:type="dxa"/>
            <w:tcBorders>
              <w:top w:val="single" w:sz="4" w:space="0" w:color="auto"/>
              <w:left w:val="single" w:sz="4" w:space="0" w:color="auto"/>
              <w:bottom w:val="single" w:sz="4" w:space="0" w:color="auto"/>
              <w:right w:val="single" w:sz="4" w:space="0" w:color="auto"/>
            </w:tcBorders>
            <w:hideMark/>
          </w:tcPr>
          <w:p w14:paraId="2F13A7E0"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 xml:space="preserve">Identifica algunas ideas del texto no presenta discusión de los temas. </w:t>
            </w:r>
          </w:p>
        </w:tc>
        <w:tc>
          <w:tcPr>
            <w:tcW w:w="1852" w:type="dxa"/>
            <w:tcBorders>
              <w:top w:val="single" w:sz="4" w:space="0" w:color="auto"/>
              <w:left w:val="single" w:sz="4" w:space="0" w:color="auto"/>
              <w:bottom w:val="single" w:sz="4" w:space="0" w:color="auto"/>
              <w:right w:val="single" w:sz="4" w:space="0" w:color="auto"/>
            </w:tcBorders>
            <w:hideMark/>
          </w:tcPr>
          <w:p w14:paraId="201C0BF3"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No se identifica un análisis del texto.</w:t>
            </w:r>
          </w:p>
        </w:tc>
      </w:tr>
      <w:tr w:rsidR="00BC05EF" w14:paraId="66356E73" w14:textId="77777777" w:rsidTr="001F34E2">
        <w:trPr>
          <w:trHeight w:val="513"/>
        </w:trPr>
        <w:tc>
          <w:tcPr>
            <w:tcW w:w="1401" w:type="dxa"/>
            <w:tcBorders>
              <w:top w:val="single" w:sz="4" w:space="0" w:color="auto"/>
              <w:left w:val="single" w:sz="4" w:space="0" w:color="auto"/>
              <w:bottom w:val="single" w:sz="4" w:space="0" w:color="auto"/>
              <w:right w:val="single" w:sz="4" w:space="0" w:color="auto"/>
            </w:tcBorders>
            <w:hideMark/>
          </w:tcPr>
          <w:p w14:paraId="6AA2EE09" w14:textId="77777777" w:rsidR="00BC05EF" w:rsidRDefault="00BC05EF" w:rsidP="001F34E2">
            <w:pPr>
              <w:autoSpaceDE w:val="0"/>
              <w:autoSpaceDN w:val="0"/>
              <w:adjustRightInd w:val="0"/>
              <w:rPr>
                <w:rFonts w:ascii="Calibri Light" w:hAnsi="Calibri Light" w:cs="Calibri Light"/>
                <w:b/>
                <w:bCs/>
                <w:iCs/>
              </w:rPr>
            </w:pPr>
            <w:r>
              <w:rPr>
                <w:rFonts w:ascii="Calibri Light" w:hAnsi="Calibri Light" w:cs="Calibri Light"/>
                <w:b/>
                <w:bCs/>
                <w:iCs/>
              </w:rPr>
              <w:lastRenderedPageBreak/>
              <w:t>Ortografía</w:t>
            </w:r>
          </w:p>
        </w:tc>
        <w:tc>
          <w:tcPr>
            <w:tcW w:w="2153" w:type="dxa"/>
            <w:tcBorders>
              <w:top w:val="single" w:sz="4" w:space="0" w:color="auto"/>
              <w:left w:val="single" w:sz="4" w:space="0" w:color="auto"/>
              <w:bottom w:val="single" w:sz="4" w:space="0" w:color="auto"/>
              <w:right w:val="single" w:sz="4" w:space="0" w:color="auto"/>
            </w:tcBorders>
            <w:hideMark/>
          </w:tcPr>
          <w:p w14:paraId="0792B6E6"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 xml:space="preserve">No se presenta dificultades ortográficas.  </w:t>
            </w:r>
          </w:p>
        </w:tc>
        <w:tc>
          <w:tcPr>
            <w:tcW w:w="2099" w:type="dxa"/>
            <w:tcBorders>
              <w:top w:val="single" w:sz="4" w:space="0" w:color="auto"/>
              <w:left w:val="single" w:sz="4" w:space="0" w:color="auto"/>
              <w:bottom w:val="single" w:sz="4" w:space="0" w:color="auto"/>
              <w:right w:val="single" w:sz="4" w:space="0" w:color="auto"/>
            </w:tcBorders>
            <w:hideMark/>
          </w:tcPr>
          <w:p w14:paraId="227F510D"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Presenta errores mínimos de ortografía.</w:t>
            </w:r>
          </w:p>
        </w:tc>
        <w:tc>
          <w:tcPr>
            <w:tcW w:w="2103" w:type="dxa"/>
            <w:tcBorders>
              <w:top w:val="single" w:sz="4" w:space="0" w:color="auto"/>
              <w:left w:val="single" w:sz="4" w:space="0" w:color="auto"/>
              <w:bottom w:val="single" w:sz="4" w:space="0" w:color="auto"/>
              <w:right w:val="single" w:sz="4" w:space="0" w:color="auto"/>
            </w:tcBorders>
            <w:hideMark/>
          </w:tcPr>
          <w:p w14:paraId="09551BBE"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Presenta de 5 a 10 errores ortográficos.</w:t>
            </w:r>
          </w:p>
        </w:tc>
        <w:tc>
          <w:tcPr>
            <w:tcW w:w="1852" w:type="dxa"/>
            <w:tcBorders>
              <w:top w:val="single" w:sz="4" w:space="0" w:color="auto"/>
              <w:left w:val="single" w:sz="4" w:space="0" w:color="auto"/>
              <w:bottom w:val="single" w:sz="4" w:space="0" w:color="auto"/>
              <w:right w:val="single" w:sz="4" w:space="0" w:color="auto"/>
            </w:tcBorders>
            <w:hideMark/>
          </w:tcPr>
          <w:p w14:paraId="21160E75" w14:textId="77777777" w:rsidR="00BC05EF" w:rsidRDefault="00BC05EF" w:rsidP="001F34E2">
            <w:pPr>
              <w:autoSpaceDE w:val="0"/>
              <w:autoSpaceDN w:val="0"/>
              <w:adjustRightInd w:val="0"/>
              <w:rPr>
                <w:rFonts w:ascii="Calibri Light" w:hAnsi="Calibri Light" w:cs="Calibri Light"/>
                <w:iCs/>
              </w:rPr>
            </w:pPr>
            <w:r>
              <w:rPr>
                <w:rFonts w:ascii="Calibri Light" w:hAnsi="Calibri Light" w:cs="Calibri Light"/>
                <w:iCs/>
              </w:rPr>
              <w:t>Presenta de 15 a 20 errores ortográficos.</w:t>
            </w:r>
          </w:p>
        </w:tc>
      </w:tr>
      <w:tr w:rsidR="00BC05EF" w14:paraId="47D83473" w14:textId="77777777" w:rsidTr="001F34E2">
        <w:trPr>
          <w:trHeight w:val="238"/>
        </w:trPr>
        <w:tc>
          <w:tcPr>
            <w:tcW w:w="1401" w:type="dxa"/>
            <w:tcBorders>
              <w:top w:val="single" w:sz="4" w:space="0" w:color="auto"/>
              <w:left w:val="single" w:sz="4" w:space="0" w:color="auto"/>
              <w:bottom w:val="single" w:sz="4" w:space="0" w:color="auto"/>
              <w:right w:val="single" w:sz="4" w:space="0" w:color="auto"/>
            </w:tcBorders>
          </w:tcPr>
          <w:p w14:paraId="2ADB2AB7" w14:textId="77777777" w:rsidR="00BC05EF" w:rsidRDefault="00BC05EF" w:rsidP="001F34E2">
            <w:pPr>
              <w:autoSpaceDE w:val="0"/>
              <w:autoSpaceDN w:val="0"/>
              <w:adjustRightInd w:val="0"/>
              <w:jc w:val="center"/>
              <w:rPr>
                <w:rFonts w:ascii="Calibri Light" w:hAnsi="Calibri Light" w:cs="Calibri Light"/>
                <w:b/>
                <w:bCs/>
                <w:iCs/>
              </w:rPr>
            </w:pPr>
          </w:p>
        </w:tc>
        <w:tc>
          <w:tcPr>
            <w:tcW w:w="2153" w:type="dxa"/>
            <w:tcBorders>
              <w:top w:val="single" w:sz="4" w:space="0" w:color="auto"/>
              <w:left w:val="single" w:sz="4" w:space="0" w:color="auto"/>
              <w:bottom w:val="single" w:sz="4" w:space="0" w:color="auto"/>
              <w:right w:val="single" w:sz="4" w:space="0" w:color="auto"/>
            </w:tcBorders>
            <w:hideMark/>
          </w:tcPr>
          <w:p w14:paraId="35026867"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(10) (9)</w:t>
            </w:r>
          </w:p>
        </w:tc>
        <w:tc>
          <w:tcPr>
            <w:tcW w:w="2099" w:type="dxa"/>
            <w:tcBorders>
              <w:top w:val="single" w:sz="4" w:space="0" w:color="auto"/>
              <w:left w:val="single" w:sz="4" w:space="0" w:color="auto"/>
              <w:bottom w:val="single" w:sz="4" w:space="0" w:color="auto"/>
              <w:right w:val="single" w:sz="4" w:space="0" w:color="auto"/>
            </w:tcBorders>
            <w:hideMark/>
          </w:tcPr>
          <w:p w14:paraId="386BFA8E"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 xml:space="preserve">(8) </w:t>
            </w:r>
          </w:p>
        </w:tc>
        <w:tc>
          <w:tcPr>
            <w:tcW w:w="2103" w:type="dxa"/>
            <w:tcBorders>
              <w:top w:val="single" w:sz="4" w:space="0" w:color="auto"/>
              <w:left w:val="single" w:sz="4" w:space="0" w:color="auto"/>
              <w:bottom w:val="single" w:sz="4" w:space="0" w:color="auto"/>
              <w:right w:val="single" w:sz="4" w:space="0" w:color="auto"/>
            </w:tcBorders>
            <w:hideMark/>
          </w:tcPr>
          <w:p w14:paraId="2177E9D6"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(7)(6)</w:t>
            </w:r>
          </w:p>
        </w:tc>
        <w:tc>
          <w:tcPr>
            <w:tcW w:w="1852" w:type="dxa"/>
            <w:tcBorders>
              <w:top w:val="single" w:sz="4" w:space="0" w:color="auto"/>
              <w:left w:val="single" w:sz="4" w:space="0" w:color="auto"/>
              <w:bottom w:val="single" w:sz="4" w:space="0" w:color="auto"/>
              <w:right w:val="single" w:sz="4" w:space="0" w:color="auto"/>
            </w:tcBorders>
            <w:hideMark/>
          </w:tcPr>
          <w:p w14:paraId="10527ED4" w14:textId="77777777" w:rsidR="00BC05EF" w:rsidRDefault="00BC05EF" w:rsidP="001F34E2">
            <w:pPr>
              <w:autoSpaceDE w:val="0"/>
              <w:autoSpaceDN w:val="0"/>
              <w:adjustRightInd w:val="0"/>
              <w:jc w:val="center"/>
              <w:rPr>
                <w:rFonts w:ascii="Calibri Light" w:hAnsi="Calibri Light" w:cs="Calibri Light"/>
                <w:b/>
                <w:bCs/>
                <w:iCs/>
              </w:rPr>
            </w:pPr>
            <w:r>
              <w:rPr>
                <w:rFonts w:ascii="Calibri Light" w:hAnsi="Calibri Light" w:cs="Calibri Light"/>
                <w:b/>
                <w:bCs/>
                <w:iCs/>
              </w:rPr>
              <w:t>(5)</w:t>
            </w:r>
          </w:p>
        </w:tc>
      </w:tr>
    </w:tbl>
    <w:p w14:paraId="386C435A" w14:textId="77777777" w:rsidR="00BC05EF" w:rsidRDefault="00BC05EF">
      <w:pPr>
        <w:rPr>
          <w:rFonts w:ascii="Times New Roman" w:hAnsi="Times New Roman" w:cs="Times New Roman"/>
          <w:sz w:val="24"/>
          <w:szCs w:val="24"/>
        </w:rPr>
      </w:pPr>
    </w:p>
    <w:p w14:paraId="233991C9" w14:textId="77777777" w:rsidR="00BC05EF" w:rsidRPr="00664C9F" w:rsidRDefault="00BC05EF">
      <w:pPr>
        <w:rPr>
          <w:rFonts w:ascii="Times New Roman" w:hAnsi="Times New Roman" w:cs="Times New Roman"/>
          <w:sz w:val="24"/>
          <w:szCs w:val="24"/>
        </w:rPr>
      </w:pPr>
    </w:p>
    <w:sectPr w:rsidR="00BC05EF" w:rsidRPr="00664C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796E"/>
    <w:multiLevelType w:val="hybridMultilevel"/>
    <w:tmpl w:val="8D2A0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A977E9E"/>
    <w:multiLevelType w:val="hybridMultilevel"/>
    <w:tmpl w:val="B07C0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4829D9"/>
    <w:multiLevelType w:val="hybridMultilevel"/>
    <w:tmpl w:val="2FF4F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F0"/>
    <w:rsid w:val="0016488A"/>
    <w:rsid w:val="004072F0"/>
    <w:rsid w:val="00530042"/>
    <w:rsid w:val="00664C9F"/>
    <w:rsid w:val="007950D6"/>
    <w:rsid w:val="00931D64"/>
    <w:rsid w:val="00984391"/>
    <w:rsid w:val="00A725C4"/>
    <w:rsid w:val="00BC05EF"/>
    <w:rsid w:val="00CB7069"/>
    <w:rsid w:val="00DC5CCB"/>
    <w:rsid w:val="00EB65E0"/>
    <w:rsid w:val="00F75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7C3A"/>
  <w15:chartTrackingRefBased/>
  <w15:docId w15:val="{E8FB13DE-81A0-4B3E-8207-035B75FD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64C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664C9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950D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64C9F"/>
    <w:rPr>
      <w:color w:val="0563C1" w:themeColor="hyperlink"/>
      <w:u w:val="single"/>
    </w:rPr>
  </w:style>
  <w:style w:type="character" w:customStyle="1" w:styleId="UnresolvedMention">
    <w:name w:val="Unresolved Mention"/>
    <w:basedOn w:val="Fuentedeprrafopredeter"/>
    <w:uiPriority w:val="99"/>
    <w:semiHidden/>
    <w:unhideWhenUsed/>
    <w:rsid w:val="00664C9F"/>
    <w:rPr>
      <w:color w:val="605E5C"/>
      <w:shd w:val="clear" w:color="auto" w:fill="E1DFDD"/>
    </w:rPr>
  </w:style>
  <w:style w:type="character" w:customStyle="1" w:styleId="Ttulo3Car">
    <w:name w:val="Título 3 Car"/>
    <w:basedOn w:val="Fuentedeprrafopredeter"/>
    <w:link w:val="Ttulo3"/>
    <w:uiPriority w:val="9"/>
    <w:rsid w:val="00664C9F"/>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664C9F"/>
    <w:pPr>
      <w:ind w:left="720"/>
      <w:contextualSpacing/>
    </w:pPr>
  </w:style>
  <w:style w:type="character" w:customStyle="1" w:styleId="Ttulo1Car">
    <w:name w:val="Título 1 Car"/>
    <w:basedOn w:val="Fuentedeprrafopredeter"/>
    <w:link w:val="Ttulo1"/>
    <w:uiPriority w:val="9"/>
    <w:rsid w:val="00664C9F"/>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59"/>
    <w:rsid w:val="00BC05EF"/>
    <w:pPr>
      <w:spacing w:after="0" w:line="240" w:lineRule="auto"/>
    </w:pPr>
    <w:rPr>
      <w:rFonts w:ascii="Calibri" w:eastAsia="Calibri" w:hAnsi="Calibri" w:cs="Times New Roma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523149">
      <w:bodyDiv w:val="1"/>
      <w:marLeft w:val="0"/>
      <w:marRight w:val="0"/>
      <w:marTop w:val="0"/>
      <w:marBottom w:val="0"/>
      <w:divBdr>
        <w:top w:val="none" w:sz="0" w:space="0" w:color="auto"/>
        <w:left w:val="none" w:sz="0" w:space="0" w:color="auto"/>
        <w:bottom w:val="none" w:sz="0" w:space="0" w:color="auto"/>
        <w:right w:val="none" w:sz="0" w:space="0" w:color="auto"/>
      </w:divBdr>
    </w:div>
    <w:div w:id="196419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elo.sld.cu/scielo.php?script=sci_arttext&amp;pid=S1684-18242011000400017&amp;lng=es&amp;tln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41.233.82/sistema/mensajes/EnviaMensaje1.asp?e=enep-00045&amp;c=1674507163&amp;p=25BBA19BB341M1347M0123M67&amp;idMateria=6826&amp;idMateria=6826&amp;a=M186&amp;an=CARLOS%20ARMANDO%20BALDERAS%20VALD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2245</Words>
  <Characters>12350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Rosas</dc:creator>
  <cp:keywords/>
  <dc:description/>
  <cp:lastModifiedBy>enep</cp:lastModifiedBy>
  <cp:revision>2</cp:revision>
  <dcterms:created xsi:type="dcterms:W3CDTF">2023-01-25T17:27:00Z</dcterms:created>
  <dcterms:modified xsi:type="dcterms:W3CDTF">2023-01-25T17:27:00Z</dcterms:modified>
</cp:coreProperties>
</file>