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4D" w:rsidRDefault="009A3A4D" w:rsidP="001751F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45061">
        <w:rPr>
          <w:rFonts w:ascii="Arial" w:hAnsi="Arial" w:cs="Arial"/>
          <w:b/>
          <w:sz w:val="20"/>
          <w:szCs w:val="20"/>
        </w:rPr>
        <w:t>ESCUELA NORMAL DE EDUCACIÓN PREESCOLAR</w:t>
      </w:r>
    </w:p>
    <w:p w:rsidR="009A3A4D" w:rsidRPr="00B45061" w:rsidRDefault="009A3A4D" w:rsidP="009A3A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Curso</w:t>
      </w:r>
      <w:r w:rsidRPr="00B45061">
        <w:rPr>
          <w:rFonts w:ascii="Arial" w:hAnsi="Arial" w:cs="Arial"/>
          <w:b/>
          <w:sz w:val="20"/>
          <w:szCs w:val="20"/>
        </w:rPr>
        <w:t>: Estrategias  para la exploración del mundo social  4º.semestre</w:t>
      </w:r>
    </w:p>
    <w:p w:rsidR="009A3A4D" w:rsidRPr="009A3A4D" w:rsidRDefault="009A3A4D" w:rsidP="009A3A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3A4D">
        <w:rPr>
          <w:rFonts w:ascii="Arial" w:hAnsi="Arial" w:cs="Arial"/>
          <w:b/>
          <w:sz w:val="20"/>
          <w:szCs w:val="20"/>
        </w:rPr>
        <w:t xml:space="preserve"> </w:t>
      </w:r>
      <w:r w:rsidRPr="009A3A4D">
        <w:rPr>
          <w:b/>
        </w:rPr>
        <w:t>Unidad de aprendizaje II. La construcción de conocimientos sobre la materia, energía y sus interacciones</w:t>
      </w:r>
    </w:p>
    <w:tbl>
      <w:tblPr>
        <w:tblStyle w:val="Tablaconcuadrcula"/>
        <w:tblW w:w="0" w:type="auto"/>
        <w:jc w:val="center"/>
        <w:tblInd w:w="-34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6"/>
        <w:gridCol w:w="4385"/>
        <w:gridCol w:w="405"/>
        <w:gridCol w:w="483"/>
        <w:gridCol w:w="1753"/>
      </w:tblGrid>
      <w:tr w:rsidR="009A3A4D" w:rsidRPr="004C20AF" w:rsidTr="00D832AC">
        <w:trPr>
          <w:trHeight w:val="1053"/>
          <w:jc w:val="center"/>
        </w:trPr>
        <w:tc>
          <w:tcPr>
            <w:tcW w:w="8196" w:type="dxa"/>
          </w:tcPr>
          <w:p w:rsidR="009A3A4D" w:rsidRPr="004C20AF" w:rsidRDefault="009A3A4D" w:rsidP="0089051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</w:rPr>
              <w:t>COMPETENCIAS PROFESIONALES:</w:t>
            </w:r>
          </w:p>
          <w:p w:rsidR="009A3A4D" w:rsidRPr="004C20AF" w:rsidRDefault="009A3A4D" w:rsidP="008905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20AF">
              <w:rPr>
                <w:rFonts w:ascii="Arial" w:hAnsi="Arial" w:cs="Arial"/>
                <w:sz w:val="20"/>
                <w:szCs w:val="20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</w:t>
            </w:r>
          </w:p>
          <w:p w:rsidR="009A3A4D" w:rsidRPr="004C20AF" w:rsidRDefault="009A3A4D" w:rsidP="000E13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</w:rPr>
              <w:t>PROPÓSITO:</w:t>
            </w:r>
            <w:r w:rsidRPr="004C20AF">
              <w:rPr>
                <w:sz w:val="20"/>
                <w:szCs w:val="20"/>
              </w:rPr>
              <w:t xml:space="preserve"> </w:t>
            </w:r>
            <w:r w:rsidR="005703D2" w:rsidRPr="004C20AF">
              <w:rPr>
                <w:sz w:val="20"/>
                <w:szCs w:val="20"/>
              </w:rPr>
              <w:t>R</w:t>
            </w:r>
            <w:r w:rsidRPr="004C20AF">
              <w:rPr>
                <w:sz w:val="20"/>
                <w:szCs w:val="20"/>
              </w:rPr>
              <w:t>evisarán estrategias para la enseñanza de las ciencias, desarrollarán habilidades de predicción, observación y explicación para el aprendizaje de contenidos científicos y realizarán el análisis didáctico y científico de un</w:t>
            </w:r>
            <w:r w:rsidR="00D832AC" w:rsidRPr="004C20AF">
              <w:rPr>
                <w:sz w:val="20"/>
                <w:szCs w:val="20"/>
              </w:rPr>
              <w:t xml:space="preserve"> tema para diseñar una </w:t>
            </w:r>
            <w:r w:rsidR="000E1396">
              <w:rPr>
                <w:sz w:val="20"/>
                <w:szCs w:val="20"/>
              </w:rPr>
              <w:t xml:space="preserve">secuencia </w:t>
            </w:r>
            <w:r w:rsidRPr="004C20AF">
              <w:rPr>
                <w:sz w:val="20"/>
                <w:szCs w:val="20"/>
              </w:rPr>
              <w:t>didáctica.</w:t>
            </w:r>
          </w:p>
        </w:tc>
        <w:tc>
          <w:tcPr>
            <w:tcW w:w="7026" w:type="dxa"/>
            <w:gridSpan w:val="4"/>
          </w:tcPr>
          <w:p w:rsidR="009A3A4D" w:rsidRPr="004C20AF" w:rsidRDefault="009A3A4D" w:rsidP="009A3A4D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</w:rPr>
              <w:t xml:space="preserve">Competencias Unidad II </w:t>
            </w:r>
            <w:r w:rsidRPr="004C20AF">
              <w:rPr>
                <w:sz w:val="20"/>
                <w:szCs w:val="20"/>
              </w:rPr>
      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      </w:r>
          </w:p>
          <w:p w:rsidR="009A3A4D" w:rsidRPr="004C20AF" w:rsidRDefault="009A3A4D" w:rsidP="008905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3A4D" w:rsidRPr="004C20AF" w:rsidTr="00D832A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8196" w:type="dxa"/>
          </w:tcPr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</w:rPr>
              <w:t xml:space="preserve">Elementos de la Tipología </w:t>
            </w:r>
          </w:p>
        </w:tc>
        <w:tc>
          <w:tcPr>
            <w:tcW w:w="4385" w:type="dxa"/>
          </w:tcPr>
          <w:p w:rsidR="009A3A4D" w:rsidRPr="004C20AF" w:rsidRDefault="009A3A4D" w:rsidP="008905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405" w:type="dxa"/>
          </w:tcPr>
          <w:p w:rsidR="009A3A4D" w:rsidRPr="004C20AF" w:rsidRDefault="009A3A4D" w:rsidP="008905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483" w:type="dxa"/>
          </w:tcPr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753" w:type="dxa"/>
          </w:tcPr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9A3A4D" w:rsidRPr="004C20AF" w:rsidTr="00D832A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0"/>
          <w:jc w:val="center"/>
        </w:trPr>
        <w:tc>
          <w:tcPr>
            <w:tcW w:w="8196" w:type="dxa"/>
          </w:tcPr>
          <w:p w:rsidR="009A3A4D" w:rsidRPr="004C20AF" w:rsidRDefault="009A3A4D" w:rsidP="008905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</w:rPr>
              <w:t xml:space="preserve">Portada   </w:t>
            </w:r>
          </w:p>
          <w:p w:rsidR="009A3A4D" w:rsidRPr="004C20AF" w:rsidRDefault="009A3A4D" w:rsidP="00890510">
            <w:pP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 w:rsidRPr="004C20A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EN LA PORTADA DEBERÁ IR EL ENCABEZADO</w:t>
            </w:r>
          </w:p>
          <w:p w:rsidR="009A3A4D" w:rsidRPr="004C20AF" w:rsidRDefault="009A3A4D" w:rsidP="00890510">
            <w:pP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 w:rsidRPr="004C20A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(NOMBRE DE LA ESCUELA  NORMAL DE  PREESCOLAR)</w:t>
            </w:r>
          </w:p>
          <w:p w:rsidR="009A3A4D" w:rsidRPr="004C20AF" w:rsidRDefault="009A3A4D" w:rsidP="00890510">
            <w:pP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 w:rsidRPr="004C20AF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 </w:t>
            </w:r>
            <w:r w:rsidRPr="004C20A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ESCUDO,</w:t>
            </w:r>
            <w:r w:rsidRPr="004C20AF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  </w:t>
            </w:r>
            <w:r w:rsidRPr="004C20A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CURSO </w:t>
            </w:r>
          </w:p>
          <w:p w:rsidR="00D832AC" w:rsidRPr="004C20AF" w:rsidRDefault="00D832AC" w:rsidP="00890510">
            <w:pP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 w:rsidRPr="004C20A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NOMBRE DEL DOCENTE</w:t>
            </w:r>
          </w:p>
          <w:p w:rsidR="009A3A4D" w:rsidRPr="004C20AF" w:rsidRDefault="009A3A4D" w:rsidP="00890510">
            <w:pP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 w:rsidRPr="004C20A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NOMBRE DEL </w:t>
            </w:r>
            <w:r w:rsidR="005703D2" w:rsidRPr="004C20A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ALUMNO</w:t>
            </w:r>
          </w:p>
          <w:p w:rsidR="009A3A4D" w:rsidRPr="004C20AF" w:rsidRDefault="009A3A4D" w:rsidP="00890510">
            <w:pP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 w:rsidRPr="004C20AF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TEMA,</w:t>
            </w:r>
          </w:p>
          <w:p w:rsidR="009A3A4D" w:rsidRPr="004C20AF" w:rsidRDefault="009A3A4D" w:rsidP="00890510">
            <w:pP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 w:rsidRPr="004C20AF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FECHA</w:t>
            </w:r>
          </w:p>
          <w:p w:rsidR="009A3A4D" w:rsidRPr="004C20AF" w:rsidRDefault="00D832AC" w:rsidP="00890510">
            <w:pP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 w:rsidRPr="004C20AF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COMPETENCIAS </w:t>
            </w:r>
            <w:r w:rsidR="001751FA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4C20AF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DE UNIDAD II</w:t>
            </w:r>
          </w:p>
          <w:p w:rsidR="009A3A4D" w:rsidRPr="004C20AF" w:rsidRDefault="009A3A4D" w:rsidP="008905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85" w:type="dxa"/>
          </w:tcPr>
          <w:p w:rsidR="009A3A4D" w:rsidRPr="004C20AF" w:rsidRDefault="009A3A4D" w:rsidP="00890510">
            <w:pPr>
              <w:rPr>
                <w:rFonts w:ascii="Arial" w:hAnsi="Arial" w:cs="Arial"/>
                <w:sz w:val="20"/>
                <w:szCs w:val="20"/>
              </w:rPr>
            </w:pPr>
            <w:r w:rsidRPr="004C20AF">
              <w:rPr>
                <w:rFonts w:ascii="Arial" w:hAnsi="Arial" w:cs="Arial"/>
                <w:sz w:val="20"/>
                <w:szCs w:val="20"/>
              </w:rPr>
              <w:t>Mayúsculas, Times New Román 16</w:t>
            </w:r>
          </w:p>
          <w:p w:rsidR="009A3A4D" w:rsidRPr="004C20AF" w:rsidRDefault="009A3A4D" w:rsidP="0089051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C20AF">
              <w:rPr>
                <w:rFonts w:ascii="Arial" w:hAnsi="Arial" w:cs="Arial"/>
                <w:sz w:val="20"/>
                <w:szCs w:val="20"/>
                <w:lang w:val="es-ES_tradnl"/>
              </w:rPr>
              <w:t>Escudo 4cm de ancho x 6 cm de largo</w:t>
            </w:r>
          </w:p>
          <w:p w:rsidR="009A3A4D" w:rsidRPr="004C20AF" w:rsidRDefault="009A3A4D" w:rsidP="0089051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PRESENTADO POR:</w:t>
            </w:r>
          </w:p>
          <w:p w:rsidR="009A3A4D" w:rsidRPr="004C20AF" w:rsidRDefault="009A3A4D" w:rsidP="0089051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C20AF">
              <w:rPr>
                <w:rFonts w:ascii="Arial" w:hAnsi="Arial" w:cs="Arial"/>
                <w:sz w:val="20"/>
                <w:szCs w:val="20"/>
                <w:lang w:val="es-ES_tradnl"/>
              </w:rPr>
              <w:t>Mayúsculas, Times New Román 14, negritas</w:t>
            </w:r>
          </w:p>
          <w:p w:rsidR="009A3A4D" w:rsidRPr="004C20AF" w:rsidRDefault="009A3A4D" w:rsidP="0089051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C20A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Nombre del  alumno Mayúsculas, Times New Román 16 </w:t>
            </w:r>
          </w:p>
          <w:p w:rsidR="009A3A4D" w:rsidRPr="004C20AF" w:rsidRDefault="009A3A4D" w:rsidP="0089051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C20AF">
              <w:rPr>
                <w:rFonts w:ascii="Arial" w:hAnsi="Arial" w:cs="Arial"/>
                <w:sz w:val="20"/>
                <w:szCs w:val="20"/>
                <w:lang w:val="es-ES_tradnl"/>
              </w:rPr>
              <w:t>Se escribe el nombre completo del alumno</w:t>
            </w:r>
          </w:p>
          <w:p w:rsidR="009A3A4D" w:rsidRPr="004C20AF" w:rsidRDefault="009A3A4D" w:rsidP="0089051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SALTILLO, COAHUILA DE ZARAGOZA </w:t>
            </w:r>
          </w:p>
          <w:p w:rsidR="009A3A4D" w:rsidRPr="004C20AF" w:rsidRDefault="009A3A4D" w:rsidP="0089051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C20AF">
              <w:rPr>
                <w:rFonts w:ascii="Arial" w:hAnsi="Arial" w:cs="Arial"/>
                <w:sz w:val="20"/>
                <w:szCs w:val="20"/>
                <w:lang w:val="es-ES_tradnl"/>
              </w:rPr>
              <w:t>Mayúsculas, Times New Román 12, negritas</w:t>
            </w:r>
          </w:p>
          <w:p w:rsidR="009A3A4D" w:rsidRPr="004C20AF" w:rsidRDefault="009A3A4D" w:rsidP="0089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20A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Ubicar en la parte </w:t>
            </w:r>
            <w:r w:rsidRPr="004C20AF">
              <w:rPr>
                <w:rFonts w:ascii="Arial" w:hAnsi="Arial" w:cs="Arial"/>
                <w:color w:val="000000"/>
                <w:sz w:val="20"/>
                <w:szCs w:val="20"/>
              </w:rPr>
              <w:t>inferior izquierda</w:t>
            </w:r>
          </w:p>
        </w:tc>
        <w:tc>
          <w:tcPr>
            <w:tcW w:w="405" w:type="dxa"/>
          </w:tcPr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9A3A4D" w:rsidRPr="00CE787D" w:rsidRDefault="009A3A4D" w:rsidP="00CE787D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3A4D" w:rsidRPr="004C20AF" w:rsidTr="00D832A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10"/>
          <w:jc w:val="center"/>
        </w:trPr>
        <w:tc>
          <w:tcPr>
            <w:tcW w:w="8196" w:type="dxa"/>
          </w:tcPr>
          <w:p w:rsidR="009A3A4D" w:rsidRPr="004C20AF" w:rsidRDefault="009A3A4D" w:rsidP="00D832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</w:rPr>
              <w:t xml:space="preserve">Estructura del texto Ortografía y redacción </w:t>
            </w:r>
          </w:p>
        </w:tc>
        <w:tc>
          <w:tcPr>
            <w:tcW w:w="4385" w:type="dxa"/>
          </w:tcPr>
          <w:p w:rsidR="009A3A4D" w:rsidRPr="004C20AF" w:rsidRDefault="009A3A4D" w:rsidP="00890510">
            <w:pPr>
              <w:tabs>
                <w:tab w:val="left" w:pos="3300"/>
              </w:tabs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Títulos</w:t>
            </w:r>
          </w:p>
          <w:p w:rsidR="009A3A4D" w:rsidRPr="004C20AF" w:rsidRDefault="009A3A4D" w:rsidP="0089051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C20AF">
              <w:rPr>
                <w:rFonts w:ascii="Arial" w:hAnsi="Arial" w:cs="Arial"/>
                <w:sz w:val="20"/>
                <w:szCs w:val="20"/>
                <w:lang w:val="es-ES_tradnl"/>
              </w:rPr>
              <w:t>Primera letra con mayúscula, centrado, negritas, Times New Román 14</w:t>
            </w:r>
          </w:p>
          <w:p w:rsidR="009A3A4D" w:rsidRPr="004C20AF" w:rsidRDefault="009A3A4D" w:rsidP="0089051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Subtítulos </w:t>
            </w:r>
            <w:r w:rsidRPr="004C20A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Primera letra con mayúscula, alineado a la izquierda, negritas, sin punto final </w:t>
            </w:r>
          </w:p>
          <w:p w:rsidR="009A3A4D" w:rsidRPr="004C20AF" w:rsidRDefault="009A3A4D" w:rsidP="0089051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C20AF">
              <w:rPr>
                <w:rFonts w:ascii="Arial" w:hAnsi="Arial" w:cs="Arial"/>
                <w:sz w:val="20"/>
                <w:szCs w:val="20"/>
                <w:lang w:val="es-ES_tradnl"/>
              </w:rPr>
              <w:t>Times new Román 12</w:t>
            </w:r>
          </w:p>
          <w:p w:rsidR="009A3A4D" w:rsidRPr="004C20AF" w:rsidRDefault="009A3A4D" w:rsidP="0089051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C20A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Entre el título y el subtítulo doble espacio </w:t>
            </w:r>
          </w:p>
          <w:p w:rsidR="004C20AF" w:rsidRDefault="004C20AF" w:rsidP="00890510">
            <w:pPr>
              <w:rPr>
                <w:rFonts w:ascii="Arial" w:hAnsi="Arial" w:cs="Arial"/>
                <w:sz w:val="20"/>
                <w:szCs w:val="20"/>
              </w:rPr>
            </w:pPr>
            <w:r w:rsidRPr="004C20AF">
              <w:rPr>
                <w:rFonts w:ascii="Arial" w:hAnsi="Arial" w:cs="Arial"/>
                <w:sz w:val="20"/>
                <w:szCs w:val="20"/>
              </w:rPr>
              <w:t>Margen superior 2.5  derecho 2.5</w:t>
            </w:r>
            <w:r w:rsidR="003E0A5F">
              <w:rPr>
                <w:rFonts w:ascii="Arial" w:hAnsi="Arial" w:cs="Arial"/>
                <w:sz w:val="20"/>
                <w:szCs w:val="20"/>
              </w:rPr>
              <w:t>, 2.5 izquierdo</w:t>
            </w:r>
            <w:r w:rsidRPr="004C20AF">
              <w:rPr>
                <w:rFonts w:ascii="Arial" w:hAnsi="Arial" w:cs="Arial"/>
                <w:sz w:val="20"/>
                <w:szCs w:val="20"/>
              </w:rPr>
              <w:t xml:space="preserve"> inferior 2.5</w:t>
            </w:r>
          </w:p>
          <w:p w:rsidR="004C20AF" w:rsidRPr="004C20AF" w:rsidRDefault="003E0A5F" w:rsidP="00890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Interlineado 2</w:t>
            </w:r>
          </w:p>
        </w:tc>
        <w:tc>
          <w:tcPr>
            <w:tcW w:w="405" w:type="dxa"/>
          </w:tcPr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9A3A4D" w:rsidRPr="00CE787D" w:rsidRDefault="009A3A4D" w:rsidP="00CE787D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3A4D" w:rsidRPr="004C20AF" w:rsidTr="00D832A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8196" w:type="dxa"/>
          </w:tcPr>
          <w:p w:rsidR="002F1DBF" w:rsidRDefault="00D832AC" w:rsidP="008905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</w:rPr>
              <w:t>Fase  I Sele</w:t>
            </w:r>
            <w:bookmarkStart w:id="0" w:name="_GoBack"/>
            <w:bookmarkEnd w:id="0"/>
            <w:r w:rsidRPr="004C20AF">
              <w:rPr>
                <w:rFonts w:ascii="Arial" w:hAnsi="Arial" w:cs="Arial"/>
                <w:b/>
                <w:sz w:val="20"/>
                <w:szCs w:val="20"/>
              </w:rPr>
              <w:t>cción del Tema</w:t>
            </w:r>
            <w:r w:rsidR="009A3A4D" w:rsidRPr="004C20A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C20AF">
              <w:rPr>
                <w:rFonts w:ascii="Arial" w:hAnsi="Arial" w:cs="Arial"/>
                <w:b/>
                <w:sz w:val="20"/>
                <w:szCs w:val="20"/>
              </w:rPr>
              <w:t>y Subtema</w:t>
            </w:r>
            <w:r w:rsidR="009A3A4D" w:rsidRPr="004C20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C20AF" w:rsidRPr="004C20AF" w:rsidRDefault="002F1DBF" w:rsidP="008905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DB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AVANCES  10 MAYO</w:t>
            </w:r>
            <w:r w:rsidR="009A3A4D" w:rsidRPr="004C20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C20AF" w:rsidRPr="004C20AF" w:rsidRDefault="004C20AF" w:rsidP="008905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85" w:type="dxa"/>
          </w:tcPr>
          <w:p w:rsidR="004C20AF" w:rsidRPr="004C20AF" w:rsidRDefault="004C20AF" w:rsidP="00890510">
            <w:pPr>
              <w:rPr>
                <w:rFonts w:ascii="Arial" w:hAnsi="Arial" w:cs="Arial"/>
                <w:sz w:val="20"/>
                <w:szCs w:val="20"/>
              </w:rPr>
            </w:pPr>
            <w:r w:rsidRPr="004C20AF">
              <w:rPr>
                <w:rFonts w:ascii="Arial" w:hAnsi="Arial" w:cs="Arial"/>
                <w:sz w:val="20"/>
                <w:szCs w:val="20"/>
              </w:rPr>
              <w:t>Elegir un Tema y Subtema de la siguiente lista</w:t>
            </w:r>
          </w:p>
          <w:p w:rsidR="004C20AF" w:rsidRPr="004C20AF" w:rsidRDefault="004C20AF" w:rsidP="00890510">
            <w:pPr>
              <w:rPr>
                <w:b/>
                <w:sz w:val="20"/>
                <w:szCs w:val="20"/>
              </w:rPr>
            </w:pPr>
            <w:r w:rsidRPr="004C20AF">
              <w:rPr>
                <w:b/>
                <w:sz w:val="20"/>
                <w:szCs w:val="20"/>
              </w:rPr>
              <w:t xml:space="preserve">TEMA 1. La materia y los materiales. </w:t>
            </w:r>
          </w:p>
          <w:p w:rsidR="004C20AF" w:rsidRPr="004C20AF" w:rsidRDefault="004C20AF" w:rsidP="00890510">
            <w:pPr>
              <w:rPr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t xml:space="preserve">● Propiedades de la materia </w:t>
            </w:r>
          </w:p>
          <w:p w:rsidR="004C20AF" w:rsidRPr="004C20AF" w:rsidRDefault="004C20AF" w:rsidP="00890510">
            <w:pPr>
              <w:rPr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lastRenderedPageBreak/>
              <w:t xml:space="preserve">● Estados físicos de la materia </w:t>
            </w:r>
          </w:p>
          <w:p w:rsidR="004C20AF" w:rsidRPr="004C20AF" w:rsidRDefault="004C20AF" w:rsidP="00890510">
            <w:pPr>
              <w:rPr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t xml:space="preserve">● Mezclas homogéneas y heterogéneas </w:t>
            </w:r>
          </w:p>
          <w:p w:rsidR="004C20AF" w:rsidRPr="004C20AF" w:rsidRDefault="004C20AF" w:rsidP="00890510">
            <w:pPr>
              <w:rPr>
                <w:rFonts w:ascii="Arial" w:hAnsi="Arial" w:cs="Arial"/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t>● Los métodos de separación de mezclas</w:t>
            </w:r>
          </w:p>
          <w:p w:rsidR="004C20AF" w:rsidRPr="004C20AF" w:rsidRDefault="004C20AF" w:rsidP="00890510">
            <w:pPr>
              <w:rPr>
                <w:b/>
                <w:sz w:val="20"/>
                <w:szCs w:val="20"/>
              </w:rPr>
            </w:pPr>
          </w:p>
          <w:p w:rsidR="004C20AF" w:rsidRPr="004C20AF" w:rsidRDefault="004C20AF" w:rsidP="00890510">
            <w:pPr>
              <w:rPr>
                <w:sz w:val="20"/>
                <w:szCs w:val="20"/>
              </w:rPr>
            </w:pPr>
            <w:r w:rsidRPr="004C20AF">
              <w:rPr>
                <w:b/>
                <w:sz w:val="20"/>
                <w:szCs w:val="20"/>
              </w:rPr>
              <w:t>TEMA 2. La energía</w:t>
            </w:r>
            <w:r w:rsidRPr="004C20AF">
              <w:rPr>
                <w:sz w:val="20"/>
                <w:szCs w:val="20"/>
              </w:rPr>
              <w:t xml:space="preserve"> </w:t>
            </w:r>
          </w:p>
          <w:p w:rsidR="004C20AF" w:rsidRPr="004C20AF" w:rsidRDefault="004C20AF" w:rsidP="00890510">
            <w:pPr>
              <w:rPr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t xml:space="preserve">● Tipos de energía </w:t>
            </w:r>
          </w:p>
          <w:p w:rsidR="004C20AF" w:rsidRPr="004C20AF" w:rsidRDefault="004C20AF" w:rsidP="00890510">
            <w:pPr>
              <w:rPr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t>● Fuentes de energía renovables y no renovables</w:t>
            </w:r>
          </w:p>
          <w:p w:rsidR="004C20AF" w:rsidRPr="004C20AF" w:rsidRDefault="004C20AF" w:rsidP="00890510">
            <w:pPr>
              <w:rPr>
                <w:rFonts w:ascii="Arial" w:hAnsi="Arial" w:cs="Arial"/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t xml:space="preserve"> ● Conservación de la energía;</w:t>
            </w:r>
          </w:p>
          <w:p w:rsidR="004C20AF" w:rsidRPr="004C20AF" w:rsidRDefault="004C20AF" w:rsidP="00890510">
            <w:pPr>
              <w:rPr>
                <w:sz w:val="20"/>
                <w:szCs w:val="20"/>
              </w:rPr>
            </w:pPr>
            <w:r w:rsidRPr="004C20AF">
              <w:rPr>
                <w:b/>
                <w:sz w:val="20"/>
                <w:szCs w:val="20"/>
              </w:rPr>
              <w:t>TEMA 3. Fenómenos térmicos</w:t>
            </w:r>
            <w:r w:rsidRPr="004C20AF">
              <w:rPr>
                <w:sz w:val="20"/>
                <w:szCs w:val="20"/>
              </w:rPr>
              <w:t xml:space="preserve"> </w:t>
            </w:r>
          </w:p>
          <w:p w:rsidR="004C20AF" w:rsidRPr="004C20AF" w:rsidRDefault="004C20AF" w:rsidP="00890510">
            <w:pPr>
              <w:rPr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t xml:space="preserve">● Diferencia entre calor y temperatura </w:t>
            </w:r>
          </w:p>
          <w:p w:rsidR="004C20AF" w:rsidRPr="004C20AF" w:rsidRDefault="004C20AF" w:rsidP="00890510">
            <w:pPr>
              <w:rPr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t xml:space="preserve">● Efecto invernadero </w:t>
            </w:r>
          </w:p>
          <w:p w:rsidR="004C20AF" w:rsidRPr="004C20AF" w:rsidRDefault="004C20AF" w:rsidP="00890510">
            <w:pPr>
              <w:rPr>
                <w:rFonts w:ascii="Arial" w:hAnsi="Arial" w:cs="Arial"/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t>● Calentamiento global</w:t>
            </w:r>
          </w:p>
          <w:p w:rsidR="004C20AF" w:rsidRPr="004C20AF" w:rsidRDefault="004C20AF" w:rsidP="00890510">
            <w:pPr>
              <w:rPr>
                <w:sz w:val="20"/>
                <w:szCs w:val="20"/>
              </w:rPr>
            </w:pPr>
            <w:r w:rsidRPr="004C20AF">
              <w:rPr>
                <w:b/>
                <w:sz w:val="20"/>
                <w:szCs w:val="20"/>
              </w:rPr>
              <w:t>TEMA 4. fenómenos mecánicos</w:t>
            </w:r>
            <w:r w:rsidRPr="004C20AF">
              <w:rPr>
                <w:sz w:val="20"/>
                <w:szCs w:val="20"/>
              </w:rPr>
              <w:t xml:space="preserve"> </w:t>
            </w:r>
          </w:p>
          <w:p w:rsidR="004C20AF" w:rsidRPr="004C20AF" w:rsidRDefault="004C20AF" w:rsidP="00890510">
            <w:pPr>
              <w:rPr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t xml:space="preserve">● Fuerza </w:t>
            </w:r>
          </w:p>
          <w:p w:rsidR="004C20AF" w:rsidRPr="004C20AF" w:rsidRDefault="004C20AF" w:rsidP="00890510">
            <w:pPr>
              <w:rPr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t xml:space="preserve">● Movimiento </w:t>
            </w:r>
          </w:p>
          <w:p w:rsidR="004C20AF" w:rsidRPr="004C20AF" w:rsidRDefault="004C20AF" w:rsidP="00890510">
            <w:pPr>
              <w:rPr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t xml:space="preserve">● Velocidad </w:t>
            </w:r>
          </w:p>
          <w:p w:rsidR="004C20AF" w:rsidRPr="004C20AF" w:rsidRDefault="004C20AF" w:rsidP="00890510">
            <w:pPr>
              <w:rPr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t xml:space="preserve">● Fuerza de gravedad </w:t>
            </w:r>
          </w:p>
          <w:p w:rsidR="004C20AF" w:rsidRPr="004C20AF" w:rsidRDefault="004C20AF" w:rsidP="00890510">
            <w:pPr>
              <w:rPr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t xml:space="preserve">● Peso </w:t>
            </w:r>
          </w:p>
          <w:p w:rsidR="004C20AF" w:rsidRPr="004C20AF" w:rsidRDefault="004C20AF" w:rsidP="00890510">
            <w:pPr>
              <w:rPr>
                <w:rFonts w:ascii="Arial" w:hAnsi="Arial" w:cs="Arial"/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t>● Flotación y hundimiento de los cuerpos</w:t>
            </w:r>
          </w:p>
        </w:tc>
        <w:tc>
          <w:tcPr>
            <w:tcW w:w="405" w:type="dxa"/>
          </w:tcPr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9A3A4D" w:rsidRPr="004C20AF" w:rsidRDefault="001751FA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1%</w:t>
            </w:r>
          </w:p>
        </w:tc>
      </w:tr>
      <w:tr w:rsidR="009A3A4D" w:rsidRPr="004C20AF" w:rsidTr="00D832A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21"/>
          <w:jc w:val="center"/>
        </w:trPr>
        <w:tc>
          <w:tcPr>
            <w:tcW w:w="8196" w:type="dxa"/>
          </w:tcPr>
          <w:p w:rsidR="009A3A4D" w:rsidRDefault="00D832AC" w:rsidP="00D832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</w:rPr>
              <w:lastRenderedPageBreak/>
              <w:t>Fase II  Búsqueda y Selección del contenido( Análisis Científico)</w:t>
            </w:r>
          </w:p>
          <w:p w:rsidR="002F1DBF" w:rsidRPr="004C20AF" w:rsidRDefault="002F1DBF" w:rsidP="00D832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DB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AVANCES 10 DE MAYO</w:t>
            </w:r>
          </w:p>
        </w:tc>
        <w:tc>
          <w:tcPr>
            <w:tcW w:w="4385" w:type="dxa"/>
          </w:tcPr>
          <w:p w:rsidR="009A3A4D" w:rsidRPr="004C20AF" w:rsidRDefault="00D832AC" w:rsidP="00D832AC">
            <w:pPr>
              <w:rPr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t>Inicia la búsqueda de información en revistas de didáctica de las ciencias, videos con experimentos que se puedan llevar a cabo en el preescolar y en plataformas digitales o páginas web confiables</w:t>
            </w:r>
            <w:r w:rsidR="001751FA">
              <w:rPr>
                <w:sz w:val="20"/>
                <w:szCs w:val="20"/>
              </w:rPr>
              <w:t xml:space="preserve"> para el estudio de tu tema.(  5 Fuentes en total agregar sus referencias )</w:t>
            </w:r>
          </w:p>
          <w:p w:rsidR="00D832AC" w:rsidRDefault="00D832AC" w:rsidP="00D832A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C20AF">
              <w:rPr>
                <w:rFonts w:ascii="Arial" w:hAnsi="Arial" w:cs="Arial"/>
                <w:sz w:val="20"/>
                <w:szCs w:val="20"/>
                <w:lang w:val="es-ES_tradnl"/>
              </w:rPr>
              <w:t>Cita</w:t>
            </w:r>
            <w:r w:rsidR="001751F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r </w:t>
            </w:r>
            <w:r w:rsidRPr="004C20A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según APA</w:t>
            </w:r>
          </w:p>
          <w:p w:rsidR="001751FA" w:rsidRPr="004C20AF" w:rsidRDefault="001751FA" w:rsidP="00D832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3A4D" w:rsidRPr="004C20AF" w:rsidRDefault="009A3A4D" w:rsidP="0089051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3A4D" w:rsidRPr="004C20AF" w:rsidRDefault="009A3A4D" w:rsidP="00890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3A4D" w:rsidRPr="004C20AF" w:rsidRDefault="002F1DBF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E787D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787D" w:rsidRPr="004C20AF" w:rsidTr="00D832A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21"/>
          <w:jc w:val="center"/>
        </w:trPr>
        <w:tc>
          <w:tcPr>
            <w:tcW w:w="8196" w:type="dxa"/>
          </w:tcPr>
          <w:p w:rsidR="00CE787D" w:rsidRDefault="00CE787D" w:rsidP="00D832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Fase  </w:t>
            </w:r>
            <w:r>
              <w:rPr>
                <w:rFonts w:ascii="Arial" w:hAnsi="Arial" w:cs="Arial"/>
                <w:b/>
                <w:sz w:val="20"/>
                <w:szCs w:val="20"/>
              </w:rPr>
              <w:t>III  Justificación del análisis Didáctico de la secuencia didáctica</w:t>
            </w:r>
          </w:p>
          <w:p w:rsidR="002F1DBF" w:rsidRPr="004C20AF" w:rsidRDefault="002F1DBF" w:rsidP="00D832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DB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AVANCES 10 DE MAYO</w:t>
            </w:r>
          </w:p>
        </w:tc>
        <w:tc>
          <w:tcPr>
            <w:tcW w:w="4385" w:type="dxa"/>
          </w:tcPr>
          <w:p w:rsidR="00CE787D" w:rsidRDefault="00CE787D" w:rsidP="00CE787D">
            <w:r>
              <w:t>De acuerdo al tema elegido reflexiona, analiza y argumenta las</w:t>
            </w:r>
            <w:r>
              <w:t xml:space="preserve"> </w:t>
            </w:r>
            <w:r>
              <w:t>siguientes preguntas:</w:t>
            </w:r>
          </w:p>
          <w:p w:rsidR="00CE787D" w:rsidRDefault="00CE787D" w:rsidP="00CE787D">
            <w:r>
              <w:t xml:space="preserve">1. ¿Qué voy a realizar en esta planeación didáctica? </w:t>
            </w:r>
          </w:p>
          <w:p w:rsidR="00CE787D" w:rsidRDefault="00CE787D" w:rsidP="00CE787D">
            <w:r>
              <w:t>2. ¿Cuáles son los resultados del análisis didáctico?</w:t>
            </w:r>
          </w:p>
          <w:p w:rsidR="00CE787D" w:rsidRDefault="00CE787D" w:rsidP="001751FA">
            <w:pPr>
              <w:pStyle w:val="Prrafodelista"/>
              <w:numPr>
                <w:ilvl w:val="0"/>
                <w:numId w:val="4"/>
              </w:numPr>
            </w:pPr>
            <w:r>
              <w:t xml:space="preserve">¿Cuáles son las dificultades para el aprendizaje de este tema? </w:t>
            </w:r>
          </w:p>
          <w:p w:rsidR="00CE787D" w:rsidRDefault="00CE787D" w:rsidP="001751FA">
            <w:pPr>
              <w:pStyle w:val="Prrafodelista"/>
              <w:numPr>
                <w:ilvl w:val="0"/>
                <w:numId w:val="4"/>
              </w:numPr>
            </w:pPr>
            <w:r>
              <w:t xml:space="preserve">¿Cuáles son las ideas previas </w:t>
            </w:r>
          </w:p>
          <w:p w:rsidR="00CE787D" w:rsidRDefault="00CE787D" w:rsidP="001751FA">
            <w:pPr>
              <w:pStyle w:val="Prrafodelista"/>
              <w:numPr>
                <w:ilvl w:val="0"/>
                <w:numId w:val="4"/>
              </w:numPr>
            </w:pPr>
            <w:r>
              <w:t>¿Cómo ha sido el desarrollo histórico del tema?</w:t>
            </w:r>
          </w:p>
          <w:p w:rsidR="00CE787D" w:rsidRDefault="001751FA" w:rsidP="00CE787D">
            <w:r>
              <w:t>3</w:t>
            </w:r>
            <w:r w:rsidR="00CE787D">
              <w:t xml:space="preserve"> ¿Cuáles son los resultados del análisis científico? </w:t>
            </w:r>
          </w:p>
          <w:p w:rsidR="00CE787D" w:rsidRDefault="001751FA" w:rsidP="00CE787D">
            <w:r>
              <w:t>4</w:t>
            </w:r>
            <w:r w:rsidR="00CE787D">
              <w:t>. ¿Qué deseo que aprendan los estudiantes?</w:t>
            </w:r>
          </w:p>
          <w:p w:rsidR="00CE787D" w:rsidRDefault="001751FA" w:rsidP="00CE787D">
            <w:r>
              <w:t>5</w:t>
            </w:r>
            <w:r w:rsidR="00CE787D">
              <w:t>. ¿Qué competencias desarrollarán?</w:t>
            </w:r>
          </w:p>
          <w:p w:rsidR="00CE787D" w:rsidRDefault="001751FA" w:rsidP="00CE787D">
            <w:r>
              <w:t>6</w:t>
            </w:r>
            <w:r w:rsidR="00CE787D">
              <w:t xml:space="preserve">. ¿Cuál o cuáles son los propósitos de esta planeación? </w:t>
            </w:r>
          </w:p>
          <w:p w:rsidR="00CE787D" w:rsidRDefault="001751FA" w:rsidP="00CE787D">
            <w:r>
              <w:t>7</w:t>
            </w:r>
            <w:r w:rsidR="00CE787D">
              <w:t xml:space="preserve">. ¿Qué contenidos deben comprender y aplicar? </w:t>
            </w:r>
          </w:p>
          <w:p w:rsidR="00CE787D" w:rsidRDefault="001751FA" w:rsidP="00CE787D">
            <w:r>
              <w:t>8</w:t>
            </w:r>
            <w:r w:rsidR="00CE787D">
              <w:t xml:space="preserve"> ¿Cómo los identifico? </w:t>
            </w:r>
          </w:p>
          <w:p w:rsidR="00CE787D" w:rsidRDefault="00CE787D" w:rsidP="001751FA">
            <w:pPr>
              <w:pStyle w:val="Prrafodelista"/>
              <w:numPr>
                <w:ilvl w:val="0"/>
                <w:numId w:val="5"/>
              </w:numPr>
            </w:pPr>
            <w:r>
              <w:t xml:space="preserve">¿Por qué creo que son esos los contenidos? </w:t>
            </w:r>
          </w:p>
          <w:p w:rsidR="00CE787D" w:rsidRPr="002F3735" w:rsidRDefault="00CE787D" w:rsidP="00CE787D">
            <w:pPr>
              <w:rPr>
                <w:b/>
              </w:rPr>
            </w:pPr>
            <w:r>
              <w:t xml:space="preserve">9. ¿Cuál o cuáles serán las etapas de la actividad? </w:t>
            </w:r>
          </w:p>
          <w:p w:rsidR="00CE787D" w:rsidRDefault="00CE787D" w:rsidP="00CE787D">
            <w:r>
              <w:t xml:space="preserve"> 10. ¿Cómo voy a distribuir el tiempo?</w:t>
            </w:r>
          </w:p>
          <w:p w:rsidR="00CE787D" w:rsidRDefault="00CE787D" w:rsidP="00CE787D">
            <w:r>
              <w:t xml:space="preserve"> 11. ¿Qué recursos y materiales necesito y dispongo (indicar tipo, cantidad y capacidad y según corresponda) para realizar la actividad? </w:t>
            </w:r>
          </w:p>
          <w:p w:rsidR="00CE787D" w:rsidRPr="004C20AF" w:rsidRDefault="00CE787D" w:rsidP="00CE787D">
            <w:pPr>
              <w:rPr>
                <w:sz w:val="20"/>
                <w:szCs w:val="20"/>
              </w:rPr>
            </w:pPr>
            <w:r>
              <w:t>12. Elaboración de un diagrama de flujo para la planeación didáctica</w:t>
            </w:r>
          </w:p>
          <w:p w:rsidR="00CE787D" w:rsidRPr="004C20AF" w:rsidRDefault="00CE787D" w:rsidP="00D832A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CE787D" w:rsidRPr="004C20AF" w:rsidRDefault="00CE787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CE787D" w:rsidRPr="004C20AF" w:rsidRDefault="00CE787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CE787D" w:rsidRPr="004C20AF" w:rsidRDefault="002F1DBF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2%</w:t>
            </w:r>
          </w:p>
        </w:tc>
      </w:tr>
      <w:tr w:rsidR="00CE787D" w:rsidRPr="004C20AF" w:rsidTr="00D832A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21"/>
          <w:jc w:val="center"/>
        </w:trPr>
        <w:tc>
          <w:tcPr>
            <w:tcW w:w="8196" w:type="dxa"/>
          </w:tcPr>
          <w:p w:rsidR="00CE787D" w:rsidRDefault="00CE787D" w:rsidP="00D832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56DE">
              <w:rPr>
                <w:rFonts w:ascii="Arial" w:hAnsi="Arial" w:cs="Arial"/>
                <w:b/>
                <w:sz w:val="20"/>
                <w:szCs w:val="20"/>
              </w:rPr>
              <w:lastRenderedPageBreak/>
              <w:t>Fase IV  Elaboración de la  Secuencia didáctica ( Análisis didáctico)</w:t>
            </w:r>
          </w:p>
          <w:p w:rsidR="002F1DBF" w:rsidRPr="004C20AF" w:rsidRDefault="002F1DBF" w:rsidP="00D832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DB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AVANCES  13 DE MAYO</w:t>
            </w:r>
          </w:p>
        </w:tc>
        <w:tc>
          <w:tcPr>
            <w:tcW w:w="4385" w:type="dxa"/>
          </w:tcPr>
          <w:p w:rsidR="00CE787D" w:rsidRPr="009156DE" w:rsidRDefault="00CE787D" w:rsidP="00CE78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56DE">
              <w:rPr>
                <w:rFonts w:ascii="Arial" w:hAnsi="Arial" w:cs="Arial"/>
                <w:b/>
                <w:sz w:val="20"/>
                <w:szCs w:val="20"/>
              </w:rPr>
              <w:t>Plan de trabajo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 xml:space="preserve">1) Campo de formación académica, Organizadores curriculares 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Aprendizajes esperados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Área de desarrollo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Tema y subtema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Título de la secuencia didáctica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Grado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 xml:space="preserve">2) Se mencionan los 3 momentos </w:t>
            </w:r>
            <w:r w:rsidRPr="009156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156DE">
              <w:rPr>
                <w:rFonts w:ascii="Arial" w:hAnsi="Arial" w:cs="Arial"/>
                <w:sz w:val="20"/>
                <w:szCs w:val="20"/>
              </w:rPr>
              <w:t>de las actividades de  Inicio, Desarrollo y Cierre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a)</w:t>
            </w:r>
            <w:r w:rsidRPr="009156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156DE">
              <w:rPr>
                <w:rFonts w:ascii="Arial" w:hAnsi="Arial" w:cs="Arial"/>
                <w:sz w:val="20"/>
                <w:szCs w:val="20"/>
              </w:rPr>
              <w:t>Materiales y recursos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b) Organización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c) Temporalidad-  Fecha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d)Descripción de la actividad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e) relación del tema y subtema con el aprendizaje esperado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f) la redacción en presente e inicia con un verbo</w:t>
            </w:r>
          </w:p>
          <w:p w:rsidR="00CE787D" w:rsidRPr="009156DE" w:rsidRDefault="00CE787D" w:rsidP="00CE78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56DE">
              <w:rPr>
                <w:rFonts w:ascii="Arial" w:hAnsi="Arial" w:cs="Arial"/>
                <w:b/>
                <w:sz w:val="20"/>
                <w:szCs w:val="20"/>
              </w:rPr>
              <w:t>Selección de los propósitos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reflexión sobre los potenciales y aprendizajes de los alumnos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a) El propósito incluye un ¿qué?, ¿cómo? y ¿para qué?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</w:p>
          <w:p w:rsidR="00CE787D" w:rsidRPr="009156DE" w:rsidRDefault="00CE787D" w:rsidP="00CE78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56DE">
              <w:rPr>
                <w:rFonts w:ascii="Arial" w:hAnsi="Arial" w:cs="Arial"/>
                <w:b/>
                <w:sz w:val="20"/>
                <w:szCs w:val="20"/>
              </w:rPr>
              <w:t>Selección de estrategias de evaluación</w:t>
            </w:r>
          </w:p>
          <w:p w:rsidR="00CE787D" w:rsidRPr="009156DE" w:rsidRDefault="00CE787D" w:rsidP="00CE787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La valoración del proceso de enseñanza y de los aprendizajes</w:t>
            </w:r>
          </w:p>
          <w:p w:rsidR="00CE787D" w:rsidRDefault="00CE787D" w:rsidP="00CE787D">
            <w:r w:rsidRPr="009156DE">
              <w:rPr>
                <w:rFonts w:ascii="Arial" w:hAnsi="Arial" w:cs="Arial"/>
                <w:sz w:val="20"/>
                <w:szCs w:val="20"/>
              </w:rPr>
              <w:t xml:space="preserve"> En el momento del cierre incluye instrumentos de evaluación  que utilizará(diseña  instrumentos para la recopilación  de información)</w:t>
            </w:r>
          </w:p>
        </w:tc>
        <w:tc>
          <w:tcPr>
            <w:tcW w:w="405" w:type="dxa"/>
          </w:tcPr>
          <w:p w:rsidR="00CE787D" w:rsidRPr="004C20AF" w:rsidRDefault="00CE787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CE787D" w:rsidRPr="004C20AF" w:rsidRDefault="00CE787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CE787D" w:rsidRPr="004C20AF" w:rsidRDefault="002F1DBF" w:rsidP="002F1DB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4%</w:t>
            </w:r>
          </w:p>
        </w:tc>
      </w:tr>
      <w:tr w:rsidR="00CE787D" w:rsidRPr="004C20AF" w:rsidTr="00D832A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21"/>
          <w:jc w:val="center"/>
        </w:trPr>
        <w:tc>
          <w:tcPr>
            <w:tcW w:w="8196" w:type="dxa"/>
          </w:tcPr>
          <w:p w:rsidR="00CE787D" w:rsidRDefault="00CE787D" w:rsidP="00D832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56DE">
              <w:rPr>
                <w:rFonts w:ascii="Arial" w:hAnsi="Arial" w:cs="Arial"/>
                <w:b/>
                <w:sz w:val="20"/>
                <w:szCs w:val="20"/>
              </w:rPr>
              <w:lastRenderedPageBreak/>
              <w:t>FASE V  REFLEXIÓN</w:t>
            </w:r>
          </w:p>
          <w:p w:rsidR="002F1DBF" w:rsidRPr="009156DE" w:rsidRDefault="002F1DBF" w:rsidP="00D832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2F1DB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AVANCES 13 DE MAYO)</w:t>
            </w:r>
          </w:p>
        </w:tc>
        <w:tc>
          <w:tcPr>
            <w:tcW w:w="4385" w:type="dxa"/>
          </w:tcPr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 xml:space="preserve">Para finalizar contestar el siguiente cuestionario  con una reflexión  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1 -¿Qué competencias desarrollé al hacer la investigación didáctica?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 xml:space="preserve">2.- ¿Qué aprendí en el plano conceptual, procedimental y actitudinal? 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 xml:space="preserve">3. ¿Cómo me di cuenta que lo aprendí? 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4.</w:t>
            </w:r>
            <w:r w:rsidR="00263862" w:rsidRPr="009156DE">
              <w:rPr>
                <w:rFonts w:ascii="Arial" w:hAnsi="Arial" w:cs="Arial"/>
                <w:sz w:val="20"/>
                <w:szCs w:val="20"/>
              </w:rPr>
              <w:t>- ¿</w:t>
            </w:r>
            <w:r w:rsidRPr="009156DE">
              <w:rPr>
                <w:rFonts w:ascii="Arial" w:hAnsi="Arial" w:cs="Arial"/>
                <w:sz w:val="20"/>
                <w:szCs w:val="20"/>
              </w:rPr>
              <w:t>Qué no aprendí?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5. ¿Cuáles son mis limitaciones, temores y errores?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 xml:space="preserve">6 ¿Cómo las identifiqué? 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 xml:space="preserve">7¿Cómo los superé? 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 xml:space="preserve">8 ¿Cuáles son mis logros? 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 xml:space="preserve">9¿Cómo me di cuenta de ellos? 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 xml:space="preserve">10¿Cuál fue mi compromiso con la actividad? </w:t>
            </w:r>
          </w:p>
          <w:p w:rsidR="00CE787D" w:rsidRPr="009156DE" w:rsidRDefault="00CE787D" w:rsidP="00CE78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11¿Han surgido preguntas? ¿Cuáles y por qué?</w:t>
            </w:r>
          </w:p>
        </w:tc>
        <w:tc>
          <w:tcPr>
            <w:tcW w:w="405" w:type="dxa"/>
          </w:tcPr>
          <w:p w:rsidR="00CE787D" w:rsidRPr="004C20AF" w:rsidRDefault="00CE787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CE787D" w:rsidRPr="004C20AF" w:rsidRDefault="00CE787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CE787D" w:rsidRPr="004C20AF" w:rsidRDefault="002F1DBF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2%</w:t>
            </w:r>
          </w:p>
        </w:tc>
      </w:tr>
    </w:tbl>
    <w:p w:rsidR="00CB05F4" w:rsidRDefault="00CB05F4">
      <w:pPr>
        <w:rPr>
          <w:sz w:val="20"/>
          <w:szCs w:val="20"/>
        </w:rPr>
      </w:pPr>
    </w:p>
    <w:p w:rsidR="002F1DBF" w:rsidRDefault="002F1DBF" w:rsidP="002F1DBF">
      <w:pPr>
        <w:jc w:val="center"/>
        <w:rPr>
          <w:b/>
          <w:sz w:val="28"/>
          <w:szCs w:val="28"/>
        </w:rPr>
      </w:pPr>
      <w:r w:rsidRPr="002F1DBF">
        <w:rPr>
          <w:b/>
          <w:sz w:val="28"/>
          <w:szCs w:val="28"/>
        </w:rPr>
        <w:t>NOTA: LA FECHA DE ENTREGA  DE LA EVIDENCIA</w:t>
      </w:r>
      <w:r>
        <w:rPr>
          <w:b/>
          <w:sz w:val="28"/>
          <w:szCs w:val="28"/>
        </w:rPr>
        <w:t xml:space="preserve"> DE LA UNIDAD </w:t>
      </w:r>
      <w:r w:rsidRPr="002F1DBF">
        <w:rPr>
          <w:b/>
          <w:sz w:val="28"/>
          <w:szCs w:val="28"/>
        </w:rPr>
        <w:t xml:space="preserve">  II SERÁ EL  </w:t>
      </w:r>
      <w:r w:rsidRPr="002F1DBF">
        <w:rPr>
          <w:b/>
          <w:sz w:val="28"/>
          <w:szCs w:val="28"/>
          <w:highlight w:val="yellow"/>
        </w:rPr>
        <w:t>15 DE MAYO</w:t>
      </w:r>
    </w:p>
    <w:p w:rsidR="002F1DBF" w:rsidRPr="002F1DBF" w:rsidRDefault="00C36F70" w:rsidP="002F1D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TRABAJOS IDÉ</w:t>
      </w:r>
      <w:r w:rsidR="002F1DBF">
        <w:rPr>
          <w:b/>
          <w:sz w:val="28"/>
          <w:szCs w:val="28"/>
        </w:rPr>
        <w:t>NTICOS  SE CONSIDERA COMO PLAGIO Y L</w:t>
      </w:r>
      <w:r>
        <w:rPr>
          <w:b/>
          <w:sz w:val="28"/>
          <w:szCs w:val="28"/>
        </w:rPr>
        <w:t>A CALIFICACIÓN SERÁ REPROBATORIA</w:t>
      </w:r>
    </w:p>
    <w:p w:rsidR="002F1DBF" w:rsidRPr="004C20AF" w:rsidRDefault="002F1DB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2F1DBF" w:rsidRPr="004C20AF" w:rsidSect="009A3A4D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A4D" w:rsidRDefault="009A3A4D" w:rsidP="009A3A4D">
      <w:pPr>
        <w:spacing w:after="0" w:line="240" w:lineRule="auto"/>
      </w:pPr>
      <w:r>
        <w:separator/>
      </w:r>
    </w:p>
  </w:endnote>
  <w:endnote w:type="continuationSeparator" w:id="0">
    <w:p w:rsidR="009A3A4D" w:rsidRDefault="009A3A4D" w:rsidP="009A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A4D" w:rsidRDefault="009A3A4D" w:rsidP="009A3A4D">
      <w:pPr>
        <w:spacing w:after="0" w:line="240" w:lineRule="auto"/>
      </w:pPr>
      <w:r>
        <w:separator/>
      </w:r>
    </w:p>
  </w:footnote>
  <w:footnote w:type="continuationSeparator" w:id="0">
    <w:p w:rsidR="009A3A4D" w:rsidRDefault="009A3A4D" w:rsidP="009A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A4D" w:rsidRDefault="009A3A4D">
    <w:pPr>
      <w:pStyle w:val="Encabezado"/>
    </w:pPr>
    <w:r>
      <w:rPr>
        <w:rFonts w:ascii="Arial Narrow" w:hAnsi="Arial Narrow" w:cs="Arial"/>
        <w:b/>
        <w:noProof/>
        <w:lang w:eastAsia="es-MX"/>
      </w:rPr>
      <w:drawing>
        <wp:anchor distT="0" distB="0" distL="114300" distR="114300" simplePos="0" relativeHeight="251661312" behindDoc="1" locked="0" layoutInCell="1" allowOverlap="1" wp14:anchorId="68F38617" wp14:editId="616C1B29">
          <wp:simplePos x="0" y="0"/>
          <wp:positionH relativeFrom="column">
            <wp:posOffset>7729855</wp:posOffset>
          </wp:positionH>
          <wp:positionV relativeFrom="paragraph">
            <wp:posOffset>-116205</wp:posOffset>
          </wp:positionV>
          <wp:extent cx="1066800" cy="695325"/>
          <wp:effectExtent l="0" t="0" r="0" b="9525"/>
          <wp:wrapTight wrapText="bothSides">
            <wp:wrapPolygon edited="0">
              <wp:start x="0" y="0"/>
              <wp:lineTo x="0" y="21304"/>
              <wp:lineTo x="21214" y="21304"/>
              <wp:lineTo x="21214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08E2BDB" wp14:editId="59353784">
          <wp:simplePos x="0" y="0"/>
          <wp:positionH relativeFrom="page">
            <wp:posOffset>876300</wp:posOffset>
          </wp:positionH>
          <wp:positionV relativeFrom="paragraph">
            <wp:posOffset>-144780</wp:posOffset>
          </wp:positionV>
          <wp:extent cx="1984957" cy="7239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4957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D593B"/>
    <w:multiLevelType w:val="hybridMultilevel"/>
    <w:tmpl w:val="B50045FC"/>
    <w:lvl w:ilvl="0" w:tplc="42F0590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A61E9"/>
    <w:multiLevelType w:val="hybridMultilevel"/>
    <w:tmpl w:val="549447C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47390"/>
    <w:multiLevelType w:val="hybridMultilevel"/>
    <w:tmpl w:val="7E0CFB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E4497"/>
    <w:multiLevelType w:val="hybridMultilevel"/>
    <w:tmpl w:val="36500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4D"/>
    <w:rsid w:val="000E1396"/>
    <w:rsid w:val="00115135"/>
    <w:rsid w:val="001751FA"/>
    <w:rsid w:val="00263862"/>
    <w:rsid w:val="002F1DBF"/>
    <w:rsid w:val="003E0A5F"/>
    <w:rsid w:val="004C20AF"/>
    <w:rsid w:val="005703D2"/>
    <w:rsid w:val="005F4F75"/>
    <w:rsid w:val="009A3A4D"/>
    <w:rsid w:val="00C3508F"/>
    <w:rsid w:val="00C36F70"/>
    <w:rsid w:val="00CB05F4"/>
    <w:rsid w:val="00CE787D"/>
    <w:rsid w:val="00D832AC"/>
    <w:rsid w:val="00DB7045"/>
    <w:rsid w:val="00F4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3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3A4D"/>
  </w:style>
  <w:style w:type="paragraph" w:styleId="Piedepgina">
    <w:name w:val="footer"/>
    <w:basedOn w:val="Normal"/>
    <w:link w:val="PiedepginaCar"/>
    <w:uiPriority w:val="99"/>
    <w:unhideWhenUsed/>
    <w:rsid w:val="009A3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A4D"/>
  </w:style>
  <w:style w:type="table" w:styleId="Tablaconcuadrcula">
    <w:name w:val="Table Grid"/>
    <w:basedOn w:val="Tablanormal"/>
    <w:uiPriority w:val="59"/>
    <w:rsid w:val="009A3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A3A4D"/>
  </w:style>
  <w:style w:type="paragraph" w:styleId="Prrafodelista">
    <w:name w:val="List Paragraph"/>
    <w:basedOn w:val="Normal"/>
    <w:uiPriority w:val="34"/>
    <w:qFormat/>
    <w:rsid w:val="009A3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3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3A4D"/>
  </w:style>
  <w:style w:type="paragraph" w:styleId="Piedepgina">
    <w:name w:val="footer"/>
    <w:basedOn w:val="Normal"/>
    <w:link w:val="PiedepginaCar"/>
    <w:uiPriority w:val="99"/>
    <w:unhideWhenUsed/>
    <w:rsid w:val="009A3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A4D"/>
  </w:style>
  <w:style w:type="table" w:styleId="Tablaconcuadrcula">
    <w:name w:val="Table Grid"/>
    <w:basedOn w:val="Tablanormal"/>
    <w:uiPriority w:val="59"/>
    <w:rsid w:val="009A3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A3A4D"/>
  </w:style>
  <w:style w:type="paragraph" w:styleId="Prrafodelista">
    <w:name w:val="List Paragraph"/>
    <w:basedOn w:val="Normal"/>
    <w:uiPriority w:val="34"/>
    <w:qFormat/>
    <w:rsid w:val="009A3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915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2020-05-06T00:04:00Z</dcterms:created>
  <dcterms:modified xsi:type="dcterms:W3CDTF">2020-05-06T00:04:00Z</dcterms:modified>
</cp:coreProperties>
</file>