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EC8" w14:textId="77777777" w:rsidR="00396970" w:rsidRPr="00776672" w:rsidRDefault="00396970" w:rsidP="0039697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76672">
        <w:rPr>
          <w:rFonts w:ascii="Arial" w:hAnsi="Arial" w:cs="Arial"/>
          <w:bCs/>
          <w:sz w:val="20"/>
          <w:szCs w:val="20"/>
        </w:rPr>
        <w:t>ESCUELA NORMAL DE EDUCACIÓN PREESCOLAR</w:t>
      </w:r>
    </w:p>
    <w:p w14:paraId="0662E595" w14:textId="1C75E85D" w:rsidR="00396970" w:rsidRPr="00776672" w:rsidRDefault="00396970" w:rsidP="0039697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76672">
        <w:rPr>
          <w:rFonts w:ascii="Arial" w:hAnsi="Arial" w:cs="Arial"/>
          <w:bCs/>
          <w:sz w:val="20"/>
          <w:szCs w:val="20"/>
        </w:rPr>
        <w:t xml:space="preserve">Curso: Educación Física y hábitos alimenticios Séptimo semestre   </w:t>
      </w:r>
    </w:p>
    <w:p w14:paraId="1B0E3E14" w14:textId="77777777" w:rsidR="00396970" w:rsidRPr="00776672" w:rsidRDefault="00396970" w:rsidP="0039697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76672">
        <w:rPr>
          <w:rFonts w:ascii="Arial" w:hAnsi="Arial" w:cs="Arial"/>
          <w:bCs/>
          <w:sz w:val="20"/>
          <w:szCs w:val="20"/>
        </w:rPr>
        <w:t xml:space="preserve">            Profra. Yixie Karelia Laguna Montañez</w:t>
      </w:r>
    </w:p>
    <w:p w14:paraId="0C703A8B" w14:textId="2AA4960B" w:rsidR="00396970" w:rsidRPr="00776672" w:rsidRDefault="00396970" w:rsidP="0039697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76672">
        <w:rPr>
          <w:rFonts w:ascii="Arial" w:hAnsi="Arial" w:cs="Arial"/>
          <w:bCs/>
          <w:sz w:val="20"/>
          <w:szCs w:val="20"/>
        </w:rPr>
        <w:t xml:space="preserve">             Evidencia: Lista de Cotejo </w:t>
      </w:r>
      <w:r w:rsidR="00F66742" w:rsidRPr="00776672">
        <w:rPr>
          <w:rFonts w:ascii="Arial" w:hAnsi="Arial" w:cs="Arial"/>
          <w:bCs/>
          <w:sz w:val="20"/>
          <w:szCs w:val="20"/>
        </w:rPr>
        <w:t>Secuencia didáctica</w:t>
      </w:r>
    </w:p>
    <w:p w14:paraId="48829F97" w14:textId="77777777" w:rsidR="00396970" w:rsidRPr="00776672" w:rsidRDefault="00396970" w:rsidP="0039697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76672">
        <w:rPr>
          <w:rFonts w:ascii="Arial" w:hAnsi="Arial" w:cs="Arial"/>
          <w:b/>
          <w:bCs/>
          <w:sz w:val="16"/>
          <w:szCs w:val="16"/>
        </w:rPr>
        <w:t>Unidad de aprendizaje II. Conceptos básicos y contenidos que se desarrollan en la Educación Física en la educación Preescolar.</w:t>
      </w:r>
    </w:p>
    <w:p w14:paraId="2F7C6668" w14:textId="77777777" w:rsidR="00D32353" w:rsidRPr="00776672" w:rsidRDefault="00396970" w:rsidP="00D32353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776672">
        <w:rPr>
          <w:rFonts w:ascii="Arial" w:hAnsi="Arial" w:cs="Arial"/>
          <w:b/>
          <w:sz w:val="16"/>
          <w:szCs w:val="16"/>
        </w:rPr>
        <w:t>Competencias profesionales:</w:t>
      </w:r>
      <w:r w:rsidRPr="00776672">
        <w:rPr>
          <w:rFonts w:ascii="Arial" w:hAnsi="Arial" w:cs="Arial"/>
          <w:sz w:val="16"/>
          <w:szCs w:val="16"/>
        </w:rPr>
        <w:t xml:space="preserve"> Aplica el plan y programas de estudio para alcanzar los propósitos educativos y contribuir al pleno desenvolvimiento de las capacidades de sus alumnos. 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C744C2E" w14:textId="67C775E5" w:rsidR="00396970" w:rsidRPr="00776672" w:rsidRDefault="00396970" w:rsidP="00D32353">
      <w:pPr>
        <w:numPr>
          <w:ilvl w:val="0"/>
          <w:numId w:val="2"/>
        </w:numPr>
        <w:spacing w:after="200" w:line="240" w:lineRule="auto"/>
        <w:rPr>
          <w:rFonts w:ascii="Arial" w:hAnsi="Arial" w:cs="Arial"/>
          <w:sz w:val="16"/>
          <w:szCs w:val="16"/>
        </w:rPr>
      </w:pPr>
      <w:r w:rsidRPr="00776672">
        <w:rPr>
          <w:rFonts w:ascii="Arial" w:hAnsi="Arial" w:cs="Arial"/>
          <w:b/>
          <w:sz w:val="16"/>
          <w:szCs w:val="16"/>
        </w:rPr>
        <w:t xml:space="preserve">PROPÓSITO: </w:t>
      </w:r>
      <w:r w:rsidRPr="00776672">
        <w:rPr>
          <w:rFonts w:ascii="Arial" w:hAnsi="Arial" w:cs="Arial"/>
          <w:sz w:val="16"/>
          <w:szCs w:val="16"/>
        </w:rPr>
        <w:t>Elabora</w:t>
      </w:r>
      <w:r w:rsidR="005E3C34" w:rsidRPr="00776672">
        <w:rPr>
          <w:rFonts w:ascii="Arial" w:hAnsi="Arial" w:cs="Arial"/>
          <w:sz w:val="16"/>
          <w:szCs w:val="16"/>
        </w:rPr>
        <w:t xml:space="preserve">r </w:t>
      </w:r>
      <w:r w:rsidRPr="00776672">
        <w:rPr>
          <w:rFonts w:ascii="Arial" w:hAnsi="Arial" w:cs="Arial"/>
          <w:color w:val="080707"/>
          <w:w w:val="120"/>
          <w:sz w:val="16"/>
          <w:szCs w:val="16"/>
        </w:rPr>
        <w:t>un</w:t>
      </w:r>
      <w:r w:rsidR="00C25A83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a </w:t>
      </w:r>
      <w:r w:rsidR="002655B8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secuencia </w:t>
      </w:r>
      <w:r w:rsidR="002655B8" w:rsidRPr="00776672">
        <w:rPr>
          <w:rFonts w:ascii="Arial" w:hAnsi="Arial" w:cs="Arial"/>
          <w:color w:val="080707"/>
          <w:spacing w:val="2"/>
          <w:w w:val="120"/>
          <w:sz w:val="16"/>
          <w:szCs w:val="16"/>
        </w:rPr>
        <w:t>de</w:t>
      </w:r>
      <w:r w:rsidRPr="00776672">
        <w:rPr>
          <w:rFonts w:ascii="Arial" w:hAnsi="Arial" w:cs="Arial"/>
          <w:color w:val="080707"/>
          <w:spacing w:val="-17"/>
          <w:w w:val="120"/>
          <w:sz w:val="16"/>
          <w:szCs w:val="16"/>
        </w:rPr>
        <w:t xml:space="preserve"> </w:t>
      </w:r>
      <w:r w:rsidRPr="00776672">
        <w:rPr>
          <w:rFonts w:ascii="Arial" w:hAnsi="Arial" w:cs="Arial"/>
          <w:color w:val="080707"/>
          <w:w w:val="120"/>
          <w:sz w:val="16"/>
          <w:szCs w:val="16"/>
        </w:rPr>
        <w:t>actividades</w:t>
      </w:r>
      <w:r w:rsidRPr="00776672">
        <w:rPr>
          <w:rFonts w:ascii="Arial" w:hAnsi="Arial" w:cs="Arial"/>
          <w:color w:val="080707"/>
          <w:spacing w:val="-4"/>
          <w:w w:val="120"/>
          <w:sz w:val="16"/>
          <w:szCs w:val="16"/>
        </w:rPr>
        <w:t xml:space="preserve"> </w:t>
      </w:r>
      <w:r w:rsidR="00197240" w:rsidRPr="00776672">
        <w:rPr>
          <w:rFonts w:ascii="Arial" w:hAnsi="Arial" w:cs="Arial"/>
          <w:color w:val="080707"/>
          <w:w w:val="120"/>
          <w:sz w:val="16"/>
          <w:szCs w:val="16"/>
        </w:rPr>
        <w:t>de las</w:t>
      </w:r>
      <w:r w:rsidR="005E3C34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 estrategias didácticas: </w:t>
      </w:r>
      <w:r w:rsidRPr="00776672">
        <w:rPr>
          <w:rFonts w:ascii="Arial" w:hAnsi="Arial" w:cs="Arial"/>
          <w:color w:val="080707"/>
          <w:spacing w:val="-28"/>
          <w:w w:val="120"/>
          <w:sz w:val="16"/>
          <w:szCs w:val="16"/>
        </w:rPr>
        <w:t xml:space="preserve"> </w:t>
      </w:r>
      <w:r w:rsidR="006E76EE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Rally </w:t>
      </w:r>
      <w:r w:rsidR="00B2014E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de desafíos y Juego </w:t>
      </w:r>
      <w:r w:rsidR="003F0A0F" w:rsidRPr="00776672">
        <w:rPr>
          <w:rFonts w:ascii="Arial" w:hAnsi="Arial" w:cs="Arial"/>
          <w:color w:val="080707"/>
          <w:w w:val="120"/>
          <w:sz w:val="16"/>
          <w:szCs w:val="16"/>
        </w:rPr>
        <w:t>Cooperativo</w:t>
      </w:r>
      <w:r w:rsidR="00B2014E"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 </w:t>
      </w:r>
      <w:r w:rsidRPr="00776672">
        <w:rPr>
          <w:rFonts w:ascii="Arial" w:hAnsi="Arial" w:cs="Arial"/>
          <w:color w:val="080707"/>
          <w:w w:val="120"/>
          <w:sz w:val="16"/>
          <w:szCs w:val="16"/>
        </w:rPr>
        <w:t>para desarrollar la competencia motriz</w:t>
      </w:r>
      <w:r w:rsidR="00776672" w:rsidRPr="00776672">
        <w:rPr>
          <w:rFonts w:ascii="Arial" w:hAnsi="Arial" w:cs="Arial"/>
          <w:color w:val="080707"/>
          <w:w w:val="120"/>
          <w:sz w:val="16"/>
          <w:szCs w:val="16"/>
        </w:rPr>
        <w:t>.</w:t>
      </w:r>
      <w:r w:rsidRPr="00776672">
        <w:rPr>
          <w:rFonts w:ascii="Arial" w:hAnsi="Arial" w:cs="Arial"/>
          <w:color w:val="080707"/>
          <w:w w:val="120"/>
          <w:sz w:val="16"/>
          <w:szCs w:val="16"/>
        </w:rPr>
        <w:t xml:space="preserve"> en niños de preescolar.</w:t>
      </w:r>
      <w:r w:rsidRPr="00776672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"/>
        <w:tblW w:w="15161" w:type="dxa"/>
        <w:jc w:val="center"/>
        <w:tblLook w:val="04A0" w:firstRow="1" w:lastRow="0" w:firstColumn="1" w:lastColumn="0" w:noHBand="0" w:noVBand="1"/>
      </w:tblPr>
      <w:tblGrid>
        <w:gridCol w:w="4248"/>
        <w:gridCol w:w="7603"/>
        <w:gridCol w:w="1752"/>
        <w:gridCol w:w="1558"/>
      </w:tblGrid>
      <w:tr w:rsidR="00396970" w:rsidRPr="00E63B0A" w14:paraId="75424F10" w14:textId="77777777" w:rsidTr="004B3F36">
        <w:trPr>
          <w:trHeight w:val="371"/>
          <w:jc w:val="center"/>
        </w:trPr>
        <w:tc>
          <w:tcPr>
            <w:tcW w:w="11851" w:type="dxa"/>
            <w:gridSpan w:val="2"/>
          </w:tcPr>
          <w:p w14:paraId="549B44AC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Elementos</w:t>
            </w:r>
          </w:p>
        </w:tc>
        <w:tc>
          <w:tcPr>
            <w:tcW w:w="1752" w:type="dxa"/>
          </w:tcPr>
          <w:p w14:paraId="63A64AA8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Criterio de            Evaluación</w:t>
            </w:r>
          </w:p>
        </w:tc>
        <w:tc>
          <w:tcPr>
            <w:tcW w:w="1558" w:type="dxa"/>
          </w:tcPr>
          <w:p w14:paraId="7D8AF681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  <w:p w14:paraId="571FAD25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3B079302" w14:textId="77777777" w:rsidTr="004B3F36">
        <w:trPr>
          <w:trHeight w:val="697"/>
          <w:jc w:val="center"/>
        </w:trPr>
        <w:tc>
          <w:tcPr>
            <w:tcW w:w="11851" w:type="dxa"/>
            <w:gridSpan w:val="2"/>
          </w:tcPr>
          <w:p w14:paraId="0BE004DD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Portada   </w:t>
            </w:r>
            <w:r w:rsidRPr="000D54B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Escuela Normal de educación Preescolar, Escudo, Materia, Docente, Temática, Fecha de Jornada de Práctica, Nombre del Jardín de Práctica. Grado de Práctica, Nombre de la alumna.</w:t>
            </w:r>
          </w:p>
          <w:p w14:paraId="2C274311" w14:textId="50E41C9C" w:rsidR="00396970" w:rsidRPr="000D54B4" w:rsidRDefault="0045032F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Competencias</w:t>
            </w:r>
            <w:r w:rsidR="000D54B4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900F6" w:rsidRPr="000D54B4">
              <w:rPr>
                <w:rFonts w:ascii="Arial" w:hAnsi="Arial" w:cs="Arial"/>
                <w:bCs/>
                <w:sz w:val="18"/>
                <w:szCs w:val="18"/>
              </w:rPr>
              <w:t>profesionales de</w:t>
            </w:r>
            <w:r w:rsidR="00396970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Unidad II</w:t>
            </w:r>
          </w:p>
          <w:p w14:paraId="7FA36719" w14:textId="77777777" w:rsidR="00396970" w:rsidRDefault="00993189" w:rsidP="00AF1D01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Presentación </w:t>
            </w:r>
            <w:r w:rsidR="00396970" w:rsidRPr="000D54B4">
              <w:rPr>
                <w:rFonts w:ascii="Arial" w:hAnsi="Arial" w:cs="Arial"/>
                <w:bCs/>
                <w:sz w:val="18"/>
                <w:szCs w:val="18"/>
              </w:rPr>
              <w:t xml:space="preserve">Diseño y </w:t>
            </w:r>
            <w:r w:rsidR="00A16082" w:rsidRPr="000D54B4">
              <w:rPr>
                <w:rFonts w:ascii="Arial" w:hAnsi="Arial" w:cs="Arial"/>
                <w:bCs/>
                <w:sz w:val="18"/>
                <w:szCs w:val="18"/>
              </w:rPr>
              <w:t>creatividad</w:t>
            </w:r>
          </w:p>
          <w:p w14:paraId="58C165EA" w14:textId="6235C6C0" w:rsidR="00856177" w:rsidRPr="000D54B4" w:rsidRDefault="00856177" w:rsidP="00AF1D01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Tipología de </w:t>
            </w:r>
            <w:r w:rsidR="00207100">
              <w:rPr>
                <w:rFonts w:ascii="Arial" w:hAnsi="Arial" w:cs="Arial"/>
                <w:bCs/>
                <w:sz w:val="18"/>
                <w:szCs w:val="18"/>
              </w:rPr>
              <w:t>trabajos académicos.</w:t>
            </w:r>
          </w:p>
        </w:tc>
        <w:tc>
          <w:tcPr>
            <w:tcW w:w="1752" w:type="dxa"/>
          </w:tcPr>
          <w:p w14:paraId="0E6FA930" w14:textId="77777777" w:rsidR="00396970" w:rsidRPr="000D54B4" w:rsidRDefault="00396970" w:rsidP="0039697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8E69E1" w14:textId="5F4ED1FB" w:rsidR="00396970" w:rsidRPr="000D54B4" w:rsidRDefault="00396970" w:rsidP="005E2F5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BA4E7B" w14:textId="0EB2239D" w:rsidR="006A64EA" w:rsidRPr="00D21045" w:rsidRDefault="005E2F57" w:rsidP="00D2104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0D54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</w:tcPr>
          <w:p w14:paraId="4261BFCA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5C29EAD1" w14:textId="77777777" w:rsidTr="004B3F36">
        <w:trPr>
          <w:trHeight w:val="320"/>
          <w:jc w:val="center"/>
        </w:trPr>
        <w:tc>
          <w:tcPr>
            <w:tcW w:w="11851" w:type="dxa"/>
            <w:gridSpan w:val="2"/>
          </w:tcPr>
          <w:p w14:paraId="2C9F7969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Contraportada </w:t>
            </w:r>
          </w:p>
          <w:p w14:paraId="7D018822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Imágenes de las estrategias didácticas, título de secuencia didáctica.</w:t>
            </w:r>
          </w:p>
        </w:tc>
        <w:tc>
          <w:tcPr>
            <w:tcW w:w="1752" w:type="dxa"/>
          </w:tcPr>
          <w:p w14:paraId="3ED07C22" w14:textId="77777777" w:rsidR="00396970" w:rsidRPr="000D54B4" w:rsidRDefault="00396970" w:rsidP="0039697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14:paraId="5F3700E3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4AA0AD13" w14:textId="77777777" w:rsidTr="004B3F36">
        <w:trPr>
          <w:trHeight w:val="233"/>
          <w:jc w:val="center"/>
        </w:trPr>
        <w:tc>
          <w:tcPr>
            <w:tcW w:w="11851" w:type="dxa"/>
            <w:gridSpan w:val="2"/>
          </w:tcPr>
          <w:p w14:paraId="7FCF07FA" w14:textId="622F991F" w:rsidR="002F1E1D" w:rsidRPr="000D54B4" w:rsidRDefault="002F1E1D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F223269" w14:textId="3C5169F7" w:rsidR="00127556" w:rsidRPr="000D54B4" w:rsidRDefault="00396970" w:rsidP="00071D2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Fundamentación Teórica 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de las 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>estrategia</w:t>
            </w:r>
            <w:r w:rsidR="002F1E1D" w:rsidRPr="000D54B4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42AE7" w:rsidRPr="000D54B4">
              <w:rPr>
                <w:rFonts w:ascii="Arial" w:hAnsi="Arial" w:cs="Arial"/>
                <w:bCs/>
                <w:sz w:val="18"/>
                <w:szCs w:val="18"/>
              </w:rPr>
              <w:t>didácticas</w:t>
            </w:r>
            <w:r w:rsidR="00C42AE7">
              <w:rPr>
                <w:rFonts w:ascii="Arial" w:hAnsi="Arial" w:cs="Arial"/>
                <w:bCs/>
                <w:sz w:val="18"/>
                <w:szCs w:val="18"/>
              </w:rPr>
              <w:t xml:space="preserve"> Rally (</w:t>
            </w:r>
            <w:r w:rsidR="00A5231C">
              <w:rPr>
                <w:rFonts w:ascii="Arial" w:hAnsi="Arial" w:cs="Arial"/>
                <w:bCs/>
                <w:sz w:val="18"/>
                <w:szCs w:val="18"/>
              </w:rPr>
              <w:t xml:space="preserve">una </w:t>
            </w:r>
            <w:r w:rsidR="00A5231C" w:rsidRPr="000D54B4">
              <w:rPr>
                <w:rFonts w:ascii="Arial" w:hAnsi="Arial" w:cs="Arial"/>
                <w:bCs/>
                <w:sz w:val="18"/>
                <w:szCs w:val="18"/>
              </w:rPr>
              <w:t>cuartilla</w:t>
            </w:r>
            <w:r w:rsidR="0012755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A6193">
              <w:rPr>
                <w:rFonts w:ascii="Arial" w:hAnsi="Arial" w:cs="Arial"/>
                <w:bCs/>
                <w:sz w:val="18"/>
                <w:szCs w:val="18"/>
              </w:rPr>
              <w:t xml:space="preserve">de la lectura vista en clase y </w:t>
            </w:r>
            <w:r w:rsidR="00071D29">
              <w:rPr>
                <w:rFonts w:ascii="Arial" w:hAnsi="Arial" w:cs="Arial"/>
                <w:bCs/>
                <w:sz w:val="18"/>
                <w:szCs w:val="18"/>
              </w:rPr>
              <w:t>otra cuartilla de investigación</w:t>
            </w:r>
            <w:r w:rsidR="003F0A0F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071D2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16DFA">
              <w:rPr>
                <w:rFonts w:ascii="Arial" w:hAnsi="Arial" w:cs="Arial"/>
                <w:bCs/>
                <w:sz w:val="18"/>
                <w:szCs w:val="18"/>
              </w:rPr>
              <w:t>Referencias</w:t>
            </w:r>
            <w:r w:rsidR="00776672">
              <w:rPr>
                <w:rFonts w:ascii="Arial" w:hAnsi="Arial" w:cs="Arial"/>
                <w:bCs/>
                <w:sz w:val="18"/>
                <w:szCs w:val="18"/>
              </w:rPr>
              <w:t xml:space="preserve"> al </w:t>
            </w:r>
            <w:r w:rsidR="00856177">
              <w:rPr>
                <w:rFonts w:ascii="Arial" w:hAnsi="Arial" w:cs="Arial"/>
                <w:bCs/>
                <w:sz w:val="18"/>
                <w:szCs w:val="18"/>
              </w:rPr>
              <w:t xml:space="preserve">final </w:t>
            </w:r>
            <w:r w:rsidR="00B84723">
              <w:rPr>
                <w:rFonts w:ascii="Arial" w:hAnsi="Arial" w:cs="Arial"/>
                <w:bCs/>
                <w:sz w:val="18"/>
                <w:szCs w:val="18"/>
              </w:rPr>
              <w:t>documento y norma</w:t>
            </w:r>
            <w:r w:rsidR="00856177">
              <w:rPr>
                <w:rFonts w:ascii="Arial" w:hAnsi="Arial" w:cs="Arial"/>
                <w:bCs/>
                <w:sz w:val="18"/>
                <w:szCs w:val="18"/>
              </w:rPr>
              <w:t xml:space="preserve"> APA</w:t>
            </w:r>
          </w:p>
        </w:tc>
        <w:tc>
          <w:tcPr>
            <w:tcW w:w="1752" w:type="dxa"/>
          </w:tcPr>
          <w:p w14:paraId="6DF4C1DB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1%</w:t>
            </w:r>
          </w:p>
        </w:tc>
        <w:tc>
          <w:tcPr>
            <w:tcW w:w="1558" w:type="dxa"/>
          </w:tcPr>
          <w:p w14:paraId="61BDD4FC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63725B8C" w14:textId="77777777" w:rsidTr="000D54B4">
        <w:trPr>
          <w:trHeight w:val="1313"/>
          <w:jc w:val="center"/>
        </w:trPr>
        <w:tc>
          <w:tcPr>
            <w:tcW w:w="11851" w:type="dxa"/>
            <w:gridSpan w:val="2"/>
          </w:tcPr>
          <w:p w14:paraId="61BF98AC" w14:textId="664903F9" w:rsidR="00127556" w:rsidRPr="000D54B4" w:rsidRDefault="00C42AE7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Planeación didáctica</w:t>
            </w:r>
          </w:p>
          <w:p w14:paraId="111C9077" w14:textId="3FEC27CC" w:rsidR="00396970" w:rsidRPr="000D54B4" w:rsidRDefault="00396970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Área de Desarrollo Personal y Social: Educación Física  </w:t>
            </w:r>
          </w:p>
          <w:p w14:paraId="0FDEE18D" w14:textId="34E368D4" w:rsidR="00396970" w:rsidRPr="000D54B4" w:rsidRDefault="00127556" w:rsidP="00B016A4">
            <w:pPr>
              <w:tabs>
                <w:tab w:val="left" w:pos="567"/>
                <w:tab w:val="left" w:pos="825"/>
              </w:tabs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Título de la 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e</w:t>
            </w:r>
            <w:r w:rsidR="00396970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strategia didáctica</w:t>
            </w:r>
          </w:p>
          <w:p w14:paraId="747F9A2A" w14:textId="1D1766A1" w:rsidR="00396970" w:rsidRPr="000D54B4" w:rsidRDefault="00396970" w:rsidP="00B016A4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Tipo de Organización: 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Grupal o por Equipos mencionando e</w:t>
            </w:r>
            <w:r w:rsidR="008B1A67"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>l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número de participantes</w:t>
            </w:r>
          </w:p>
          <w:p w14:paraId="61555B54" w14:textId="314217A8" w:rsidR="008B1A67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Aprendizajes esperados y Organizadores curriculares (</w:t>
            </w:r>
            <w:r w:rsidR="008B1A67" w:rsidRPr="000D54B4">
              <w:rPr>
                <w:rFonts w:ascii="Arial" w:hAnsi="Arial" w:cs="Arial"/>
                <w:bCs/>
                <w:sz w:val="18"/>
                <w:szCs w:val="18"/>
              </w:rPr>
              <w:t xml:space="preserve">Seleccionar dependiendo de </w:t>
            </w:r>
            <w:r w:rsidR="00133EA9" w:rsidRPr="000D54B4">
              <w:rPr>
                <w:rFonts w:ascii="Arial" w:hAnsi="Arial" w:cs="Arial"/>
                <w:bCs/>
                <w:sz w:val="18"/>
                <w:szCs w:val="18"/>
              </w:rPr>
              <w:t xml:space="preserve">las </w:t>
            </w:r>
            <w:r w:rsidR="00133EA9">
              <w:rPr>
                <w:rFonts w:ascii="Arial" w:hAnsi="Arial" w:cs="Arial"/>
                <w:bCs/>
                <w:sz w:val="18"/>
                <w:szCs w:val="18"/>
              </w:rPr>
              <w:t>actividades</w:t>
            </w:r>
            <w:r w:rsidR="00071D29">
              <w:rPr>
                <w:rFonts w:ascii="Arial" w:hAnsi="Arial" w:cs="Arial"/>
                <w:bCs/>
                <w:sz w:val="18"/>
                <w:szCs w:val="18"/>
              </w:rPr>
              <w:t xml:space="preserve"> a realizar en cada estación.</w:t>
            </w:r>
          </w:p>
          <w:p w14:paraId="5E4A2315" w14:textId="4A81CC4A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Desarrollo</w:t>
            </w:r>
            <w:r w:rsidRPr="000D54B4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18"/>
                <w:szCs w:val="18"/>
              </w:rPr>
              <w:t xml:space="preserve"> de la Motricidad, Integración de la Corporeidad, Creatividad en la Acción Motriz) </w:t>
            </w:r>
            <w:r w:rsidR="00DF0889" w:rsidRPr="000D54B4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DF0889">
              <w:rPr>
                <w:rFonts w:ascii="Arial" w:hAnsi="Arial" w:cs="Arial"/>
                <w:bCs/>
                <w:sz w:val="18"/>
                <w:szCs w:val="18"/>
              </w:rPr>
              <w:t xml:space="preserve">itulo </w:t>
            </w:r>
            <w:r w:rsidR="00DF0889" w:rsidRPr="000D54B4">
              <w:rPr>
                <w:rFonts w:ascii="Arial" w:hAnsi="Arial" w:cs="Arial"/>
                <w:bCs/>
                <w:sz w:val="18"/>
                <w:szCs w:val="18"/>
              </w:rPr>
              <w:t>de</w:t>
            </w: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 la situación didáctica</w:t>
            </w:r>
          </w:p>
          <w:p w14:paraId="35BA32E1" w14:textId="0B603E16" w:rsidR="00396970" w:rsidRPr="000D54B4" w:rsidRDefault="00DF0889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Relacionada </w:t>
            </w:r>
            <w:r w:rsidR="00E72332">
              <w:rPr>
                <w:rFonts w:ascii="Arial" w:hAnsi="Arial" w:cs="Arial"/>
                <w:bCs/>
                <w:sz w:val="18"/>
                <w:szCs w:val="18"/>
              </w:rPr>
              <w:t>con los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campos formativos.</w:t>
            </w:r>
          </w:p>
        </w:tc>
        <w:tc>
          <w:tcPr>
            <w:tcW w:w="1752" w:type="dxa"/>
          </w:tcPr>
          <w:p w14:paraId="433EC16C" w14:textId="77777777" w:rsidR="00396970" w:rsidRPr="000D54B4" w:rsidRDefault="00396970" w:rsidP="00B016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54B4">
              <w:rPr>
                <w:rFonts w:ascii="Arial" w:hAnsi="Arial" w:cs="Arial"/>
                <w:b/>
                <w:sz w:val="16"/>
                <w:szCs w:val="16"/>
              </w:rPr>
              <w:t>2%</w:t>
            </w:r>
          </w:p>
        </w:tc>
        <w:tc>
          <w:tcPr>
            <w:tcW w:w="1558" w:type="dxa"/>
          </w:tcPr>
          <w:p w14:paraId="598F2459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E63B0A" w14:paraId="62741906" w14:textId="77777777" w:rsidTr="004B3F36">
        <w:trPr>
          <w:jc w:val="center"/>
        </w:trPr>
        <w:tc>
          <w:tcPr>
            <w:tcW w:w="11851" w:type="dxa"/>
            <w:gridSpan w:val="2"/>
          </w:tcPr>
          <w:p w14:paraId="352EF54F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Descripción de las Actividades de Inicio, Desarrollo y Cierre</w:t>
            </w:r>
          </w:p>
          <w:p w14:paraId="65859D4E" w14:textId="3ED256FA" w:rsidR="00396970" w:rsidRPr="000D54B4" w:rsidRDefault="00A16082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Materiales,</w:t>
            </w:r>
            <w:r w:rsidR="00396970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recursos</w:t>
            </w:r>
            <w:r w:rsidR="0081351E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para las actividades y </w:t>
            </w:r>
            <w:r w:rsidR="00517173" w:rsidRPr="000D54B4">
              <w:rPr>
                <w:rFonts w:ascii="Arial" w:hAnsi="Arial" w:cs="Arial"/>
                <w:bCs/>
                <w:sz w:val="18"/>
                <w:szCs w:val="18"/>
              </w:rPr>
              <w:t>agregar los materiales para el ambiente de aprendizaje</w:t>
            </w:r>
          </w:p>
          <w:p w14:paraId="1D7A68E3" w14:textId="2433A4E3" w:rsidR="004B3F36" w:rsidRDefault="004B3F36" w:rsidP="004B3F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Evaluación ¿Se logró</w:t>
            </w:r>
            <w:r w:rsidR="005D30F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alcanzar </w:t>
            </w:r>
            <w:r w:rsidR="008B1A67" w:rsidRPr="000D54B4">
              <w:rPr>
                <w:rFonts w:ascii="Arial" w:hAnsi="Arial" w:cs="Arial"/>
                <w:bCs/>
                <w:sz w:val="18"/>
                <w:szCs w:val="18"/>
              </w:rPr>
              <w:t>los aprendizajes esperados</w:t>
            </w:r>
            <w:r w:rsidR="00C24ABE" w:rsidRPr="000D54B4">
              <w:rPr>
                <w:rFonts w:ascii="Arial" w:hAnsi="Arial" w:cs="Arial"/>
                <w:bCs/>
                <w:sz w:val="18"/>
                <w:szCs w:val="18"/>
              </w:rPr>
              <w:t xml:space="preserve">?  ¿Qué </w:t>
            </w:r>
            <w:r w:rsidR="0081351E" w:rsidRPr="000D54B4">
              <w:rPr>
                <w:rFonts w:ascii="Arial" w:hAnsi="Arial" w:cs="Arial"/>
                <w:bCs/>
                <w:sz w:val="18"/>
                <w:szCs w:val="18"/>
              </w:rPr>
              <w:t>capacidades</w:t>
            </w:r>
            <w:r w:rsidR="005D30FD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se lograron? </w:t>
            </w:r>
          </w:p>
          <w:p w14:paraId="6C49620B" w14:textId="0C3EB555" w:rsidR="00AF1D01" w:rsidRPr="000D54B4" w:rsidRDefault="00AF1D01" w:rsidP="004B3F3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Instrumentos de evaluación</w:t>
            </w:r>
            <w:r w:rsidR="000E763B">
              <w:rPr>
                <w:rFonts w:ascii="Arial" w:hAnsi="Arial" w:cs="Arial"/>
                <w:bCs/>
                <w:sz w:val="18"/>
                <w:szCs w:val="18"/>
              </w:rPr>
              <w:t xml:space="preserve">- aspectos a </w:t>
            </w:r>
            <w:r w:rsidR="00A5231C">
              <w:rPr>
                <w:rFonts w:ascii="Arial" w:hAnsi="Arial" w:cs="Arial"/>
                <w:bCs/>
                <w:sz w:val="18"/>
                <w:szCs w:val="18"/>
              </w:rPr>
              <w:t>evaluar (</w:t>
            </w:r>
            <w:r w:rsidR="00B84723">
              <w:rPr>
                <w:rFonts w:ascii="Arial" w:hAnsi="Arial" w:cs="Arial"/>
                <w:bCs/>
                <w:sz w:val="18"/>
                <w:szCs w:val="18"/>
              </w:rPr>
              <w:t>rúbrica para</w:t>
            </w:r>
            <w:r w:rsidR="00207100">
              <w:rPr>
                <w:rFonts w:ascii="Arial" w:hAnsi="Arial" w:cs="Arial"/>
                <w:bCs/>
                <w:sz w:val="18"/>
                <w:szCs w:val="18"/>
              </w:rPr>
              <w:t xml:space="preserve"> el </w:t>
            </w:r>
            <w:r w:rsidR="00C42AE7">
              <w:rPr>
                <w:rFonts w:ascii="Arial" w:hAnsi="Arial" w:cs="Arial"/>
                <w:bCs/>
                <w:sz w:val="18"/>
                <w:szCs w:val="18"/>
              </w:rPr>
              <w:t>rally una sola estación)</w:t>
            </w:r>
          </w:p>
          <w:p w14:paraId="0AC8FD97" w14:textId="32208095" w:rsidR="00396970" w:rsidRPr="000D54B4" w:rsidRDefault="00396970" w:rsidP="004B3F3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133EA9">
              <w:rPr>
                <w:rFonts w:ascii="Arial" w:hAnsi="Arial" w:cs="Arial"/>
                <w:bCs/>
                <w:sz w:val="18"/>
                <w:szCs w:val="18"/>
              </w:rPr>
              <w:t xml:space="preserve">justes razonables </w:t>
            </w:r>
            <w:r w:rsidR="004D5EB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32353" w:rsidRPr="000D54B4">
              <w:rPr>
                <w:rFonts w:ascii="Arial" w:hAnsi="Arial" w:cs="Arial"/>
                <w:bCs/>
                <w:sz w:val="18"/>
                <w:szCs w:val="18"/>
              </w:rPr>
              <w:t>de acuerdo con</w:t>
            </w:r>
            <w:r w:rsidR="004D5EB6" w:rsidRPr="000D54B4">
              <w:rPr>
                <w:rFonts w:ascii="Arial" w:hAnsi="Arial" w:cs="Arial"/>
                <w:bCs/>
                <w:sz w:val="18"/>
                <w:szCs w:val="18"/>
              </w:rPr>
              <w:t xml:space="preserve"> las características de sus alumnos.</w:t>
            </w:r>
          </w:p>
          <w:p w14:paraId="199225C0" w14:textId="7C169E6F" w:rsidR="004B3F36" w:rsidRPr="000D54B4" w:rsidRDefault="004B3F36" w:rsidP="004B3F36">
            <w:pPr>
              <w:rPr>
                <w:rFonts w:ascii="Arial" w:hAnsi="Arial" w:cs="Arial"/>
                <w:bCs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752" w:type="dxa"/>
          </w:tcPr>
          <w:p w14:paraId="16BEEC8D" w14:textId="595CA1ED" w:rsidR="00396970" w:rsidRPr="000D54B4" w:rsidRDefault="00C42AE7" w:rsidP="00B016A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396970" w:rsidRPr="000D54B4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8" w:type="dxa"/>
          </w:tcPr>
          <w:p w14:paraId="3585A0BC" w14:textId="77777777" w:rsidR="00396970" w:rsidRPr="000D54B4" w:rsidRDefault="00396970" w:rsidP="00B016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6970" w:rsidRPr="000D54B4" w14:paraId="2428F27E" w14:textId="77777777" w:rsidTr="00D323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913" w:type="dxa"/>
          <w:trHeight w:val="230"/>
          <w:jc w:val="center"/>
        </w:trPr>
        <w:tc>
          <w:tcPr>
            <w:tcW w:w="4248" w:type="dxa"/>
          </w:tcPr>
          <w:p w14:paraId="1AF0D505" w14:textId="77777777" w:rsidR="00396970" w:rsidRPr="000D54B4" w:rsidRDefault="00396970" w:rsidP="00B016A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54B4">
              <w:rPr>
                <w:rFonts w:ascii="Arial" w:hAnsi="Arial" w:cs="Arial"/>
                <w:bCs/>
                <w:sz w:val="18"/>
                <w:szCs w:val="18"/>
              </w:rPr>
              <w:t xml:space="preserve">Criterios de     Evaluación:  </w:t>
            </w:r>
          </w:p>
        </w:tc>
      </w:tr>
      <w:tr w:rsidR="00396970" w:rsidRPr="000D54B4" w14:paraId="3926D6A2" w14:textId="77777777" w:rsidTr="00D323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913" w:type="dxa"/>
          <w:trHeight w:val="675"/>
          <w:jc w:val="center"/>
        </w:trPr>
        <w:tc>
          <w:tcPr>
            <w:tcW w:w="4248" w:type="dxa"/>
          </w:tcPr>
          <w:p w14:paraId="51EB7ECD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Logrado                              L   10- 9</w:t>
            </w:r>
          </w:p>
          <w:p w14:paraId="526C4CB2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>Medianamente logrado    ML  8- 7</w:t>
            </w:r>
          </w:p>
          <w:p w14:paraId="1FC73AC8" w14:textId="77777777" w:rsidR="00396970" w:rsidRPr="000D54B4" w:rsidRDefault="00396970" w:rsidP="00B016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54B4">
              <w:rPr>
                <w:rFonts w:ascii="Arial" w:hAnsi="Arial" w:cs="Arial"/>
                <w:b/>
                <w:sz w:val="18"/>
                <w:szCs w:val="18"/>
              </w:rPr>
              <w:t xml:space="preserve">En proceso                       EP    6 </w:t>
            </w:r>
          </w:p>
        </w:tc>
      </w:tr>
    </w:tbl>
    <w:p w14:paraId="685DFDDD" w14:textId="77777777" w:rsidR="00D32353" w:rsidRDefault="00D3235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409AA" w14:textId="77777777" w:rsidR="00AF1D01" w:rsidRDefault="00AF1D01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ECFD6" w14:textId="6F1CE9D9" w:rsidR="00F41EF3" w:rsidRPr="006E76EE" w:rsidRDefault="00F41EF3" w:rsidP="00F41E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76E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1F0821A8" w14:textId="77777777" w:rsidR="00F41EF3" w:rsidRPr="006E76EE" w:rsidRDefault="00F41EF3" w:rsidP="00F41E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E76EE">
        <w:rPr>
          <w:rFonts w:ascii="Arial" w:hAnsi="Arial" w:cs="Arial"/>
          <w:b/>
          <w:sz w:val="28"/>
          <w:szCs w:val="28"/>
        </w:rPr>
        <w:t xml:space="preserve">Licenciatura en Educación preescolar      </w:t>
      </w:r>
    </w:p>
    <w:p w14:paraId="15FFE680" w14:textId="451C1420" w:rsidR="00F41EF3" w:rsidRPr="006E76EE" w:rsidRDefault="00F41EF3" w:rsidP="00F41E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6EE">
        <w:rPr>
          <w:rFonts w:ascii="Arial" w:hAnsi="Arial" w:cs="Arial"/>
          <w:b/>
          <w:sz w:val="28"/>
          <w:szCs w:val="28"/>
        </w:rPr>
        <w:t>Ciclo escolar 202</w:t>
      </w:r>
      <w:r w:rsidR="00AC0E42" w:rsidRPr="006E76EE">
        <w:rPr>
          <w:rFonts w:ascii="Arial" w:hAnsi="Arial" w:cs="Arial"/>
          <w:b/>
          <w:sz w:val="28"/>
          <w:szCs w:val="28"/>
        </w:rPr>
        <w:t>2</w:t>
      </w:r>
      <w:r w:rsidRPr="006E76EE">
        <w:rPr>
          <w:rFonts w:ascii="Arial" w:hAnsi="Arial" w:cs="Arial"/>
          <w:b/>
          <w:sz w:val="28"/>
          <w:szCs w:val="28"/>
        </w:rPr>
        <w:t xml:space="preserve"> – 202</w:t>
      </w:r>
      <w:r w:rsidR="00AC0E42" w:rsidRPr="006E76EE">
        <w:rPr>
          <w:rFonts w:ascii="Arial" w:hAnsi="Arial" w:cs="Arial"/>
          <w:b/>
          <w:sz w:val="28"/>
          <w:szCs w:val="28"/>
        </w:rPr>
        <w:t>3</w:t>
      </w:r>
    </w:p>
    <w:p w14:paraId="47061741" w14:textId="47370EB4" w:rsidR="00F41EF3" w:rsidRPr="006E76EE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76E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32EA2" wp14:editId="6D26ACB9">
                <wp:simplePos x="0" y="0"/>
                <wp:positionH relativeFrom="column">
                  <wp:posOffset>509905</wp:posOffset>
                </wp:positionH>
                <wp:positionV relativeFrom="paragraph">
                  <wp:posOffset>168910</wp:posOffset>
                </wp:positionV>
                <wp:extent cx="4737100" cy="965835"/>
                <wp:effectExtent l="0" t="19050" r="0" b="2476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965835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FBC12" w14:textId="77777777" w:rsidR="00F41EF3" w:rsidRPr="0017437B" w:rsidRDefault="00F41EF3" w:rsidP="00F41E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 xml:space="preserve">DUCACIÓN FÍSICA Y HÁBITOS SALUDABLES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32EA2" id="Grupo 2" o:spid="_x0000_s1026" style="position:absolute;left:0;text-align:left;margin-left:40.15pt;margin-top:13.3pt;width:373pt;height:76.0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6AFBC12" w14:textId="77777777" w:rsidR="00F41EF3" w:rsidRPr="0017437B" w:rsidRDefault="00F41EF3" w:rsidP="00F41E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 xml:space="preserve">DUCACIÓN FÍSICA Y HÁBITOS SALUDABLES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632D853" w14:textId="7BEAAE7E" w:rsidR="00F41EF3" w:rsidRPr="006E76EE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A8662" w14:textId="308A5DA3" w:rsidR="00F41EF3" w:rsidRPr="006E76EE" w:rsidRDefault="00F41EF3" w:rsidP="00F41E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76EE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14:paraId="014214D4" w14:textId="1736EB41" w:rsidR="00F41EF3" w:rsidRDefault="00F41EF3" w:rsidP="00F41EF3">
      <w:pPr>
        <w:rPr>
          <w:rFonts w:ascii="Times New Roman" w:hAnsi="Times New Roman" w:cs="Times New Roman"/>
          <w:b/>
          <w:sz w:val="28"/>
          <w:szCs w:val="28"/>
        </w:rPr>
      </w:pPr>
      <w:r w:rsidRPr="006E7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30EBCBE5" w14:textId="77777777" w:rsidR="00F77EED" w:rsidRPr="00F77EED" w:rsidRDefault="00F77EED" w:rsidP="00F41EF3">
      <w:pPr>
        <w:rPr>
          <w:rFonts w:ascii="Times New Roman" w:hAnsi="Times New Roman" w:cs="Times New Roman"/>
          <w:bCs/>
          <w:sz w:val="28"/>
          <w:szCs w:val="28"/>
        </w:rPr>
      </w:pPr>
    </w:p>
    <w:p w14:paraId="5F25B778" w14:textId="091238A8" w:rsidR="00F41EF3" w:rsidRPr="006E76EE" w:rsidRDefault="00F41EF3" w:rsidP="004375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>Nombre de la alumna: _____________________________________________________</w:t>
      </w:r>
    </w:p>
    <w:p w14:paraId="44FC681C" w14:textId="77777777" w:rsidR="00F41EF3" w:rsidRPr="006E76EE" w:rsidRDefault="00F41EF3" w:rsidP="00437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32E698" w14:textId="77777777" w:rsidR="00F41EF3" w:rsidRPr="006E76EE" w:rsidRDefault="00F41EF3" w:rsidP="004375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>Número de lista: _____________     Grupo: ________________________</w:t>
      </w:r>
    </w:p>
    <w:p w14:paraId="47B6CF1D" w14:textId="1B144087" w:rsidR="00F41EF3" w:rsidRPr="006E76EE" w:rsidRDefault="00F41EF3" w:rsidP="00437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D13DA9" w14:textId="6C77BED7" w:rsidR="00F41EF3" w:rsidRPr="006E76EE" w:rsidRDefault="00F41EF3" w:rsidP="00693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EE">
        <w:rPr>
          <w:rFonts w:ascii="Times New Roman" w:hAnsi="Times New Roman" w:cs="Times New Roman"/>
          <w:b/>
          <w:sz w:val="24"/>
          <w:szCs w:val="24"/>
        </w:rPr>
        <w:t>Estrategi</w:t>
      </w:r>
      <w:r w:rsidR="00BE451F" w:rsidRPr="006E76EE">
        <w:rPr>
          <w:rFonts w:ascii="Times New Roman" w:hAnsi="Times New Roman" w:cs="Times New Roman"/>
          <w:b/>
          <w:sz w:val="24"/>
          <w:szCs w:val="24"/>
        </w:rPr>
        <w:t>as</w:t>
      </w:r>
      <w:r w:rsidRPr="006E76EE">
        <w:rPr>
          <w:rFonts w:ascii="Times New Roman" w:hAnsi="Times New Roman" w:cs="Times New Roman"/>
          <w:b/>
          <w:sz w:val="24"/>
          <w:szCs w:val="24"/>
        </w:rPr>
        <w:t xml:space="preserve"> didáctica</w:t>
      </w:r>
      <w:r w:rsidR="00BE451F" w:rsidRPr="006E76EE">
        <w:rPr>
          <w:rFonts w:ascii="Times New Roman" w:hAnsi="Times New Roman" w:cs="Times New Roman"/>
          <w:b/>
          <w:sz w:val="24"/>
          <w:szCs w:val="24"/>
        </w:rPr>
        <w:t>s</w:t>
      </w:r>
      <w:r w:rsidR="0015108D" w:rsidRPr="006E76EE">
        <w:rPr>
          <w:rFonts w:ascii="Times New Roman" w:hAnsi="Times New Roman" w:cs="Times New Roman"/>
          <w:b/>
          <w:sz w:val="24"/>
          <w:szCs w:val="24"/>
        </w:rPr>
        <w:t>:</w:t>
      </w:r>
      <w:r w:rsidR="006E76EE" w:rsidRPr="006E76EE">
        <w:rPr>
          <w:rFonts w:ascii="Times New Roman" w:hAnsi="Times New Roman" w:cs="Times New Roman"/>
          <w:b/>
          <w:sz w:val="24"/>
          <w:szCs w:val="24"/>
        </w:rPr>
        <w:t xml:space="preserve"> Rally </w:t>
      </w:r>
      <w:r w:rsidR="00B44248">
        <w:rPr>
          <w:rFonts w:ascii="Times New Roman" w:hAnsi="Times New Roman" w:cs="Times New Roman"/>
          <w:b/>
          <w:sz w:val="24"/>
          <w:szCs w:val="24"/>
        </w:rPr>
        <w:t xml:space="preserve">  de desafíos </w:t>
      </w:r>
    </w:p>
    <w:p w14:paraId="5A374094" w14:textId="2B9A6C11" w:rsidR="00F41EF3" w:rsidRPr="006E76EE" w:rsidRDefault="00F41EF3" w:rsidP="00437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EE"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 w:rsidRPr="00F77EED">
        <w:rPr>
          <w:rFonts w:ascii="Times New Roman" w:hAnsi="Times New Roman" w:cs="Times New Roman"/>
          <w:sz w:val="24"/>
          <w:szCs w:val="24"/>
        </w:rPr>
        <w:t>YIXIE KARELIA LAGUNA MONTAÑEZ</w:t>
      </w:r>
    </w:p>
    <w:p w14:paraId="5E3096B3" w14:textId="77777777" w:rsidR="0043750E" w:rsidRPr="006E76EE" w:rsidRDefault="0043750E" w:rsidP="00437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7ECA3" w14:textId="1E5E0B63" w:rsidR="0043750E" w:rsidRPr="006E76EE" w:rsidRDefault="0043750E" w:rsidP="00437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EE">
        <w:rPr>
          <w:rFonts w:ascii="Times New Roman" w:hAnsi="Times New Roman" w:cs="Times New Roman"/>
          <w:b/>
          <w:bCs/>
          <w:sz w:val="24"/>
          <w:szCs w:val="24"/>
        </w:rPr>
        <w:t>FECHA DE JORNADA DE PRÁCTICA</w:t>
      </w:r>
      <w:r w:rsidR="00693DA8" w:rsidRPr="006E76EE">
        <w:rPr>
          <w:rFonts w:ascii="Times New Roman" w:hAnsi="Times New Roman" w:cs="Times New Roman"/>
          <w:b/>
          <w:bCs/>
          <w:sz w:val="24"/>
          <w:szCs w:val="24"/>
        </w:rPr>
        <w:t xml:space="preserve"> 21 noviembre al 9 diciembre 2022</w:t>
      </w:r>
    </w:p>
    <w:p w14:paraId="038A7334" w14:textId="77777777" w:rsidR="007E3A62" w:rsidRPr="006E76EE" w:rsidRDefault="007E3A62" w:rsidP="004375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86FA5" w14:textId="50D9273F" w:rsidR="007E3A62" w:rsidRPr="006E76EE" w:rsidRDefault="007E3A62" w:rsidP="00437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6EE">
        <w:rPr>
          <w:rFonts w:ascii="Times New Roman" w:hAnsi="Times New Roman" w:cs="Times New Roman"/>
          <w:sz w:val="24"/>
          <w:szCs w:val="24"/>
        </w:rPr>
        <w:t>Nombre del Jardín: ______________________Grado en el que realiza su aplicación: __________________</w:t>
      </w:r>
    </w:p>
    <w:p w14:paraId="0B380396" w14:textId="3F455F2F" w:rsidR="00F41EF3" w:rsidRDefault="00F41EF3" w:rsidP="00F41EF3">
      <w:pPr>
        <w:rPr>
          <w:rFonts w:ascii="Times New Roman" w:hAnsi="Times New Roman" w:cs="Times New Roman"/>
          <w:sz w:val="24"/>
          <w:szCs w:val="24"/>
        </w:rPr>
      </w:pPr>
    </w:p>
    <w:p w14:paraId="63616D62" w14:textId="77777777" w:rsidR="00E32F5D" w:rsidRPr="006E76EE" w:rsidRDefault="00E32F5D" w:rsidP="00F41EF3">
      <w:pPr>
        <w:rPr>
          <w:rFonts w:ascii="Times New Roman" w:hAnsi="Times New Roman" w:cs="Times New Roman"/>
          <w:sz w:val="24"/>
          <w:szCs w:val="24"/>
        </w:rPr>
      </w:pPr>
    </w:p>
    <w:p w14:paraId="620E27C7" w14:textId="77777777" w:rsidR="00FD00A3" w:rsidRDefault="00FD00A3" w:rsidP="0015108D">
      <w:pPr>
        <w:rPr>
          <w:rFonts w:ascii="Arial" w:hAnsi="Arial" w:cs="Arial"/>
          <w:sz w:val="24"/>
          <w:szCs w:val="24"/>
        </w:rPr>
      </w:pPr>
    </w:p>
    <w:p w14:paraId="7F2D77D8" w14:textId="27215EB2" w:rsidR="0015108D" w:rsidRDefault="0015108D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921"/>
        <w:tblW w:w="150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9"/>
        <w:gridCol w:w="980"/>
        <w:gridCol w:w="4265"/>
        <w:gridCol w:w="4253"/>
      </w:tblGrid>
      <w:tr w:rsidR="002426C5" w:rsidRPr="00D17A98" w14:paraId="427DDA02" w14:textId="77777777" w:rsidTr="00B016A4">
        <w:trPr>
          <w:trHeight w:val="509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5A7B5" w14:textId="334BB142" w:rsidR="002426C5" w:rsidRDefault="00E84CA0" w:rsidP="00B016A4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426C5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Título de la Unidad Didáctica</w:t>
            </w:r>
          </w:p>
          <w:p w14:paraId="497FAF88" w14:textId="77777777" w:rsidR="002426C5" w:rsidRPr="00D17A98" w:rsidRDefault="002426C5" w:rsidP="00B016A4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2426C5" w14:paraId="4060056C" w14:textId="77777777" w:rsidTr="00B016A4">
        <w:trPr>
          <w:trHeight w:val="403"/>
        </w:trPr>
        <w:tc>
          <w:tcPr>
            <w:tcW w:w="6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DAAD0" w14:textId="77777777" w:rsidR="002426C5" w:rsidRPr="00E84CA0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4CA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>Área de Desarrollo Personal y Social:    Educación Física.</w:t>
            </w:r>
          </w:p>
        </w:tc>
        <w:tc>
          <w:tcPr>
            <w:tcW w:w="85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E616CB9" w14:textId="0B7BBC33" w:rsidR="002426C5" w:rsidRPr="00E84CA0" w:rsidRDefault="002426C5" w:rsidP="00B016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84CA0">
              <w:rPr>
                <w:rFonts w:ascii="Arial" w:eastAsia="Times New Roman" w:hAnsi="Arial" w:cs="Arial"/>
                <w:sz w:val="24"/>
                <w:szCs w:val="24"/>
              </w:rPr>
              <w:t xml:space="preserve"> Estrategia Didáctica:  </w:t>
            </w:r>
            <w:r w:rsidR="00E84CA0" w:rsidRPr="00E84CA0">
              <w:rPr>
                <w:rFonts w:ascii="Arial" w:eastAsia="Times New Roman" w:hAnsi="Arial" w:cs="Arial"/>
                <w:sz w:val="24"/>
                <w:szCs w:val="24"/>
              </w:rPr>
              <w:t>Rally de desafíos</w:t>
            </w:r>
            <w:r w:rsidRPr="00E84CA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62582D" w:rsidRPr="00E84CA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E84CA0">
              <w:rPr>
                <w:rFonts w:ascii="Arial" w:eastAsia="Times New Roman" w:hAnsi="Arial" w:cs="Arial"/>
                <w:sz w:val="24"/>
                <w:szCs w:val="24"/>
              </w:rPr>
              <w:t xml:space="preserve">Organización: </w:t>
            </w:r>
          </w:p>
          <w:p w14:paraId="670EDDCE" w14:textId="0A45C6DF" w:rsidR="00111C58" w:rsidRPr="00E84CA0" w:rsidRDefault="00111C58" w:rsidP="00B016A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E84CA0">
              <w:rPr>
                <w:rFonts w:ascii="Arial" w:eastAsiaTheme="minorEastAsia" w:hAnsi="Arial" w:cs="Arial"/>
                <w:sz w:val="24"/>
                <w:szCs w:val="24"/>
              </w:rPr>
              <w:t>Fecha</w:t>
            </w:r>
            <w:r w:rsidR="00A521BB" w:rsidRPr="00E84CA0">
              <w:rPr>
                <w:rFonts w:ascii="Arial" w:eastAsiaTheme="minorEastAsia" w:hAnsi="Arial" w:cs="Arial"/>
                <w:sz w:val="24"/>
                <w:szCs w:val="24"/>
              </w:rPr>
              <w:t xml:space="preserve"> de </w:t>
            </w:r>
            <w:r w:rsidR="001A43F7" w:rsidRPr="00E84CA0">
              <w:rPr>
                <w:rFonts w:ascii="Arial" w:eastAsiaTheme="minorEastAsia" w:hAnsi="Arial" w:cs="Arial"/>
                <w:sz w:val="24"/>
                <w:szCs w:val="24"/>
              </w:rPr>
              <w:t>aplicación:</w:t>
            </w:r>
            <w:r w:rsidRPr="00E84CA0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Duración:</w:t>
            </w:r>
          </w:p>
        </w:tc>
      </w:tr>
      <w:tr w:rsidR="002426C5" w14:paraId="6D46453D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CD50E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Organizador curricular 1 </w:t>
            </w:r>
          </w:p>
        </w:tc>
      </w:tr>
      <w:tr w:rsidR="002426C5" w14:paraId="5EEC5889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B161E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Organizador curricular 2 </w:t>
            </w:r>
          </w:p>
        </w:tc>
      </w:tr>
      <w:tr w:rsidR="002426C5" w:rsidRPr="004D08BE" w14:paraId="7D7D1A28" w14:textId="77777777" w:rsidTr="00B016A4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D5F3B" w14:textId="77777777" w:rsidR="002426C5" w:rsidRPr="004D08BE" w:rsidRDefault="002426C5" w:rsidP="00B016A4">
            <w:pPr>
              <w:spacing w:after="200" w:line="240" w:lineRule="auto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4D08BE">
              <w:rPr>
                <w:rFonts w:ascii="Arial" w:eastAsia="Times New Roman" w:hAnsi="Arial" w:cs="Arial"/>
                <w:sz w:val="24"/>
                <w:szCs w:val="24"/>
              </w:rPr>
              <w:t>Aprendizaje esperado:</w:t>
            </w:r>
            <w:r w:rsidRPr="004D08BE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</w:p>
          <w:p w14:paraId="180B1DA6" w14:textId="77777777" w:rsidR="002426C5" w:rsidRPr="004D08BE" w:rsidRDefault="002426C5" w:rsidP="00B016A4">
            <w:pPr>
              <w:tabs>
                <w:tab w:val="left" w:pos="14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6C5" w14:paraId="2D563DF5" w14:textId="77777777" w:rsidTr="00B016A4">
        <w:trPr>
          <w:trHeight w:val="37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15ADB" w14:textId="77777777" w:rsidR="002426C5" w:rsidRDefault="002426C5" w:rsidP="00B016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Desarrollo de la Motricidad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753CF" w14:textId="77777777" w:rsidR="002426C5" w:rsidRDefault="002426C5" w:rsidP="00B0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Integración de la Corporeidad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6F448" w14:textId="77777777" w:rsidR="002426C5" w:rsidRDefault="002426C5" w:rsidP="00B01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Creatividad en la Acción Motriz</w:t>
            </w:r>
          </w:p>
        </w:tc>
      </w:tr>
      <w:tr w:rsidR="002426C5" w14:paraId="431AA8B7" w14:textId="77777777" w:rsidTr="00B016A4">
        <w:trPr>
          <w:trHeight w:val="58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3A4A3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Realiza   movimientos de locomoción, manipulación y estabilidad por medio de juegos individuales y colectivos.</w:t>
            </w:r>
          </w:p>
          <w:p w14:paraId="1B1FE9BE" w14:textId="77777777" w:rsidR="002426C5" w:rsidRPr="000B6006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56E069" w14:textId="77777777" w:rsidR="002426C5" w:rsidRPr="000B6006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BF370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6DA9D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Identifica sus posibilidades expresivas y motrices en actividades que implican organización espaciotemporal, lateralidad, equilibrio y coordinación.</w:t>
            </w:r>
          </w:p>
          <w:p w14:paraId="625DAB73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8742B4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Reconoce las características que</w:t>
            </w:r>
          </w:p>
          <w:p w14:paraId="6616CAC1" w14:textId="77777777" w:rsidR="002426C5" w:rsidRPr="000B6006" w:rsidRDefault="002426C5" w:rsidP="00B016A4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Pr="000B6006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lo identifican y diferencian de los            demás en actividades y juegos.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D4660" w14:textId="77777777" w:rsidR="002426C5" w:rsidRPr="00DB66D1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DB66D1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Propone distintas respuestas motrices y expresivas ante un mismo problema en actividades lúdicas.</w:t>
            </w:r>
          </w:p>
          <w:p w14:paraId="623198CE" w14:textId="77777777" w:rsidR="002426C5" w:rsidRPr="00535ECC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14:paraId="23BFFF10" w14:textId="77777777" w:rsidR="002426C5" w:rsidRPr="00535ECC" w:rsidRDefault="002426C5" w:rsidP="00B016A4">
            <w:pPr>
              <w:spacing w:after="20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5ECC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Reconoce formas de participación e interacción en juegos y actividades físicas a partir de normas básicas de convivencia.</w:t>
            </w:r>
          </w:p>
          <w:p w14:paraId="17A8D5B1" w14:textId="77777777" w:rsidR="002426C5" w:rsidRDefault="002426C5" w:rsidP="00B016A4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60E1E8F6" w14:textId="77777777" w:rsidR="00460A63" w:rsidRDefault="00460A63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BDEED5" w14:textId="77777777" w:rsidR="00460A63" w:rsidRDefault="00460A63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811616" w14:textId="77777777" w:rsidR="00244A86" w:rsidRDefault="00244A86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3AA982" w14:textId="36641B89" w:rsidR="002426C5" w:rsidRDefault="00CE7CD1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  </w:t>
      </w:r>
    </w:p>
    <w:p w14:paraId="44D9EADA" w14:textId="77139245" w:rsidR="001C5C2A" w:rsidRPr="00207100" w:rsidRDefault="001C5C2A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DF628B" w14:textId="48D4438A" w:rsidR="001C5C2A" w:rsidRPr="00207100" w:rsidRDefault="001C5C2A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39F1ED" w14:textId="77777777" w:rsidR="00CE7CD1" w:rsidRPr="00207100" w:rsidRDefault="00CE7CD1" w:rsidP="001510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2"/>
        <w:tblW w:w="12996" w:type="dxa"/>
        <w:tblLook w:val="04A0" w:firstRow="1" w:lastRow="0" w:firstColumn="1" w:lastColumn="0" w:noHBand="0" w:noVBand="1"/>
      </w:tblPr>
      <w:tblGrid>
        <w:gridCol w:w="2427"/>
        <w:gridCol w:w="2641"/>
        <w:gridCol w:w="1844"/>
        <w:gridCol w:w="6084"/>
      </w:tblGrid>
      <w:tr w:rsidR="00A5231C" w:rsidRPr="00207100" w14:paraId="07ADD2BC" w14:textId="77777777" w:rsidTr="00A5231C">
        <w:trPr>
          <w:trHeight w:val="494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BDE" w14:textId="54567D1C" w:rsidR="00A5231C" w:rsidRPr="00207100" w:rsidRDefault="008B13BE" w:rsidP="00A5231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07100">
              <w:rPr>
                <w:rFonts w:ascii="Arial" w:hAnsi="Arial" w:cs="Arial"/>
                <w:bCs/>
                <w:sz w:val="24"/>
                <w:szCs w:val="24"/>
              </w:rPr>
              <w:t>Número del desafío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6C77" w14:textId="55A9D383" w:rsidR="00A5231C" w:rsidRPr="00207100" w:rsidRDefault="00A5231C" w:rsidP="00A5231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07100">
              <w:rPr>
                <w:rFonts w:ascii="Arial" w:hAnsi="Arial" w:cs="Arial"/>
                <w:bCs/>
                <w:sz w:val="24"/>
                <w:szCs w:val="24"/>
              </w:rPr>
              <w:t>Nombre del desafío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966C" w14:textId="273E6F8D" w:rsidR="00A5231C" w:rsidRPr="00207100" w:rsidRDefault="00A5231C" w:rsidP="00CE7CD1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07100">
              <w:rPr>
                <w:rFonts w:ascii="Arial" w:hAnsi="Arial" w:cs="Arial"/>
                <w:bCs/>
                <w:sz w:val="24"/>
                <w:szCs w:val="24"/>
              </w:rPr>
              <w:t xml:space="preserve">Materiales 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9B4E" w14:textId="303F45ED" w:rsidR="00A5231C" w:rsidRPr="00207100" w:rsidRDefault="008B13BE" w:rsidP="00CE7CD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0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>D</w:t>
            </w:r>
            <w:r w:rsidR="002F3F6A" w:rsidRPr="0020710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 xml:space="preserve">esarrollo del desafío </w:t>
            </w:r>
            <w:r w:rsidR="00207100" w:rsidRPr="0020710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>(Descripción</w:t>
            </w:r>
            <w:r w:rsidR="002F3F6A" w:rsidRPr="0020710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B84723" w:rsidRPr="00207100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>detallada)</w:t>
            </w:r>
          </w:p>
        </w:tc>
      </w:tr>
      <w:tr w:rsidR="00A5231C" w14:paraId="6201EC91" w14:textId="77777777" w:rsidTr="00A5231C">
        <w:trPr>
          <w:trHeight w:val="115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E976" w14:textId="645275E8" w:rsidR="00A5231C" w:rsidRDefault="008B13BE" w:rsidP="008B13BE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9B6" w14:textId="59B3D756" w:rsidR="00A5231C" w:rsidRDefault="00A5231C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6C3" w14:textId="77777777" w:rsidR="00A5231C" w:rsidRDefault="00A5231C" w:rsidP="00CE7CD1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EC3" w14:textId="77777777" w:rsidR="00A5231C" w:rsidRDefault="00A5231C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8B13BE" w14:paraId="638040C8" w14:textId="77777777" w:rsidTr="00A5231C">
        <w:trPr>
          <w:trHeight w:val="115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4628" w14:textId="4A82329A" w:rsidR="008B13BE" w:rsidRDefault="008B13BE" w:rsidP="008B13BE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98F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24D" w14:textId="77777777" w:rsidR="008B13BE" w:rsidRDefault="008B13BE" w:rsidP="00CE7CD1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3529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8B13BE" w14:paraId="4C4F197F" w14:textId="77777777" w:rsidTr="00A5231C">
        <w:trPr>
          <w:trHeight w:val="115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ED1" w14:textId="7FDC184E" w:rsidR="008B13BE" w:rsidRDefault="008B13BE" w:rsidP="008B13BE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3A3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4AA5" w14:textId="77777777" w:rsidR="008B13BE" w:rsidRDefault="008B13BE" w:rsidP="00CE7CD1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B07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8B13BE" w14:paraId="6441B36C" w14:textId="77777777" w:rsidTr="00A5231C">
        <w:trPr>
          <w:trHeight w:val="1159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E929" w14:textId="399D6AC9" w:rsidR="008B13BE" w:rsidRDefault="008B13BE" w:rsidP="008B13BE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6BE9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B552" w14:textId="77777777" w:rsidR="008B13BE" w:rsidRDefault="008B13BE" w:rsidP="00CE7CD1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CA67" w14:textId="77777777" w:rsidR="008B13BE" w:rsidRDefault="008B13BE" w:rsidP="00CE7CD1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</w:tbl>
    <w:p w14:paraId="6654DD60" w14:textId="77777777" w:rsidR="00CE7CD1" w:rsidRDefault="00CE7CD1" w:rsidP="00CE7CD1"/>
    <w:p w14:paraId="60BD9BD1" w14:textId="388043E9" w:rsidR="00CE7CD1" w:rsidRDefault="00CE7CD1" w:rsidP="00CE7CD1">
      <w:pPr>
        <w:spacing w:line="36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Cierre: </w:t>
      </w:r>
    </w:p>
    <w:p w14:paraId="650F8900" w14:textId="6F6AAA2E" w:rsidR="00CE7CD1" w:rsidRPr="00460A63" w:rsidRDefault="00CE7CD1" w:rsidP="00CE7CD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A63">
        <w:rPr>
          <w:rFonts w:ascii="Arial" w:hAnsi="Arial" w:cs="Arial"/>
          <w:b/>
          <w:sz w:val="24"/>
          <w:szCs w:val="24"/>
        </w:rPr>
        <w:lastRenderedPageBreak/>
        <w:t xml:space="preserve">Evaluación: </w:t>
      </w:r>
      <w:r w:rsidRPr="00460A63">
        <w:rPr>
          <w:rFonts w:ascii="Arial" w:hAnsi="Arial" w:cs="Arial"/>
          <w:sz w:val="24"/>
          <w:szCs w:val="24"/>
        </w:rPr>
        <w:t>¿Lograron realizar las actividades motoras que se requerían durante el desarrollo de las actividades? ¿Mostraron interés o gusto por la realización del ejercicio físico requerido en el desarrollo de las actividades?</w:t>
      </w:r>
    </w:p>
    <w:p w14:paraId="0CAE7B38" w14:textId="2495064A" w:rsidR="00460A63" w:rsidRPr="00207100" w:rsidRDefault="00460A63" w:rsidP="00460A63">
      <w:pPr>
        <w:rPr>
          <w:rFonts w:ascii="Arial" w:hAnsi="Arial" w:cs="Arial"/>
          <w:bCs/>
          <w:sz w:val="24"/>
          <w:szCs w:val="24"/>
        </w:rPr>
      </w:pPr>
      <w:r w:rsidRPr="00207100">
        <w:rPr>
          <w:rFonts w:ascii="Arial" w:hAnsi="Arial" w:cs="Arial"/>
          <w:bCs/>
          <w:sz w:val="24"/>
          <w:szCs w:val="24"/>
        </w:rPr>
        <w:t>Instrumentos de evaluación- aspectos a evaluar</w:t>
      </w:r>
      <w:r w:rsidR="00207100" w:rsidRPr="00207100">
        <w:rPr>
          <w:rFonts w:ascii="Arial" w:hAnsi="Arial" w:cs="Arial"/>
          <w:bCs/>
          <w:sz w:val="24"/>
          <w:szCs w:val="24"/>
        </w:rPr>
        <w:t xml:space="preserve"> (Anexar rúbrica)</w:t>
      </w:r>
    </w:p>
    <w:p w14:paraId="136670DA" w14:textId="3C93A743" w:rsidR="0015108D" w:rsidRPr="001A43F7" w:rsidRDefault="00CE7CD1" w:rsidP="001A43F7">
      <w:pPr>
        <w:spacing w:line="360" w:lineRule="auto"/>
        <w:jc w:val="both"/>
        <w:rPr>
          <w:rFonts w:ascii="Arial" w:hAnsi="Arial" w:cs="Arial"/>
          <w:sz w:val="24"/>
          <w:szCs w:val="18"/>
        </w:rPr>
      </w:pPr>
      <w:r w:rsidRPr="00207100">
        <w:rPr>
          <w:rFonts w:ascii="Arial" w:hAnsi="Arial" w:cs="Arial"/>
          <w:bCs/>
          <w:sz w:val="24"/>
          <w:szCs w:val="18"/>
        </w:rPr>
        <w:t>A</w:t>
      </w:r>
      <w:r w:rsidR="00083EEE">
        <w:rPr>
          <w:rFonts w:ascii="Arial" w:hAnsi="Arial" w:cs="Arial"/>
          <w:bCs/>
          <w:sz w:val="24"/>
          <w:szCs w:val="18"/>
        </w:rPr>
        <w:t xml:space="preserve">justes </w:t>
      </w:r>
      <w:r w:rsidR="00133EA9">
        <w:rPr>
          <w:rFonts w:ascii="Arial" w:hAnsi="Arial" w:cs="Arial"/>
          <w:bCs/>
          <w:sz w:val="24"/>
          <w:szCs w:val="18"/>
        </w:rPr>
        <w:t>razonables:</w:t>
      </w:r>
      <w:r>
        <w:rPr>
          <w:rFonts w:ascii="Arial" w:hAnsi="Arial" w:cs="Arial"/>
          <w:b/>
          <w:sz w:val="24"/>
          <w:szCs w:val="18"/>
        </w:rPr>
        <w:t xml:space="preserve"> </w:t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15108D" w14:paraId="0C7C08B3" w14:textId="77777777" w:rsidTr="009E1538">
        <w:tc>
          <w:tcPr>
            <w:tcW w:w="13462" w:type="dxa"/>
          </w:tcPr>
          <w:p w14:paraId="5C0429CB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26C43F58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54E5D" w14:textId="77777777" w:rsidR="0015108D" w:rsidRDefault="0015108D" w:rsidP="00B016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667660" w14:textId="77777777" w:rsidR="0015108D" w:rsidRDefault="0015108D" w:rsidP="0015108D">
      <w:pPr>
        <w:spacing w:after="0"/>
        <w:rPr>
          <w:rFonts w:ascii="Arial" w:hAnsi="Arial" w:cs="Arial"/>
          <w:b/>
          <w:sz w:val="24"/>
          <w:szCs w:val="24"/>
        </w:rPr>
      </w:pPr>
    </w:p>
    <w:p w14:paraId="2ED7EEF5" w14:textId="77777777" w:rsidR="0015108D" w:rsidRPr="003057B8" w:rsidRDefault="0015108D" w:rsidP="001510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14:paraId="610F19AC" w14:textId="69D3D8D1" w:rsidR="00E21A0C" w:rsidRPr="00A16082" w:rsidRDefault="0015108D" w:rsidP="00A1608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9E1538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Firma y/o nombre </w:t>
      </w:r>
    </w:p>
    <w:sectPr w:rsidR="00E21A0C" w:rsidRPr="00A16082" w:rsidSect="00396970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ABF5" w14:textId="77777777" w:rsidR="00396970" w:rsidRDefault="00396970" w:rsidP="00396970">
      <w:pPr>
        <w:spacing w:after="0" w:line="240" w:lineRule="auto"/>
      </w:pPr>
      <w:r>
        <w:separator/>
      </w:r>
    </w:p>
  </w:endnote>
  <w:endnote w:type="continuationSeparator" w:id="0">
    <w:p w14:paraId="7BB4DD0C" w14:textId="77777777" w:rsidR="00396970" w:rsidRDefault="00396970" w:rsidP="0039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 little sunshine">
    <w:altName w:val="Calibri"/>
    <w:charset w:val="00"/>
    <w:family w:val="auto"/>
    <w:pitch w:val="variable"/>
    <w:sig w:usb0="80000007" w:usb1="1001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0727" w14:textId="77777777" w:rsidR="00396970" w:rsidRDefault="00396970" w:rsidP="00396970">
      <w:pPr>
        <w:spacing w:after="0" w:line="240" w:lineRule="auto"/>
      </w:pPr>
      <w:r>
        <w:separator/>
      </w:r>
    </w:p>
  </w:footnote>
  <w:footnote w:type="continuationSeparator" w:id="0">
    <w:p w14:paraId="5B0800B6" w14:textId="77777777" w:rsidR="00396970" w:rsidRDefault="00396970" w:rsidP="0039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8410" w14:textId="773797CD" w:rsidR="00396970" w:rsidRDefault="00396970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2AC7794D" wp14:editId="0851B0C3">
          <wp:simplePos x="0" y="0"/>
          <wp:positionH relativeFrom="column">
            <wp:posOffset>7848600</wp:posOffset>
          </wp:positionH>
          <wp:positionV relativeFrom="paragraph">
            <wp:posOffset>-295910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9EB7AA" wp14:editId="46C4BAA1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DEF"/>
    <w:multiLevelType w:val="hybridMultilevel"/>
    <w:tmpl w:val="321808F8"/>
    <w:lvl w:ilvl="0" w:tplc="92F68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00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CD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AE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5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0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6F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1C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5E9A"/>
    <w:multiLevelType w:val="hybridMultilevel"/>
    <w:tmpl w:val="E8906BE4"/>
    <w:lvl w:ilvl="0" w:tplc="080A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73923576">
    <w:abstractNumId w:val="2"/>
  </w:num>
  <w:num w:numId="2" w16cid:durableId="1983998366">
    <w:abstractNumId w:val="0"/>
  </w:num>
  <w:num w:numId="3" w16cid:durableId="1901555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0"/>
    <w:rsid w:val="00021802"/>
    <w:rsid w:val="00071D29"/>
    <w:rsid w:val="00083EEE"/>
    <w:rsid w:val="000D54B4"/>
    <w:rsid w:val="000E763B"/>
    <w:rsid w:val="00111C58"/>
    <w:rsid w:val="00121227"/>
    <w:rsid w:val="00127556"/>
    <w:rsid w:val="00133EA9"/>
    <w:rsid w:val="0015108D"/>
    <w:rsid w:val="0015683F"/>
    <w:rsid w:val="00197240"/>
    <w:rsid w:val="001A43F7"/>
    <w:rsid w:val="001C5C2A"/>
    <w:rsid w:val="001E0E02"/>
    <w:rsid w:val="00207100"/>
    <w:rsid w:val="00211A88"/>
    <w:rsid w:val="002426C5"/>
    <w:rsid w:val="00244A86"/>
    <w:rsid w:val="002472AA"/>
    <w:rsid w:val="002655B8"/>
    <w:rsid w:val="002C5F8D"/>
    <w:rsid w:val="002F1E1D"/>
    <w:rsid w:val="002F3F6A"/>
    <w:rsid w:val="00304EF4"/>
    <w:rsid w:val="003553F5"/>
    <w:rsid w:val="00396970"/>
    <w:rsid w:val="003F0A0F"/>
    <w:rsid w:val="0043750E"/>
    <w:rsid w:val="0045032F"/>
    <w:rsid w:val="00460A63"/>
    <w:rsid w:val="004B3F36"/>
    <w:rsid w:val="004D5EB6"/>
    <w:rsid w:val="00502C3B"/>
    <w:rsid w:val="00517173"/>
    <w:rsid w:val="005466C1"/>
    <w:rsid w:val="005D30FD"/>
    <w:rsid w:val="005E2F57"/>
    <w:rsid w:val="005E3C34"/>
    <w:rsid w:val="0062582D"/>
    <w:rsid w:val="00693DA8"/>
    <w:rsid w:val="006A64EA"/>
    <w:rsid w:val="006C5C42"/>
    <w:rsid w:val="006E76EE"/>
    <w:rsid w:val="00733E2C"/>
    <w:rsid w:val="007732CD"/>
    <w:rsid w:val="00776672"/>
    <w:rsid w:val="007E3A62"/>
    <w:rsid w:val="0081351E"/>
    <w:rsid w:val="00856177"/>
    <w:rsid w:val="008B13BE"/>
    <w:rsid w:val="008B1A67"/>
    <w:rsid w:val="00993189"/>
    <w:rsid w:val="009A6193"/>
    <w:rsid w:val="009E1538"/>
    <w:rsid w:val="009F65DC"/>
    <w:rsid w:val="00A16082"/>
    <w:rsid w:val="00A521BB"/>
    <w:rsid w:val="00A5231C"/>
    <w:rsid w:val="00AC0E42"/>
    <w:rsid w:val="00AD77D8"/>
    <w:rsid w:val="00AE781B"/>
    <w:rsid w:val="00AF1D01"/>
    <w:rsid w:val="00B2014E"/>
    <w:rsid w:val="00B44248"/>
    <w:rsid w:val="00B84723"/>
    <w:rsid w:val="00BE451F"/>
    <w:rsid w:val="00C24ABE"/>
    <w:rsid w:val="00C25A83"/>
    <w:rsid w:val="00C42972"/>
    <w:rsid w:val="00C42AE7"/>
    <w:rsid w:val="00CC116A"/>
    <w:rsid w:val="00CE7CD1"/>
    <w:rsid w:val="00D1223C"/>
    <w:rsid w:val="00D20247"/>
    <w:rsid w:val="00D21045"/>
    <w:rsid w:val="00D32353"/>
    <w:rsid w:val="00D6535C"/>
    <w:rsid w:val="00DF0889"/>
    <w:rsid w:val="00E16DFA"/>
    <w:rsid w:val="00E21A0C"/>
    <w:rsid w:val="00E32F5D"/>
    <w:rsid w:val="00E72332"/>
    <w:rsid w:val="00E84CA0"/>
    <w:rsid w:val="00E900F6"/>
    <w:rsid w:val="00F41EF3"/>
    <w:rsid w:val="00F65BDE"/>
    <w:rsid w:val="00F66742"/>
    <w:rsid w:val="00F77EED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F663"/>
  <w15:chartTrackingRefBased/>
  <w15:docId w15:val="{ECD34CFA-6E8B-465D-8C5C-CFBFC827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970"/>
  </w:style>
  <w:style w:type="paragraph" w:styleId="Piedepgina">
    <w:name w:val="footer"/>
    <w:basedOn w:val="Normal"/>
    <w:link w:val="PiedepginaCar"/>
    <w:uiPriority w:val="99"/>
    <w:unhideWhenUsed/>
    <w:rsid w:val="00396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970"/>
  </w:style>
  <w:style w:type="table" w:styleId="Tablaconcuadrcula">
    <w:name w:val="Table Grid"/>
    <w:basedOn w:val="Tablanormal"/>
    <w:uiPriority w:val="59"/>
    <w:rsid w:val="0039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697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29</cp:revision>
  <dcterms:created xsi:type="dcterms:W3CDTF">2021-11-05T18:35:00Z</dcterms:created>
  <dcterms:modified xsi:type="dcterms:W3CDTF">2022-11-12T05:37:00Z</dcterms:modified>
</cp:coreProperties>
</file>