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4"/>
        <w:gridCol w:w="990"/>
        <w:gridCol w:w="982"/>
        <w:gridCol w:w="4484"/>
      </w:tblGrid>
      <w:tr w:rsidR="00965CF2" w:rsidRPr="006C4CD7" w14:paraId="2EEA8417" w14:textId="77777777" w:rsidTr="00B04DC3">
        <w:trPr>
          <w:trHeight w:val="480"/>
        </w:trPr>
        <w:tc>
          <w:tcPr>
            <w:tcW w:w="4204" w:type="dxa"/>
            <w:shd w:val="clear" w:color="auto" w:fill="000000" w:themeFill="text1"/>
          </w:tcPr>
          <w:p w14:paraId="77734207" w14:textId="77777777" w:rsidR="00965CF2" w:rsidRPr="006C4CD7" w:rsidRDefault="00965CF2" w:rsidP="00B04D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AFD34CB">
              <w:rPr>
                <w:b/>
                <w:bCs/>
                <w:sz w:val="20"/>
                <w:szCs w:val="20"/>
              </w:rPr>
              <w:t>PLAN DE ACCIÓN</w:t>
            </w:r>
          </w:p>
        </w:tc>
        <w:tc>
          <w:tcPr>
            <w:tcW w:w="990" w:type="dxa"/>
            <w:shd w:val="clear" w:color="auto" w:fill="000000" w:themeFill="text1"/>
          </w:tcPr>
          <w:p w14:paraId="1BB9088C" w14:textId="77777777" w:rsidR="00965CF2" w:rsidRPr="00B423E1" w:rsidRDefault="00965CF2" w:rsidP="00B04DC3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82" w:type="dxa"/>
            <w:shd w:val="clear" w:color="auto" w:fill="000000" w:themeFill="text1"/>
          </w:tcPr>
          <w:p w14:paraId="24899C08" w14:textId="77777777" w:rsidR="00965CF2" w:rsidRPr="00B423E1" w:rsidRDefault="00965CF2" w:rsidP="00B04DC3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484" w:type="dxa"/>
            <w:shd w:val="clear" w:color="auto" w:fill="000000" w:themeFill="text1"/>
          </w:tcPr>
          <w:p w14:paraId="4E33A916" w14:textId="77777777" w:rsidR="00965CF2" w:rsidRPr="006C4CD7" w:rsidRDefault="00965CF2" w:rsidP="00B04DC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965CF2" w:rsidRPr="006C4CD7" w14:paraId="768BCC81" w14:textId="77777777" w:rsidTr="00B04DC3">
        <w:tc>
          <w:tcPr>
            <w:tcW w:w="4204" w:type="dxa"/>
            <w:shd w:val="clear" w:color="auto" w:fill="D9D9D9" w:themeFill="background1" w:themeFillShade="D9"/>
          </w:tcPr>
          <w:p w14:paraId="75DA2AB0" w14:textId="77777777" w:rsidR="00965CF2" w:rsidRPr="00F050C7" w:rsidRDefault="00965CF2" w:rsidP="00B04DC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050C7">
              <w:rPr>
                <w:b/>
                <w:bCs/>
                <w:sz w:val="20"/>
                <w:szCs w:val="20"/>
              </w:rPr>
              <w:t>INTENCIÓN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DA494F4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3DF32796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D9D9D9" w:themeFill="background1" w:themeFillShade="D9"/>
          </w:tcPr>
          <w:p w14:paraId="34428241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65CF2" w:rsidRPr="006C4CD7" w14:paraId="5F5F3776" w14:textId="77777777" w:rsidTr="00B04DC3">
        <w:tc>
          <w:tcPr>
            <w:tcW w:w="4204" w:type="dxa"/>
          </w:tcPr>
          <w:p w14:paraId="6C316958" w14:textId="77777777" w:rsidR="00965CF2" w:rsidRPr="00965CF2" w:rsidRDefault="00965CF2" w:rsidP="00B04DC3">
            <w:pPr>
              <w:spacing w:after="0"/>
              <w:jc w:val="both"/>
              <w:rPr>
                <w:sz w:val="20"/>
                <w:szCs w:val="20"/>
                <w:highlight w:val="yellow"/>
              </w:rPr>
            </w:pPr>
            <w:r w:rsidRPr="00965CF2">
              <w:rPr>
                <w:sz w:val="20"/>
                <w:szCs w:val="20"/>
                <w:highlight w:val="yellow"/>
              </w:rPr>
              <w:t>Explica la relevancia e importancia que tiene para el futuro docente la mejora o transformación de su práctica profesional.</w:t>
            </w:r>
          </w:p>
        </w:tc>
        <w:tc>
          <w:tcPr>
            <w:tcW w:w="990" w:type="dxa"/>
          </w:tcPr>
          <w:p w14:paraId="3EA3582B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B7A4590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3CCB53EB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2C8009EF" w14:textId="77777777" w:rsidTr="00B04DC3">
        <w:tc>
          <w:tcPr>
            <w:tcW w:w="4204" w:type="dxa"/>
          </w:tcPr>
          <w:p w14:paraId="62DF8295" w14:textId="77777777" w:rsidR="00965CF2" w:rsidRPr="006C4CD7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00965CF2">
              <w:rPr>
                <w:sz w:val="20"/>
                <w:szCs w:val="20"/>
                <w:highlight w:val="green"/>
              </w:rPr>
              <w:t>Explica la forma en qué está implicado en su práctica profesional (competencia seleccionada y sus unidades y como se va a actuar e intervenir ¿Qué deseo cambiar? o ¿Qué deseo mejorar?).</w:t>
            </w:r>
          </w:p>
        </w:tc>
        <w:tc>
          <w:tcPr>
            <w:tcW w:w="990" w:type="dxa"/>
          </w:tcPr>
          <w:p w14:paraId="33A16A5E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27A62A0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3C268318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4F1B20EC" w14:textId="77777777" w:rsidTr="00B04DC3">
        <w:tc>
          <w:tcPr>
            <w:tcW w:w="4204" w:type="dxa"/>
          </w:tcPr>
          <w:p w14:paraId="4709E3F9" w14:textId="77777777" w:rsidR="00965CF2" w:rsidRPr="00965CF2" w:rsidRDefault="00965CF2" w:rsidP="00B04DC3">
            <w:pPr>
              <w:spacing w:after="0"/>
              <w:jc w:val="both"/>
              <w:rPr>
                <w:sz w:val="20"/>
                <w:szCs w:val="20"/>
                <w:highlight w:val="cyan"/>
              </w:rPr>
            </w:pPr>
            <w:r w:rsidRPr="00965CF2">
              <w:rPr>
                <w:sz w:val="20"/>
                <w:szCs w:val="20"/>
                <w:highlight w:val="cyan"/>
              </w:rPr>
              <w:t>Menciona los compromisos que asumirá como responsable de su propia práctica profesional y de su acción reflexiva.</w:t>
            </w:r>
          </w:p>
        </w:tc>
        <w:tc>
          <w:tcPr>
            <w:tcW w:w="990" w:type="dxa"/>
          </w:tcPr>
          <w:p w14:paraId="617BB29A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17FB468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7B38DA49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2640FB83" w14:textId="77777777" w:rsidTr="00B04DC3">
        <w:tc>
          <w:tcPr>
            <w:tcW w:w="4204" w:type="dxa"/>
          </w:tcPr>
          <w:p w14:paraId="5ECAE80E" w14:textId="77777777" w:rsidR="00965CF2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00965CF2">
              <w:rPr>
                <w:sz w:val="20"/>
                <w:szCs w:val="20"/>
                <w:highlight w:val="magenta"/>
              </w:rPr>
              <w:t>Menciona los problemas que enfrenta en su docencia (práctica profesional).</w:t>
            </w:r>
          </w:p>
          <w:p w14:paraId="293557A0" w14:textId="77777777" w:rsidR="00965CF2" w:rsidRPr="006C4CD7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E6F563C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04C3615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56C387E3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0CDEBC7C" w14:textId="77777777" w:rsidTr="00B04DC3">
        <w:tc>
          <w:tcPr>
            <w:tcW w:w="4204" w:type="dxa"/>
            <w:shd w:val="clear" w:color="auto" w:fill="D9D9D9" w:themeFill="background1" w:themeFillShade="D9"/>
          </w:tcPr>
          <w:p w14:paraId="25FDA795" w14:textId="77777777" w:rsidR="00965CF2" w:rsidRPr="00F050C7" w:rsidRDefault="00965CF2" w:rsidP="00B04DC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050C7">
              <w:rPr>
                <w:b/>
                <w:bCs/>
                <w:sz w:val="20"/>
                <w:szCs w:val="20"/>
              </w:rPr>
              <w:t>PLANIFICACIÓN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F12D48D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6070DB65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D9D9D9" w:themeFill="background1" w:themeFillShade="D9"/>
          </w:tcPr>
          <w:p w14:paraId="649D980B" w14:textId="77777777" w:rsidR="00965CF2" w:rsidRPr="00F050C7" w:rsidRDefault="00965CF2" w:rsidP="00B04DC3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65CF2" w14:paraId="28C58266" w14:textId="77777777" w:rsidTr="00B04DC3">
        <w:tc>
          <w:tcPr>
            <w:tcW w:w="4204" w:type="dxa"/>
          </w:tcPr>
          <w:p w14:paraId="57F19665" w14:textId="77777777" w:rsidR="00965CF2" w:rsidRPr="00A13230" w:rsidRDefault="00965CF2" w:rsidP="00B04DC3">
            <w:pPr>
              <w:jc w:val="both"/>
              <w:rPr>
                <w:sz w:val="20"/>
                <w:szCs w:val="20"/>
                <w:highlight w:val="blue"/>
              </w:rPr>
            </w:pPr>
            <w:r w:rsidRPr="00A13230">
              <w:rPr>
                <w:sz w:val="20"/>
                <w:szCs w:val="20"/>
                <w:highlight w:val="blue"/>
              </w:rPr>
              <w:t>Identifica el problema relacionado con la competencia seleccionada.</w:t>
            </w:r>
          </w:p>
        </w:tc>
        <w:tc>
          <w:tcPr>
            <w:tcW w:w="990" w:type="dxa"/>
          </w:tcPr>
          <w:p w14:paraId="6A23871E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0036F59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14:paraId="4ED3A749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</w:tr>
      <w:tr w:rsidR="00965CF2" w:rsidRPr="006C4CD7" w14:paraId="169A5B0E" w14:textId="77777777" w:rsidTr="00B04DC3">
        <w:tc>
          <w:tcPr>
            <w:tcW w:w="4204" w:type="dxa"/>
          </w:tcPr>
          <w:p w14:paraId="3C284597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blue"/>
              </w:rPr>
            </w:pPr>
            <w:r w:rsidRPr="00A13230">
              <w:rPr>
                <w:sz w:val="20"/>
                <w:szCs w:val="20"/>
                <w:highlight w:val="blue"/>
              </w:rPr>
              <w:t>Menciona la causa posible del problema.</w:t>
            </w:r>
          </w:p>
          <w:p w14:paraId="70029715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blue"/>
              </w:rPr>
            </w:pPr>
          </w:p>
          <w:p w14:paraId="2E6AE9AE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blue"/>
              </w:rPr>
            </w:pPr>
          </w:p>
        </w:tc>
        <w:tc>
          <w:tcPr>
            <w:tcW w:w="990" w:type="dxa"/>
          </w:tcPr>
          <w:p w14:paraId="56938529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746864A3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63E9ACE3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2B9ABB69" w14:textId="77777777" w:rsidTr="00B04DC3">
        <w:tc>
          <w:tcPr>
            <w:tcW w:w="4204" w:type="dxa"/>
          </w:tcPr>
          <w:p w14:paraId="3AA3F2B7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blue"/>
              </w:rPr>
            </w:pPr>
            <w:r w:rsidRPr="00A13230">
              <w:rPr>
                <w:sz w:val="20"/>
                <w:szCs w:val="20"/>
                <w:highlight w:val="blue"/>
              </w:rPr>
              <w:t>Específica a quién y cuándo afecta este problema.</w:t>
            </w:r>
          </w:p>
          <w:p w14:paraId="3EA32D06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blue"/>
              </w:rPr>
            </w:pPr>
          </w:p>
        </w:tc>
        <w:tc>
          <w:tcPr>
            <w:tcW w:w="990" w:type="dxa"/>
          </w:tcPr>
          <w:p w14:paraId="15031127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1B5D412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27957448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11BC77CD" w14:textId="77777777" w:rsidTr="00B04DC3">
        <w:tc>
          <w:tcPr>
            <w:tcW w:w="4204" w:type="dxa"/>
          </w:tcPr>
          <w:p w14:paraId="6A146908" w14:textId="77777777" w:rsidR="00965CF2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00965CF2">
              <w:rPr>
                <w:sz w:val="20"/>
                <w:szCs w:val="20"/>
                <w:highlight w:val="red"/>
              </w:rPr>
              <w:t>Menciona el objetivo para mejorar la situación (Inicia con verbo e incluye el ¿qué?, ¿cómo? y ¿para qué?).</w:t>
            </w:r>
          </w:p>
        </w:tc>
        <w:tc>
          <w:tcPr>
            <w:tcW w:w="990" w:type="dxa"/>
          </w:tcPr>
          <w:p w14:paraId="2C0E5975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D8AB984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0DFBD8E5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79ABF664" w14:textId="77777777" w:rsidTr="00B04DC3">
        <w:tc>
          <w:tcPr>
            <w:tcW w:w="4204" w:type="dxa"/>
          </w:tcPr>
          <w:p w14:paraId="064CA634" w14:textId="77777777" w:rsidR="00965CF2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00965CF2">
              <w:rPr>
                <w:sz w:val="20"/>
                <w:szCs w:val="20"/>
                <w:highlight w:val="darkMagenta"/>
              </w:rPr>
              <w:t>Incluye un análisis del contexto en el que realiza la mejora, describiendo las prácticas de interacción en el aula, las situaciones relacionadas con el aprendizaje, el currículum, la evaluación y los resultados.</w:t>
            </w:r>
            <w:r w:rsidRPr="7F66215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4590CB3E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ED1E5C2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35683452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14:paraId="5BC724A6" w14:textId="77777777" w:rsidTr="00B04DC3">
        <w:tc>
          <w:tcPr>
            <w:tcW w:w="4204" w:type="dxa"/>
          </w:tcPr>
          <w:p w14:paraId="55185AE7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  <w:r w:rsidRPr="00965CF2">
              <w:rPr>
                <w:sz w:val="20"/>
                <w:szCs w:val="20"/>
                <w:highlight w:val="darkGray"/>
              </w:rPr>
              <w:t>Describe un diagnóstico del grupo acorde a su competencia.</w:t>
            </w:r>
          </w:p>
        </w:tc>
        <w:tc>
          <w:tcPr>
            <w:tcW w:w="990" w:type="dxa"/>
          </w:tcPr>
          <w:p w14:paraId="2264446F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BA21B1B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14:paraId="14F6D146" w14:textId="77777777" w:rsidR="00965CF2" w:rsidRDefault="00965CF2" w:rsidP="00B04DC3">
            <w:pPr>
              <w:jc w:val="both"/>
              <w:rPr>
                <w:sz w:val="20"/>
                <w:szCs w:val="20"/>
              </w:rPr>
            </w:pPr>
          </w:p>
        </w:tc>
      </w:tr>
      <w:tr w:rsidR="00965CF2" w14:paraId="41BED4A8" w14:textId="77777777" w:rsidTr="00B04DC3">
        <w:trPr>
          <w:trHeight w:val="300"/>
        </w:trPr>
        <w:tc>
          <w:tcPr>
            <w:tcW w:w="4204" w:type="dxa"/>
            <w:shd w:val="clear" w:color="auto" w:fill="D9D9D9" w:themeFill="background1" w:themeFillShade="D9"/>
            <w:vAlign w:val="center"/>
          </w:tcPr>
          <w:p w14:paraId="01D5D351" w14:textId="77777777" w:rsidR="00965CF2" w:rsidRPr="00F050C7" w:rsidRDefault="00965CF2" w:rsidP="00B04DC3">
            <w:pPr>
              <w:rPr>
                <w:b/>
                <w:bCs/>
                <w:sz w:val="20"/>
                <w:szCs w:val="20"/>
              </w:rPr>
            </w:pPr>
            <w:r w:rsidRPr="00F050C7">
              <w:rPr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3188A32" w14:textId="77777777" w:rsidR="00965CF2" w:rsidRPr="00F050C7" w:rsidRDefault="00965CF2" w:rsidP="00B04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5F7A4362" w14:textId="77777777" w:rsidR="00965CF2" w:rsidRPr="00F050C7" w:rsidRDefault="00965CF2" w:rsidP="00B04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D9D9D9" w:themeFill="background1" w:themeFillShade="D9"/>
            <w:vAlign w:val="center"/>
          </w:tcPr>
          <w:p w14:paraId="7077DF4F" w14:textId="77777777" w:rsidR="00965CF2" w:rsidRPr="00F050C7" w:rsidRDefault="00965CF2" w:rsidP="00B04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CF2" w:rsidRPr="006C4CD7" w14:paraId="123EB7E7" w14:textId="77777777" w:rsidTr="00B04DC3">
        <w:tc>
          <w:tcPr>
            <w:tcW w:w="4204" w:type="dxa"/>
          </w:tcPr>
          <w:p w14:paraId="50F10DB8" w14:textId="77777777" w:rsidR="00965CF2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4526FDAD">
              <w:rPr>
                <w:sz w:val="20"/>
                <w:szCs w:val="20"/>
              </w:rPr>
              <w:t xml:space="preserve">Menciona el conjunto de estrategias, procedimientos, propuestas y diseños cuyo fin primordial es incidir en la mejora de la práctica y en sus resultados </w:t>
            </w:r>
          </w:p>
          <w:p w14:paraId="4AA819C5" w14:textId="77777777" w:rsidR="00965CF2" w:rsidRDefault="00965CF2" w:rsidP="00B04DC3">
            <w:pPr>
              <w:spacing w:after="0"/>
              <w:jc w:val="both"/>
              <w:rPr>
                <w:sz w:val="20"/>
                <w:szCs w:val="20"/>
              </w:rPr>
            </w:pPr>
            <w:r w:rsidRPr="4526FDAD">
              <w:rPr>
                <w:sz w:val="20"/>
                <w:szCs w:val="20"/>
              </w:rPr>
              <w:t xml:space="preserve">(organizado en un anexo en forma de cronograma, calendarización o diagrama etcétera; que le permita dosificar el plan de acción en cuyos elementos a considerar son; la </w:t>
            </w:r>
            <w:r w:rsidRPr="4526FDAD">
              <w:rPr>
                <w:sz w:val="20"/>
                <w:szCs w:val="20"/>
              </w:rPr>
              <w:lastRenderedPageBreak/>
              <w:t>fecha, las estrategias, acciones, recursos, instrumentos y espacios de implementación).</w:t>
            </w:r>
          </w:p>
        </w:tc>
        <w:tc>
          <w:tcPr>
            <w:tcW w:w="990" w:type="dxa"/>
          </w:tcPr>
          <w:p w14:paraId="2DF170CF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28191AA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5FBDDFC7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5CF2" w:rsidRPr="006C4CD7" w14:paraId="0BD9A38A" w14:textId="77777777" w:rsidTr="00B04DC3">
        <w:tc>
          <w:tcPr>
            <w:tcW w:w="4204" w:type="dxa"/>
          </w:tcPr>
          <w:p w14:paraId="0B21CDE5" w14:textId="77777777" w:rsidR="00965CF2" w:rsidRPr="00A13230" w:rsidRDefault="00965CF2" w:rsidP="00B04DC3">
            <w:pPr>
              <w:spacing w:after="0"/>
              <w:jc w:val="both"/>
              <w:rPr>
                <w:sz w:val="20"/>
                <w:szCs w:val="20"/>
                <w:highlight w:val="darkCyan"/>
              </w:rPr>
            </w:pPr>
            <w:r w:rsidRPr="00A13230">
              <w:rPr>
                <w:sz w:val="20"/>
                <w:szCs w:val="20"/>
                <w:highlight w:val="darkCyan"/>
              </w:rPr>
              <w:t>Menciona el sustento teórico en el que basará las estrategias propuestas para resolver la problemática de su práctica profesional.</w:t>
            </w:r>
          </w:p>
        </w:tc>
        <w:tc>
          <w:tcPr>
            <w:tcW w:w="990" w:type="dxa"/>
          </w:tcPr>
          <w:p w14:paraId="2AE48DC7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D1FDEFE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4" w:type="dxa"/>
          </w:tcPr>
          <w:p w14:paraId="6ABA65A0" w14:textId="77777777" w:rsidR="00965CF2" w:rsidRPr="006C4CD7" w:rsidRDefault="00965CF2" w:rsidP="00B04DC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A0F6645" w14:textId="77777777" w:rsidR="00A65C1B" w:rsidRDefault="00A65C1B"/>
    <w:sectPr w:rsidR="00A6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2"/>
    <w:rsid w:val="00930D50"/>
    <w:rsid w:val="00965CF2"/>
    <w:rsid w:val="00A13230"/>
    <w:rsid w:val="00A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9993"/>
  <w15:chartTrackingRefBased/>
  <w15:docId w15:val="{4FF55070-92A2-4979-88C2-170A94D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F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C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65CF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2</cp:revision>
  <dcterms:created xsi:type="dcterms:W3CDTF">2023-02-17T14:41:00Z</dcterms:created>
  <dcterms:modified xsi:type="dcterms:W3CDTF">2023-02-17T14:41:00Z</dcterms:modified>
</cp:coreProperties>
</file>