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3C" w:rsidRPr="008D19FD" w:rsidRDefault="00A67246" w:rsidP="00736F15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19050" t="0" r="0" b="0"/>
            <wp:wrapTight wrapText="bothSides">
              <wp:wrapPolygon edited="0">
                <wp:start x="-386" y="0"/>
                <wp:lineTo x="-386" y="19938"/>
                <wp:lineTo x="21214" y="19938"/>
                <wp:lineTo x="21214" y="0"/>
                <wp:lineTo x="-386" y="0"/>
              </wp:wrapPolygon>
            </wp:wrapTight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283C"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1A283C" w:rsidRDefault="00271B0F" w:rsidP="001A283C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1A283C" w:rsidRPr="003C5781" w:rsidRDefault="003C5781" w:rsidP="001A283C">
      <w:pPr>
        <w:spacing w:line="360" w:lineRule="auto"/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 w:rsidR="00260AE1">
        <w:rPr>
          <w:rFonts w:ascii="Arial" w:hAnsi="Arial" w:cs="Arial"/>
          <w:b/>
          <w:sz w:val="22"/>
          <w:szCs w:val="28"/>
        </w:rPr>
        <w:t>4</w:t>
      </w:r>
    </w:p>
    <w:p w:rsidR="00AC114B" w:rsidRPr="00AC114B" w:rsidRDefault="00271B0F" w:rsidP="00AC114B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</w:t>
      </w:r>
      <w:r w:rsidR="001A283C" w:rsidRPr="00AC114B">
        <w:rPr>
          <w:rFonts w:ascii="Arial" w:hAnsi="Arial" w:cs="Arial"/>
          <w:b/>
          <w:sz w:val="22"/>
          <w:szCs w:val="20"/>
        </w:rPr>
        <w:t>ía</w:t>
      </w:r>
      <w:r w:rsidR="00260AE1">
        <w:rPr>
          <w:rFonts w:ascii="Arial" w:hAnsi="Arial" w:cs="Arial"/>
          <w:b/>
          <w:sz w:val="22"/>
          <w:szCs w:val="20"/>
        </w:rPr>
        <w:t xml:space="preserve"> 26</w:t>
      </w:r>
    </w:p>
    <w:p w:rsidR="00AC114B" w:rsidRPr="00AC114B" w:rsidRDefault="00271B0F" w:rsidP="00AC114B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 w:rsidR="00B91AC2">
        <w:rPr>
          <w:rFonts w:ascii="Arial" w:hAnsi="Arial" w:cs="Arial"/>
          <w:b/>
          <w:sz w:val="22"/>
          <w:szCs w:val="20"/>
        </w:rPr>
        <w:t xml:space="preserve"> Febrero</w:t>
      </w:r>
    </w:p>
    <w:p w:rsidR="00A4205E" w:rsidRPr="00AC114B" w:rsidRDefault="00271B0F" w:rsidP="00AC114B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Año</w:t>
      </w:r>
      <w:r w:rsidR="00AC114B" w:rsidRPr="00AC114B">
        <w:rPr>
          <w:rFonts w:ascii="Arial" w:hAnsi="Arial" w:cs="Arial"/>
          <w:b/>
          <w:sz w:val="22"/>
          <w:szCs w:val="20"/>
        </w:rPr>
        <w:t xml:space="preserve"> </w:t>
      </w:r>
      <w:r w:rsidR="00B91AC2">
        <w:rPr>
          <w:rFonts w:ascii="Arial" w:hAnsi="Arial" w:cs="Arial"/>
          <w:b/>
          <w:sz w:val="22"/>
          <w:szCs w:val="20"/>
        </w:rPr>
        <w:t>2013</w:t>
      </w:r>
    </w:p>
    <w:p w:rsidR="001A283C" w:rsidRPr="008D19FD" w:rsidRDefault="00A4205E" w:rsidP="001A28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Sesión Colegiada correspondiente</w:t>
      </w:r>
      <w:r w:rsidR="00AC114B">
        <w:rPr>
          <w:rFonts w:ascii="Arial" w:hAnsi="Arial" w:cs="Arial"/>
          <w:sz w:val="20"/>
          <w:szCs w:val="20"/>
        </w:rPr>
        <w:t xml:space="preserve"> al colegiado </w:t>
      </w:r>
      <w:r w:rsidR="00B91AC2">
        <w:rPr>
          <w:rFonts w:ascii="Arial" w:hAnsi="Arial" w:cs="Arial"/>
          <w:sz w:val="20"/>
          <w:szCs w:val="20"/>
        </w:rPr>
        <w:t>SEGUNDO AÑO   Cuarto semestre</w:t>
      </w:r>
      <w:r w:rsidR="001A283C">
        <w:rPr>
          <w:rFonts w:ascii="Arial" w:hAnsi="Arial" w:cs="Arial"/>
          <w:sz w:val="20"/>
          <w:szCs w:val="20"/>
        </w:rPr>
        <w:t xml:space="preserve"> </w:t>
      </w:r>
    </w:p>
    <w:p w:rsidR="00A4205E" w:rsidRDefault="00A4205E" w:rsidP="001A283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A283C" w:rsidRDefault="001A283C" w:rsidP="001A283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Propósitos:</w:t>
      </w:r>
      <w:bookmarkStart w:id="0" w:name="_GoBack"/>
      <w:bookmarkEnd w:id="0"/>
      <w:r w:rsidR="00B91AC2">
        <w:rPr>
          <w:rFonts w:ascii="Arial" w:hAnsi="Arial" w:cs="Arial"/>
          <w:b/>
          <w:sz w:val="20"/>
          <w:szCs w:val="20"/>
        </w:rPr>
        <w:t xml:space="preserve"> </w:t>
      </w:r>
      <w:r w:rsidR="00260AE1">
        <w:rPr>
          <w:rFonts w:ascii="Arial" w:hAnsi="Arial" w:cs="Arial"/>
          <w:b/>
          <w:sz w:val="20"/>
          <w:szCs w:val="20"/>
        </w:rPr>
        <w:t>Revisar productos pendientes de la semana de planeación y posteriores, transmitir información y socializar las actividades correspondientes al semestre.</w:t>
      </w:r>
    </w:p>
    <w:p w:rsidR="00260AE1" w:rsidRPr="002D6D94" w:rsidRDefault="00260AE1" w:rsidP="001A283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A283C" w:rsidRDefault="001A283C" w:rsidP="001A283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Actividades:</w:t>
      </w:r>
    </w:p>
    <w:p w:rsidR="00A67246" w:rsidRDefault="00B91AC2" w:rsidP="001A283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 w:rsidR="00A6724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Pase de lista</w:t>
      </w:r>
    </w:p>
    <w:p w:rsidR="00F00552" w:rsidRDefault="009F33B0" w:rsidP="00260AE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 </w:t>
      </w:r>
      <w:r w:rsidR="00260AE1">
        <w:rPr>
          <w:rFonts w:ascii="Arial" w:hAnsi="Arial" w:cs="Arial"/>
          <w:b/>
          <w:sz w:val="20"/>
          <w:szCs w:val="20"/>
        </w:rPr>
        <w:t>Firma de reglamento de colegiado</w:t>
      </w:r>
    </w:p>
    <w:p w:rsidR="00260AE1" w:rsidRDefault="00260AE1" w:rsidP="00260AE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 Revisión de directorio de colegiado</w:t>
      </w:r>
    </w:p>
    <w:p w:rsidR="00260AE1" w:rsidRDefault="00260AE1" w:rsidP="00260AE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 Revisión de planeaciones por pares</w:t>
      </w:r>
    </w:p>
    <w:p w:rsidR="00260AE1" w:rsidRDefault="00260AE1" w:rsidP="00260AE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 Revisión de portafolio de docente con características correspondientes</w:t>
      </w:r>
    </w:p>
    <w:p w:rsidR="00260AE1" w:rsidRDefault="00260AE1" w:rsidP="00260AE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 Integración de instrumento propuesto para evaluación de todas las asignaturas (todo el colegiado)</w:t>
      </w:r>
    </w:p>
    <w:p w:rsidR="00260AE1" w:rsidRDefault="00260AE1" w:rsidP="00260AE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 Revisión de proyecto de colegiado</w:t>
      </w:r>
    </w:p>
    <w:p w:rsidR="00260AE1" w:rsidRDefault="00260AE1" w:rsidP="00260AE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 Trabajo por asignaturas</w:t>
      </w:r>
    </w:p>
    <w:p w:rsidR="00260AE1" w:rsidRDefault="00260AE1" w:rsidP="00260AE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60AE1" w:rsidRDefault="00260AE1" w:rsidP="00260AE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  <w:t>Avisos:</w:t>
      </w:r>
    </w:p>
    <w:p w:rsidR="00260AE1" w:rsidRDefault="00260AE1" w:rsidP="00260AE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Periodo de exámenes bimestrales institucionales: 11, 12 y 13 de marzo</w:t>
      </w:r>
    </w:p>
    <w:p w:rsidR="00260AE1" w:rsidRDefault="00260AE1" w:rsidP="00260AE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Entrega de calificaciones 19 y 20 de marzo, no sin antes dar a conocer a las alumnas. Con el fin de evitar malentendidos y confusiones.</w:t>
      </w:r>
    </w:p>
    <w:p w:rsidR="00271B0F" w:rsidRDefault="00271B0F" w:rsidP="00271B0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71B0F" w:rsidRDefault="00271B0F" w:rsidP="00271B0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4205E" w:rsidRDefault="00A4205E" w:rsidP="00A4205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A177BF" w:rsidRPr="00A177BF" w:rsidRDefault="00A4205E" w:rsidP="0073164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Vo</w:t>
      </w:r>
      <w:r w:rsidR="00E37F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Bo    </w:t>
      </w:r>
      <w:r w:rsidR="001A283C" w:rsidRPr="008D19FD">
        <w:rPr>
          <w:rFonts w:ascii="Arial" w:hAnsi="Arial" w:cs="Arial"/>
          <w:sz w:val="20"/>
          <w:szCs w:val="20"/>
        </w:rPr>
        <w:t>Subdirector</w:t>
      </w:r>
      <w:r w:rsidR="001A283C">
        <w:rPr>
          <w:rFonts w:ascii="Arial" w:hAnsi="Arial" w:cs="Arial"/>
          <w:sz w:val="20"/>
          <w:szCs w:val="20"/>
        </w:rPr>
        <w:t xml:space="preserve"> </w:t>
      </w:r>
      <w:r w:rsidR="001A283C" w:rsidRPr="008D19FD">
        <w:rPr>
          <w:rFonts w:ascii="Arial" w:hAnsi="Arial" w:cs="Arial"/>
          <w:sz w:val="20"/>
          <w:szCs w:val="20"/>
        </w:rPr>
        <w:t>Académic</w:t>
      </w:r>
      <w:r w:rsidR="0053508A">
        <w:rPr>
          <w:rFonts w:ascii="Arial" w:hAnsi="Arial" w:cs="Arial"/>
          <w:sz w:val="20"/>
          <w:szCs w:val="20"/>
        </w:rPr>
        <w:t>o</w:t>
      </w:r>
    </w:p>
    <w:p w:rsidR="004D24ED" w:rsidRDefault="004D24ED" w:rsidP="00731648">
      <w:pPr>
        <w:spacing w:line="360" w:lineRule="auto"/>
        <w:rPr>
          <w:rFonts w:ascii="Arial" w:hAnsi="Arial" w:cs="Arial"/>
          <w:b/>
          <w:lang w:val="es-MX"/>
        </w:rPr>
      </w:pPr>
    </w:p>
    <w:p w:rsidR="004D24ED" w:rsidRDefault="004D24ED" w:rsidP="004D24ED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4D24ED" w:rsidRPr="00A177BF" w:rsidRDefault="004D24ED" w:rsidP="00386327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sectPr w:rsidR="004D24ED" w:rsidRPr="00A177BF" w:rsidSect="00BD52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E4E" w:rsidRDefault="00A25E4E" w:rsidP="001A283C">
      <w:r>
        <w:separator/>
      </w:r>
    </w:p>
  </w:endnote>
  <w:endnote w:type="continuationSeparator" w:id="1">
    <w:p w:rsidR="00A25E4E" w:rsidRDefault="00A25E4E" w:rsidP="001A2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2D6D3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83C" w:rsidRPr="00A02E80" w:rsidRDefault="00A67246">
    <w:pPr>
      <w:pStyle w:val="Piedepgina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5320665</wp:posOffset>
          </wp:positionH>
          <wp:positionV relativeFrom="paragraph">
            <wp:posOffset>-179070</wp:posOffset>
          </wp:positionV>
          <wp:extent cx="466725" cy="504825"/>
          <wp:effectExtent l="19050" t="0" r="9525" b="0"/>
          <wp:wrapSquare wrapText="bothSides"/>
          <wp:docPr id="1" name="Imagen 1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283C" w:rsidRPr="00A02E80">
      <w:rPr>
        <w:rFonts w:ascii="Arial" w:hAnsi="Arial" w:cs="Arial"/>
        <w:b/>
        <w:sz w:val="16"/>
        <w:szCs w:val="16"/>
      </w:rPr>
      <w:t>ENEP-F-</w:t>
    </w:r>
    <w:r w:rsidR="00A02E80">
      <w:rPr>
        <w:rFonts w:ascii="Arial" w:hAnsi="Arial" w:cs="Arial"/>
        <w:b/>
        <w:sz w:val="16"/>
        <w:szCs w:val="16"/>
      </w:rPr>
      <w:t>C-02</w:t>
    </w:r>
  </w:p>
  <w:p w:rsidR="0053508A" w:rsidRDefault="0053508A">
    <w:pPr>
      <w:pStyle w:val="Piedepgina"/>
    </w:pPr>
    <w:r w:rsidRPr="00A02E80">
      <w:rPr>
        <w:rFonts w:ascii="Arial" w:hAnsi="Arial" w:cs="Arial"/>
        <w:b/>
        <w:sz w:val="16"/>
        <w:szCs w:val="16"/>
      </w:rPr>
      <w:t>V0</w:t>
    </w:r>
    <w:r w:rsidR="00DB2E0E">
      <w:rPr>
        <w:rFonts w:ascii="Arial" w:hAnsi="Arial" w:cs="Arial"/>
        <w:b/>
        <w:sz w:val="16"/>
        <w:szCs w:val="16"/>
      </w:rPr>
      <w:t>1</w:t>
    </w:r>
    <w:r w:rsidRPr="00A02E80">
      <w:rPr>
        <w:rFonts w:ascii="Arial" w:hAnsi="Arial" w:cs="Arial"/>
        <w:b/>
        <w:sz w:val="16"/>
        <w:szCs w:val="16"/>
      </w:rPr>
      <w:t>/</w:t>
    </w:r>
    <w:r w:rsidR="00DB2E0E">
      <w:rPr>
        <w:rFonts w:ascii="Arial" w:hAnsi="Arial" w:cs="Arial"/>
        <w:b/>
        <w:sz w:val="16"/>
        <w:szCs w:val="16"/>
      </w:rPr>
      <w:t>12</w:t>
    </w:r>
    <w:r w:rsidRPr="00A02E80">
      <w:rPr>
        <w:rFonts w:ascii="Arial" w:hAnsi="Arial" w:cs="Arial"/>
        <w:b/>
        <w:sz w:val="16"/>
        <w:szCs w:val="16"/>
      </w:rPr>
      <w:t>2012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2D6D3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E4E" w:rsidRDefault="00A25E4E" w:rsidP="001A283C">
      <w:r>
        <w:separator/>
      </w:r>
    </w:p>
  </w:footnote>
  <w:footnote w:type="continuationSeparator" w:id="1">
    <w:p w:rsidR="00A25E4E" w:rsidRDefault="00A25E4E" w:rsidP="001A2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2D6D3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2D6D37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2D6D3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01FEC"/>
    <w:multiLevelType w:val="hybridMultilevel"/>
    <w:tmpl w:val="0B844B60"/>
    <w:lvl w:ilvl="0" w:tplc="44561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0F7527"/>
    <w:multiLevelType w:val="hybridMultilevel"/>
    <w:tmpl w:val="E368D3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62866"/>
    <w:multiLevelType w:val="hybridMultilevel"/>
    <w:tmpl w:val="074896E4"/>
    <w:lvl w:ilvl="0" w:tplc="392802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1A283C"/>
    <w:rsid w:val="00020B1D"/>
    <w:rsid w:val="00026D2D"/>
    <w:rsid w:val="000B34DA"/>
    <w:rsid w:val="001029F5"/>
    <w:rsid w:val="001671DB"/>
    <w:rsid w:val="001A283C"/>
    <w:rsid w:val="001C7926"/>
    <w:rsid w:val="001E6297"/>
    <w:rsid w:val="0021131E"/>
    <w:rsid w:val="00260AE1"/>
    <w:rsid w:val="00271B0F"/>
    <w:rsid w:val="002D6D37"/>
    <w:rsid w:val="00340066"/>
    <w:rsid w:val="00386327"/>
    <w:rsid w:val="00395062"/>
    <w:rsid w:val="003C5781"/>
    <w:rsid w:val="003E0478"/>
    <w:rsid w:val="003E47E7"/>
    <w:rsid w:val="004D24ED"/>
    <w:rsid w:val="0050613A"/>
    <w:rsid w:val="005251E2"/>
    <w:rsid w:val="005317C7"/>
    <w:rsid w:val="0053508A"/>
    <w:rsid w:val="005739A4"/>
    <w:rsid w:val="005A40E4"/>
    <w:rsid w:val="005D47A7"/>
    <w:rsid w:val="0065451F"/>
    <w:rsid w:val="006D3780"/>
    <w:rsid w:val="00704D0B"/>
    <w:rsid w:val="00731648"/>
    <w:rsid w:val="00736F15"/>
    <w:rsid w:val="007B50ED"/>
    <w:rsid w:val="008D48F9"/>
    <w:rsid w:val="00951E55"/>
    <w:rsid w:val="00984E82"/>
    <w:rsid w:val="009F33B0"/>
    <w:rsid w:val="00A02E80"/>
    <w:rsid w:val="00A177BF"/>
    <w:rsid w:val="00A25E4E"/>
    <w:rsid w:val="00A4205E"/>
    <w:rsid w:val="00A46D5C"/>
    <w:rsid w:val="00A67246"/>
    <w:rsid w:val="00A70F90"/>
    <w:rsid w:val="00A84D17"/>
    <w:rsid w:val="00AC114B"/>
    <w:rsid w:val="00AE7FE5"/>
    <w:rsid w:val="00B04A12"/>
    <w:rsid w:val="00B3410B"/>
    <w:rsid w:val="00B91AC2"/>
    <w:rsid w:val="00BB4AD2"/>
    <w:rsid w:val="00BD523C"/>
    <w:rsid w:val="00CC692E"/>
    <w:rsid w:val="00CD2BDF"/>
    <w:rsid w:val="00DB2E0E"/>
    <w:rsid w:val="00E217BA"/>
    <w:rsid w:val="00E31115"/>
    <w:rsid w:val="00E37FD1"/>
    <w:rsid w:val="00E7290F"/>
    <w:rsid w:val="00EF62D5"/>
    <w:rsid w:val="00F00552"/>
    <w:rsid w:val="00F3030D"/>
    <w:rsid w:val="00F84F15"/>
    <w:rsid w:val="00F8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3C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8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A2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A28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A2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283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A283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9F3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comp</cp:lastModifiedBy>
  <cp:revision>2</cp:revision>
  <cp:lastPrinted>2012-06-04T14:33:00Z</cp:lastPrinted>
  <dcterms:created xsi:type="dcterms:W3CDTF">2013-02-26T20:31:00Z</dcterms:created>
  <dcterms:modified xsi:type="dcterms:W3CDTF">2013-02-26T20:31:00Z</dcterms:modified>
</cp:coreProperties>
</file>