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19" w:rsidRDefault="00560814" w:rsidP="006A2C19">
      <w:pPr>
        <w:jc w:val="center"/>
        <w:rPr>
          <w:rFonts w:ascii="Segoe UI" w:hAnsi="Segoe UI" w:cs="Segoe UI"/>
          <w:b/>
          <w:color w:val="242424"/>
          <w:shd w:val="clear" w:color="auto" w:fill="FFFFFF"/>
        </w:rPr>
      </w:pPr>
      <w:r w:rsidRPr="003950B1">
        <w:rPr>
          <w:rFonts w:ascii="Times New Roman" w:eastAsia="Calibri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147E71F" wp14:editId="0E7A3AE6">
            <wp:simplePos x="0" y="0"/>
            <wp:positionH relativeFrom="column">
              <wp:posOffset>-721741</wp:posOffset>
            </wp:positionH>
            <wp:positionV relativeFrom="paragraph">
              <wp:posOffset>116459</wp:posOffset>
            </wp:positionV>
            <wp:extent cx="1031240" cy="1257300"/>
            <wp:effectExtent l="0" t="0" r="0" b="0"/>
            <wp:wrapThrough wrapText="bothSides">
              <wp:wrapPolygon edited="0">
                <wp:start x="0" y="0"/>
                <wp:lineTo x="0" y="20291"/>
                <wp:lineTo x="6384" y="21273"/>
                <wp:lineTo x="12768" y="21273"/>
                <wp:lineTo x="13167" y="21273"/>
                <wp:lineTo x="14365" y="20945"/>
                <wp:lineTo x="21148" y="19636"/>
                <wp:lineTo x="21148" y="0"/>
                <wp:lineTo x="0" y="0"/>
              </wp:wrapPolygon>
            </wp:wrapThrough>
            <wp:docPr id="2" name="Imagen 2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Imagen que contiene Text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4251" r="63992" b="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814" w:rsidRDefault="00560814" w:rsidP="006A2C19">
      <w:pPr>
        <w:jc w:val="center"/>
        <w:rPr>
          <w:rFonts w:ascii="Segoe UI" w:hAnsi="Segoe UI" w:cs="Segoe UI"/>
          <w:b/>
          <w:color w:val="242424"/>
          <w:shd w:val="clear" w:color="auto" w:fill="FFFFFF"/>
        </w:rPr>
      </w:pPr>
      <w:r>
        <w:rPr>
          <w:rFonts w:ascii="Segoe UI" w:hAnsi="Segoe UI" w:cs="Segoe UI"/>
          <w:b/>
          <w:color w:val="242424"/>
          <w:shd w:val="clear" w:color="auto" w:fill="FFFFFF"/>
        </w:rPr>
        <w:t>LICENCIATURA EN EDUCACIÓN PREESCOLAR</w:t>
      </w:r>
    </w:p>
    <w:p w:rsidR="00560814" w:rsidRDefault="00560814" w:rsidP="006A2C19">
      <w:pPr>
        <w:jc w:val="center"/>
        <w:rPr>
          <w:rFonts w:ascii="Segoe UI" w:hAnsi="Segoe UI" w:cs="Segoe UI"/>
          <w:b/>
          <w:color w:val="242424"/>
          <w:shd w:val="clear" w:color="auto" w:fill="FFFFFF"/>
        </w:rPr>
      </w:pPr>
      <w:r>
        <w:rPr>
          <w:rFonts w:ascii="Segoe UI" w:hAnsi="Segoe UI" w:cs="Segoe UI"/>
          <w:b/>
          <w:color w:val="242424"/>
          <w:shd w:val="clear" w:color="auto" w:fill="FFFFFF"/>
        </w:rPr>
        <w:t>CICLO ESCOLAR 2022-2023</w:t>
      </w:r>
    </w:p>
    <w:p w:rsidR="00560814" w:rsidRDefault="00560814" w:rsidP="006A2C19">
      <w:pPr>
        <w:jc w:val="center"/>
        <w:rPr>
          <w:rFonts w:ascii="Segoe UI" w:hAnsi="Segoe UI" w:cs="Segoe UI"/>
          <w:b/>
          <w:color w:val="242424"/>
          <w:shd w:val="clear" w:color="auto" w:fill="FFFFFF"/>
        </w:rPr>
      </w:pPr>
      <w:r>
        <w:rPr>
          <w:rFonts w:ascii="Segoe UI" w:hAnsi="Segoe UI" w:cs="Segoe UI"/>
          <w:b/>
          <w:color w:val="242424"/>
          <w:shd w:val="clear" w:color="auto" w:fill="FFFFFF"/>
        </w:rPr>
        <w:t>CONSTRUCCIÓN Y DIDÁCTICA DEL PENSAMIENTO MATEMPATICO EN PREESCOLAR</w:t>
      </w:r>
    </w:p>
    <w:p w:rsidR="006A2C19" w:rsidRPr="006A2C19" w:rsidRDefault="006E52B0" w:rsidP="006A2C19">
      <w:pPr>
        <w:jc w:val="center"/>
        <w:rPr>
          <w:rFonts w:ascii="Segoe UI" w:hAnsi="Segoe UI" w:cs="Segoe UI"/>
          <w:b/>
          <w:color w:val="242424"/>
          <w:shd w:val="clear" w:color="auto" w:fill="FFFFFF"/>
        </w:rPr>
      </w:pPr>
      <w:r w:rsidRPr="006A2C19">
        <w:rPr>
          <w:rFonts w:ascii="Segoe UI" w:hAnsi="Segoe UI" w:cs="Segoe UI"/>
          <w:b/>
          <w:color w:val="242424"/>
          <w:shd w:val="clear" w:color="auto" w:fill="FFFFFF"/>
        </w:rPr>
        <w:t>Guía de preguntas para observar el proceso de</w:t>
      </w:r>
      <w:r w:rsidRPr="006A2C19">
        <w:rPr>
          <w:rFonts w:ascii="Segoe UI" w:hAnsi="Segoe UI" w:cs="Segoe UI"/>
          <w:b/>
          <w:color w:val="242424"/>
        </w:rPr>
        <w:t xml:space="preserve"> </w:t>
      </w:r>
      <w:r w:rsidRPr="006A2C19">
        <w:rPr>
          <w:rFonts w:ascii="Segoe UI" w:hAnsi="Segoe UI" w:cs="Segoe UI"/>
          <w:b/>
          <w:color w:val="242424"/>
          <w:shd w:val="clear" w:color="auto" w:fill="FFFFFF"/>
        </w:rPr>
        <w:t>enseñanza-aprendizaje</w:t>
      </w:r>
      <w:r w:rsidRPr="006A2C19">
        <w:rPr>
          <w:rFonts w:ascii="Segoe UI" w:hAnsi="Segoe UI" w:cs="Segoe UI"/>
          <w:b/>
          <w:color w:val="242424"/>
        </w:rPr>
        <w:t xml:space="preserve"> </w:t>
      </w:r>
      <w:r w:rsidRPr="006A2C19">
        <w:rPr>
          <w:rFonts w:ascii="Segoe UI" w:hAnsi="Segoe UI" w:cs="Segoe UI"/>
          <w:b/>
          <w:color w:val="242424"/>
          <w:shd w:val="clear" w:color="auto" w:fill="FFFFFF"/>
        </w:rPr>
        <w:t>que</w:t>
      </w:r>
      <w:r w:rsidRPr="006A2C19">
        <w:rPr>
          <w:rFonts w:ascii="Segoe UI" w:hAnsi="Segoe UI" w:cs="Segoe UI"/>
          <w:b/>
          <w:color w:val="242424"/>
        </w:rPr>
        <w:t xml:space="preserve"> </w:t>
      </w:r>
      <w:r w:rsidRPr="006A2C19">
        <w:rPr>
          <w:rFonts w:ascii="Segoe UI" w:hAnsi="Segoe UI" w:cs="Segoe UI"/>
          <w:b/>
          <w:color w:val="242424"/>
          <w:shd w:val="clear" w:color="auto" w:fill="FFFFFF"/>
        </w:rPr>
        <w:t>se da en la</w:t>
      </w:r>
      <w:r w:rsidRPr="006A2C19">
        <w:rPr>
          <w:rFonts w:ascii="Segoe UI" w:hAnsi="Segoe UI" w:cs="Segoe UI"/>
          <w:b/>
          <w:color w:val="242424"/>
        </w:rPr>
        <w:br/>
      </w:r>
      <w:r w:rsidRPr="006A2C19">
        <w:rPr>
          <w:rFonts w:ascii="Segoe UI" w:hAnsi="Segoe UI" w:cs="Segoe UI"/>
          <w:b/>
          <w:color w:val="242424"/>
          <w:shd w:val="clear" w:color="auto" w:fill="FFFFFF"/>
        </w:rPr>
        <w:t>Jornada escolar</w:t>
      </w:r>
    </w:p>
    <w:p w:rsidR="006A2C19" w:rsidRDefault="006A2C19" w:rsidP="006A2C19">
      <w:pPr>
        <w:rPr>
          <w:rFonts w:ascii="Segoe UI" w:hAnsi="Segoe UI" w:cs="Segoe UI"/>
          <w:color w:val="242424"/>
          <w:shd w:val="clear" w:color="auto" w:fill="FFFFFF"/>
        </w:rPr>
      </w:pPr>
    </w:p>
    <w:p w:rsidR="00E63D0C" w:rsidRDefault="00560814" w:rsidP="00560814">
      <w:pPr>
        <w:spacing w:line="360" w:lineRule="auto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t>Nombre de la alumna: _____________________________________________ N.L:</w:t>
      </w:r>
      <w:r w:rsidR="00E63D0C"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242424"/>
        </w:rPr>
        <w:t>____ Fecha: __________</w:t>
      </w:r>
    </w:p>
    <w:p w:rsidR="00E63D0C" w:rsidRDefault="00E63D0C" w:rsidP="00560814">
      <w:pPr>
        <w:spacing w:line="360" w:lineRule="auto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t>Docente del curso: Ma. Teresa Cerda Orocio   Firma: _____________</w:t>
      </w:r>
    </w:p>
    <w:p w:rsidR="006A2C19" w:rsidRDefault="00E63D0C" w:rsidP="00560814">
      <w:pPr>
        <w:spacing w:line="360" w:lineRule="auto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</w:rPr>
        <w:t>Observa las actividades referentes al campo de pensamiento matemático y contesta los indicadores de observación. (en caso de no observar o dar respuesta a todo el indicador, acercarse con la educadora para que les platique su experiencia y realizarlo a manera de encuesta.</w:t>
      </w:r>
      <w:bookmarkStart w:id="0" w:name="_GoBack"/>
      <w:bookmarkEnd w:id="0"/>
      <w:r>
        <w:rPr>
          <w:rFonts w:ascii="Segoe UI" w:hAnsi="Segoe UI" w:cs="Segoe UI"/>
          <w:color w:val="242424"/>
        </w:rPr>
        <w:t>) Es importante ser detallada en tus respuestas.</w:t>
      </w:r>
      <w:r w:rsidR="006E52B0">
        <w:rPr>
          <w:rFonts w:ascii="Segoe UI" w:hAnsi="Segoe UI" w:cs="Segoe UI"/>
          <w:color w:val="242424"/>
        </w:rPr>
        <w:br/>
      </w:r>
      <w:r w:rsidR="006A2C19">
        <w:rPr>
          <w:rFonts w:ascii="Segoe UI" w:hAnsi="Segoe UI" w:cs="Segoe UI"/>
          <w:color w:val="242424"/>
          <w:shd w:val="clear" w:color="auto" w:fill="FFFFFF"/>
        </w:rPr>
        <w:t>1 ¿</w:t>
      </w:r>
      <w:r w:rsidR="006E52B0">
        <w:rPr>
          <w:rFonts w:ascii="Segoe UI" w:hAnsi="Segoe UI" w:cs="Segoe UI"/>
          <w:color w:val="242424"/>
          <w:shd w:val="clear" w:color="auto" w:fill="FFFFFF"/>
        </w:rPr>
        <w:t>Cómo inician las actividades del campo?</w:t>
      </w:r>
      <w:r w:rsidR="006E52B0">
        <w:rPr>
          <w:rFonts w:ascii="Segoe UI" w:hAnsi="Segoe UI" w:cs="Segoe UI"/>
          <w:color w:val="242424"/>
        </w:rPr>
        <w:br/>
      </w:r>
      <w:r w:rsidR="006A2C19">
        <w:rPr>
          <w:rFonts w:ascii="Segoe UI" w:hAnsi="Segoe UI" w:cs="Segoe UI"/>
          <w:color w:val="242424"/>
          <w:shd w:val="clear" w:color="auto" w:fill="FFFFFF"/>
        </w:rPr>
        <w:t>2 ¿Qué</w:t>
      </w:r>
      <w:r w:rsidR="006E52B0">
        <w:rPr>
          <w:rFonts w:ascii="Segoe UI" w:hAnsi="Segoe UI" w:cs="Segoe UI"/>
          <w:color w:val="242424"/>
          <w:shd w:val="clear" w:color="auto" w:fill="FFFFFF"/>
        </w:rPr>
        <w:t xml:space="preserve"> acciones realizan los niños?</w:t>
      </w:r>
      <w:r w:rsidR="006E52B0">
        <w:rPr>
          <w:rFonts w:ascii="Segoe UI" w:hAnsi="Segoe UI" w:cs="Segoe UI"/>
          <w:color w:val="242424"/>
        </w:rPr>
        <w:br/>
      </w:r>
      <w:r w:rsidR="006A2C19">
        <w:rPr>
          <w:rFonts w:ascii="Segoe UI" w:hAnsi="Segoe UI" w:cs="Segoe UI"/>
          <w:color w:val="242424"/>
          <w:shd w:val="clear" w:color="auto" w:fill="FFFFFF"/>
        </w:rPr>
        <w:t>3 ¿</w:t>
      </w:r>
      <w:r w:rsidR="006E52B0">
        <w:rPr>
          <w:rFonts w:ascii="Segoe UI" w:hAnsi="Segoe UI" w:cs="Segoe UI"/>
          <w:color w:val="242424"/>
          <w:shd w:val="clear" w:color="auto" w:fill="FFFFFF"/>
        </w:rPr>
        <w:t>Qué acciones realiza la educadora?</w:t>
      </w:r>
      <w:r w:rsidR="006E52B0">
        <w:rPr>
          <w:rFonts w:ascii="Segoe UI" w:hAnsi="Segoe UI" w:cs="Segoe UI"/>
          <w:color w:val="242424"/>
        </w:rPr>
        <w:br/>
      </w:r>
      <w:r w:rsidR="006A2C19">
        <w:rPr>
          <w:rFonts w:ascii="Segoe UI" w:hAnsi="Segoe UI" w:cs="Segoe UI"/>
          <w:color w:val="242424"/>
          <w:shd w:val="clear" w:color="auto" w:fill="FFFFFF"/>
        </w:rPr>
        <w:t>4 ¿</w:t>
      </w:r>
      <w:r w:rsidR="006E52B0">
        <w:rPr>
          <w:rFonts w:ascii="Segoe UI" w:hAnsi="Segoe UI" w:cs="Segoe UI"/>
          <w:color w:val="242424"/>
          <w:shd w:val="clear" w:color="auto" w:fill="FFFFFF"/>
        </w:rPr>
        <w:t>Cómo</w:t>
      </w:r>
      <w:r w:rsidR="006A2C19">
        <w:rPr>
          <w:rFonts w:ascii="Segoe UI" w:hAnsi="Segoe UI" w:cs="Segoe UI"/>
          <w:color w:val="242424"/>
        </w:rPr>
        <w:t xml:space="preserve"> es </w:t>
      </w:r>
      <w:r w:rsidR="006E52B0">
        <w:rPr>
          <w:rFonts w:ascii="Segoe UI" w:hAnsi="Segoe UI" w:cs="Segoe UI"/>
          <w:color w:val="242424"/>
          <w:shd w:val="clear" w:color="auto" w:fill="FFFFFF"/>
        </w:rPr>
        <w:t>la interacción entre los niños?</w:t>
      </w:r>
      <w:r w:rsidR="006E52B0">
        <w:rPr>
          <w:rFonts w:ascii="Segoe UI" w:hAnsi="Segoe UI" w:cs="Segoe UI"/>
          <w:color w:val="242424"/>
        </w:rPr>
        <w:br/>
      </w:r>
      <w:r w:rsidR="006A2C19">
        <w:rPr>
          <w:rFonts w:ascii="Segoe UI" w:hAnsi="Segoe UI" w:cs="Segoe UI"/>
          <w:color w:val="242424"/>
          <w:shd w:val="clear" w:color="auto" w:fill="FFFFFF"/>
        </w:rPr>
        <w:t>5 ¿</w:t>
      </w:r>
      <w:r>
        <w:rPr>
          <w:rFonts w:ascii="Segoe UI" w:hAnsi="Segoe UI" w:cs="Segoe UI"/>
          <w:color w:val="242424"/>
          <w:shd w:val="clear" w:color="auto" w:fill="FFFFFF"/>
        </w:rPr>
        <w:t xml:space="preserve"> có</w:t>
      </w:r>
      <w:r w:rsidR="006E52B0">
        <w:rPr>
          <w:rFonts w:ascii="Segoe UI" w:hAnsi="Segoe UI" w:cs="Segoe UI"/>
          <w:color w:val="242424"/>
          <w:shd w:val="clear" w:color="auto" w:fill="FFFFFF"/>
        </w:rPr>
        <w:t>mo es la interacción entre los</w:t>
      </w:r>
      <w:r w:rsidR="006A2C19">
        <w:rPr>
          <w:rFonts w:ascii="Segoe UI" w:hAnsi="Segoe UI" w:cs="Segoe UI"/>
          <w:color w:val="242424"/>
        </w:rPr>
        <w:t xml:space="preserve"> </w:t>
      </w:r>
      <w:r w:rsidR="006E52B0">
        <w:rPr>
          <w:rFonts w:ascii="Segoe UI" w:hAnsi="Segoe UI" w:cs="Segoe UI"/>
          <w:color w:val="242424"/>
          <w:shd w:val="clear" w:color="auto" w:fill="FFFFFF"/>
        </w:rPr>
        <w:t>niños y la educadora</w:t>
      </w:r>
      <w:r w:rsidR="006A2C19">
        <w:rPr>
          <w:rFonts w:ascii="Segoe UI" w:hAnsi="Segoe UI" w:cs="Segoe UI"/>
          <w:color w:val="242424"/>
          <w:shd w:val="clear" w:color="auto" w:fill="FFFFFF"/>
        </w:rPr>
        <w:t>?</w:t>
      </w:r>
      <w:r w:rsidR="006E52B0">
        <w:rPr>
          <w:rFonts w:ascii="Segoe UI" w:hAnsi="Segoe UI" w:cs="Segoe UI"/>
          <w:color w:val="242424"/>
        </w:rPr>
        <w:br/>
      </w:r>
      <w:r w:rsidR="006A2C19">
        <w:rPr>
          <w:rFonts w:ascii="Segoe UI" w:hAnsi="Segoe UI" w:cs="Segoe UI"/>
          <w:color w:val="242424"/>
          <w:shd w:val="clear" w:color="auto" w:fill="FFFFFF"/>
        </w:rPr>
        <w:t>6 ¿Qué</w:t>
      </w:r>
      <w:r w:rsidR="006E52B0">
        <w:rPr>
          <w:rFonts w:ascii="Segoe UI" w:hAnsi="Segoe UI" w:cs="Segoe UI"/>
          <w:color w:val="242424"/>
          <w:shd w:val="clear" w:color="auto" w:fill="FFFFFF"/>
        </w:rPr>
        <w:t xml:space="preserve"> tipos de materiales emplea </w:t>
      </w:r>
      <w:r>
        <w:rPr>
          <w:rFonts w:ascii="Segoe UI" w:hAnsi="Segoe UI" w:cs="Segoe UI"/>
          <w:color w:val="242424"/>
          <w:shd w:val="clear" w:color="auto" w:fill="FFFFFF"/>
        </w:rPr>
        <w:t>y cómo los emplea el niño, si son de su interés</w:t>
      </w:r>
      <w:r w:rsidR="006E52B0">
        <w:rPr>
          <w:rFonts w:ascii="Segoe UI" w:hAnsi="Segoe UI" w:cs="Segoe UI"/>
          <w:color w:val="242424"/>
          <w:shd w:val="clear" w:color="auto" w:fill="FFFFFF"/>
        </w:rPr>
        <w:t>?</w:t>
      </w:r>
      <w:r w:rsidR="006E52B0">
        <w:rPr>
          <w:rFonts w:ascii="Segoe UI" w:hAnsi="Segoe UI" w:cs="Segoe UI"/>
          <w:color w:val="242424"/>
        </w:rPr>
        <w:br/>
      </w:r>
      <w:r w:rsidR="006A2C19">
        <w:rPr>
          <w:rFonts w:ascii="Segoe UI" w:hAnsi="Segoe UI" w:cs="Segoe UI"/>
          <w:color w:val="242424"/>
          <w:shd w:val="clear" w:color="auto" w:fill="FFFFFF"/>
        </w:rPr>
        <w:t>7 ¿qué</w:t>
      </w:r>
      <w:r w:rsidR="006E52B0">
        <w:rPr>
          <w:rFonts w:ascii="Segoe UI" w:hAnsi="Segoe UI" w:cs="Segoe UI"/>
          <w:color w:val="242424"/>
          <w:shd w:val="clear" w:color="auto" w:fill="FFFFFF"/>
        </w:rPr>
        <w:t xml:space="preserve"> están </w:t>
      </w:r>
      <w:r w:rsidR="006A2C19">
        <w:rPr>
          <w:rFonts w:ascii="Segoe UI" w:hAnsi="Segoe UI" w:cs="Segoe UI"/>
          <w:color w:val="242424"/>
          <w:shd w:val="clear" w:color="auto" w:fill="FFFFFF"/>
        </w:rPr>
        <w:t>aprendiendo</w:t>
      </w:r>
      <w:r w:rsidR="006E52B0">
        <w:rPr>
          <w:rFonts w:ascii="Segoe UI" w:hAnsi="Segoe UI" w:cs="Segoe UI"/>
          <w:color w:val="242424"/>
          <w:shd w:val="clear" w:color="auto" w:fill="FFFFFF"/>
        </w:rPr>
        <w:t xml:space="preserve"> los </w:t>
      </w:r>
      <w:r w:rsidR="006A2C19">
        <w:rPr>
          <w:rFonts w:ascii="Segoe UI" w:hAnsi="Segoe UI" w:cs="Segoe UI"/>
          <w:color w:val="242424"/>
          <w:shd w:val="clear" w:color="auto" w:fill="FFFFFF"/>
        </w:rPr>
        <w:t>niños</w:t>
      </w:r>
      <w:r w:rsidR="006E52B0">
        <w:rPr>
          <w:rFonts w:ascii="Segoe UI" w:hAnsi="Segoe UI" w:cs="Segoe UI"/>
          <w:color w:val="242424"/>
          <w:shd w:val="clear" w:color="auto" w:fill="FFFFFF"/>
        </w:rPr>
        <w:t>.?</w:t>
      </w:r>
      <w:r w:rsidR="006E52B0">
        <w:rPr>
          <w:rFonts w:ascii="Segoe UI" w:hAnsi="Segoe UI" w:cs="Segoe UI"/>
          <w:color w:val="242424"/>
        </w:rPr>
        <w:br/>
      </w:r>
      <w:r w:rsidR="006A2C19">
        <w:rPr>
          <w:rFonts w:ascii="Segoe UI" w:hAnsi="Segoe UI" w:cs="Segoe UI"/>
          <w:color w:val="242424"/>
          <w:shd w:val="clear" w:color="auto" w:fill="FFFFFF"/>
        </w:rPr>
        <w:t>8 ¿</w:t>
      </w:r>
      <w:r w:rsidR="006E52B0">
        <w:rPr>
          <w:rFonts w:ascii="Segoe UI" w:hAnsi="Segoe UI" w:cs="Segoe UI"/>
          <w:color w:val="242424"/>
          <w:shd w:val="clear" w:color="auto" w:fill="FFFFFF"/>
        </w:rPr>
        <w:t xml:space="preserve">tipo de problemáticas </w:t>
      </w:r>
      <w:r w:rsidR="006A2C19">
        <w:rPr>
          <w:rFonts w:ascii="Segoe UI" w:hAnsi="Segoe UI" w:cs="Segoe UI"/>
          <w:color w:val="242424"/>
          <w:shd w:val="clear" w:color="auto" w:fill="FFFFFF"/>
        </w:rPr>
        <w:t>que se presentaron</w:t>
      </w:r>
      <w:r>
        <w:rPr>
          <w:rFonts w:ascii="Segoe UI" w:hAnsi="Segoe UI" w:cs="Segoe UI"/>
          <w:color w:val="242424"/>
          <w:shd w:val="clear" w:color="auto" w:fill="FFFFFF"/>
        </w:rPr>
        <w:t xml:space="preserve"> durante la secuencia didáctica</w:t>
      </w:r>
      <w:r w:rsidR="006A2C19">
        <w:rPr>
          <w:rFonts w:ascii="Segoe UI" w:hAnsi="Segoe UI" w:cs="Segoe UI"/>
          <w:color w:val="242424"/>
          <w:shd w:val="clear" w:color="auto" w:fill="FFFFFF"/>
        </w:rPr>
        <w:t xml:space="preserve">? </w:t>
      </w:r>
      <w:r w:rsidR="006E52B0">
        <w:rPr>
          <w:rFonts w:ascii="Segoe UI" w:hAnsi="Segoe UI" w:cs="Segoe UI"/>
          <w:color w:val="242424"/>
          <w:shd w:val="clear" w:color="auto" w:fill="FFFFFF"/>
        </w:rPr>
        <w:t xml:space="preserve"> </w:t>
      </w:r>
    </w:p>
    <w:p w:rsidR="00560814" w:rsidRDefault="006A2C19" w:rsidP="00560814">
      <w:pPr>
        <w:spacing w:line="360" w:lineRule="auto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  <w:shd w:val="clear" w:color="auto" w:fill="FFFFFF"/>
        </w:rPr>
        <w:t>9 ¿Qué</w:t>
      </w:r>
      <w:r w:rsidR="006E52B0">
        <w:rPr>
          <w:rFonts w:ascii="Segoe UI" w:hAnsi="Segoe UI" w:cs="Segoe UI"/>
          <w:color w:val="242424"/>
          <w:shd w:val="clear" w:color="auto" w:fill="FFFFFF"/>
        </w:rPr>
        <w:t xml:space="preserve"> logros </w:t>
      </w:r>
      <w:r>
        <w:rPr>
          <w:rFonts w:ascii="Segoe UI" w:hAnsi="Segoe UI" w:cs="Segoe UI"/>
          <w:color w:val="242424"/>
          <w:shd w:val="clear" w:color="auto" w:fill="FFFFFF"/>
        </w:rPr>
        <w:t>alcanzas a ob</w:t>
      </w:r>
      <w:r w:rsidR="006E52B0">
        <w:rPr>
          <w:rFonts w:ascii="Segoe UI" w:hAnsi="Segoe UI" w:cs="Segoe UI"/>
          <w:color w:val="242424"/>
          <w:shd w:val="clear" w:color="auto" w:fill="FFFFFF"/>
        </w:rPr>
        <w:t>servar</w:t>
      </w:r>
      <w:r w:rsidR="00560814">
        <w:rPr>
          <w:rFonts w:ascii="Segoe UI" w:hAnsi="Segoe UI" w:cs="Segoe UI"/>
          <w:color w:val="242424"/>
          <w:shd w:val="clear" w:color="auto" w:fill="FFFFFF"/>
        </w:rPr>
        <w:t>?</w:t>
      </w:r>
    </w:p>
    <w:p w:rsidR="009E1615" w:rsidRDefault="006E52B0" w:rsidP="00560814">
      <w:pPr>
        <w:spacing w:line="360" w:lineRule="auto"/>
      </w:pPr>
      <w:r>
        <w:rPr>
          <w:rFonts w:ascii="Segoe UI" w:hAnsi="Segoe UI" w:cs="Segoe UI"/>
          <w:color w:val="242424"/>
          <w:shd w:val="clear" w:color="auto" w:fill="FFFFFF"/>
        </w:rPr>
        <w:t>10 Realiza</w:t>
      </w:r>
      <w:r w:rsidR="006A2C19">
        <w:rPr>
          <w:rFonts w:ascii="Segoe UI" w:hAnsi="Segoe UI" w:cs="Segoe UI"/>
          <w:color w:val="242424"/>
        </w:rPr>
        <w:t xml:space="preserve"> </w:t>
      </w:r>
      <w:r w:rsidR="006A2C19">
        <w:rPr>
          <w:rFonts w:ascii="Segoe UI" w:hAnsi="Segoe UI" w:cs="Segoe UI"/>
          <w:color w:val="242424"/>
          <w:shd w:val="clear" w:color="auto" w:fill="FFFFFF"/>
        </w:rPr>
        <w:t>u</w:t>
      </w:r>
      <w:r>
        <w:rPr>
          <w:rFonts w:ascii="Segoe UI" w:hAnsi="Segoe UI" w:cs="Segoe UI"/>
          <w:color w:val="242424"/>
          <w:shd w:val="clear" w:color="auto" w:fill="FFFFFF"/>
        </w:rPr>
        <w:t>na</w:t>
      </w:r>
      <w:r w:rsidR="006A2C19"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>reflexión en la que</w:t>
      </w:r>
      <w:r w:rsidR="006A2C19"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>contrastes</w:t>
      </w:r>
      <w:r w:rsidR="006A2C19">
        <w:rPr>
          <w:rFonts w:ascii="Segoe UI" w:hAnsi="Segoe UI" w:cs="Segoe UI"/>
          <w:color w:val="242424"/>
        </w:rPr>
        <w:t xml:space="preserve"> </w:t>
      </w:r>
      <w:r w:rsidR="006A2C19">
        <w:rPr>
          <w:rFonts w:ascii="Segoe UI" w:hAnsi="Segoe UI" w:cs="Segoe UI"/>
          <w:color w:val="242424"/>
          <w:shd w:val="clear" w:color="auto" w:fill="FFFFFF"/>
        </w:rPr>
        <w:t xml:space="preserve">la teoría  </w:t>
      </w:r>
      <w:r>
        <w:rPr>
          <w:rFonts w:ascii="Segoe UI" w:hAnsi="Segoe UI" w:cs="Segoe UI"/>
          <w:color w:val="242424"/>
          <w:shd w:val="clear" w:color="auto" w:fill="FFFFFF"/>
        </w:rPr>
        <w:t>a</w:t>
      </w:r>
      <w:r w:rsidR="006A2C19">
        <w:rPr>
          <w:rFonts w:ascii="Segoe UI" w:hAnsi="Segoe UI" w:cs="Segoe UI"/>
          <w:color w:val="242424"/>
          <w:shd w:val="clear" w:color="auto" w:fill="FFFFFF"/>
        </w:rPr>
        <w:t>na</w:t>
      </w:r>
      <w:r>
        <w:rPr>
          <w:rFonts w:ascii="Segoe UI" w:hAnsi="Segoe UI" w:cs="Segoe UI"/>
          <w:color w:val="242424"/>
          <w:shd w:val="clear" w:color="auto" w:fill="FFFFFF"/>
        </w:rPr>
        <w:t>lizada en el</w:t>
      </w:r>
      <w:r w:rsidR="00560814"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>grupo y la</w:t>
      </w:r>
      <w:r w:rsidR="006A2C19">
        <w:rPr>
          <w:rFonts w:ascii="Segoe UI" w:hAnsi="Segoe UI" w:cs="Segoe UI"/>
          <w:color w:val="242424"/>
        </w:rPr>
        <w:t xml:space="preserve"> </w:t>
      </w:r>
      <w:r w:rsidR="00560814">
        <w:rPr>
          <w:rFonts w:ascii="Segoe UI" w:hAnsi="Segoe UI" w:cs="Segoe UI"/>
          <w:color w:val="242424"/>
          <w:shd w:val="clear" w:color="auto" w:fill="FFFFFF"/>
        </w:rPr>
        <w:t>observado en</w:t>
      </w:r>
      <w:r w:rsidR="006A2C19">
        <w:rPr>
          <w:rFonts w:ascii="Segoe UI" w:hAnsi="Segoe UI" w:cs="Segoe UI"/>
          <w:color w:val="242424"/>
          <w:shd w:val="clear" w:color="auto" w:fill="FFFFFF"/>
        </w:rPr>
        <w:t xml:space="preserve"> la jornada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(Destaca el papel del niño y</w:t>
      </w:r>
      <w:r w:rsidR="006A2C19"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 xml:space="preserve">de la niña, las diferencias en el </w:t>
      </w:r>
      <w:r w:rsidR="006A2C19">
        <w:rPr>
          <w:rFonts w:ascii="Segoe UI" w:hAnsi="Segoe UI" w:cs="Segoe UI"/>
          <w:color w:val="242424"/>
          <w:shd w:val="clear" w:color="auto" w:fill="FFFFFF"/>
        </w:rPr>
        <w:t>género</w:t>
      </w:r>
      <w:r>
        <w:rPr>
          <w:rFonts w:ascii="Segoe UI" w:hAnsi="Segoe UI" w:cs="Segoe UI"/>
          <w:color w:val="242424"/>
          <w:shd w:val="clear" w:color="auto" w:fill="FFFFFF"/>
        </w:rPr>
        <w:t xml:space="preserve"> como aprenden los niños, como les gusta</w:t>
      </w:r>
      <w:r w:rsidR="006A2C19"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 xml:space="preserve">aprender y la corriente </w:t>
      </w:r>
      <w:r w:rsidR="006A2C19">
        <w:rPr>
          <w:rFonts w:ascii="Segoe UI" w:hAnsi="Segoe UI" w:cs="Segoe UI"/>
          <w:color w:val="242424"/>
          <w:shd w:val="clear" w:color="auto" w:fill="FFFFFF"/>
        </w:rPr>
        <w:t>teórica</w:t>
      </w:r>
      <w:r>
        <w:rPr>
          <w:rFonts w:ascii="Segoe UI" w:hAnsi="Segoe UI" w:cs="Segoe UI"/>
          <w:color w:val="242424"/>
          <w:shd w:val="clear" w:color="auto" w:fill="FFFFFF"/>
        </w:rPr>
        <w:t xml:space="preserve"> del</w:t>
      </w:r>
      <w:r w:rsidR="006A2C19"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>aprendizaje</w:t>
      </w:r>
      <w:r w:rsidR="006A2C19"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>que logras percibir)</w:t>
      </w:r>
    </w:p>
    <w:sectPr w:rsidR="009E1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B0"/>
    <w:rsid w:val="00560814"/>
    <w:rsid w:val="006A2C19"/>
    <w:rsid w:val="006E52B0"/>
    <w:rsid w:val="009E1615"/>
    <w:rsid w:val="00E6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7605"/>
  <w15:chartTrackingRefBased/>
  <w15:docId w15:val="{FD4BE63D-242F-44C6-82F6-520ED748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CERDA OROCIO</dc:creator>
  <cp:keywords/>
  <dc:description/>
  <cp:lastModifiedBy>MARIA TERESA CERDA OROCIO</cp:lastModifiedBy>
  <cp:revision>2</cp:revision>
  <dcterms:created xsi:type="dcterms:W3CDTF">2023-03-16T17:26:00Z</dcterms:created>
  <dcterms:modified xsi:type="dcterms:W3CDTF">2023-03-16T18:07:00Z</dcterms:modified>
</cp:coreProperties>
</file>