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402BB1CD" w:rsidR="007C61BA" w:rsidRDefault="0098036E" w:rsidP="004B3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7FBE092" wp14:editId="558CD139">
            <wp:simplePos x="0" y="0"/>
            <wp:positionH relativeFrom="column">
              <wp:posOffset>-1147114</wp:posOffset>
            </wp:positionH>
            <wp:positionV relativeFrom="paragraph">
              <wp:posOffset>-995045</wp:posOffset>
            </wp:positionV>
            <wp:extent cx="10149205" cy="7938770"/>
            <wp:effectExtent l="0" t="0" r="0" b="0"/>
            <wp:wrapNone/>
            <wp:docPr id="15" name="Imagen 15" descr="Bandera de colo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Bandera de colo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05" cy="793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85AC8" w14:textId="77777777" w:rsidR="008D08F0" w:rsidRPr="008D08F0" w:rsidRDefault="008D08F0" w:rsidP="008D08F0">
      <w:pPr>
        <w:jc w:val="center"/>
        <w:rPr>
          <w:rFonts w:ascii="Showcard Gothic" w:eastAsia="Calibri" w:hAnsi="Showcard Gothic" w:cs="Arial"/>
          <w:b/>
          <w:sz w:val="36"/>
          <w:szCs w:val="36"/>
        </w:rPr>
      </w:pPr>
      <w:r w:rsidRPr="008D08F0">
        <w:rPr>
          <w:rFonts w:ascii="Showcard Gothic" w:eastAsia="Calibri" w:hAnsi="Showcard Gothic" w:cs="Arial"/>
          <w:b/>
          <w:sz w:val="36"/>
          <w:szCs w:val="36"/>
        </w:rPr>
        <w:t>ESCUELA NORMAL DE EDUCACIÓN PREESCOLAR DEL ESTADO DE COAHUILA</w:t>
      </w:r>
    </w:p>
    <w:p w14:paraId="261F78F5" w14:textId="77777777" w:rsidR="008D08F0" w:rsidRPr="008D08F0" w:rsidRDefault="008D08F0" w:rsidP="008D08F0">
      <w:pPr>
        <w:jc w:val="center"/>
        <w:rPr>
          <w:rFonts w:ascii="Century Gothic" w:eastAsia="Calibri" w:hAnsi="Century Gothic" w:cs="Arial"/>
          <w:b/>
          <w:sz w:val="28"/>
          <w:szCs w:val="28"/>
        </w:rPr>
      </w:pPr>
      <w:r w:rsidRPr="008D08F0">
        <w:rPr>
          <w:rFonts w:ascii="Century Gothic" w:eastAsia="Calibri" w:hAnsi="Century Gothic" w:cs="Arial"/>
          <w:b/>
          <w:noProof/>
          <w:sz w:val="28"/>
          <w:szCs w:val="28"/>
          <w:lang w:eastAsia="es-MX"/>
        </w:rPr>
        <w:drawing>
          <wp:inline distT="0" distB="0" distL="0" distR="0" wp14:anchorId="47A97B1C" wp14:editId="4BE4CD71">
            <wp:extent cx="1537398" cy="1135475"/>
            <wp:effectExtent l="0" t="0" r="5715" b="762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90" cy="1171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021BA" w14:textId="77777777" w:rsidR="008D08F0" w:rsidRPr="008D08F0" w:rsidRDefault="008D08F0" w:rsidP="008D08F0">
      <w:pPr>
        <w:rPr>
          <w:rFonts w:ascii="Century Gothic" w:eastAsia="Calibri" w:hAnsi="Century Gothic" w:cs="Arial"/>
          <w:sz w:val="28"/>
          <w:szCs w:val="28"/>
        </w:rPr>
      </w:pPr>
      <w:r w:rsidRPr="008D08F0">
        <w:rPr>
          <w:rFonts w:ascii="Century Gothic" w:eastAsia="Calibri" w:hAnsi="Century Gothic" w:cs="Arial"/>
          <w:sz w:val="28"/>
          <w:szCs w:val="28"/>
        </w:rPr>
        <w:t xml:space="preserve">Nombre del estudiante normalista: 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Victoria Hernández Herrera</w:t>
      </w:r>
    </w:p>
    <w:p w14:paraId="08CAA46E" w14:textId="77777777" w:rsidR="008D08F0" w:rsidRPr="008D08F0" w:rsidRDefault="008D08F0" w:rsidP="008D08F0">
      <w:pPr>
        <w:rPr>
          <w:rFonts w:ascii="Century Gothic" w:eastAsia="Calibri" w:hAnsi="Century Gothic" w:cs="Arial"/>
          <w:sz w:val="28"/>
          <w:szCs w:val="28"/>
        </w:rPr>
      </w:pPr>
      <w:r w:rsidRPr="008D08F0">
        <w:rPr>
          <w:rFonts w:ascii="Century Gothic" w:eastAsia="Calibri" w:hAnsi="Century Gothic" w:cs="Arial"/>
          <w:sz w:val="28"/>
          <w:szCs w:val="28"/>
        </w:rPr>
        <w:t>Grado: 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3</w:t>
      </w:r>
      <w:r w:rsidRPr="008D08F0">
        <w:rPr>
          <w:rFonts w:ascii="Century Gothic" w:eastAsia="Calibri" w:hAnsi="Century Gothic" w:cs="Arial"/>
          <w:sz w:val="28"/>
          <w:szCs w:val="28"/>
        </w:rPr>
        <w:t>_   Semestre: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 xml:space="preserve"> 6</w:t>
      </w:r>
      <w:r w:rsidRPr="008D08F0">
        <w:rPr>
          <w:rFonts w:ascii="Century Gothic" w:eastAsia="Calibri" w:hAnsi="Century Gothic" w:cs="Arial"/>
          <w:sz w:val="28"/>
          <w:szCs w:val="28"/>
        </w:rPr>
        <w:tab/>
        <w:t>Sección: 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A</w:t>
      </w:r>
      <w:r w:rsidRPr="008D08F0">
        <w:rPr>
          <w:rFonts w:ascii="Century Gothic" w:eastAsia="Calibri" w:hAnsi="Century Gothic" w:cs="Arial"/>
          <w:sz w:val="28"/>
          <w:szCs w:val="28"/>
        </w:rPr>
        <w:t>_           Número de Lista: 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#16</w:t>
      </w:r>
      <w:r w:rsidRPr="008D08F0">
        <w:rPr>
          <w:rFonts w:ascii="Century Gothic" w:eastAsia="Calibri" w:hAnsi="Century Gothic" w:cs="Arial"/>
          <w:sz w:val="28"/>
          <w:szCs w:val="28"/>
        </w:rPr>
        <w:t xml:space="preserve">_ </w:t>
      </w:r>
    </w:p>
    <w:p w14:paraId="6112CADA" w14:textId="77777777" w:rsidR="008D08F0" w:rsidRPr="008D08F0" w:rsidRDefault="008D08F0" w:rsidP="008D08F0">
      <w:pPr>
        <w:rPr>
          <w:rFonts w:ascii="Century Gothic" w:eastAsia="Calibri" w:hAnsi="Century Gothic" w:cs="Arial"/>
          <w:sz w:val="28"/>
          <w:szCs w:val="28"/>
        </w:rPr>
      </w:pPr>
      <w:r w:rsidRPr="008D08F0">
        <w:rPr>
          <w:rFonts w:ascii="Century Gothic" w:eastAsia="Calibri" w:hAnsi="Century Gothic" w:cs="Arial"/>
          <w:sz w:val="28"/>
          <w:szCs w:val="28"/>
        </w:rPr>
        <w:t xml:space="preserve">Institución de Práctica: 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David Alfaro Siqueiros</w:t>
      </w:r>
      <w:r w:rsidRPr="008D08F0">
        <w:rPr>
          <w:rFonts w:ascii="Century Gothic" w:eastAsia="Calibri" w:hAnsi="Century Gothic" w:cs="Arial"/>
          <w:sz w:val="28"/>
          <w:szCs w:val="28"/>
        </w:rPr>
        <w:t xml:space="preserve">  </w:t>
      </w:r>
    </w:p>
    <w:p w14:paraId="28FD048F" w14:textId="77777777" w:rsidR="008D08F0" w:rsidRPr="008D08F0" w:rsidRDefault="008D08F0" w:rsidP="008D08F0">
      <w:pPr>
        <w:rPr>
          <w:rFonts w:ascii="Century Gothic" w:eastAsia="Calibri" w:hAnsi="Century Gothic" w:cs="Arial"/>
          <w:sz w:val="28"/>
          <w:szCs w:val="28"/>
        </w:rPr>
      </w:pPr>
      <w:r w:rsidRPr="008D08F0">
        <w:rPr>
          <w:rFonts w:ascii="Century Gothic" w:eastAsia="Calibri" w:hAnsi="Century Gothic" w:cs="Arial"/>
          <w:sz w:val="28"/>
          <w:szCs w:val="28"/>
        </w:rPr>
        <w:t>Clave: 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05DJN00890C</w:t>
      </w:r>
      <w:r w:rsidRPr="008D08F0">
        <w:rPr>
          <w:rFonts w:ascii="Century Gothic" w:eastAsia="Calibri" w:hAnsi="Century Gothic" w:cs="Arial"/>
          <w:sz w:val="28"/>
          <w:szCs w:val="28"/>
        </w:rPr>
        <w:t>_        Zona Escolar: __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143</w:t>
      </w:r>
      <w:r w:rsidRPr="008D08F0">
        <w:rPr>
          <w:rFonts w:ascii="Century Gothic" w:eastAsia="Calibri" w:hAnsi="Century Gothic" w:cs="Arial"/>
          <w:sz w:val="28"/>
          <w:szCs w:val="28"/>
        </w:rPr>
        <w:t xml:space="preserve">__ </w:t>
      </w:r>
    </w:p>
    <w:p w14:paraId="0DA4A2FE" w14:textId="77777777" w:rsidR="008D08F0" w:rsidRPr="008D08F0" w:rsidRDefault="008D08F0" w:rsidP="008D08F0">
      <w:pPr>
        <w:rPr>
          <w:rFonts w:ascii="Century Gothic" w:eastAsia="Calibri" w:hAnsi="Century Gothic" w:cs="Arial"/>
          <w:sz w:val="28"/>
          <w:szCs w:val="28"/>
        </w:rPr>
      </w:pPr>
      <w:r w:rsidRPr="008D08F0">
        <w:rPr>
          <w:rFonts w:ascii="Century Gothic" w:eastAsia="Calibri" w:hAnsi="Century Gothic" w:cs="Arial"/>
          <w:sz w:val="28"/>
          <w:szCs w:val="28"/>
        </w:rPr>
        <w:t>Grado en el que realiza su práctica: __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Segundo Año sección A</w:t>
      </w:r>
      <w:r w:rsidRPr="008D08F0">
        <w:rPr>
          <w:rFonts w:ascii="Century Gothic" w:eastAsia="Calibri" w:hAnsi="Century Gothic" w:cs="Arial"/>
          <w:sz w:val="28"/>
          <w:szCs w:val="28"/>
        </w:rPr>
        <w:t xml:space="preserve">     </w:t>
      </w:r>
    </w:p>
    <w:p w14:paraId="000D90DE" w14:textId="77777777" w:rsidR="008D08F0" w:rsidRPr="008D08F0" w:rsidRDefault="008D08F0" w:rsidP="008D08F0">
      <w:pPr>
        <w:rPr>
          <w:rFonts w:ascii="Century Gothic" w:eastAsia="Calibri" w:hAnsi="Century Gothic" w:cs="Arial"/>
          <w:sz w:val="28"/>
          <w:szCs w:val="28"/>
        </w:rPr>
      </w:pPr>
      <w:r w:rsidRPr="008D08F0">
        <w:rPr>
          <w:rFonts w:ascii="Century Gothic" w:eastAsia="Calibri" w:hAnsi="Century Gothic" w:cs="Arial"/>
          <w:sz w:val="28"/>
          <w:szCs w:val="28"/>
        </w:rPr>
        <w:t xml:space="preserve">Nombre del Profesor(a) Titular: 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Jessica Nohemí Méndez Martínez</w:t>
      </w:r>
    </w:p>
    <w:p w14:paraId="237B36AB" w14:textId="3C13888E" w:rsidR="008D08F0" w:rsidRPr="008D08F0" w:rsidRDefault="008D08F0" w:rsidP="00980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2438"/>
        </w:tabs>
        <w:rPr>
          <w:rFonts w:ascii="Century Gothic" w:eastAsia="Calibri" w:hAnsi="Century Gothic" w:cs="Arial"/>
          <w:sz w:val="28"/>
          <w:szCs w:val="28"/>
          <w:u w:val="single"/>
        </w:rPr>
      </w:pPr>
      <w:proofErr w:type="gramStart"/>
      <w:r w:rsidRPr="008D08F0">
        <w:rPr>
          <w:rFonts w:ascii="Century Gothic" w:eastAsia="Calibri" w:hAnsi="Century Gothic" w:cs="Arial"/>
          <w:sz w:val="28"/>
          <w:szCs w:val="28"/>
        </w:rPr>
        <w:t>Total</w:t>
      </w:r>
      <w:proofErr w:type="gramEnd"/>
      <w:r w:rsidRPr="008D08F0">
        <w:rPr>
          <w:rFonts w:ascii="Century Gothic" w:eastAsia="Calibri" w:hAnsi="Century Gothic" w:cs="Arial"/>
          <w:sz w:val="28"/>
          <w:szCs w:val="28"/>
        </w:rPr>
        <w:t xml:space="preserve"> de alumnos: 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28</w:t>
      </w:r>
      <w:r w:rsidRPr="008D08F0">
        <w:rPr>
          <w:rFonts w:ascii="Century Gothic" w:eastAsia="Calibri" w:hAnsi="Century Gothic" w:cs="Arial"/>
          <w:sz w:val="28"/>
          <w:szCs w:val="28"/>
        </w:rPr>
        <w:t xml:space="preserve">_ </w:t>
      </w:r>
      <w:r w:rsidRPr="008D08F0">
        <w:rPr>
          <w:rFonts w:ascii="Century Gothic" w:eastAsia="Calibri" w:hAnsi="Century Gothic" w:cs="Arial"/>
          <w:sz w:val="28"/>
          <w:szCs w:val="28"/>
        </w:rPr>
        <w:tab/>
      </w:r>
      <w:r w:rsidRPr="008D08F0">
        <w:rPr>
          <w:rFonts w:ascii="Century Gothic" w:eastAsia="Calibri" w:hAnsi="Century Gothic" w:cs="Arial"/>
          <w:sz w:val="28"/>
          <w:szCs w:val="28"/>
        </w:rPr>
        <w:tab/>
        <w:t>Niños: 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13</w:t>
      </w:r>
      <w:r w:rsidRPr="008D08F0">
        <w:rPr>
          <w:rFonts w:ascii="Century Gothic" w:eastAsia="Calibri" w:hAnsi="Century Gothic" w:cs="Arial"/>
          <w:sz w:val="28"/>
          <w:szCs w:val="28"/>
        </w:rPr>
        <w:t>_ Niñas: _</w:t>
      </w:r>
      <w:r w:rsidRPr="008D08F0">
        <w:rPr>
          <w:rFonts w:ascii="Century Gothic" w:eastAsia="Calibri" w:hAnsi="Century Gothic" w:cs="Arial"/>
          <w:sz w:val="28"/>
          <w:szCs w:val="28"/>
          <w:u w:val="single"/>
        </w:rPr>
        <w:t>15</w:t>
      </w:r>
      <w:r w:rsidRPr="008D08F0">
        <w:rPr>
          <w:rFonts w:ascii="Century Gothic" w:eastAsia="Calibri" w:hAnsi="Century Gothic" w:cs="Arial"/>
          <w:sz w:val="28"/>
          <w:szCs w:val="28"/>
        </w:rPr>
        <w:t>_</w:t>
      </w:r>
      <w:r w:rsidR="0098036E">
        <w:rPr>
          <w:rFonts w:ascii="Century Gothic" w:eastAsia="Calibri" w:hAnsi="Century Gothic" w:cs="Arial"/>
          <w:sz w:val="28"/>
          <w:szCs w:val="28"/>
        </w:rPr>
        <w:tab/>
      </w:r>
    </w:p>
    <w:p w14:paraId="48ED036E" w14:textId="77777777" w:rsidR="008D08F0" w:rsidRPr="008D08F0" w:rsidRDefault="008D08F0" w:rsidP="008D08F0">
      <w:pPr>
        <w:rPr>
          <w:rFonts w:ascii="Century Gothic" w:eastAsia="Calibri" w:hAnsi="Century Gothic" w:cs="Arial"/>
          <w:sz w:val="28"/>
          <w:szCs w:val="28"/>
        </w:rPr>
      </w:pPr>
      <w:r w:rsidRPr="008D08F0">
        <w:rPr>
          <w:rFonts w:ascii="Century Gothic" w:eastAsia="Calibri" w:hAnsi="Century Gothic" w:cs="Arial"/>
          <w:sz w:val="28"/>
          <w:szCs w:val="28"/>
        </w:rPr>
        <w:t>Periodo de Práctica: Primer jornada del 21al 31 de marzo de 2023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4C4206BD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1C096D3C" w14:textId="546A8740" w:rsidR="008D08F0" w:rsidRPr="000F5221" w:rsidRDefault="0098036E" w:rsidP="0098036E">
      <w:pPr>
        <w:tabs>
          <w:tab w:val="left" w:pos="102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16727629" w:rsidR="00EC4D7B" w:rsidRPr="000F5221" w:rsidRDefault="0098036E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1" locked="0" layoutInCell="1" allowOverlap="1" wp14:anchorId="14B71FC9" wp14:editId="17BEBE8F">
            <wp:simplePos x="0" y="0"/>
            <wp:positionH relativeFrom="column">
              <wp:posOffset>-1148439</wp:posOffset>
            </wp:positionH>
            <wp:positionV relativeFrom="paragraph">
              <wp:posOffset>-1373532</wp:posOffset>
            </wp:positionV>
            <wp:extent cx="10149205" cy="7938770"/>
            <wp:effectExtent l="0" t="0" r="0" b="0"/>
            <wp:wrapNone/>
            <wp:docPr id="14" name="Imagen 14" descr="Bandera de colo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Bandera de colo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05" cy="793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D7B" w:rsidRPr="000F5221">
        <w:rPr>
          <w:rFonts w:ascii="Arial" w:hAnsi="Arial" w:cs="Arial"/>
          <w:b/>
          <w:sz w:val="24"/>
          <w:szCs w:val="24"/>
        </w:rPr>
        <w:t xml:space="preserve">Nombre </w:t>
      </w:r>
      <w:r w:rsidR="00EC4D7B">
        <w:rPr>
          <w:rFonts w:ascii="Arial" w:hAnsi="Arial" w:cs="Arial"/>
          <w:b/>
          <w:sz w:val="24"/>
          <w:szCs w:val="24"/>
        </w:rPr>
        <w:t xml:space="preserve">de la </w:t>
      </w:r>
      <w:r w:rsidR="00EC4D7B" w:rsidRPr="000F5221">
        <w:rPr>
          <w:rFonts w:ascii="Arial" w:hAnsi="Arial" w:cs="Arial"/>
          <w:b/>
          <w:sz w:val="24"/>
          <w:szCs w:val="24"/>
        </w:rPr>
        <w:t>Situación Didáctica:</w:t>
      </w:r>
      <w:r w:rsidR="00EC4D7B" w:rsidRPr="000F5221">
        <w:rPr>
          <w:rFonts w:ascii="Arial" w:hAnsi="Arial" w:cs="Arial"/>
          <w:sz w:val="24"/>
          <w:szCs w:val="24"/>
        </w:rPr>
        <w:t xml:space="preserve"> </w:t>
      </w:r>
      <w:r w:rsidR="008D08F0">
        <w:rPr>
          <w:rFonts w:ascii="Arial" w:hAnsi="Arial" w:cs="Arial"/>
          <w:sz w:val="24"/>
          <w:szCs w:val="24"/>
        </w:rPr>
        <w:t>EL TIEMPO</w:t>
      </w:r>
    </w:p>
    <w:p w14:paraId="289653E7" w14:textId="30649C0C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8D08F0">
        <w:rPr>
          <w:rFonts w:ascii="Arial" w:hAnsi="Arial" w:cs="Arial"/>
          <w:sz w:val="24"/>
          <w:szCs w:val="24"/>
        </w:rPr>
        <w:t>21 AL 30 DE MARZO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54BA5FD9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895" w:type="dxa"/>
        <w:jc w:val="center"/>
        <w:tblLook w:val="04A0" w:firstRow="1" w:lastRow="0" w:firstColumn="1" w:lastColumn="0" w:noHBand="0" w:noVBand="1"/>
      </w:tblPr>
      <w:tblGrid>
        <w:gridCol w:w="2972"/>
        <w:gridCol w:w="4820"/>
        <w:gridCol w:w="5103"/>
      </w:tblGrid>
      <w:tr w:rsidR="008D08F0" w:rsidRPr="008D08F0" w14:paraId="44FA577E" w14:textId="77777777" w:rsidTr="000144A5">
        <w:trPr>
          <w:trHeight w:val="19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418DF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Campo de Formación Académica.</w:t>
            </w:r>
          </w:p>
          <w:p w14:paraId="5BAAF44F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•</w:t>
            </w:r>
            <w:r w:rsidRPr="008D08F0">
              <w:rPr>
                <w:rFonts w:ascii="Calibri" w:eastAsia="Calibri" w:hAnsi="Calibri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Exploración y Comprensión del Mundo Natural y Social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486B579C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Organizador curricular 1</w:t>
            </w:r>
          </w:p>
          <w:p w14:paraId="590CDE80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66FF"/>
            <w:hideMark/>
          </w:tcPr>
          <w:p w14:paraId="5DC0C4BE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Aprendizajes Esperados.</w:t>
            </w:r>
          </w:p>
          <w:p w14:paraId="47488A9C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</w:tr>
      <w:tr w:rsidR="008D08F0" w:rsidRPr="008D08F0" w14:paraId="09BA2CEE" w14:textId="77777777" w:rsidTr="000144A5">
        <w:trPr>
          <w:trHeight w:val="8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B47ED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3300F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Cultura y Vida social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66FF"/>
          </w:tcPr>
          <w:p w14:paraId="4E576493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</w:tr>
      <w:tr w:rsidR="008D08F0" w:rsidRPr="008D08F0" w14:paraId="33C8565C" w14:textId="77777777" w:rsidTr="000144A5">
        <w:trPr>
          <w:trHeight w:val="223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A4B8D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1136B1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Organizador curricular 2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BEF4D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•</w:t>
            </w:r>
            <w:r w:rsidRPr="008D08F0">
              <w:rPr>
                <w:rFonts w:ascii="Calibri" w:eastAsia="Calibri" w:hAnsi="Calibri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Explica algunos cambios en costumbres y formas de vida en su entorno inmediato, usando diversas fuentes de información.</w:t>
            </w:r>
          </w:p>
        </w:tc>
      </w:tr>
      <w:tr w:rsidR="008D08F0" w:rsidRPr="008D08F0" w14:paraId="1D58ECDC" w14:textId="77777777" w:rsidTr="000144A5">
        <w:trPr>
          <w:trHeight w:val="51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C4CA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4A28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Cambios en el tiempo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8B308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</w:tr>
      <w:tr w:rsidR="008D08F0" w:rsidRPr="008D08F0" w14:paraId="7360B02A" w14:textId="77777777" w:rsidTr="000144A5">
        <w:trPr>
          <w:trHeight w:val="265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37B2D" w14:textId="113AEA21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Áreas de Desarrollo Personal y Social</w:t>
            </w:r>
          </w:p>
          <w:p w14:paraId="0A196397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•Artes en Preescolar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0E3D40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Organizador curricular 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065DD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•Observa obras del patrimonio artístico de su localidad, su país o de otro lugar (fotografías, pinturas, esculturas y representaciones escénicas de danza y teatro)</w:t>
            </w:r>
          </w:p>
        </w:tc>
      </w:tr>
      <w:tr w:rsidR="008D08F0" w:rsidRPr="008D08F0" w14:paraId="59595682" w14:textId="77777777" w:rsidTr="000144A5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33623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D8B9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Apreciación Artística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6FC49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</w:tr>
      <w:tr w:rsidR="008D08F0" w:rsidRPr="008D08F0" w14:paraId="2AC4828C" w14:textId="77777777" w:rsidTr="000144A5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898D6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08EC1AE5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Organizador curricular 2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06BCD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</w:tr>
      <w:tr w:rsidR="008D08F0" w:rsidRPr="008D08F0" w14:paraId="5ACD7FE1" w14:textId="77777777" w:rsidTr="000144A5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0FDFD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78B" w14:textId="0314B90D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Sensibilidad, percepción e interpretación de</w:t>
            </w:r>
            <w:r>
              <w:rPr>
                <w:rFonts w:ascii="Century Gothic" w:eastAsia="Calibri" w:hAnsi="Century Gothic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manifestaciones artísticas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A00CD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</w:p>
        </w:tc>
      </w:tr>
      <w:tr w:rsidR="008D08F0" w:rsidRPr="008D08F0" w14:paraId="153ADE16" w14:textId="77777777" w:rsidTr="000144A5">
        <w:trPr>
          <w:trHeight w:val="27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FB88D" w14:textId="69A42BF4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Áreas de Desarrollo Personal y Social</w:t>
            </w:r>
          </w:p>
          <w:p w14:paraId="2847BC9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•Educación Física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A8548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Organizador curricular 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7FD3E" w14:textId="77777777" w:rsidR="008D08F0" w:rsidRPr="008D08F0" w:rsidRDefault="008D08F0" w:rsidP="008D08F0">
            <w:pPr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•Realiza movimientos de locomoción, manipulación y estabilidad, por medio de juegos individuales y colectivos.</w:t>
            </w:r>
          </w:p>
        </w:tc>
      </w:tr>
      <w:tr w:rsidR="008D08F0" w:rsidRPr="008D08F0" w14:paraId="7397C8C9" w14:textId="77777777" w:rsidTr="000144A5">
        <w:trPr>
          <w:trHeight w:val="9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AC11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2E3" w14:textId="6227C078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Competencia Motriz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7679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</w:tr>
      <w:tr w:rsidR="008D08F0" w:rsidRPr="008D08F0" w14:paraId="6515A35F" w14:textId="77777777" w:rsidTr="000144A5">
        <w:trPr>
          <w:trHeight w:val="9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B624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69E44F0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Organizador curricular 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79E6D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</w:tr>
      <w:tr w:rsidR="008D08F0" w:rsidRPr="008D08F0" w14:paraId="0CEFD9EC" w14:textId="77777777" w:rsidTr="000144A5">
        <w:trPr>
          <w:trHeight w:val="9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9634F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179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  <w:r w:rsidRPr="008D08F0">
              <w:rPr>
                <w:rFonts w:ascii="Century Gothic" w:eastAsia="Calibri" w:hAnsi="Century Gothic"/>
              </w:rPr>
              <w:t>Desarrollo de la motricidad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AEC80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48500FBD" w:rsidR="00C47AC7" w:rsidRPr="00B6009C" w:rsidRDefault="0098036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 wp14:anchorId="15BB923E" wp14:editId="6E7F7A80">
            <wp:simplePos x="0" y="0"/>
            <wp:positionH relativeFrom="column">
              <wp:posOffset>-1209068</wp:posOffset>
            </wp:positionH>
            <wp:positionV relativeFrom="paragraph">
              <wp:posOffset>-1433195</wp:posOffset>
            </wp:positionV>
            <wp:extent cx="10149223" cy="7938948"/>
            <wp:effectExtent l="0" t="0" r="0" b="0"/>
            <wp:wrapNone/>
            <wp:docPr id="13" name="Imagen 13" descr="Bandera de colo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Bandera de colo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23" cy="793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AC7" w:rsidRPr="003057B8">
        <w:rPr>
          <w:rFonts w:ascii="Arial" w:hAnsi="Arial" w:cs="Arial"/>
          <w:b/>
          <w:sz w:val="24"/>
          <w:szCs w:val="24"/>
        </w:rPr>
        <w:t>Cronograma Semanal</w:t>
      </w:r>
      <w:r w:rsidR="00C47AC7">
        <w:rPr>
          <w:rFonts w:ascii="Arial" w:hAnsi="Arial" w:cs="Arial"/>
          <w:b/>
          <w:sz w:val="24"/>
          <w:szCs w:val="24"/>
        </w:rPr>
        <w:t xml:space="preserve">: </w:t>
      </w:r>
      <w:r w:rsidR="00C47AC7"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14:paraId="044FFD06" w14:textId="77777777" w:rsidR="008D08F0" w:rsidRPr="008D08F0" w:rsidRDefault="008D08F0" w:rsidP="008D08F0">
      <w:pPr>
        <w:rPr>
          <w:rFonts w:ascii="Century Gothic" w:eastAsia="Calibri" w:hAnsi="Century Gothic" w:cs="Times New Roman"/>
        </w:rPr>
      </w:pPr>
      <w:r w:rsidRPr="008D08F0">
        <w:rPr>
          <w:rFonts w:ascii="Century Gothic" w:eastAsia="Calibri" w:hAnsi="Century Gothic" w:cs="Times New Roman"/>
        </w:rPr>
        <w:t>Cronograma. Semana del 20 al 24 de marzo</w:t>
      </w:r>
    </w:p>
    <w:tbl>
      <w:tblPr>
        <w:tblStyle w:val="Tablaconcuadrcula"/>
        <w:tblW w:w="1072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759"/>
        <w:gridCol w:w="2268"/>
        <w:gridCol w:w="1636"/>
        <w:gridCol w:w="1794"/>
      </w:tblGrid>
      <w:tr w:rsidR="008D08F0" w:rsidRPr="008D08F0" w14:paraId="72EE13A9" w14:textId="77777777" w:rsidTr="003F6777">
        <w:trPr>
          <w:trHeight w:val="2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AA7792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B9CBD8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3CDF2F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EEEAADF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51E0F3E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3B9C74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Viernes</w:t>
            </w:r>
          </w:p>
        </w:tc>
      </w:tr>
      <w:tr w:rsidR="008D08F0" w:rsidRPr="008D08F0" w14:paraId="096BDF6B" w14:textId="77777777" w:rsidTr="003F6777">
        <w:trPr>
          <w:trHeight w:val="4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2752E9C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9:00- 9:30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89E605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Día de asueto</w:t>
            </w:r>
          </w:p>
          <w:p w14:paraId="494A355E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FF"/>
          </w:tcPr>
          <w:p w14:paraId="3EEE3209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Activación Física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530269C5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Activación Física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1EA096FD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color w:val="000000"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color w:val="000000"/>
                <w:sz w:val="18"/>
                <w:szCs w:val="18"/>
              </w:rPr>
              <w:t>Festival de la primavera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D3B62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Bailes antiguos</w:t>
            </w:r>
          </w:p>
        </w:tc>
      </w:tr>
      <w:tr w:rsidR="008D08F0" w:rsidRPr="008D08F0" w14:paraId="5482D16F" w14:textId="77777777" w:rsidTr="003F6777">
        <w:trPr>
          <w:trHeight w:val="4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A66C3EC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9:30- 10:00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76E31E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22F3BA1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Explicación ¿qué es el tiempo?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9CB4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Fotografía de bebés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7926A6DD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color w:val="538135"/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DC67B1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Artes</w:t>
            </w:r>
          </w:p>
        </w:tc>
      </w:tr>
      <w:tr w:rsidR="008D08F0" w:rsidRPr="008D08F0" w14:paraId="69B24D15" w14:textId="77777777" w:rsidTr="003F6777">
        <w:trPr>
          <w:trHeight w:val="2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9A96AE3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10:00- 10:30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765EF5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45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Pasado, presente y futuro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4E1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Fotografía actual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1FA6697A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color w:val="538135"/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2BBC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Galería de pinturas</w:t>
            </w:r>
          </w:p>
          <w:p w14:paraId="1C7FB0E7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</w:tr>
      <w:tr w:rsidR="008D08F0" w:rsidRPr="008D08F0" w14:paraId="4E7F4A47" w14:textId="77777777" w:rsidTr="003F6777">
        <w:trPr>
          <w:trHeight w:val="2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843FD2F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10:30- 11:00</w:t>
            </w:r>
          </w:p>
        </w:tc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6F0"/>
          </w:tcPr>
          <w:p w14:paraId="6354FD1E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RECESO</w:t>
            </w:r>
          </w:p>
        </w:tc>
      </w:tr>
      <w:tr w:rsidR="008D08F0" w:rsidRPr="008D08F0" w14:paraId="2024E625" w14:textId="77777777" w:rsidTr="003F6777">
        <w:trPr>
          <w:trHeight w:val="2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517298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11:00- 11:30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A5DACE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7E368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Frijolito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ED11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Periódico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6672684F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8954F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Vestimenta</w:t>
            </w:r>
          </w:p>
        </w:tc>
      </w:tr>
      <w:tr w:rsidR="008D08F0" w:rsidRPr="008D08F0" w14:paraId="3702895D" w14:textId="77777777" w:rsidTr="003F6777">
        <w:trPr>
          <w:trHeight w:val="4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29DE93D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11:30- 12:00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09B428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72514B0E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Ensayo educadora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40D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Juguetes tradicionales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64F9292E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DC8F0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Registro de crecimiento Frijol</w:t>
            </w:r>
          </w:p>
        </w:tc>
      </w:tr>
    </w:tbl>
    <w:p w14:paraId="775C7705" w14:textId="77777777" w:rsidR="008D08F0" w:rsidRPr="008D08F0" w:rsidRDefault="008D08F0" w:rsidP="008D08F0">
      <w:pPr>
        <w:rPr>
          <w:rFonts w:ascii="Century Gothic" w:eastAsia="Calibri" w:hAnsi="Century Gothic" w:cs="Times New Roman"/>
        </w:rPr>
      </w:pPr>
      <w:r w:rsidRPr="008D08F0">
        <w:rPr>
          <w:rFonts w:ascii="Century Gothic" w:eastAsia="Calibri" w:hAnsi="Century Gothic" w:cs="Times New Roman"/>
        </w:rPr>
        <w:t>Cronograma. Semana del 27 al 31 de marzo</w:t>
      </w:r>
    </w:p>
    <w:tbl>
      <w:tblPr>
        <w:tblStyle w:val="Tablaconcuadrcula"/>
        <w:tblW w:w="107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7"/>
        <w:gridCol w:w="2126"/>
        <w:gridCol w:w="1843"/>
        <w:gridCol w:w="1984"/>
        <w:gridCol w:w="1395"/>
      </w:tblGrid>
      <w:tr w:rsidR="008D08F0" w:rsidRPr="008D08F0" w14:paraId="7EEE268C" w14:textId="77777777" w:rsidTr="008D08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14EEA89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B885D04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6534B9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AA487FB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5017BE1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4FA3C75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Viernes</w:t>
            </w:r>
          </w:p>
        </w:tc>
      </w:tr>
      <w:tr w:rsidR="008D08F0" w:rsidRPr="008D08F0" w14:paraId="1A356870" w14:textId="77777777" w:rsidTr="008D08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149C518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9:00- 9:30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561AE37D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Honores a la bandera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60960DF9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Activación Física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77A2E1F2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Activación Física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3EC2EE9C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Activación Física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48AD83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Consejo Técnico</w:t>
            </w:r>
          </w:p>
        </w:tc>
      </w:tr>
      <w:tr w:rsidR="008D08F0" w:rsidRPr="008D08F0" w14:paraId="170976D8" w14:textId="77777777" w:rsidTr="008D08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DF44F1B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9:30- 10:00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7E0C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Caricaturas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26F77E3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Educación Física.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1E19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Arte antiguo, arte actual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8EBC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Registro de crecimiento Frijol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B27A44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</w:tr>
      <w:tr w:rsidR="008D08F0" w:rsidRPr="008D08F0" w14:paraId="1441C1D2" w14:textId="77777777" w:rsidTr="008D08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2104C6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10:00- 10:30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04A2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Teatro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997C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Transporte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13B3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Danza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71DA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Mural de lo antiguo y lo actual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987809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</w:tr>
      <w:tr w:rsidR="008D08F0" w:rsidRPr="008D08F0" w14:paraId="41413A01" w14:textId="77777777" w:rsidTr="008D08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9B552E1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10:30- 11:00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6F0"/>
            <w:hideMark/>
          </w:tcPr>
          <w:p w14:paraId="7C39676A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RECESO</w:t>
            </w:r>
          </w:p>
        </w:tc>
      </w:tr>
      <w:tr w:rsidR="008D08F0" w:rsidRPr="008D08F0" w14:paraId="4C709F2B" w14:textId="77777777" w:rsidTr="008D08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5B12CC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11:00- 11:30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588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Representación del cuento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8AFA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Casas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77FA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Escultura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14A5E2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Educación Física.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2CB6E1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</w:tr>
      <w:tr w:rsidR="008D08F0" w:rsidRPr="008D08F0" w14:paraId="34097AC7" w14:textId="77777777" w:rsidTr="008D08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7970EC3" w14:textId="77777777" w:rsidR="008D08F0" w:rsidRPr="008D08F0" w:rsidRDefault="008D08F0" w:rsidP="008D08F0">
            <w:pPr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11:30- 12:00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160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Registro de crecimiento Frijol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D16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Roles sociales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4B7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8D08F0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Juegos tradicionales</w:t>
            </w:r>
          </w:p>
          <w:p w14:paraId="5DBBF482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0BE0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F45263" w14:textId="77777777" w:rsidR="008D08F0" w:rsidRPr="008D08F0" w:rsidRDefault="008D08F0" w:rsidP="008D08F0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3505D8C1" w:rsidR="000F5221" w:rsidRDefault="0098036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05D1D594" wp14:editId="55A414D8">
            <wp:simplePos x="0" y="0"/>
            <wp:positionH relativeFrom="column">
              <wp:posOffset>-1150482</wp:posOffset>
            </wp:positionH>
            <wp:positionV relativeFrom="paragraph">
              <wp:posOffset>-1056447</wp:posOffset>
            </wp:positionV>
            <wp:extent cx="10149223" cy="7938948"/>
            <wp:effectExtent l="0" t="0" r="0" b="0"/>
            <wp:wrapNone/>
            <wp:docPr id="12" name="Imagen 12" descr="Bandera de colo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Bandera de colo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23" cy="793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7B8"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1765B7C3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371C08" w14:paraId="0ACFBBE3" w14:textId="77777777" w:rsidTr="000144A5">
        <w:tc>
          <w:tcPr>
            <w:tcW w:w="1416" w:type="dxa"/>
            <w:shd w:val="clear" w:color="auto" w:fill="CC99FF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CC99FF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  <w:shd w:val="clear" w:color="auto" w:fill="CC99FF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CC99FF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CC99FF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46604" w14:paraId="7F7175A0" w14:textId="77777777" w:rsidTr="000144A5">
        <w:trPr>
          <w:cantSplit/>
          <w:trHeight w:val="1134"/>
        </w:trPr>
        <w:tc>
          <w:tcPr>
            <w:tcW w:w="1416" w:type="dxa"/>
            <w:shd w:val="clear" w:color="auto" w:fill="CC99FF"/>
            <w:textDirection w:val="btLr"/>
          </w:tcPr>
          <w:p w14:paraId="5E679CD3" w14:textId="77777777" w:rsidR="00746604" w:rsidRDefault="00746604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shd w:val="clear" w:color="auto" w:fill="FFFFFF" w:themeFill="background1"/>
          </w:tcPr>
          <w:p w14:paraId="1E143E62" w14:textId="27D8E72B" w:rsidR="00746604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  <w:r>
              <w:rPr>
                <w:rFonts w:ascii="Arial" w:hAnsi="Arial" w:cs="Arial"/>
                <w:sz w:val="24"/>
                <w:szCs w:val="24"/>
              </w:rPr>
              <w:br/>
              <w:t>¿Sabes qué es un tetro?</w:t>
            </w:r>
          </w:p>
          <w:p w14:paraId="38EB27A2" w14:textId="77777777" w:rsidR="00746604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¿Alguna vez has visitado un teatro?</w:t>
            </w:r>
          </w:p>
          <w:p w14:paraId="3A4323F4" w14:textId="77777777" w:rsidR="00746604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hace en el teatro?</w:t>
            </w:r>
          </w:p>
          <w:p w14:paraId="746B647E" w14:textId="77777777" w:rsidR="00746604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¿Quiénes trabajan en el teatro?</w:t>
            </w:r>
          </w:p>
          <w:p w14:paraId="47F82EAE" w14:textId="289F548C" w:rsidR="00746604" w:rsidRPr="00C93C0D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 maqueta del teatro y escucha la explicación acerca del teatro.</w:t>
            </w:r>
          </w:p>
        </w:tc>
        <w:tc>
          <w:tcPr>
            <w:tcW w:w="1590" w:type="dxa"/>
            <w:shd w:val="clear" w:color="auto" w:fill="FFFFFF" w:themeFill="background1"/>
          </w:tcPr>
          <w:p w14:paraId="1723B5DC" w14:textId="77777777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047AEF" w14:textId="21527694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Maqueta del teatro</w:t>
            </w:r>
          </w:p>
          <w:p w14:paraId="56ECFDA3" w14:textId="77777777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B35BF" w14:textId="77777777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9D0ED" w14:textId="77777777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310D8F" w14:textId="77777777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E1EB5C" w14:textId="77777777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</w:tcPr>
          <w:p w14:paraId="730EFC0A" w14:textId="3DE3687B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20E800BF" w14:textId="0F2E923F" w:rsidR="00746604" w:rsidRPr="001D14C8" w:rsidRDefault="0074660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08F0">
              <w:rPr>
                <w:rFonts w:ascii="Century Gothic" w:eastAsia="Calibri" w:hAnsi="Century Gothic"/>
              </w:rPr>
              <w:t>•Observa obras del patrimonio artístico de su localidad, su país o de otro lugar (fotografías, pinturas, esculturas y</w:t>
            </w:r>
            <w:r>
              <w:rPr>
                <w:rFonts w:ascii="Century Gothic" w:eastAsia="Calibri" w:hAnsi="Century Gothic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representaciones escénicas de danza y teatro)</w:t>
            </w:r>
          </w:p>
        </w:tc>
      </w:tr>
      <w:tr w:rsidR="00746604" w14:paraId="7CE9861A" w14:textId="77777777" w:rsidTr="000144A5">
        <w:trPr>
          <w:cantSplit/>
          <w:trHeight w:val="2032"/>
        </w:trPr>
        <w:tc>
          <w:tcPr>
            <w:tcW w:w="1416" w:type="dxa"/>
            <w:shd w:val="clear" w:color="auto" w:fill="CC99FF"/>
            <w:textDirection w:val="btLr"/>
          </w:tcPr>
          <w:p w14:paraId="3EBA7DF3" w14:textId="1E9272E1" w:rsidR="00746604" w:rsidRDefault="00746604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shd w:val="clear" w:color="auto" w:fill="FFFFFF" w:themeFill="background1"/>
          </w:tcPr>
          <w:p w14:paraId="0352A0CF" w14:textId="77777777" w:rsidR="00746604" w:rsidRDefault="00FE401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con </w:t>
            </w:r>
            <w:r w:rsidR="007443F0">
              <w:rPr>
                <w:rFonts w:ascii="Arial" w:hAnsi="Arial" w:cs="Arial"/>
                <w:bCs/>
                <w:sz w:val="24"/>
                <w:szCs w:val="24"/>
              </w:rPr>
              <w:t>atención el cuento de Hanna y Gretel</w:t>
            </w:r>
          </w:p>
          <w:p w14:paraId="308ABD20" w14:textId="77777777" w:rsidR="007443F0" w:rsidRDefault="0062222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siguientes preguntas:</w:t>
            </w:r>
          </w:p>
          <w:p w14:paraId="2D54B04D" w14:textId="77777777" w:rsidR="00622227" w:rsidRDefault="0062222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474B4B">
              <w:rPr>
                <w:rFonts w:ascii="Arial" w:hAnsi="Arial" w:cs="Arial"/>
                <w:bCs/>
                <w:sz w:val="24"/>
                <w:szCs w:val="24"/>
              </w:rPr>
              <w:t>Qué personajes crees que haya en una obra que presente el cuento de Hanna y Gretel</w:t>
            </w:r>
            <w:r w:rsidR="00317B0C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38310B9B" w14:textId="77777777" w:rsidR="00317B0C" w:rsidRDefault="00317B0C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9731AB">
              <w:rPr>
                <w:rFonts w:ascii="Arial" w:hAnsi="Arial" w:cs="Arial"/>
                <w:bCs/>
                <w:sz w:val="24"/>
                <w:szCs w:val="24"/>
              </w:rPr>
              <w:t>Cómo crees que sea el personaje del abuelo?</w:t>
            </w:r>
          </w:p>
          <w:p w14:paraId="597E02CD" w14:textId="77777777" w:rsidR="009731AB" w:rsidRDefault="009731AB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crees que sea el personaje de </w:t>
            </w:r>
            <w:r w:rsidR="003B0918">
              <w:rPr>
                <w:rFonts w:ascii="Arial" w:hAnsi="Arial" w:cs="Arial"/>
                <w:bCs/>
                <w:sz w:val="24"/>
                <w:szCs w:val="24"/>
              </w:rPr>
              <w:t>la bruja?</w:t>
            </w:r>
          </w:p>
          <w:p w14:paraId="137EB2D0" w14:textId="4EF60634" w:rsidR="003B0918" w:rsidRPr="00FE401A" w:rsidRDefault="003B0918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crees que sea la </w:t>
            </w:r>
            <w:r w:rsidR="002544BC">
              <w:rPr>
                <w:rFonts w:ascii="Arial" w:hAnsi="Arial" w:cs="Arial"/>
                <w:bCs/>
                <w:sz w:val="24"/>
                <w:szCs w:val="24"/>
              </w:rPr>
              <w:t>expresión de Hanna y Gretel cuando su abuelo los abandonó?</w:t>
            </w:r>
          </w:p>
        </w:tc>
        <w:tc>
          <w:tcPr>
            <w:tcW w:w="1590" w:type="dxa"/>
            <w:shd w:val="clear" w:color="auto" w:fill="FFFFFF" w:themeFill="background1"/>
          </w:tcPr>
          <w:p w14:paraId="7E9E9FBD" w14:textId="7EB6B4A2" w:rsidR="00746604" w:rsidRPr="00FB5CEC" w:rsidRDefault="00FB5CEC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B5CEC">
              <w:rPr>
                <w:rFonts w:ascii="Arial" w:hAnsi="Arial" w:cs="Arial"/>
                <w:bCs/>
                <w:sz w:val="24"/>
                <w:szCs w:val="24"/>
              </w:rPr>
              <w:t>Cuento de Hanna y Gretel</w:t>
            </w:r>
          </w:p>
        </w:tc>
        <w:tc>
          <w:tcPr>
            <w:tcW w:w="1209" w:type="dxa"/>
            <w:vMerge/>
            <w:shd w:val="clear" w:color="auto" w:fill="FFFFFF" w:themeFill="background1"/>
          </w:tcPr>
          <w:p w14:paraId="26630F1F" w14:textId="77777777" w:rsidR="00746604" w:rsidRDefault="0074660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4147DCAC" w14:textId="77777777" w:rsidR="00746604" w:rsidRDefault="0074660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604" w14:paraId="1010A8AE" w14:textId="77777777" w:rsidTr="000144A5">
        <w:trPr>
          <w:cantSplit/>
          <w:trHeight w:val="1134"/>
        </w:trPr>
        <w:tc>
          <w:tcPr>
            <w:tcW w:w="1416" w:type="dxa"/>
            <w:shd w:val="clear" w:color="auto" w:fill="CC99FF"/>
            <w:textDirection w:val="btLr"/>
          </w:tcPr>
          <w:p w14:paraId="25CA888F" w14:textId="29FDD017" w:rsidR="00746604" w:rsidRDefault="00746604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shd w:val="clear" w:color="auto" w:fill="FFFFFF" w:themeFill="background1"/>
          </w:tcPr>
          <w:p w14:paraId="65E5AC31" w14:textId="6E757DCA" w:rsidR="00746604" w:rsidRPr="00FE401A" w:rsidRDefault="00FB5CEC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Representa </w:t>
            </w:r>
            <w:r w:rsidR="00CB0855">
              <w:rPr>
                <w:rFonts w:ascii="Arial" w:hAnsi="Arial" w:cs="Arial"/>
                <w:bCs/>
                <w:sz w:val="24"/>
                <w:szCs w:val="24"/>
              </w:rPr>
              <w:t xml:space="preserve">el cuento, toma el </w:t>
            </w:r>
            <w:r w:rsidR="005D7A07">
              <w:rPr>
                <w:rFonts w:ascii="Arial" w:hAnsi="Arial" w:cs="Arial"/>
                <w:bCs/>
                <w:sz w:val="24"/>
                <w:szCs w:val="24"/>
              </w:rPr>
              <w:t xml:space="preserve">vestuario que mejor le quedaría a tu personaje y ve </w:t>
            </w:r>
            <w:r w:rsidR="00D56A19">
              <w:rPr>
                <w:rFonts w:ascii="Arial" w:hAnsi="Arial" w:cs="Arial"/>
                <w:bCs/>
                <w:sz w:val="24"/>
                <w:szCs w:val="24"/>
              </w:rPr>
              <w:t xml:space="preserve">actuando según </w:t>
            </w:r>
            <w:r w:rsidR="0020068A">
              <w:rPr>
                <w:rFonts w:ascii="Arial" w:hAnsi="Arial" w:cs="Arial"/>
                <w:bCs/>
                <w:sz w:val="24"/>
                <w:szCs w:val="24"/>
              </w:rPr>
              <w:t xml:space="preserve">el cuento dicte. </w:t>
            </w:r>
          </w:p>
        </w:tc>
        <w:tc>
          <w:tcPr>
            <w:tcW w:w="1590" w:type="dxa"/>
            <w:shd w:val="clear" w:color="auto" w:fill="FFFFFF" w:themeFill="background1"/>
          </w:tcPr>
          <w:p w14:paraId="5675D9B9" w14:textId="2E3A119F" w:rsidR="00746604" w:rsidRDefault="0020068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</w:t>
            </w:r>
            <w:r w:rsidR="00E141C8">
              <w:rPr>
                <w:rFonts w:ascii="Arial" w:hAnsi="Arial" w:cs="Arial"/>
                <w:sz w:val="24"/>
                <w:szCs w:val="24"/>
              </w:rPr>
              <w:t>por observación</w:t>
            </w:r>
          </w:p>
          <w:p w14:paraId="410CE5D8" w14:textId="19E06FD5" w:rsidR="00E141C8" w:rsidRDefault="00E141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Vestuarios </w:t>
            </w:r>
          </w:p>
          <w:p w14:paraId="6DFB707D" w14:textId="056E16E6" w:rsidR="00E141C8" w:rsidRDefault="00E141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</w:t>
            </w:r>
          </w:p>
          <w:p w14:paraId="022E70D1" w14:textId="77777777" w:rsidR="00746604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746604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746604" w:rsidRPr="00BA3A47" w:rsidRDefault="00746604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7623628F" w14:textId="77777777" w:rsidR="00746604" w:rsidRDefault="0074660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4688FAF7" w14:textId="77777777" w:rsidR="00746604" w:rsidRDefault="0074660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0C6C6BD0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8868B0" w14:paraId="45FC9B3E" w14:textId="77777777" w:rsidTr="000144A5">
        <w:tc>
          <w:tcPr>
            <w:tcW w:w="1416" w:type="dxa"/>
            <w:shd w:val="clear" w:color="auto" w:fill="9CC2E5" w:themeFill="accent1" w:themeFillTint="99"/>
          </w:tcPr>
          <w:p w14:paraId="4A243F49" w14:textId="77777777" w:rsidR="008868B0" w:rsidRDefault="008868B0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  <w:shd w:val="clear" w:color="auto" w:fill="9CC2E5" w:themeFill="accent1" w:themeFillTint="99"/>
          </w:tcPr>
          <w:p w14:paraId="6B9CB73F" w14:textId="77777777" w:rsidR="008868B0" w:rsidRDefault="008868B0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  <w:shd w:val="clear" w:color="auto" w:fill="9CC2E5" w:themeFill="accent1" w:themeFillTint="99"/>
          </w:tcPr>
          <w:p w14:paraId="762EE305" w14:textId="77777777" w:rsidR="008868B0" w:rsidRDefault="008868B0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9CC2E5" w:themeFill="accent1" w:themeFillTint="99"/>
          </w:tcPr>
          <w:p w14:paraId="7FC82FD2" w14:textId="77777777" w:rsidR="008868B0" w:rsidRDefault="008868B0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9CC2E5" w:themeFill="accent1" w:themeFillTint="99"/>
          </w:tcPr>
          <w:p w14:paraId="3DDF98FB" w14:textId="77777777" w:rsidR="008868B0" w:rsidRDefault="008868B0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868B0" w14:paraId="0D5AE5C8" w14:textId="77777777" w:rsidTr="000144A5">
        <w:trPr>
          <w:cantSplit/>
          <w:trHeight w:val="1134"/>
        </w:trPr>
        <w:tc>
          <w:tcPr>
            <w:tcW w:w="1416" w:type="dxa"/>
            <w:shd w:val="clear" w:color="auto" w:fill="9CC2E5" w:themeFill="accent1" w:themeFillTint="99"/>
            <w:textDirection w:val="btLr"/>
          </w:tcPr>
          <w:p w14:paraId="06DC6CFF" w14:textId="77777777" w:rsidR="008868B0" w:rsidRDefault="008868B0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shd w:val="clear" w:color="auto" w:fill="FFFFFF" w:themeFill="background1"/>
          </w:tcPr>
          <w:p w14:paraId="754E8A38" w14:textId="513AC169" w:rsidR="006B00B4" w:rsidRPr="00833680" w:rsidRDefault="006B00B4" w:rsidP="006B00B4">
            <w:pPr>
              <w:pStyle w:val="04xlpa"/>
              <w:rPr>
                <w:rFonts w:ascii="Arial" w:hAnsi="Arial" w:cs="Arial"/>
                <w:color w:val="000000"/>
              </w:rPr>
            </w:pPr>
            <w:r w:rsidRPr="00833680">
              <w:rPr>
                <w:rStyle w:val="s1ppyq"/>
                <w:rFonts w:ascii="Arial" w:hAnsi="Arial" w:cs="Arial"/>
                <w:color w:val="000000"/>
              </w:rPr>
              <w:t>Observa imágenes sobre</w:t>
            </w:r>
            <w:r w:rsidRPr="00833680">
              <w:rPr>
                <w:rStyle w:val="s1ppyq"/>
                <w:rFonts w:ascii="Arial" w:hAnsi="Arial" w:cs="Arial"/>
                <w:color w:val="000000"/>
              </w:rPr>
              <w:t xml:space="preserve"> </w:t>
            </w:r>
            <w:r w:rsidRPr="00833680">
              <w:rPr>
                <w:rStyle w:val="s1ppyq"/>
                <w:rFonts w:ascii="Arial" w:hAnsi="Arial" w:cs="Arial"/>
                <w:color w:val="000000"/>
              </w:rPr>
              <w:t>el cuento.</w:t>
            </w:r>
          </w:p>
          <w:p w14:paraId="61196BDF" w14:textId="77777777" w:rsidR="006B00B4" w:rsidRPr="00833680" w:rsidRDefault="006B00B4" w:rsidP="006B00B4">
            <w:pPr>
              <w:pStyle w:val="04xlpa"/>
              <w:rPr>
                <w:rFonts w:ascii="Arial" w:hAnsi="Arial" w:cs="Arial"/>
                <w:color w:val="000000"/>
              </w:rPr>
            </w:pPr>
            <w:r w:rsidRPr="00833680">
              <w:rPr>
                <w:rStyle w:val="s1ppyq"/>
                <w:rFonts w:ascii="Arial" w:hAnsi="Arial" w:cs="Arial"/>
                <w:color w:val="000000"/>
              </w:rPr>
              <w:t>Comenta lo que observa.</w:t>
            </w:r>
          </w:p>
          <w:p w14:paraId="186CD70F" w14:textId="737A4470" w:rsidR="008868B0" w:rsidRPr="00833680" w:rsidRDefault="006B00B4" w:rsidP="006B00B4">
            <w:pPr>
              <w:pStyle w:val="04xlpa"/>
              <w:rPr>
                <w:rFonts w:ascii="Arial" w:hAnsi="Arial" w:cs="Arial"/>
                <w:color w:val="000000"/>
              </w:rPr>
            </w:pPr>
            <w:r w:rsidRPr="00833680">
              <w:rPr>
                <w:rStyle w:val="s1ppyq"/>
                <w:rFonts w:ascii="Arial" w:hAnsi="Arial" w:cs="Arial"/>
                <w:color w:val="000000"/>
              </w:rPr>
              <w:t>Forma equipos</w:t>
            </w:r>
          </w:p>
        </w:tc>
        <w:tc>
          <w:tcPr>
            <w:tcW w:w="1590" w:type="dxa"/>
            <w:shd w:val="clear" w:color="auto" w:fill="FFFFFF" w:themeFill="background1"/>
          </w:tcPr>
          <w:p w14:paraId="22830F33" w14:textId="77777777" w:rsidR="008868B0" w:rsidRPr="00833680" w:rsidRDefault="008868B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EAEC93" w14:textId="18BB65DE" w:rsidR="008868B0" w:rsidRPr="00833680" w:rsidRDefault="008868B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827D1A" w14:textId="08DEB56D" w:rsidR="008868B0" w:rsidRPr="00833680" w:rsidRDefault="006B00B4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3680">
              <w:rPr>
                <w:rFonts w:ascii="Arial" w:hAnsi="Arial" w:cs="Arial"/>
                <w:bCs/>
                <w:sz w:val="24"/>
                <w:szCs w:val="24"/>
              </w:rPr>
              <w:t>Imágenes del cuento</w:t>
            </w:r>
          </w:p>
          <w:p w14:paraId="3405FCAD" w14:textId="77777777" w:rsidR="008868B0" w:rsidRPr="00833680" w:rsidRDefault="008868B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BB5575" w14:textId="77777777" w:rsidR="008868B0" w:rsidRPr="00833680" w:rsidRDefault="008868B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A56D4" w14:textId="77777777" w:rsidR="008868B0" w:rsidRPr="00833680" w:rsidRDefault="008868B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71B704" w14:textId="77777777" w:rsidR="008868B0" w:rsidRPr="00833680" w:rsidRDefault="008868B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</w:tcPr>
          <w:p w14:paraId="0786F08C" w14:textId="78272D0D" w:rsidR="008868B0" w:rsidRPr="00833680" w:rsidRDefault="008868B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3680"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5EC6D80A" w14:textId="5C8B913A" w:rsidR="008868B0" w:rsidRPr="00833680" w:rsidRDefault="0098036E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151725C2" wp14:editId="497F4F3A">
                  <wp:simplePos x="0" y="0"/>
                  <wp:positionH relativeFrom="column">
                    <wp:posOffset>-7230745</wp:posOffset>
                  </wp:positionH>
                  <wp:positionV relativeFrom="paragraph">
                    <wp:posOffset>8686800</wp:posOffset>
                  </wp:positionV>
                  <wp:extent cx="10149205" cy="793877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205" cy="7938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6EE7CB7D" wp14:editId="5C3A73F4">
                  <wp:simplePos x="0" y="0"/>
                  <wp:positionH relativeFrom="column">
                    <wp:posOffset>-16294735</wp:posOffset>
                  </wp:positionH>
                  <wp:positionV relativeFrom="paragraph">
                    <wp:posOffset>15604490</wp:posOffset>
                  </wp:positionV>
                  <wp:extent cx="10149205" cy="793877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205" cy="7938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53875F29" wp14:editId="1A12BF1D">
                  <wp:simplePos x="0" y="0"/>
                  <wp:positionH relativeFrom="column">
                    <wp:posOffset>-16811431</wp:posOffset>
                  </wp:positionH>
                  <wp:positionV relativeFrom="paragraph">
                    <wp:posOffset>19029101</wp:posOffset>
                  </wp:positionV>
                  <wp:extent cx="10149205" cy="793877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205" cy="7938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8B0" w:rsidRPr="00833680">
              <w:rPr>
                <w:rFonts w:ascii="Arial" w:eastAsia="Calibri" w:hAnsi="Arial" w:cs="Arial"/>
              </w:rPr>
              <w:t>•Observa obras del patrimonio artístico de su localidad, su país o de otro lugar (fotografías, pinturas, esculturas y representaciones escénicas de danza y teatro)</w:t>
            </w:r>
          </w:p>
        </w:tc>
      </w:tr>
      <w:tr w:rsidR="008868B0" w14:paraId="28BE59D2" w14:textId="77777777" w:rsidTr="000144A5">
        <w:trPr>
          <w:cantSplit/>
          <w:trHeight w:val="2032"/>
        </w:trPr>
        <w:tc>
          <w:tcPr>
            <w:tcW w:w="1416" w:type="dxa"/>
            <w:shd w:val="clear" w:color="auto" w:fill="9CC2E5" w:themeFill="accent1" w:themeFillTint="99"/>
            <w:textDirection w:val="btLr"/>
          </w:tcPr>
          <w:p w14:paraId="732DDD94" w14:textId="77777777" w:rsidR="008868B0" w:rsidRDefault="008868B0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shd w:val="clear" w:color="auto" w:fill="FFFFFF" w:themeFill="background1"/>
          </w:tcPr>
          <w:p w14:paraId="419A723F" w14:textId="48FDABBE" w:rsidR="007E55E9" w:rsidRPr="00833680" w:rsidRDefault="007E55E9" w:rsidP="007E55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FC17F" w14:textId="0FB7860C" w:rsidR="008868B0" w:rsidRPr="00833680" w:rsidRDefault="0083368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3680">
              <w:rPr>
                <w:rStyle w:val="s1ppyq"/>
                <w:rFonts w:ascii="Arial" w:hAnsi="Arial" w:cs="Arial"/>
                <w:color w:val="000000"/>
              </w:rPr>
              <w:t>Ordena las imágenes por equipo en el orden correcto.</w:t>
            </w:r>
          </w:p>
        </w:tc>
        <w:tc>
          <w:tcPr>
            <w:tcW w:w="1590" w:type="dxa"/>
            <w:shd w:val="clear" w:color="auto" w:fill="FFFFFF" w:themeFill="background1"/>
          </w:tcPr>
          <w:p w14:paraId="7FDC1088" w14:textId="77777777" w:rsidR="008868B0" w:rsidRDefault="00B67AB5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Hojas de máquina</w:t>
            </w:r>
          </w:p>
          <w:p w14:paraId="2AD64C24" w14:textId="77777777" w:rsidR="00B67AB5" w:rsidRDefault="00B67AB5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trabajo</w:t>
            </w:r>
          </w:p>
          <w:p w14:paraId="2F4B0051" w14:textId="77777777" w:rsidR="00B67AB5" w:rsidRDefault="00B67AB5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6E6B1EB1" w14:textId="77777777" w:rsidR="00B67AB5" w:rsidRDefault="00B67AB5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Resistol </w:t>
            </w:r>
          </w:p>
          <w:p w14:paraId="394EDCBC" w14:textId="3F8275FD" w:rsidR="00B67AB5" w:rsidRPr="00833680" w:rsidRDefault="00B67AB5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</w:tc>
        <w:tc>
          <w:tcPr>
            <w:tcW w:w="1209" w:type="dxa"/>
            <w:vMerge/>
            <w:shd w:val="clear" w:color="auto" w:fill="FFFFFF" w:themeFill="background1"/>
          </w:tcPr>
          <w:p w14:paraId="2176E999" w14:textId="77777777" w:rsidR="008868B0" w:rsidRPr="00833680" w:rsidRDefault="008868B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69EC4921" w14:textId="77777777" w:rsidR="008868B0" w:rsidRPr="00833680" w:rsidRDefault="008868B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8B0" w14:paraId="14AE1F21" w14:textId="77777777" w:rsidTr="000144A5">
        <w:trPr>
          <w:cantSplit/>
          <w:trHeight w:val="4245"/>
        </w:trPr>
        <w:tc>
          <w:tcPr>
            <w:tcW w:w="1416" w:type="dxa"/>
            <w:shd w:val="clear" w:color="auto" w:fill="9CC2E5" w:themeFill="accent1" w:themeFillTint="99"/>
            <w:textDirection w:val="btLr"/>
          </w:tcPr>
          <w:p w14:paraId="2988972C" w14:textId="77777777" w:rsidR="008868B0" w:rsidRDefault="008868B0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shd w:val="clear" w:color="auto" w:fill="FFFFFF" w:themeFill="background1"/>
          </w:tcPr>
          <w:p w14:paraId="61E4B134" w14:textId="77777777" w:rsidR="00B67AB5" w:rsidRPr="00B67AB5" w:rsidRDefault="00B67AB5" w:rsidP="00B67AB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7AB5">
              <w:rPr>
                <w:rFonts w:ascii="Arial" w:hAnsi="Arial" w:cs="Arial"/>
                <w:bCs/>
                <w:sz w:val="24"/>
                <w:szCs w:val="24"/>
              </w:rPr>
              <w:t>Comparte con compañeros los resultados del cuento ya ordenado.</w:t>
            </w:r>
          </w:p>
          <w:p w14:paraId="781C2A34" w14:textId="1D6F086F" w:rsidR="008868B0" w:rsidRPr="00833680" w:rsidRDefault="00B67AB5" w:rsidP="00B67A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7AB5">
              <w:rPr>
                <w:rFonts w:ascii="Arial" w:hAnsi="Arial" w:cs="Arial"/>
                <w:bCs/>
                <w:sz w:val="24"/>
                <w:szCs w:val="24"/>
              </w:rPr>
              <w:t xml:space="preserve">  Verifica que sea el orden correcto.</w:t>
            </w:r>
          </w:p>
        </w:tc>
        <w:tc>
          <w:tcPr>
            <w:tcW w:w="1590" w:type="dxa"/>
            <w:shd w:val="clear" w:color="auto" w:fill="FFFFFF" w:themeFill="background1"/>
          </w:tcPr>
          <w:p w14:paraId="67F61F6D" w14:textId="6C79944A" w:rsidR="008868B0" w:rsidRPr="00833680" w:rsidRDefault="00B67AB5" w:rsidP="00CF0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hecho</w:t>
            </w:r>
          </w:p>
          <w:p w14:paraId="68209354" w14:textId="77777777" w:rsidR="008868B0" w:rsidRPr="00833680" w:rsidRDefault="008868B0" w:rsidP="00CF09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0EB96" w14:textId="77777777" w:rsidR="008868B0" w:rsidRPr="00833680" w:rsidRDefault="008868B0" w:rsidP="00CF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381AACD0" w14:textId="77777777" w:rsidR="008868B0" w:rsidRPr="00833680" w:rsidRDefault="008868B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726480CD" w14:textId="77777777" w:rsidR="008868B0" w:rsidRPr="00833680" w:rsidRDefault="008868B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34E32A" w14:textId="77C0D310" w:rsidR="008868B0" w:rsidRDefault="0098036E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DEF269F" wp14:editId="716B78B2">
            <wp:simplePos x="0" y="0"/>
            <wp:positionH relativeFrom="column">
              <wp:posOffset>-1310596</wp:posOffset>
            </wp:positionH>
            <wp:positionV relativeFrom="paragraph">
              <wp:posOffset>-6592956</wp:posOffset>
            </wp:positionV>
            <wp:extent cx="10149223" cy="7938948"/>
            <wp:effectExtent l="0" t="0" r="0" b="0"/>
            <wp:wrapNone/>
            <wp:docPr id="11" name="Imagen 11" descr="Bandera de colo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Bandera de colo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23" cy="793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221D5DC" wp14:editId="2B3EDD67">
            <wp:simplePos x="0" y="0"/>
            <wp:positionH relativeFrom="column">
              <wp:posOffset>-1645782</wp:posOffset>
            </wp:positionH>
            <wp:positionV relativeFrom="paragraph">
              <wp:posOffset>7255787</wp:posOffset>
            </wp:positionV>
            <wp:extent cx="10149223" cy="793894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23" cy="793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5100"/>
        <w:gridCol w:w="1604"/>
        <w:gridCol w:w="1209"/>
        <w:gridCol w:w="3219"/>
      </w:tblGrid>
      <w:tr w:rsidR="000144A5" w14:paraId="2714D36B" w14:textId="77777777" w:rsidTr="000144A5">
        <w:tc>
          <w:tcPr>
            <w:tcW w:w="1416" w:type="dxa"/>
            <w:shd w:val="clear" w:color="auto" w:fill="FFD966" w:themeFill="accent4" w:themeFillTint="99"/>
          </w:tcPr>
          <w:p w14:paraId="5A49CE52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  <w:shd w:val="clear" w:color="auto" w:fill="FFD966" w:themeFill="accent4" w:themeFillTint="99"/>
          </w:tcPr>
          <w:p w14:paraId="5C7D16EC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04" w:type="dxa"/>
            <w:shd w:val="clear" w:color="auto" w:fill="FFD966" w:themeFill="accent4" w:themeFillTint="99"/>
          </w:tcPr>
          <w:p w14:paraId="45E55498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FFD966" w:themeFill="accent4" w:themeFillTint="99"/>
          </w:tcPr>
          <w:p w14:paraId="09EB2489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FFD966" w:themeFill="accent4" w:themeFillTint="99"/>
          </w:tcPr>
          <w:p w14:paraId="1CE56307" w14:textId="79209702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52308" w14:paraId="6F21025F" w14:textId="77777777" w:rsidTr="000144A5">
        <w:trPr>
          <w:cantSplit/>
          <w:trHeight w:val="1134"/>
        </w:trPr>
        <w:tc>
          <w:tcPr>
            <w:tcW w:w="1416" w:type="dxa"/>
            <w:shd w:val="clear" w:color="auto" w:fill="FFD966" w:themeFill="accent4" w:themeFillTint="99"/>
            <w:textDirection w:val="btLr"/>
          </w:tcPr>
          <w:p w14:paraId="64FF7B79" w14:textId="77777777" w:rsidR="00252308" w:rsidRDefault="00252308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shd w:val="clear" w:color="auto" w:fill="FFFFFF" w:themeFill="background1"/>
          </w:tcPr>
          <w:p w14:paraId="3830B55D" w14:textId="429F0D5C" w:rsidR="00252308" w:rsidRPr="00C93C0D" w:rsidRDefault="00252308" w:rsidP="00CF09E7">
            <w:pPr>
              <w:rPr>
                <w:rFonts w:ascii="Arial" w:hAnsi="Arial" w:cs="Arial"/>
                <w:sz w:val="24"/>
                <w:szCs w:val="24"/>
              </w:rPr>
            </w:pPr>
            <w:r w:rsidRPr="00566869">
              <w:rPr>
                <w:rFonts w:ascii="Arial" w:hAnsi="Arial" w:cs="Arial"/>
                <w:sz w:val="24"/>
                <w:szCs w:val="24"/>
              </w:rPr>
              <w:t>Escucha indicaciones del juego</w:t>
            </w:r>
          </w:p>
        </w:tc>
        <w:tc>
          <w:tcPr>
            <w:tcW w:w="1604" w:type="dxa"/>
            <w:vMerge w:val="restart"/>
            <w:shd w:val="clear" w:color="auto" w:fill="FFFFFF" w:themeFill="background1"/>
          </w:tcPr>
          <w:p w14:paraId="3FAA738C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1F95A2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C1E2D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DE7247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D2BDAC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34BF2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EBD6D6" w14:textId="77777777" w:rsidR="0025230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Paletas</w:t>
            </w:r>
          </w:p>
          <w:p w14:paraId="2C9D7150" w14:textId="77777777" w:rsidR="00252308" w:rsidRPr="00FB5CEC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Afirmaciones</w:t>
            </w:r>
          </w:p>
          <w:p w14:paraId="2F10CBEE" w14:textId="77777777" w:rsidR="00252308" w:rsidRDefault="00252308" w:rsidP="00CF09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C26FA" w14:textId="77777777" w:rsidR="00252308" w:rsidRDefault="00252308" w:rsidP="00CF09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5624C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</w:tcPr>
          <w:p w14:paraId="54D8E037" w14:textId="77777777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1F1E7952" w14:textId="5FAA55F8" w:rsidR="00252308" w:rsidRPr="001D14C8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08F0">
              <w:rPr>
                <w:rFonts w:ascii="Century Gothic" w:eastAsia="Calibri" w:hAnsi="Century Gothic"/>
              </w:rPr>
              <w:t>•Observa obras del patrimonio artístico de su localidad, su país o de otro lugar (fotografías, pinturas, esculturas y</w:t>
            </w:r>
            <w:r>
              <w:rPr>
                <w:rFonts w:ascii="Century Gothic" w:eastAsia="Calibri" w:hAnsi="Century Gothic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representaciones escénicas de danza y teatro)</w:t>
            </w:r>
          </w:p>
        </w:tc>
      </w:tr>
      <w:tr w:rsidR="00252308" w14:paraId="7AF7865B" w14:textId="77777777" w:rsidTr="000144A5">
        <w:trPr>
          <w:cantSplit/>
          <w:trHeight w:val="2032"/>
        </w:trPr>
        <w:tc>
          <w:tcPr>
            <w:tcW w:w="1416" w:type="dxa"/>
            <w:shd w:val="clear" w:color="auto" w:fill="FFD966" w:themeFill="accent4" w:themeFillTint="99"/>
            <w:textDirection w:val="btLr"/>
          </w:tcPr>
          <w:p w14:paraId="6064F091" w14:textId="77777777" w:rsidR="00252308" w:rsidRDefault="00252308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shd w:val="clear" w:color="auto" w:fill="FFFFFF" w:themeFill="background1"/>
          </w:tcPr>
          <w:p w14:paraId="730A6D50" w14:textId="77777777" w:rsidR="00252308" w:rsidRPr="00CB5D79" w:rsidRDefault="00252308" w:rsidP="00CB5D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5D79">
              <w:rPr>
                <w:rFonts w:ascii="Arial" w:hAnsi="Arial" w:cs="Arial"/>
                <w:bCs/>
                <w:sz w:val="24"/>
                <w:szCs w:val="24"/>
              </w:rPr>
              <w:t>Toma 2 paletas, una de color verde y otra de color rojo.</w:t>
            </w:r>
          </w:p>
          <w:p w14:paraId="623D5264" w14:textId="011A2752" w:rsidR="00252308" w:rsidRPr="00FE401A" w:rsidRDefault="00252308" w:rsidP="00CB5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D79">
              <w:rPr>
                <w:rFonts w:ascii="Arial" w:hAnsi="Arial" w:cs="Arial"/>
                <w:bCs/>
                <w:sz w:val="24"/>
                <w:szCs w:val="24"/>
              </w:rPr>
              <w:t xml:space="preserve">Escucha la afirmación que se hace sobre el cuento y levanta la paleta según corresponda, si es verdadero levanta la paleta </w:t>
            </w:r>
            <w:r w:rsidRPr="00CB5D79">
              <w:rPr>
                <w:rFonts w:ascii="Arial" w:hAnsi="Arial" w:cs="Arial"/>
                <w:bCs/>
                <w:sz w:val="24"/>
                <w:szCs w:val="24"/>
              </w:rPr>
              <w:t>verde,</w:t>
            </w:r>
            <w:r w:rsidRPr="00CB5D79">
              <w:rPr>
                <w:rFonts w:ascii="Arial" w:hAnsi="Arial" w:cs="Arial"/>
                <w:bCs/>
                <w:sz w:val="24"/>
                <w:szCs w:val="24"/>
              </w:rPr>
              <w:t xml:space="preserve"> pero si no lo es la roja.</w:t>
            </w:r>
          </w:p>
        </w:tc>
        <w:tc>
          <w:tcPr>
            <w:tcW w:w="1604" w:type="dxa"/>
            <w:vMerge/>
            <w:shd w:val="clear" w:color="auto" w:fill="FFFFFF" w:themeFill="background1"/>
          </w:tcPr>
          <w:p w14:paraId="658EBE70" w14:textId="58644593" w:rsidR="00252308" w:rsidRPr="00FB5CEC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302CAF0C" w14:textId="77777777" w:rsidR="00252308" w:rsidRDefault="00252308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3D442977" w14:textId="77777777" w:rsidR="00252308" w:rsidRDefault="00252308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308" w14:paraId="619F6EC4" w14:textId="77777777" w:rsidTr="000144A5">
        <w:trPr>
          <w:cantSplit/>
          <w:trHeight w:val="1134"/>
        </w:trPr>
        <w:tc>
          <w:tcPr>
            <w:tcW w:w="1416" w:type="dxa"/>
            <w:shd w:val="clear" w:color="auto" w:fill="FFD966" w:themeFill="accent4" w:themeFillTint="99"/>
            <w:textDirection w:val="btLr"/>
          </w:tcPr>
          <w:p w14:paraId="04EA3FE2" w14:textId="77777777" w:rsidR="00252308" w:rsidRDefault="00252308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shd w:val="clear" w:color="auto" w:fill="FFFFFF" w:themeFill="background1"/>
          </w:tcPr>
          <w:p w14:paraId="29A16718" w14:textId="7EB6F814" w:rsidR="00252308" w:rsidRPr="00FE401A" w:rsidRDefault="00252308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2308">
              <w:rPr>
                <w:rFonts w:ascii="Arial" w:hAnsi="Arial" w:cs="Arial"/>
                <w:bCs/>
                <w:sz w:val="24"/>
                <w:szCs w:val="24"/>
              </w:rPr>
              <w:t>Comenta en grupo si le gusto la actividad.</w:t>
            </w:r>
          </w:p>
        </w:tc>
        <w:tc>
          <w:tcPr>
            <w:tcW w:w="1604" w:type="dxa"/>
            <w:vMerge/>
            <w:shd w:val="clear" w:color="auto" w:fill="FFFFFF" w:themeFill="background1"/>
          </w:tcPr>
          <w:p w14:paraId="7DBBBDFD" w14:textId="77777777" w:rsidR="00252308" w:rsidRPr="00BA3A47" w:rsidRDefault="00252308" w:rsidP="00CF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2674991C" w14:textId="77777777" w:rsidR="00252308" w:rsidRDefault="00252308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622286EF" w14:textId="77777777" w:rsidR="00252308" w:rsidRDefault="00252308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ADE0DC" w14:textId="65F5D5D3" w:rsidR="00B90BAF" w:rsidRDefault="0098036E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E8C7268" wp14:editId="69845E9B">
            <wp:simplePos x="0" y="0"/>
            <wp:positionH relativeFrom="column">
              <wp:posOffset>-1093304</wp:posOffset>
            </wp:positionH>
            <wp:positionV relativeFrom="paragraph">
              <wp:posOffset>-3857018</wp:posOffset>
            </wp:positionV>
            <wp:extent cx="10149223" cy="7938948"/>
            <wp:effectExtent l="0" t="0" r="0" b="0"/>
            <wp:wrapNone/>
            <wp:docPr id="10" name="Imagen 10" descr="Bandera de colo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Bandera de colo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23" cy="793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D73D25" w14:paraId="432491CA" w14:textId="77777777" w:rsidTr="00D73D25">
        <w:tc>
          <w:tcPr>
            <w:tcW w:w="1416" w:type="dxa"/>
            <w:shd w:val="clear" w:color="auto" w:fill="92D050"/>
          </w:tcPr>
          <w:p w14:paraId="65C3BB58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92D050"/>
          </w:tcPr>
          <w:p w14:paraId="20F719EE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  <w:shd w:val="clear" w:color="auto" w:fill="92D050"/>
          </w:tcPr>
          <w:p w14:paraId="42AA75B6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92D050"/>
          </w:tcPr>
          <w:p w14:paraId="20728E14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92D050"/>
          </w:tcPr>
          <w:p w14:paraId="65C14944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E6170" w14:paraId="0150D84E" w14:textId="77777777" w:rsidTr="00D73D25">
        <w:trPr>
          <w:cantSplit/>
          <w:trHeight w:val="1134"/>
        </w:trPr>
        <w:tc>
          <w:tcPr>
            <w:tcW w:w="1416" w:type="dxa"/>
            <w:shd w:val="clear" w:color="auto" w:fill="92D050"/>
            <w:textDirection w:val="btLr"/>
          </w:tcPr>
          <w:p w14:paraId="6CF9D549" w14:textId="77777777" w:rsidR="007E6170" w:rsidRDefault="007E6170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shd w:val="clear" w:color="auto" w:fill="FFFFFF" w:themeFill="background1"/>
          </w:tcPr>
          <w:p w14:paraId="0F1EC931" w14:textId="77777777" w:rsidR="007E6170" w:rsidRPr="007E6170" w:rsidRDefault="007E6170" w:rsidP="007E6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170">
              <w:rPr>
                <w:rFonts w:ascii="Arial" w:hAnsi="Arial" w:cs="Arial"/>
                <w:sz w:val="24"/>
                <w:szCs w:val="24"/>
              </w:rPr>
              <w:t xml:space="preserve">Observa las imágenes y números que se muestran en el pizarrón </w:t>
            </w:r>
          </w:p>
          <w:p w14:paraId="2B1911ED" w14:textId="0F475D5C" w:rsidR="007E6170" w:rsidRPr="007E6170" w:rsidRDefault="007E6170" w:rsidP="007E6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170">
              <w:rPr>
                <w:rFonts w:ascii="Arial" w:hAnsi="Arial" w:cs="Arial"/>
                <w:sz w:val="24"/>
                <w:szCs w:val="24"/>
              </w:rPr>
              <w:t>Levanta</w:t>
            </w:r>
            <w:r w:rsidRPr="007E6170">
              <w:rPr>
                <w:rFonts w:ascii="Arial" w:hAnsi="Arial" w:cs="Arial"/>
                <w:sz w:val="24"/>
                <w:szCs w:val="24"/>
              </w:rPr>
              <w:t xml:space="preserve"> la mano para participar</w:t>
            </w:r>
          </w:p>
          <w:p w14:paraId="477848BB" w14:textId="5DA60F11" w:rsidR="007E6170" w:rsidRPr="00C93C0D" w:rsidRDefault="007E6170" w:rsidP="007E6170">
            <w:pPr>
              <w:rPr>
                <w:rFonts w:ascii="Arial" w:hAnsi="Arial" w:cs="Arial"/>
                <w:sz w:val="24"/>
                <w:szCs w:val="24"/>
              </w:rPr>
            </w:pPr>
            <w:r w:rsidRPr="007E6170">
              <w:rPr>
                <w:rFonts w:ascii="Arial" w:hAnsi="Arial" w:cs="Arial"/>
                <w:sz w:val="24"/>
                <w:szCs w:val="24"/>
              </w:rPr>
              <w:t>Forma equipos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</w:tcPr>
          <w:p w14:paraId="047AAE0D" w14:textId="77777777" w:rsidR="007E6170" w:rsidRDefault="007E6170" w:rsidP="00CF09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8A3DD" w14:textId="77777777" w:rsidR="00D54A4C" w:rsidRPr="00D54A4C" w:rsidRDefault="00D54A4C" w:rsidP="00D54A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4A4C">
              <w:rPr>
                <w:rFonts w:ascii="Arial" w:hAnsi="Arial" w:cs="Arial"/>
                <w:sz w:val="24"/>
                <w:szCs w:val="24"/>
              </w:rPr>
              <w:t>Dulces</w:t>
            </w:r>
          </w:p>
          <w:p w14:paraId="7173E75C" w14:textId="3A61E768" w:rsidR="007E6170" w:rsidRDefault="00D54A4C" w:rsidP="00D54A4C">
            <w:pPr>
              <w:rPr>
                <w:rFonts w:ascii="Arial" w:hAnsi="Arial" w:cs="Arial"/>
                <w:sz w:val="24"/>
                <w:szCs w:val="24"/>
              </w:rPr>
            </w:pPr>
            <w:r w:rsidRPr="00D54A4C">
              <w:rPr>
                <w:rFonts w:ascii="Arial" w:hAnsi="Arial" w:cs="Arial"/>
                <w:sz w:val="24"/>
                <w:szCs w:val="24"/>
              </w:rPr>
              <w:t xml:space="preserve">Dulces de </w:t>
            </w:r>
            <w:r w:rsidRPr="00D54A4C">
              <w:rPr>
                <w:rFonts w:ascii="Arial" w:hAnsi="Arial" w:cs="Arial"/>
                <w:sz w:val="24"/>
                <w:szCs w:val="24"/>
              </w:rPr>
              <w:t>juguete</w:t>
            </w:r>
            <w:r w:rsidRPr="00D54A4C">
              <w:rPr>
                <w:rFonts w:ascii="Arial" w:hAnsi="Arial" w:cs="Arial"/>
                <w:sz w:val="24"/>
                <w:szCs w:val="24"/>
              </w:rPr>
              <w:t xml:space="preserve"> o impresos para las colecciones</w:t>
            </w:r>
          </w:p>
          <w:p w14:paraId="2E8458B4" w14:textId="77777777" w:rsidR="007E6170" w:rsidRPr="001D14C8" w:rsidRDefault="007E617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shd w:val="clear" w:color="auto" w:fill="FFFFFF" w:themeFill="background1"/>
          </w:tcPr>
          <w:p w14:paraId="264BBCC5" w14:textId="77777777" w:rsidR="007E6170" w:rsidRPr="001D14C8" w:rsidRDefault="007E617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4295A111" w14:textId="77777777" w:rsidR="007E6170" w:rsidRPr="001D14C8" w:rsidRDefault="007E617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08F0">
              <w:rPr>
                <w:rFonts w:ascii="Century Gothic" w:eastAsia="Calibri" w:hAnsi="Century Gothic"/>
              </w:rPr>
              <w:t>•Observa obras del patrimonio artístico de su localidad, su país o de otro lugar (fotografías, pinturas, esculturas y</w:t>
            </w:r>
            <w:r>
              <w:rPr>
                <w:rFonts w:ascii="Century Gothic" w:eastAsia="Calibri" w:hAnsi="Century Gothic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representaciones escénicas de danza y teatro)</w:t>
            </w:r>
          </w:p>
        </w:tc>
      </w:tr>
      <w:tr w:rsidR="007E6170" w14:paraId="65B5849F" w14:textId="77777777" w:rsidTr="00D73D25">
        <w:trPr>
          <w:cantSplit/>
          <w:trHeight w:val="1268"/>
        </w:trPr>
        <w:tc>
          <w:tcPr>
            <w:tcW w:w="1416" w:type="dxa"/>
            <w:shd w:val="clear" w:color="auto" w:fill="92D050"/>
            <w:textDirection w:val="btLr"/>
          </w:tcPr>
          <w:p w14:paraId="1586D49F" w14:textId="1281205D" w:rsidR="007E6170" w:rsidRDefault="007E6170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r w:rsidR="00F06F1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06F1E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RROLLO</w:t>
            </w:r>
          </w:p>
        </w:tc>
        <w:tc>
          <w:tcPr>
            <w:tcW w:w="5100" w:type="dxa"/>
            <w:shd w:val="clear" w:color="auto" w:fill="FFFFFF" w:themeFill="background1"/>
          </w:tcPr>
          <w:p w14:paraId="709798A6" w14:textId="77777777" w:rsidR="007E6170" w:rsidRPr="00FE401A" w:rsidRDefault="007E617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6B89E0" w14:textId="77777777" w:rsidR="007E6170" w:rsidRPr="007E6170" w:rsidRDefault="007E6170" w:rsidP="007E617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6170">
              <w:rPr>
                <w:rFonts w:ascii="Arial" w:hAnsi="Arial" w:cs="Arial"/>
                <w:bCs/>
                <w:sz w:val="24"/>
                <w:szCs w:val="24"/>
              </w:rPr>
              <w:t xml:space="preserve">Cuenta las colecciones de dulces que te </w:t>
            </w:r>
            <w:proofErr w:type="spellStart"/>
            <w:r w:rsidRPr="007E6170">
              <w:rPr>
                <w:rFonts w:ascii="Arial" w:hAnsi="Arial" w:cs="Arial"/>
                <w:bCs/>
                <w:sz w:val="24"/>
                <w:szCs w:val="24"/>
              </w:rPr>
              <w:t>dió</w:t>
            </w:r>
            <w:proofErr w:type="spellEnd"/>
            <w:r w:rsidRPr="007E6170">
              <w:rPr>
                <w:rFonts w:ascii="Arial" w:hAnsi="Arial" w:cs="Arial"/>
                <w:bCs/>
                <w:sz w:val="24"/>
                <w:szCs w:val="24"/>
              </w:rPr>
              <w:t xml:space="preserve"> la maestra </w:t>
            </w:r>
          </w:p>
          <w:p w14:paraId="02C80930" w14:textId="2B5E7B8B" w:rsidR="007E6170" w:rsidRPr="00FE401A" w:rsidRDefault="007E6170" w:rsidP="007E61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6170">
              <w:rPr>
                <w:rFonts w:ascii="Arial" w:hAnsi="Arial" w:cs="Arial"/>
                <w:bCs/>
                <w:sz w:val="24"/>
                <w:szCs w:val="24"/>
              </w:rPr>
              <w:t>Responde correctamente y gana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4F152F75" w14:textId="77777777" w:rsidR="007E6170" w:rsidRPr="00FB5CEC" w:rsidRDefault="007E617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7ACA7E1C" w14:textId="77777777" w:rsidR="007E6170" w:rsidRDefault="007E617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4554EA83" w14:textId="77777777" w:rsidR="007E6170" w:rsidRDefault="007E617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170" w14:paraId="5F7DE61A" w14:textId="77777777" w:rsidTr="00D73D25">
        <w:trPr>
          <w:cantSplit/>
          <w:trHeight w:val="1286"/>
        </w:trPr>
        <w:tc>
          <w:tcPr>
            <w:tcW w:w="1416" w:type="dxa"/>
            <w:shd w:val="clear" w:color="auto" w:fill="92D050"/>
            <w:textDirection w:val="btLr"/>
          </w:tcPr>
          <w:p w14:paraId="7FADAA37" w14:textId="7759ACA7" w:rsidR="007E6170" w:rsidRDefault="007E6170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shd w:val="clear" w:color="auto" w:fill="FFFFFF" w:themeFill="background1"/>
          </w:tcPr>
          <w:p w14:paraId="4467F3BF" w14:textId="571005FE" w:rsidR="007E6170" w:rsidRPr="00FE401A" w:rsidRDefault="007E6170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04A1">
              <w:rPr>
                <w:rFonts w:ascii="Arial" w:hAnsi="Arial" w:cs="Arial"/>
                <w:bCs/>
                <w:sz w:val="24"/>
                <w:szCs w:val="24"/>
              </w:rPr>
              <w:t>Corrige las respuestas de los compañeros que no ganaron, comenten qué les pareció la actividad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11E15CC1" w14:textId="77777777" w:rsidR="007E6170" w:rsidRPr="00BA3A47" w:rsidRDefault="007E6170" w:rsidP="00CF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0DB00706" w14:textId="77777777" w:rsidR="007E6170" w:rsidRDefault="007E617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350A196B" w14:textId="77777777" w:rsidR="007E6170" w:rsidRDefault="007E6170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58BFD3" w14:textId="0E0C2537" w:rsidR="00A71369" w:rsidRDefault="00A71369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45"/>
        <w:gridCol w:w="5205"/>
        <w:gridCol w:w="1622"/>
        <w:gridCol w:w="1233"/>
        <w:gridCol w:w="3285"/>
      </w:tblGrid>
      <w:tr w:rsidR="00D73D25" w14:paraId="4D5200FC" w14:textId="77777777" w:rsidTr="00D73D25">
        <w:trPr>
          <w:trHeight w:val="239"/>
        </w:trPr>
        <w:tc>
          <w:tcPr>
            <w:tcW w:w="1445" w:type="dxa"/>
            <w:shd w:val="clear" w:color="auto" w:fill="66FFFF"/>
          </w:tcPr>
          <w:p w14:paraId="32D5608C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205" w:type="dxa"/>
            <w:shd w:val="clear" w:color="auto" w:fill="66FFFF"/>
          </w:tcPr>
          <w:p w14:paraId="3EE5984D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22" w:type="dxa"/>
            <w:shd w:val="clear" w:color="auto" w:fill="66FFFF"/>
          </w:tcPr>
          <w:p w14:paraId="091099B8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33" w:type="dxa"/>
            <w:shd w:val="clear" w:color="auto" w:fill="66FFFF"/>
          </w:tcPr>
          <w:p w14:paraId="5CE5CFDB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85" w:type="dxa"/>
            <w:shd w:val="clear" w:color="auto" w:fill="66FFFF"/>
          </w:tcPr>
          <w:p w14:paraId="7763DE3F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51EAB" w14:paraId="25AEC4BB" w14:textId="77777777" w:rsidTr="00D73D25">
        <w:trPr>
          <w:cantSplit/>
          <w:trHeight w:val="981"/>
        </w:trPr>
        <w:tc>
          <w:tcPr>
            <w:tcW w:w="1445" w:type="dxa"/>
            <w:shd w:val="clear" w:color="auto" w:fill="66FFFF"/>
            <w:textDirection w:val="btLr"/>
          </w:tcPr>
          <w:p w14:paraId="5DFCA52D" w14:textId="77777777" w:rsidR="00251EAB" w:rsidRDefault="00251EAB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05" w:type="dxa"/>
            <w:shd w:val="clear" w:color="auto" w:fill="FFFFFF" w:themeFill="background1"/>
          </w:tcPr>
          <w:p w14:paraId="4059A330" w14:textId="040A17CD" w:rsidR="00251EAB" w:rsidRPr="00C93C0D" w:rsidRDefault="00251EAB" w:rsidP="00CF09E7">
            <w:pPr>
              <w:rPr>
                <w:rFonts w:ascii="Arial" w:hAnsi="Arial" w:cs="Arial"/>
                <w:sz w:val="24"/>
                <w:szCs w:val="24"/>
              </w:rPr>
            </w:pPr>
            <w:r w:rsidRPr="00B156F7">
              <w:rPr>
                <w:rFonts w:ascii="Arial" w:hAnsi="Arial" w:cs="Arial"/>
                <w:sz w:val="24"/>
                <w:szCs w:val="24"/>
              </w:rPr>
              <w:t>Escucha las indicaciones del juego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0F18E388" w14:textId="77777777" w:rsidR="00251EAB" w:rsidRPr="001D14C8" w:rsidRDefault="00251EAB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4A1C95" w14:textId="77777777" w:rsidR="00251EAB" w:rsidRDefault="00251EAB" w:rsidP="00CF09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BEFB8" w14:textId="77777777" w:rsidR="004E2E33" w:rsidRPr="004E2E33" w:rsidRDefault="004E2E33" w:rsidP="004E2E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2E33">
              <w:rPr>
                <w:rFonts w:ascii="Arial" w:hAnsi="Arial" w:cs="Arial"/>
                <w:sz w:val="24"/>
                <w:szCs w:val="24"/>
              </w:rPr>
              <w:t xml:space="preserve">Tablas </w:t>
            </w:r>
          </w:p>
          <w:p w14:paraId="5E9814BF" w14:textId="77777777" w:rsidR="004E2E33" w:rsidRPr="004E2E33" w:rsidRDefault="004E2E33" w:rsidP="004E2E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2E33">
              <w:rPr>
                <w:rFonts w:ascii="Arial" w:hAnsi="Arial" w:cs="Arial"/>
                <w:sz w:val="24"/>
                <w:szCs w:val="24"/>
              </w:rPr>
              <w:t>Cartas en grande</w:t>
            </w:r>
          </w:p>
          <w:p w14:paraId="0B60D85A" w14:textId="77777777" w:rsidR="004E2E33" w:rsidRPr="004E2E33" w:rsidRDefault="004E2E33" w:rsidP="004E2E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2E33">
              <w:rPr>
                <w:rFonts w:ascii="Arial" w:hAnsi="Arial" w:cs="Arial"/>
                <w:sz w:val="24"/>
                <w:szCs w:val="24"/>
              </w:rPr>
              <w:t>Dulces</w:t>
            </w:r>
          </w:p>
          <w:p w14:paraId="42376F79" w14:textId="1D58BCEE" w:rsidR="00251EAB" w:rsidRDefault="004E2E33" w:rsidP="004E2E33">
            <w:pPr>
              <w:rPr>
                <w:rFonts w:ascii="Arial" w:hAnsi="Arial" w:cs="Arial"/>
                <w:sz w:val="24"/>
                <w:szCs w:val="24"/>
              </w:rPr>
            </w:pPr>
            <w:r w:rsidRPr="004E2E33">
              <w:rPr>
                <w:rFonts w:ascii="Arial" w:hAnsi="Arial" w:cs="Arial"/>
                <w:sz w:val="24"/>
                <w:szCs w:val="24"/>
              </w:rPr>
              <w:t>fichas o frijoles</w:t>
            </w:r>
          </w:p>
          <w:p w14:paraId="48DDA2A9" w14:textId="77777777" w:rsidR="00251EAB" w:rsidRPr="001D14C8" w:rsidRDefault="00251EAB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shd w:val="clear" w:color="auto" w:fill="FFFFFF" w:themeFill="background1"/>
          </w:tcPr>
          <w:p w14:paraId="79B60775" w14:textId="77777777" w:rsidR="00251EAB" w:rsidRPr="001D14C8" w:rsidRDefault="00251EAB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85" w:type="dxa"/>
            <w:vMerge w:val="restart"/>
            <w:shd w:val="clear" w:color="auto" w:fill="FFFFFF" w:themeFill="background1"/>
          </w:tcPr>
          <w:p w14:paraId="5748FA14" w14:textId="0ACDA799" w:rsidR="00251EAB" w:rsidRPr="001D14C8" w:rsidRDefault="00251EAB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08F0">
              <w:rPr>
                <w:rFonts w:ascii="Century Gothic" w:eastAsia="Calibri" w:hAnsi="Century Gothic"/>
              </w:rPr>
              <w:t>•Observa obras del patrimonio artístico de su localidad, su país o de otro lugar (fotografías, pinturas, esculturas y</w:t>
            </w:r>
            <w:r>
              <w:rPr>
                <w:rFonts w:ascii="Century Gothic" w:eastAsia="Calibri" w:hAnsi="Century Gothic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representaciones escénicas de danza y teatro)</w:t>
            </w:r>
          </w:p>
        </w:tc>
      </w:tr>
      <w:tr w:rsidR="00251EAB" w14:paraId="7F828F52" w14:textId="77777777" w:rsidTr="00D73D25">
        <w:trPr>
          <w:cantSplit/>
          <w:trHeight w:val="1563"/>
        </w:trPr>
        <w:tc>
          <w:tcPr>
            <w:tcW w:w="1445" w:type="dxa"/>
            <w:shd w:val="clear" w:color="auto" w:fill="66FFFF"/>
            <w:textDirection w:val="btLr"/>
          </w:tcPr>
          <w:p w14:paraId="3CBE1040" w14:textId="77777777" w:rsidR="00251EAB" w:rsidRDefault="00251EAB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05" w:type="dxa"/>
            <w:shd w:val="clear" w:color="auto" w:fill="FFFFFF" w:themeFill="background1"/>
          </w:tcPr>
          <w:p w14:paraId="62824AAE" w14:textId="77777777" w:rsidR="00251EAB" w:rsidRPr="00FE401A" w:rsidRDefault="00251EAB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9E7B48" w14:textId="7DA63528" w:rsidR="00251EAB" w:rsidRPr="00251EAB" w:rsidRDefault="00251EAB" w:rsidP="00251EA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51EAB">
              <w:rPr>
                <w:rFonts w:ascii="Arial" w:hAnsi="Arial" w:cs="Arial"/>
                <w:bCs/>
                <w:sz w:val="24"/>
                <w:szCs w:val="24"/>
              </w:rPr>
              <w:t xml:space="preserve">Escucha y observa con atención las </w:t>
            </w:r>
            <w:r w:rsidRPr="00251EAB">
              <w:rPr>
                <w:rFonts w:ascii="Arial" w:hAnsi="Arial" w:cs="Arial"/>
                <w:bCs/>
                <w:sz w:val="24"/>
                <w:szCs w:val="24"/>
              </w:rPr>
              <w:t>cartas.</w:t>
            </w:r>
          </w:p>
          <w:p w14:paraId="3B77D079" w14:textId="32EC3C38" w:rsidR="00251EAB" w:rsidRPr="00FE401A" w:rsidRDefault="00251EAB" w:rsidP="00251E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1EAB">
              <w:rPr>
                <w:rFonts w:ascii="Arial" w:hAnsi="Arial" w:cs="Arial"/>
                <w:bCs/>
                <w:sz w:val="24"/>
                <w:szCs w:val="24"/>
              </w:rPr>
              <w:t>Si tienes una fila llena grita "dulce "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7E8594EF" w14:textId="77777777" w:rsidR="00251EAB" w:rsidRPr="00FB5CEC" w:rsidRDefault="00251EAB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shd w:val="clear" w:color="auto" w:fill="FFFFFF" w:themeFill="background1"/>
          </w:tcPr>
          <w:p w14:paraId="65AF9300" w14:textId="77777777" w:rsidR="00251EAB" w:rsidRDefault="00251EAB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FFFFFF" w:themeFill="background1"/>
          </w:tcPr>
          <w:p w14:paraId="1BA762B6" w14:textId="77777777" w:rsidR="00251EAB" w:rsidRDefault="00251EAB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EAB" w14:paraId="11EF6CB3" w14:textId="77777777" w:rsidTr="00D73D25">
        <w:trPr>
          <w:cantSplit/>
          <w:trHeight w:val="1244"/>
        </w:trPr>
        <w:tc>
          <w:tcPr>
            <w:tcW w:w="1445" w:type="dxa"/>
            <w:shd w:val="clear" w:color="auto" w:fill="66FFFF"/>
            <w:textDirection w:val="btLr"/>
          </w:tcPr>
          <w:p w14:paraId="4EC12743" w14:textId="77777777" w:rsidR="00251EAB" w:rsidRDefault="00251EAB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205" w:type="dxa"/>
            <w:shd w:val="clear" w:color="auto" w:fill="FFFFFF" w:themeFill="background1"/>
          </w:tcPr>
          <w:p w14:paraId="630C1386" w14:textId="2723107D" w:rsidR="00251EAB" w:rsidRPr="00FE401A" w:rsidRDefault="00251EAB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1EAB">
              <w:rPr>
                <w:rFonts w:ascii="Arial" w:hAnsi="Arial" w:cs="Arial"/>
                <w:bCs/>
                <w:sz w:val="24"/>
                <w:szCs w:val="24"/>
              </w:rPr>
              <w:t xml:space="preserve">Comenta con tus compañeros qué </w:t>
            </w:r>
            <w:r w:rsidRPr="00251EAB">
              <w:rPr>
                <w:rFonts w:ascii="Arial" w:hAnsi="Arial" w:cs="Arial"/>
                <w:bCs/>
                <w:sz w:val="24"/>
                <w:szCs w:val="24"/>
              </w:rPr>
              <w:t>imagen fue</w:t>
            </w:r>
            <w:r w:rsidRPr="00251EAB">
              <w:rPr>
                <w:rFonts w:ascii="Arial" w:hAnsi="Arial" w:cs="Arial"/>
                <w:bCs/>
                <w:sz w:val="24"/>
                <w:szCs w:val="24"/>
              </w:rPr>
              <w:t xml:space="preserve"> tu favorita y si les gustó la actividad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1B79A343" w14:textId="77777777" w:rsidR="00251EAB" w:rsidRPr="00BA3A47" w:rsidRDefault="00251EAB" w:rsidP="00CF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shd w:val="clear" w:color="auto" w:fill="FFFFFF" w:themeFill="background1"/>
          </w:tcPr>
          <w:p w14:paraId="247900A8" w14:textId="77777777" w:rsidR="00251EAB" w:rsidRDefault="00251EAB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FFFFFF" w:themeFill="background1"/>
          </w:tcPr>
          <w:p w14:paraId="511AF32A" w14:textId="77777777" w:rsidR="00251EAB" w:rsidRDefault="00251EAB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FB1159" w14:textId="0EA34C36" w:rsidR="00A71369" w:rsidRDefault="0098036E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BC50B5F" wp14:editId="3CA544E1">
            <wp:simplePos x="0" y="0"/>
            <wp:positionH relativeFrom="column">
              <wp:posOffset>-1129030</wp:posOffset>
            </wp:positionH>
            <wp:positionV relativeFrom="paragraph">
              <wp:posOffset>-3517514</wp:posOffset>
            </wp:positionV>
            <wp:extent cx="10149223" cy="793894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23" cy="793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D73D25" w14:paraId="15ABF929" w14:textId="77777777" w:rsidTr="00D73D25">
        <w:tc>
          <w:tcPr>
            <w:tcW w:w="1416" w:type="dxa"/>
            <w:shd w:val="clear" w:color="auto" w:fill="FFCC66"/>
          </w:tcPr>
          <w:p w14:paraId="48B18923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shd w:val="clear" w:color="auto" w:fill="FFCC66"/>
          </w:tcPr>
          <w:p w14:paraId="5DE6E80B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  <w:shd w:val="clear" w:color="auto" w:fill="FFCC66"/>
          </w:tcPr>
          <w:p w14:paraId="7E60D026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FFCC66"/>
          </w:tcPr>
          <w:p w14:paraId="631E400F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FFCC66"/>
          </w:tcPr>
          <w:p w14:paraId="1A8C5BD7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C2E4F" w14:paraId="397548F8" w14:textId="77777777" w:rsidTr="00D73D25">
        <w:trPr>
          <w:cantSplit/>
          <w:trHeight w:val="1089"/>
        </w:trPr>
        <w:tc>
          <w:tcPr>
            <w:tcW w:w="1416" w:type="dxa"/>
            <w:shd w:val="clear" w:color="auto" w:fill="FFCC66"/>
            <w:textDirection w:val="btLr"/>
          </w:tcPr>
          <w:p w14:paraId="01825A43" w14:textId="77777777" w:rsidR="001C2E4F" w:rsidRDefault="001C2E4F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shd w:val="clear" w:color="auto" w:fill="FFFFFF" w:themeFill="background1"/>
          </w:tcPr>
          <w:p w14:paraId="4B16A7AD" w14:textId="77777777" w:rsidR="001C2E4F" w:rsidRPr="002143EF" w:rsidRDefault="001C2E4F" w:rsidP="002143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3EF">
              <w:rPr>
                <w:rFonts w:ascii="Arial" w:hAnsi="Arial" w:cs="Arial"/>
                <w:sz w:val="24"/>
                <w:szCs w:val="24"/>
              </w:rPr>
              <w:t>Comenta con tus compañeros que sentiste al momento de escuchar el cuento</w:t>
            </w:r>
          </w:p>
          <w:p w14:paraId="00CD70F2" w14:textId="3F2B8279" w:rsidR="001C2E4F" w:rsidRPr="00C93C0D" w:rsidRDefault="001C2E4F" w:rsidP="002143EF">
            <w:pPr>
              <w:rPr>
                <w:rFonts w:ascii="Arial" w:hAnsi="Arial" w:cs="Arial"/>
                <w:sz w:val="24"/>
                <w:szCs w:val="24"/>
              </w:rPr>
            </w:pPr>
            <w:r w:rsidRPr="002143EF">
              <w:rPr>
                <w:rFonts w:ascii="Arial" w:hAnsi="Arial" w:cs="Arial"/>
                <w:sz w:val="24"/>
                <w:szCs w:val="24"/>
              </w:rPr>
              <w:t>Qué harías tú en caso de que estuvieras perdido y solo en el bosque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</w:tcPr>
          <w:p w14:paraId="6B678499" w14:textId="77777777" w:rsidR="001C2E4F" w:rsidRDefault="001C2E4F" w:rsidP="00CF09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6D917" w14:textId="77777777" w:rsidR="001C2E4F" w:rsidRDefault="001C2E4F" w:rsidP="00CF09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6E792" w14:textId="77777777" w:rsidR="001C2E4F" w:rsidRPr="001C2E4F" w:rsidRDefault="001C2E4F" w:rsidP="001C2E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2E4F">
              <w:rPr>
                <w:rFonts w:ascii="Arial" w:hAnsi="Arial" w:cs="Arial"/>
                <w:bCs/>
                <w:sz w:val="24"/>
                <w:szCs w:val="24"/>
              </w:rPr>
              <w:t>Plastilina</w:t>
            </w:r>
          </w:p>
          <w:p w14:paraId="14E8B63D" w14:textId="1E0E794C" w:rsidR="001C2E4F" w:rsidRPr="001D14C8" w:rsidRDefault="001C2E4F" w:rsidP="001C2E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E4F">
              <w:rPr>
                <w:rFonts w:ascii="Arial" w:hAnsi="Arial" w:cs="Arial"/>
                <w:bCs/>
                <w:sz w:val="24"/>
                <w:szCs w:val="24"/>
              </w:rPr>
              <w:t>Personajes del cuento</w:t>
            </w:r>
          </w:p>
        </w:tc>
        <w:tc>
          <w:tcPr>
            <w:tcW w:w="1209" w:type="dxa"/>
            <w:vMerge w:val="restart"/>
            <w:shd w:val="clear" w:color="auto" w:fill="FFFFFF" w:themeFill="background1"/>
          </w:tcPr>
          <w:p w14:paraId="3EA3FF27" w14:textId="77777777" w:rsidR="001C2E4F" w:rsidRPr="001D14C8" w:rsidRDefault="001C2E4F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34804F77" w14:textId="77777777" w:rsidR="001C2E4F" w:rsidRPr="001D14C8" w:rsidRDefault="001C2E4F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08F0">
              <w:rPr>
                <w:rFonts w:ascii="Century Gothic" w:eastAsia="Calibri" w:hAnsi="Century Gothic"/>
              </w:rPr>
              <w:t>•Observa obras del patrimonio artístico de su localidad, su país o de otro lugar (fotografías, pinturas, esculturas y</w:t>
            </w:r>
            <w:r>
              <w:rPr>
                <w:rFonts w:ascii="Century Gothic" w:eastAsia="Calibri" w:hAnsi="Century Gothic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representaciones escénicas de danza y teatro)</w:t>
            </w:r>
          </w:p>
        </w:tc>
      </w:tr>
      <w:tr w:rsidR="001C2E4F" w14:paraId="7B517DA4" w14:textId="77777777" w:rsidTr="00D73D25">
        <w:trPr>
          <w:cantSplit/>
          <w:trHeight w:val="2032"/>
        </w:trPr>
        <w:tc>
          <w:tcPr>
            <w:tcW w:w="1416" w:type="dxa"/>
            <w:shd w:val="clear" w:color="auto" w:fill="FFCC66"/>
            <w:textDirection w:val="btLr"/>
          </w:tcPr>
          <w:p w14:paraId="637D2989" w14:textId="77777777" w:rsidR="001C2E4F" w:rsidRDefault="001C2E4F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shd w:val="clear" w:color="auto" w:fill="FFFFFF" w:themeFill="background1"/>
          </w:tcPr>
          <w:p w14:paraId="53AF45A2" w14:textId="77777777" w:rsidR="001C2E4F" w:rsidRPr="00FE401A" w:rsidRDefault="001C2E4F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0F4207" w14:textId="509AA4FC" w:rsidR="001C2E4F" w:rsidRPr="00FE401A" w:rsidRDefault="001C2E4F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43EF">
              <w:rPr>
                <w:rFonts w:ascii="Arial" w:hAnsi="Arial" w:cs="Arial"/>
                <w:bCs/>
                <w:sz w:val="24"/>
                <w:szCs w:val="24"/>
              </w:rPr>
              <w:t>Expresa con plastilina lo que sentirías tú si fueras un personaje del cuento.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1264C8C8" w14:textId="77777777" w:rsidR="001C2E4F" w:rsidRPr="00FB5CEC" w:rsidRDefault="001C2E4F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3F776A03" w14:textId="77777777" w:rsidR="001C2E4F" w:rsidRDefault="001C2E4F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632AC842" w14:textId="77777777" w:rsidR="001C2E4F" w:rsidRDefault="001C2E4F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E4F" w14:paraId="1AD41F6D" w14:textId="77777777" w:rsidTr="00D73D25">
        <w:trPr>
          <w:cantSplit/>
          <w:trHeight w:val="1134"/>
        </w:trPr>
        <w:tc>
          <w:tcPr>
            <w:tcW w:w="1416" w:type="dxa"/>
            <w:shd w:val="clear" w:color="auto" w:fill="FFCC66"/>
            <w:textDirection w:val="btLr"/>
          </w:tcPr>
          <w:p w14:paraId="004DEB7A" w14:textId="77777777" w:rsidR="001C2E4F" w:rsidRDefault="001C2E4F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shd w:val="clear" w:color="auto" w:fill="FFFFFF" w:themeFill="background1"/>
          </w:tcPr>
          <w:p w14:paraId="484F5434" w14:textId="41450717" w:rsidR="001C2E4F" w:rsidRPr="00FE401A" w:rsidRDefault="001C2E4F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2E4F">
              <w:rPr>
                <w:rFonts w:ascii="Arial" w:hAnsi="Arial" w:cs="Arial"/>
                <w:bCs/>
                <w:sz w:val="24"/>
                <w:szCs w:val="24"/>
              </w:rPr>
              <w:t>Comenten algunas situaciones que generen alegría, seguridad, tristeza, miedo o enojo dentro del cuento.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04B9B6EA" w14:textId="77777777" w:rsidR="001C2E4F" w:rsidRPr="00BA3A47" w:rsidRDefault="001C2E4F" w:rsidP="00CF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</w:tcPr>
          <w:p w14:paraId="63AAE5C7" w14:textId="77777777" w:rsidR="001C2E4F" w:rsidRDefault="001C2E4F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2E3DFB08" w14:textId="77777777" w:rsidR="001C2E4F" w:rsidRDefault="001C2E4F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33D64F" w14:textId="76507FF0" w:rsidR="00A71369" w:rsidRPr="000A6654" w:rsidRDefault="0098036E" w:rsidP="005B7C6F">
      <w:pP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E1D341B" wp14:editId="60C18A31">
            <wp:simplePos x="0" y="0"/>
            <wp:positionH relativeFrom="column">
              <wp:posOffset>-10709275</wp:posOffset>
            </wp:positionH>
            <wp:positionV relativeFrom="paragraph">
              <wp:posOffset>13395325</wp:posOffset>
            </wp:positionV>
            <wp:extent cx="10149205" cy="79387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05" cy="793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FA949FA" wp14:editId="0D98FF4B">
            <wp:simplePos x="0" y="0"/>
            <wp:positionH relativeFrom="column">
              <wp:posOffset>-10193020</wp:posOffset>
            </wp:positionH>
            <wp:positionV relativeFrom="paragraph">
              <wp:posOffset>191549</wp:posOffset>
            </wp:positionV>
            <wp:extent cx="10149223" cy="793894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223" cy="793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4098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9"/>
        <w:gridCol w:w="6980"/>
        <w:gridCol w:w="1524"/>
        <w:gridCol w:w="1130"/>
        <w:gridCol w:w="2885"/>
      </w:tblGrid>
      <w:tr w:rsidR="005F1D07" w14:paraId="1EEDBA15" w14:textId="77777777" w:rsidTr="00D73D25">
        <w:trPr>
          <w:trHeight w:val="246"/>
        </w:trPr>
        <w:tc>
          <w:tcPr>
            <w:tcW w:w="1582" w:type="dxa"/>
            <w:shd w:val="clear" w:color="auto" w:fill="FFCCCC"/>
          </w:tcPr>
          <w:p w14:paraId="3D52063F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7066" w:type="dxa"/>
            <w:shd w:val="clear" w:color="auto" w:fill="FFCCCC"/>
          </w:tcPr>
          <w:p w14:paraId="0EC6864B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17" w:type="dxa"/>
            <w:shd w:val="clear" w:color="auto" w:fill="FFCCCC"/>
          </w:tcPr>
          <w:p w14:paraId="711A91D5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34" w:type="dxa"/>
            <w:shd w:val="clear" w:color="auto" w:fill="FFCCCC"/>
          </w:tcPr>
          <w:p w14:paraId="23598720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899" w:type="dxa"/>
            <w:shd w:val="clear" w:color="auto" w:fill="FFCCCC"/>
          </w:tcPr>
          <w:p w14:paraId="3CA19C16" w14:textId="77777777" w:rsidR="00A71369" w:rsidRDefault="00A71369" w:rsidP="00CF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64C67" w14:paraId="088C8B0B" w14:textId="77777777" w:rsidTr="00D73D25">
        <w:trPr>
          <w:cantSplit/>
          <w:trHeight w:val="1001"/>
        </w:trPr>
        <w:tc>
          <w:tcPr>
            <w:tcW w:w="1582" w:type="dxa"/>
            <w:shd w:val="clear" w:color="auto" w:fill="FFCCCC"/>
            <w:textDirection w:val="btLr"/>
          </w:tcPr>
          <w:p w14:paraId="2108730D" w14:textId="77777777" w:rsidR="00E64C67" w:rsidRDefault="00E64C67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7066" w:type="dxa"/>
            <w:shd w:val="clear" w:color="auto" w:fill="FFFFFF" w:themeFill="background1"/>
          </w:tcPr>
          <w:p w14:paraId="741DB72D" w14:textId="5658FA2D" w:rsidR="00E64C67" w:rsidRPr="00347D66" w:rsidRDefault="00E64C67" w:rsidP="00347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D66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Pr="00347D66">
              <w:rPr>
                <w:rFonts w:ascii="Arial" w:hAnsi="Arial" w:cs="Arial"/>
                <w:sz w:val="24"/>
                <w:szCs w:val="24"/>
              </w:rPr>
              <w:t>las distintas</w:t>
            </w:r>
            <w:r w:rsidRPr="00347D66">
              <w:rPr>
                <w:rFonts w:ascii="Arial" w:hAnsi="Arial" w:cs="Arial"/>
                <w:sz w:val="24"/>
                <w:szCs w:val="24"/>
              </w:rPr>
              <w:t xml:space="preserve"> figuras que tienes en tu mesa</w:t>
            </w:r>
          </w:p>
          <w:p w14:paraId="33093F2C" w14:textId="77777777" w:rsidR="00E64C67" w:rsidRPr="00347D66" w:rsidRDefault="00E64C67" w:rsidP="00347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D66">
              <w:rPr>
                <w:rFonts w:ascii="Arial" w:hAnsi="Arial" w:cs="Arial"/>
                <w:sz w:val="24"/>
                <w:szCs w:val="24"/>
              </w:rPr>
              <w:t xml:space="preserve">Menciona las figuras que tienes </w:t>
            </w:r>
          </w:p>
          <w:p w14:paraId="5C326EC5" w14:textId="04C93E59" w:rsidR="00E64C67" w:rsidRPr="00C93C0D" w:rsidRDefault="00E64C67" w:rsidP="00347D66">
            <w:pPr>
              <w:rPr>
                <w:rFonts w:ascii="Arial" w:hAnsi="Arial" w:cs="Arial"/>
                <w:sz w:val="24"/>
                <w:szCs w:val="24"/>
              </w:rPr>
            </w:pPr>
            <w:r w:rsidRPr="00347D66">
              <w:rPr>
                <w:rFonts w:ascii="Arial" w:hAnsi="Arial" w:cs="Arial"/>
                <w:sz w:val="24"/>
                <w:szCs w:val="24"/>
              </w:rPr>
              <w:t>Identifica en qué lugar alrededor de ti ubicas las figuras que tienes en tu mesa.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6366CE62" w14:textId="77777777" w:rsidR="00E64C67" w:rsidRPr="00E64C67" w:rsidRDefault="00E64C67" w:rsidP="00E64C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C67">
              <w:rPr>
                <w:rFonts w:ascii="Arial" w:hAnsi="Arial" w:cs="Arial"/>
                <w:sz w:val="24"/>
                <w:szCs w:val="24"/>
              </w:rPr>
              <w:t xml:space="preserve">Escenas del cuento </w:t>
            </w:r>
          </w:p>
          <w:p w14:paraId="2F65DABB" w14:textId="211BBE36" w:rsidR="00E64C67" w:rsidRDefault="00E64C67" w:rsidP="00E64C67">
            <w:pPr>
              <w:rPr>
                <w:rFonts w:ascii="Arial" w:hAnsi="Arial" w:cs="Arial"/>
                <w:sz w:val="24"/>
                <w:szCs w:val="24"/>
              </w:rPr>
            </w:pPr>
            <w:r w:rsidRPr="00E64C67">
              <w:rPr>
                <w:rFonts w:ascii="Arial" w:hAnsi="Arial" w:cs="Arial"/>
                <w:sz w:val="24"/>
                <w:szCs w:val="24"/>
              </w:rPr>
              <w:t xml:space="preserve">Figuras </w:t>
            </w:r>
            <w:r w:rsidRPr="00E64C67">
              <w:rPr>
                <w:rFonts w:ascii="Arial" w:hAnsi="Arial" w:cs="Arial"/>
                <w:sz w:val="24"/>
                <w:szCs w:val="24"/>
              </w:rPr>
              <w:t>geométricas</w:t>
            </w:r>
          </w:p>
          <w:p w14:paraId="69DB5F2D" w14:textId="77777777" w:rsidR="00E64C67" w:rsidRPr="001D14C8" w:rsidRDefault="00E64C67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FDF2AA0" w14:textId="77777777" w:rsidR="00E64C67" w:rsidRPr="001D14C8" w:rsidRDefault="00E64C67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2899" w:type="dxa"/>
            <w:vMerge w:val="restart"/>
            <w:shd w:val="clear" w:color="auto" w:fill="FFFFFF" w:themeFill="background1"/>
          </w:tcPr>
          <w:p w14:paraId="4F72F778" w14:textId="77777777" w:rsidR="00E64C67" w:rsidRPr="001D14C8" w:rsidRDefault="00E64C67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08F0">
              <w:rPr>
                <w:rFonts w:ascii="Century Gothic" w:eastAsia="Calibri" w:hAnsi="Century Gothic"/>
              </w:rPr>
              <w:t>•Observa obras del patrimonio artístico de su localidad, su país o de otro lugar (fotografías, pinturas, esculturas y</w:t>
            </w:r>
            <w:r>
              <w:rPr>
                <w:rFonts w:ascii="Century Gothic" w:eastAsia="Calibri" w:hAnsi="Century Gothic"/>
              </w:rPr>
              <w:t xml:space="preserve"> </w:t>
            </w:r>
            <w:r w:rsidRPr="008D08F0">
              <w:rPr>
                <w:rFonts w:ascii="Century Gothic" w:eastAsia="Calibri" w:hAnsi="Century Gothic"/>
              </w:rPr>
              <w:t>representaciones escénicas de danza y teatro)</w:t>
            </w:r>
          </w:p>
        </w:tc>
      </w:tr>
      <w:tr w:rsidR="00E64C67" w14:paraId="502764DD" w14:textId="77777777" w:rsidTr="00D73D25">
        <w:trPr>
          <w:cantSplit/>
          <w:trHeight w:val="833"/>
        </w:trPr>
        <w:tc>
          <w:tcPr>
            <w:tcW w:w="1582" w:type="dxa"/>
            <w:shd w:val="clear" w:color="auto" w:fill="FFCCCC"/>
            <w:textDirection w:val="btLr"/>
          </w:tcPr>
          <w:p w14:paraId="12BECD50" w14:textId="77777777" w:rsidR="00E64C67" w:rsidRDefault="00E64C67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7066" w:type="dxa"/>
            <w:shd w:val="clear" w:color="auto" w:fill="FFFFFF" w:themeFill="background1"/>
          </w:tcPr>
          <w:p w14:paraId="23251F6E" w14:textId="596C33CE" w:rsidR="00E64C67" w:rsidRPr="00347D66" w:rsidRDefault="0098036E" w:rsidP="00347D6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75DF6E5" wp14:editId="4E5C44F1">
                  <wp:simplePos x="0" y="0"/>
                  <wp:positionH relativeFrom="column">
                    <wp:posOffset>-1635125</wp:posOffset>
                  </wp:positionH>
                  <wp:positionV relativeFrom="paragraph">
                    <wp:posOffset>-1915337</wp:posOffset>
                  </wp:positionV>
                  <wp:extent cx="10149223" cy="7938948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948" cy="7955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C67" w:rsidRPr="00347D66">
              <w:rPr>
                <w:rFonts w:ascii="Arial" w:hAnsi="Arial" w:cs="Arial"/>
                <w:bCs/>
                <w:sz w:val="24"/>
                <w:szCs w:val="24"/>
              </w:rPr>
              <w:t xml:space="preserve">Observa las distintas imágenes de los escenarios </w:t>
            </w:r>
            <w:r w:rsidR="00E64C67" w:rsidRPr="00347D66">
              <w:rPr>
                <w:rFonts w:ascii="Arial" w:hAnsi="Arial" w:cs="Arial"/>
                <w:bCs/>
                <w:sz w:val="24"/>
                <w:szCs w:val="24"/>
              </w:rPr>
              <w:t>del</w:t>
            </w:r>
            <w:r w:rsidR="00E64C67" w:rsidRPr="00347D66">
              <w:rPr>
                <w:rFonts w:ascii="Arial" w:hAnsi="Arial" w:cs="Arial"/>
                <w:bCs/>
                <w:sz w:val="24"/>
                <w:szCs w:val="24"/>
              </w:rPr>
              <w:t xml:space="preserve"> cuento </w:t>
            </w:r>
          </w:p>
          <w:p w14:paraId="23C9372C" w14:textId="62338F22" w:rsidR="00E64C67" w:rsidRPr="00FE401A" w:rsidRDefault="00E64C67" w:rsidP="00347D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7D66">
              <w:rPr>
                <w:rFonts w:ascii="Arial" w:hAnsi="Arial" w:cs="Arial"/>
                <w:bCs/>
                <w:sz w:val="24"/>
                <w:szCs w:val="24"/>
              </w:rPr>
              <w:t>Identifica las formas que puedes encontrar dentro de las escenas.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9564FC0" w14:textId="77777777" w:rsidR="00E64C67" w:rsidRPr="00FB5CEC" w:rsidRDefault="00E64C67" w:rsidP="00CF0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3E5E80" w14:textId="77777777" w:rsidR="00E64C67" w:rsidRDefault="00E64C67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9" w:type="dxa"/>
            <w:vMerge/>
            <w:shd w:val="clear" w:color="auto" w:fill="FFFFFF" w:themeFill="background1"/>
          </w:tcPr>
          <w:p w14:paraId="16BC481E" w14:textId="77777777" w:rsidR="00E64C67" w:rsidRDefault="00E64C67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4C67" w14:paraId="6FF80EFE" w14:textId="77777777" w:rsidTr="00D73D25">
        <w:trPr>
          <w:cantSplit/>
          <w:trHeight w:val="704"/>
        </w:trPr>
        <w:tc>
          <w:tcPr>
            <w:tcW w:w="1582" w:type="dxa"/>
            <w:shd w:val="clear" w:color="auto" w:fill="FFCCCC"/>
            <w:textDirection w:val="btLr"/>
          </w:tcPr>
          <w:p w14:paraId="12555472" w14:textId="77777777" w:rsidR="00E64C67" w:rsidRDefault="00E64C67" w:rsidP="00CF09E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7066" w:type="dxa"/>
            <w:shd w:val="clear" w:color="auto" w:fill="FFFFFF" w:themeFill="background1"/>
          </w:tcPr>
          <w:p w14:paraId="576F1F94" w14:textId="6B799653" w:rsidR="00E64C67" w:rsidRPr="00E64C67" w:rsidRDefault="00E64C67" w:rsidP="00E64C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4C67">
              <w:rPr>
                <w:rFonts w:ascii="Arial" w:hAnsi="Arial" w:cs="Arial"/>
                <w:bCs/>
                <w:sz w:val="24"/>
                <w:szCs w:val="24"/>
              </w:rPr>
              <w:t xml:space="preserve">Construye tu propia casa de jengibre o escena con las figuras que tienes </w:t>
            </w:r>
          </w:p>
          <w:p w14:paraId="6E954AF0" w14:textId="5D1B4B5A" w:rsidR="00E64C67" w:rsidRPr="00FE401A" w:rsidRDefault="00E64C67" w:rsidP="00E64C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4C67">
              <w:rPr>
                <w:rFonts w:ascii="Arial" w:hAnsi="Arial" w:cs="Arial"/>
                <w:bCs/>
                <w:sz w:val="24"/>
                <w:szCs w:val="24"/>
              </w:rPr>
              <w:t>Pasa al frente a exponer qué hiciste y qué figuras utilizaste.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D55B6DB" w14:textId="77777777" w:rsidR="00E64C67" w:rsidRPr="00BA3A47" w:rsidRDefault="00E64C67" w:rsidP="00CF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C54D11E" w14:textId="77777777" w:rsidR="00E64C67" w:rsidRDefault="00E64C67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9" w:type="dxa"/>
            <w:vMerge/>
            <w:shd w:val="clear" w:color="auto" w:fill="FFFFFF" w:themeFill="background1"/>
          </w:tcPr>
          <w:p w14:paraId="1CE74969" w14:textId="77777777" w:rsidR="00E64C67" w:rsidRDefault="00E64C67" w:rsidP="00CF0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D49A89E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8"/>
        <w:gridCol w:w="21"/>
      </w:tblGrid>
      <w:tr w:rsidR="00C93C0D" w14:paraId="45750330" w14:textId="77777777" w:rsidTr="00D73D25">
        <w:trPr>
          <w:gridAfter w:val="1"/>
          <w:wAfter w:w="21" w:type="dxa"/>
        </w:trPr>
        <w:tc>
          <w:tcPr>
            <w:tcW w:w="12428" w:type="dxa"/>
            <w:shd w:val="clear" w:color="auto" w:fill="FFFFFF" w:themeFill="background1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5CE" w14:paraId="7D1EC6C3" w14:textId="77777777" w:rsidTr="00D73D25">
        <w:trPr>
          <w:trHeight w:val="1451"/>
        </w:trPr>
        <w:tc>
          <w:tcPr>
            <w:tcW w:w="12449" w:type="dxa"/>
            <w:gridSpan w:val="2"/>
            <w:shd w:val="clear" w:color="auto" w:fill="FFFFFF" w:themeFill="background1"/>
          </w:tcPr>
          <w:p w14:paraId="350824AD" w14:textId="3267F69A" w:rsidR="00D935CE" w:rsidRDefault="00D935C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3CB54" w14:textId="77777777" w:rsidR="00D935CE" w:rsidRDefault="00D935CE" w:rsidP="000000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45FF49C" w14:textId="77777777" w:rsidR="00354764" w:rsidRDefault="00354764" w:rsidP="00000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000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000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265A" w14:textId="77777777" w:rsidR="000843ED" w:rsidRDefault="000843ED" w:rsidP="00BD320D">
      <w:pPr>
        <w:spacing w:after="0" w:line="240" w:lineRule="auto"/>
      </w:pPr>
      <w:r>
        <w:separator/>
      </w:r>
    </w:p>
  </w:endnote>
  <w:endnote w:type="continuationSeparator" w:id="0">
    <w:p w14:paraId="1A731758" w14:textId="77777777" w:rsidR="000843ED" w:rsidRDefault="000843E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35C4" w14:textId="77777777" w:rsidR="000843ED" w:rsidRDefault="000843ED" w:rsidP="00BD320D">
      <w:pPr>
        <w:spacing w:after="0" w:line="240" w:lineRule="auto"/>
      </w:pPr>
      <w:r>
        <w:separator/>
      </w:r>
    </w:p>
  </w:footnote>
  <w:footnote w:type="continuationSeparator" w:id="0">
    <w:p w14:paraId="7F941225" w14:textId="77777777" w:rsidR="000843ED" w:rsidRDefault="000843E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028">
    <w:abstractNumId w:val="0"/>
  </w:num>
  <w:num w:numId="2" w16cid:durableId="126491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C6F"/>
    <w:rsid w:val="0000002B"/>
    <w:rsid w:val="000144A5"/>
    <w:rsid w:val="000843ED"/>
    <w:rsid w:val="000A6654"/>
    <w:rsid w:val="000B6F58"/>
    <w:rsid w:val="000F5221"/>
    <w:rsid w:val="001418C7"/>
    <w:rsid w:val="00165C1A"/>
    <w:rsid w:val="001949EE"/>
    <w:rsid w:val="001C2E4F"/>
    <w:rsid w:val="001D14C8"/>
    <w:rsid w:val="001F1BFC"/>
    <w:rsid w:val="0020068A"/>
    <w:rsid w:val="002143EF"/>
    <w:rsid w:val="002425AF"/>
    <w:rsid w:val="00251EAB"/>
    <w:rsid w:val="00252308"/>
    <w:rsid w:val="002544BC"/>
    <w:rsid w:val="002C146B"/>
    <w:rsid w:val="002C16DB"/>
    <w:rsid w:val="003057B8"/>
    <w:rsid w:val="00317B0C"/>
    <w:rsid w:val="003407C4"/>
    <w:rsid w:val="00347D66"/>
    <w:rsid w:val="00354764"/>
    <w:rsid w:val="00371C08"/>
    <w:rsid w:val="003B0918"/>
    <w:rsid w:val="003E6010"/>
    <w:rsid w:val="003F6777"/>
    <w:rsid w:val="003F7E89"/>
    <w:rsid w:val="004404A1"/>
    <w:rsid w:val="00474B4B"/>
    <w:rsid w:val="004B36A0"/>
    <w:rsid w:val="004E2E33"/>
    <w:rsid w:val="004F34A8"/>
    <w:rsid w:val="00566869"/>
    <w:rsid w:val="00582D41"/>
    <w:rsid w:val="005B7C6F"/>
    <w:rsid w:val="005D7A07"/>
    <w:rsid w:val="005F1D07"/>
    <w:rsid w:val="00622227"/>
    <w:rsid w:val="00684C14"/>
    <w:rsid w:val="006B00B4"/>
    <w:rsid w:val="006D593D"/>
    <w:rsid w:val="006E1DDB"/>
    <w:rsid w:val="006F3828"/>
    <w:rsid w:val="007443F0"/>
    <w:rsid w:val="00746604"/>
    <w:rsid w:val="00785DF3"/>
    <w:rsid w:val="00797F52"/>
    <w:rsid w:val="007C61BA"/>
    <w:rsid w:val="007E55E9"/>
    <w:rsid w:val="007E6170"/>
    <w:rsid w:val="00833680"/>
    <w:rsid w:val="00847B90"/>
    <w:rsid w:val="008868B0"/>
    <w:rsid w:val="008D08F0"/>
    <w:rsid w:val="009731AB"/>
    <w:rsid w:val="0098036E"/>
    <w:rsid w:val="009C19D3"/>
    <w:rsid w:val="00A10FA0"/>
    <w:rsid w:val="00A52C7B"/>
    <w:rsid w:val="00A71369"/>
    <w:rsid w:val="00AD6031"/>
    <w:rsid w:val="00AF7AFA"/>
    <w:rsid w:val="00B156F7"/>
    <w:rsid w:val="00B264C3"/>
    <w:rsid w:val="00B26818"/>
    <w:rsid w:val="00B6009C"/>
    <w:rsid w:val="00B67AB5"/>
    <w:rsid w:val="00B758DD"/>
    <w:rsid w:val="00B90BAF"/>
    <w:rsid w:val="00BA3A47"/>
    <w:rsid w:val="00BD320D"/>
    <w:rsid w:val="00BE6B9C"/>
    <w:rsid w:val="00C47AC7"/>
    <w:rsid w:val="00C77744"/>
    <w:rsid w:val="00C83E9C"/>
    <w:rsid w:val="00C93C0D"/>
    <w:rsid w:val="00CA68A9"/>
    <w:rsid w:val="00CB0855"/>
    <w:rsid w:val="00CB5D79"/>
    <w:rsid w:val="00D54A4C"/>
    <w:rsid w:val="00D56A19"/>
    <w:rsid w:val="00D712FF"/>
    <w:rsid w:val="00D73D25"/>
    <w:rsid w:val="00D935CE"/>
    <w:rsid w:val="00E05B81"/>
    <w:rsid w:val="00E141C8"/>
    <w:rsid w:val="00E64C67"/>
    <w:rsid w:val="00EA435D"/>
    <w:rsid w:val="00EC4D7B"/>
    <w:rsid w:val="00F06F1E"/>
    <w:rsid w:val="00F4197B"/>
    <w:rsid w:val="00F56806"/>
    <w:rsid w:val="00F7240B"/>
    <w:rsid w:val="00FB5CEC"/>
    <w:rsid w:val="00FE401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220F3980-ADAE-4A52-A696-9A3D21E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customStyle="1" w:styleId="04xlpa">
    <w:name w:val="_04xlpa"/>
    <w:basedOn w:val="Normal"/>
    <w:rsid w:val="006B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ppyq">
    <w:name w:val="s1ppyq"/>
    <w:basedOn w:val="Fuentedeprrafopredeter"/>
    <w:rsid w:val="006B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1364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victoria hernández</cp:lastModifiedBy>
  <cp:revision>57</cp:revision>
  <cp:lastPrinted>2018-10-23T18:43:00Z</cp:lastPrinted>
  <dcterms:created xsi:type="dcterms:W3CDTF">2021-09-13T21:51:00Z</dcterms:created>
  <dcterms:modified xsi:type="dcterms:W3CDTF">2023-03-17T06:15:00Z</dcterms:modified>
</cp:coreProperties>
</file>