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787FF" w14:textId="77777777" w:rsidR="0065403F" w:rsidRPr="00845895" w:rsidRDefault="0065403F" w:rsidP="0065403F">
      <w:pPr>
        <w:spacing w:after="120" w:line="240" w:lineRule="auto"/>
      </w:pPr>
      <w:r w:rsidRPr="005006FF">
        <w:rPr>
          <w:rFonts w:ascii="Times New Roman" w:hAnsi="Times New Roman" w:cs="Times New Roman"/>
          <w:b/>
          <w:sz w:val="32"/>
          <w:szCs w:val="32"/>
        </w:rPr>
        <w:t>GOBIERNO DEL ESTADO DE COAHUILA DE ZARAGOZA</w:t>
      </w:r>
    </w:p>
    <w:p w14:paraId="25D90633" w14:textId="77777777" w:rsidR="0065403F" w:rsidRPr="005006FF" w:rsidRDefault="0065403F" w:rsidP="0065403F">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11CF8DB9" w14:textId="77777777" w:rsidR="0065403F" w:rsidRPr="005006FF" w:rsidRDefault="0065403F" w:rsidP="0065403F">
      <w:pPr>
        <w:spacing w:after="120" w:line="24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627CB8B6" w14:textId="77777777" w:rsidR="0065403F" w:rsidRDefault="0065403F" w:rsidP="0065403F">
      <w:pPr>
        <w:spacing w:after="120" w:line="240" w:lineRule="auto"/>
        <w:jc w:val="center"/>
      </w:pPr>
      <w:r>
        <w:rPr>
          <w:noProof/>
          <w:lang w:val="es-MX" w:eastAsia="es-MX"/>
        </w:rPr>
        <w:drawing>
          <wp:inline distT="0" distB="0" distL="0" distR="0" wp14:anchorId="28574FC9" wp14:editId="0A50C24F">
            <wp:extent cx="1494972" cy="2159318"/>
            <wp:effectExtent l="0" t="0" r="0" b="0"/>
            <wp:docPr id="1" name="Imagen 1"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11">
                      <a:extLst>
                        <a:ext uri="{28A0092B-C50C-407E-A947-70E740481C1C}">
                          <a14:useLocalDpi xmlns:a14="http://schemas.microsoft.com/office/drawing/2010/main" val="0"/>
                        </a:ext>
                      </a:extLst>
                    </a:blip>
                    <a:srcRect l="23932" r="20000"/>
                    <a:stretch/>
                  </pic:blipFill>
                  <pic:spPr bwMode="auto">
                    <a:xfrm>
                      <a:off x="0" y="0"/>
                      <a:ext cx="1495665" cy="2160319"/>
                    </a:xfrm>
                    <a:prstGeom prst="rect">
                      <a:avLst/>
                    </a:prstGeom>
                    <a:ln>
                      <a:noFill/>
                    </a:ln>
                    <a:extLst>
                      <a:ext uri="{53640926-AAD7-44D8-BBD7-CCE9431645EC}">
                        <a14:shadowObscured xmlns:a14="http://schemas.microsoft.com/office/drawing/2010/main"/>
                      </a:ext>
                    </a:extLst>
                  </pic:spPr>
                </pic:pic>
              </a:graphicData>
            </a:graphic>
          </wp:inline>
        </w:drawing>
      </w:r>
    </w:p>
    <w:p w14:paraId="65C71B65" w14:textId="77777777" w:rsidR="0065403F" w:rsidRDefault="0065403F" w:rsidP="0065403F">
      <w:pPr>
        <w:spacing w:after="120" w:line="24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2272E682" w14:textId="77777777" w:rsidR="0065403F" w:rsidRPr="005006FF" w:rsidRDefault="0065403F" w:rsidP="0065403F">
      <w:pPr>
        <w:spacing w:after="120" w:line="240" w:lineRule="auto"/>
        <w:jc w:val="center"/>
        <w:rPr>
          <w:rFonts w:ascii="Times New Roman" w:hAnsi="Times New Roman" w:cs="Times New Roman"/>
          <w:b/>
          <w:sz w:val="32"/>
          <w:szCs w:val="32"/>
        </w:rPr>
      </w:pPr>
    </w:p>
    <w:p w14:paraId="2D01C386" w14:textId="77777777" w:rsidR="0065403F" w:rsidRDefault="0065403F" w:rsidP="0065403F">
      <w:pPr>
        <w:spacing w:after="120" w:line="240" w:lineRule="auto"/>
        <w:jc w:val="center"/>
        <w:rPr>
          <w:rFonts w:ascii="Times New Roman" w:hAnsi="Times New Roman" w:cs="Times New Roman"/>
          <w:sz w:val="32"/>
          <w:szCs w:val="32"/>
        </w:rPr>
      </w:pPr>
    </w:p>
    <w:p w14:paraId="37B6AB4B" w14:textId="77777777" w:rsidR="0065403F" w:rsidRDefault="0065403F" w:rsidP="0065403F">
      <w:pPr>
        <w:spacing w:after="120" w:line="240" w:lineRule="auto"/>
        <w:jc w:val="center"/>
        <w:rPr>
          <w:rFonts w:ascii="Times New Roman" w:hAnsi="Times New Roman" w:cs="Times New Roman"/>
          <w:sz w:val="32"/>
          <w:szCs w:val="32"/>
        </w:rPr>
      </w:pPr>
    </w:p>
    <w:p w14:paraId="75D63E40" w14:textId="77777777" w:rsidR="0065403F" w:rsidRDefault="0065403F" w:rsidP="0065403F">
      <w:pPr>
        <w:spacing w:after="120" w:line="240" w:lineRule="auto"/>
        <w:jc w:val="center"/>
        <w:rPr>
          <w:rFonts w:ascii="Times New Roman" w:hAnsi="Times New Roman" w:cs="Times New Roman"/>
          <w:sz w:val="32"/>
          <w:szCs w:val="32"/>
        </w:rPr>
      </w:pPr>
    </w:p>
    <w:p w14:paraId="371F0D92" w14:textId="77777777" w:rsidR="0065403F" w:rsidRDefault="0065403F" w:rsidP="0065403F">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3D58584E" w14:textId="77777777" w:rsidR="0065403F" w:rsidRPr="00FF5966" w:rsidRDefault="0065403F" w:rsidP="0065403F">
      <w:pPr>
        <w:spacing w:after="120" w:line="240" w:lineRule="auto"/>
        <w:jc w:val="center"/>
        <w:rPr>
          <w:rFonts w:ascii="Times New Roman" w:hAnsi="Times New Roman" w:cs="Times New Roman"/>
          <w:bCs/>
          <w:sz w:val="32"/>
          <w:szCs w:val="32"/>
        </w:rPr>
      </w:pPr>
      <w:r w:rsidRPr="00FF5966">
        <w:rPr>
          <w:rFonts w:ascii="Times New Roman" w:hAnsi="Times New Roman" w:cs="Times New Roman"/>
          <w:bCs/>
          <w:sz w:val="32"/>
          <w:szCs w:val="32"/>
        </w:rPr>
        <w:t>CLAUDIA PAOLA GONZALEZ SANCHEZ</w:t>
      </w:r>
    </w:p>
    <w:p w14:paraId="01408002" w14:textId="77777777" w:rsidR="0065403F" w:rsidRDefault="0065403F" w:rsidP="0065403F">
      <w:pPr>
        <w:spacing w:after="120" w:line="240" w:lineRule="auto"/>
        <w:jc w:val="center"/>
        <w:rPr>
          <w:rFonts w:ascii="Times New Roman" w:hAnsi="Times New Roman" w:cs="Times New Roman"/>
          <w:sz w:val="32"/>
        </w:rPr>
      </w:pPr>
    </w:p>
    <w:p w14:paraId="227B6DC6" w14:textId="77777777" w:rsidR="0065403F" w:rsidRPr="005006FF" w:rsidRDefault="0065403F" w:rsidP="0065403F">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742EFC60" w14:textId="77777777" w:rsidR="0065403F" w:rsidRDefault="0065403F" w:rsidP="0065403F">
      <w:pPr>
        <w:spacing w:after="120" w:line="24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4994E41A" w14:textId="77777777" w:rsidR="0065403F" w:rsidRPr="00FF5966" w:rsidRDefault="0065403F" w:rsidP="0065403F">
      <w:pPr>
        <w:pStyle w:val="Cuerpo"/>
        <w:spacing w:after="0" w:line="240" w:lineRule="auto"/>
        <w:jc w:val="center"/>
        <w:rPr>
          <w:rStyle w:val="Ninguno"/>
          <w:rFonts w:ascii="Times New Roman" w:eastAsia="Times New Roman" w:hAnsi="Times New Roman" w:cs="Times New Roman"/>
          <w:b/>
          <w:sz w:val="28"/>
          <w:szCs w:val="28"/>
        </w:rPr>
      </w:pPr>
      <w:r w:rsidRPr="00FF5966">
        <w:rPr>
          <w:rStyle w:val="Ninguno"/>
          <w:rFonts w:ascii="Times New Roman" w:hAnsi="Times New Roman" w:cs="Times New Roman"/>
          <w:b/>
          <w:sz w:val="28"/>
          <w:szCs w:val="28"/>
          <w:lang w:val="es-ES_tradnl"/>
        </w:rPr>
        <w:t>ASESOR:</w:t>
      </w:r>
    </w:p>
    <w:p w14:paraId="6FFF86FE" w14:textId="77777777" w:rsidR="0065403F" w:rsidRPr="005006FF" w:rsidRDefault="0065403F" w:rsidP="0065403F">
      <w:pPr>
        <w:spacing w:after="120" w:line="240" w:lineRule="auto"/>
        <w:jc w:val="center"/>
        <w:rPr>
          <w:rFonts w:ascii="Times New Roman" w:hAnsi="Times New Roman" w:cs="Times New Roman"/>
          <w:sz w:val="32"/>
        </w:rPr>
      </w:pPr>
      <w:r>
        <w:rPr>
          <w:rFonts w:ascii="Times New Roman" w:hAnsi="Times New Roman" w:cs="Times New Roman"/>
          <w:sz w:val="32"/>
        </w:rPr>
        <w:t>YIXIE KARELIA LAGUNA MONTAÑEZ</w:t>
      </w:r>
    </w:p>
    <w:p w14:paraId="38EABE67" w14:textId="77777777" w:rsidR="0065403F" w:rsidRDefault="0065403F" w:rsidP="0065403F">
      <w:pPr>
        <w:jc w:val="center"/>
        <w:rPr>
          <w:rFonts w:ascii="Times New Roman" w:hAnsi="Times New Roman" w:cs="Times New Roman"/>
          <w:b/>
          <w:sz w:val="24"/>
        </w:rPr>
      </w:pPr>
    </w:p>
    <w:p w14:paraId="20974046" w14:textId="77777777" w:rsidR="0065403F" w:rsidRDefault="0065403F" w:rsidP="0065403F">
      <w:pPr>
        <w:jc w:val="center"/>
        <w:rPr>
          <w:rFonts w:ascii="Times New Roman" w:hAnsi="Times New Roman" w:cs="Times New Roman"/>
          <w:b/>
          <w:sz w:val="24"/>
        </w:rPr>
      </w:pPr>
    </w:p>
    <w:p w14:paraId="65898283" w14:textId="77777777" w:rsidR="0065403F" w:rsidRDefault="0065403F" w:rsidP="0065403F">
      <w:pPr>
        <w:jc w:val="center"/>
        <w:rPr>
          <w:rFonts w:ascii="Times New Roman" w:hAnsi="Times New Roman" w:cs="Times New Roman"/>
          <w:b/>
          <w:sz w:val="24"/>
        </w:rPr>
      </w:pPr>
    </w:p>
    <w:p w14:paraId="6760C78F" w14:textId="77777777" w:rsidR="0065403F" w:rsidRDefault="0065403F" w:rsidP="0065403F">
      <w:pPr>
        <w:rPr>
          <w:rFonts w:ascii="Times New Roman" w:hAnsi="Times New Roman" w:cs="Times New Roman"/>
          <w:b/>
          <w:sz w:val="24"/>
        </w:rPr>
      </w:pPr>
    </w:p>
    <w:p w14:paraId="0782555D" w14:textId="0F0149CE" w:rsidR="004C5D8D" w:rsidRPr="0065403F" w:rsidRDefault="0065403F">
      <w:pPr>
        <w:rPr>
          <w:rFonts w:ascii="Times New Roman" w:hAnsi="Times New Roman" w:cs="Times New Roman"/>
          <w:b/>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color w:val="000000" w:themeColor="text1"/>
          <w:sz w:val="24"/>
        </w:rPr>
        <w:t xml:space="preserve"> </w:t>
      </w:r>
      <w:r w:rsidR="00091934">
        <w:rPr>
          <w:rFonts w:ascii="Times New Roman" w:hAnsi="Times New Roman" w:cs="Times New Roman"/>
          <w:b/>
          <w:color w:val="000000" w:themeColor="text1"/>
          <w:sz w:val="24"/>
        </w:rPr>
        <w:t>2</w:t>
      </w:r>
      <w:r w:rsidR="00DE6969">
        <w:rPr>
          <w:rFonts w:ascii="Times New Roman" w:hAnsi="Times New Roman" w:cs="Times New Roman"/>
          <w:b/>
          <w:color w:val="000000" w:themeColor="text1"/>
          <w:sz w:val="24"/>
        </w:rPr>
        <w:t>7</w:t>
      </w:r>
      <w:r>
        <w:rPr>
          <w:rFonts w:ascii="Times New Roman" w:hAnsi="Times New Roman" w:cs="Times New Roman"/>
          <w:b/>
          <w:color w:val="000000" w:themeColor="text1"/>
          <w:sz w:val="24"/>
        </w:rPr>
        <w:t xml:space="preserve"> de </w:t>
      </w:r>
      <w:r w:rsidR="00DE6969">
        <w:rPr>
          <w:rFonts w:ascii="Times New Roman" w:hAnsi="Times New Roman" w:cs="Times New Roman"/>
          <w:b/>
          <w:color w:val="000000" w:themeColor="text1"/>
          <w:sz w:val="24"/>
        </w:rPr>
        <w:t>febrero</w:t>
      </w:r>
      <w:r>
        <w:rPr>
          <w:rFonts w:ascii="Times New Roman" w:hAnsi="Times New Roman" w:cs="Times New Roman"/>
          <w:b/>
          <w:color w:val="000000" w:themeColor="text1"/>
          <w:sz w:val="24"/>
        </w:rPr>
        <w:t xml:space="preserve"> de</w:t>
      </w:r>
      <w:r w:rsidR="005C3F89">
        <w:rPr>
          <w:rFonts w:ascii="Times New Roman" w:hAnsi="Times New Roman" w:cs="Times New Roman"/>
          <w:b/>
          <w:color w:val="000000" w:themeColor="text1"/>
          <w:sz w:val="24"/>
        </w:rPr>
        <w:t>l</w:t>
      </w:r>
      <w:r>
        <w:rPr>
          <w:rFonts w:ascii="Times New Roman" w:hAnsi="Times New Roman" w:cs="Times New Roman"/>
          <w:b/>
          <w:color w:val="000000" w:themeColor="text1"/>
          <w:sz w:val="24"/>
        </w:rPr>
        <w:t xml:space="preserve"> 2023 </w:t>
      </w:r>
    </w:p>
    <w:p w14:paraId="700EDB64" w14:textId="0503761B" w:rsidR="004C5D8D" w:rsidRDefault="004C5D8D"/>
    <w:p w14:paraId="60CD2CC4" w14:textId="1F5EABE4" w:rsidR="006003AE" w:rsidRDefault="006003AE" w:rsidP="006003AE"/>
    <w:p w14:paraId="0B494C90" w14:textId="77777777" w:rsidR="000A55C7" w:rsidRPr="00845895" w:rsidRDefault="000A55C7" w:rsidP="000A55C7">
      <w:pPr>
        <w:spacing w:after="120" w:line="240" w:lineRule="auto"/>
      </w:pPr>
      <w:r w:rsidRPr="005006FF">
        <w:rPr>
          <w:rFonts w:ascii="Times New Roman" w:hAnsi="Times New Roman" w:cs="Times New Roman"/>
          <w:b/>
          <w:sz w:val="32"/>
          <w:szCs w:val="32"/>
        </w:rPr>
        <w:lastRenderedPageBreak/>
        <w:t>GOBIERNO DEL ESTADO DE COAHUILA DE ZARAGOZA</w:t>
      </w:r>
    </w:p>
    <w:p w14:paraId="160AF387" w14:textId="77777777" w:rsidR="000A55C7" w:rsidRPr="005006FF" w:rsidRDefault="000A55C7" w:rsidP="000A55C7">
      <w:pPr>
        <w:spacing w:after="120" w:line="240" w:lineRule="auto"/>
        <w:jc w:val="center"/>
        <w:rPr>
          <w:rFonts w:ascii="Times New Roman" w:hAnsi="Times New Roman" w:cs="Times New Roman"/>
          <w:b/>
          <w:sz w:val="32"/>
          <w:szCs w:val="32"/>
        </w:rPr>
      </w:pPr>
      <w:r>
        <w:rPr>
          <w:rFonts w:ascii="Times New Roman" w:hAnsi="Times New Roman" w:cs="Times New Roman"/>
          <w:b/>
          <w:sz w:val="32"/>
          <w:szCs w:val="32"/>
        </w:rPr>
        <w:t>SECRETARÍ</w:t>
      </w:r>
      <w:r w:rsidRPr="005006FF">
        <w:rPr>
          <w:rFonts w:ascii="Times New Roman" w:hAnsi="Times New Roman" w:cs="Times New Roman"/>
          <w:b/>
          <w:sz w:val="32"/>
          <w:szCs w:val="32"/>
        </w:rPr>
        <w:t>A DE EDUCACIÓN</w:t>
      </w:r>
    </w:p>
    <w:p w14:paraId="3D2D32E6" w14:textId="77777777" w:rsidR="000A55C7" w:rsidRPr="005006FF" w:rsidRDefault="000A55C7" w:rsidP="000A55C7">
      <w:pPr>
        <w:spacing w:after="120" w:line="240" w:lineRule="auto"/>
        <w:jc w:val="center"/>
        <w:rPr>
          <w:rFonts w:ascii="Times New Roman" w:hAnsi="Times New Roman" w:cs="Times New Roman"/>
          <w:sz w:val="32"/>
          <w:szCs w:val="32"/>
        </w:rPr>
      </w:pPr>
      <w:r w:rsidRPr="005006FF">
        <w:rPr>
          <w:rFonts w:ascii="Times New Roman" w:hAnsi="Times New Roman" w:cs="Times New Roman"/>
          <w:sz w:val="32"/>
          <w:szCs w:val="32"/>
        </w:rPr>
        <w:t>ESCUELA NORMAL DE EDUCACIÓN PREESCOLAR</w:t>
      </w:r>
    </w:p>
    <w:p w14:paraId="0A066585" w14:textId="77777777" w:rsidR="000A55C7" w:rsidRDefault="000A55C7" w:rsidP="000A55C7">
      <w:pPr>
        <w:spacing w:after="120" w:line="240" w:lineRule="auto"/>
        <w:jc w:val="center"/>
      </w:pPr>
      <w:r>
        <w:rPr>
          <w:noProof/>
          <w:lang w:val="es-MX" w:eastAsia="es-MX"/>
        </w:rPr>
        <w:drawing>
          <wp:inline distT="0" distB="0" distL="0" distR="0" wp14:anchorId="2C485201" wp14:editId="6D7ECC26">
            <wp:extent cx="1494972" cy="2159318"/>
            <wp:effectExtent l="0" t="0" r="0" b="0"/>
            <wp:docPr id="2" name="Imagen 2" descr="A picture containing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1" descr="A picture containing text&#10;&#10;Description automatically generated"/>
                    <pic:cNvPicPr preferRelativeResize="0"/>
                  </pic:nvPicPr>
                  <pic:blipFill rotWithShape="1">
                    <a:blip r:embed="rId11">
                      <a:extLst>
                        <a:ext uri="{28A0092B-C50C-407E-A947-70E740481C1C}">
                          <a14:useLocalDpi xmlns:a14="http://schemas.microsoft.com/office/drawing/2010/main" val="0"/>
                        </a:ext>
                      </a:extLst>
                    </a:blip>
                    <a:srcRect l="23932" r="20000"/>
                    <a:stretch/>
                  </pic:blipFill>
                  <pic:spPr bwMode="auto">
                    <a:xfrm>
                      <a:off x="0" y="0"/>
                      <a:ext cx="1495665" cy="2160319"/>
                    </a:xfrm>
                    <a:prstGeom prst="rect">
                      <a:avLst/>
                    </a:prstGeom>
                    <a:ln>
                      <a:noFill/>
                    </a:ln>
                    <a:extLst>
                      <a:ext uri="{53640926-AAD7-44D8-BBD7-CCE9431645EC}">
                        <a14:shadowObscured xmlns:a14="http://schemas.microsoft.com/office/drawing/2010/main"/>
                      </a:ext>
                    </a:extLst>
                  </pic:spPr>
                </pic:pic>
              </a:graphicData>
            </a:graphic>
          </wp:inline>
        </w:drawing>
      </w:r>
    </w:p>
    <w:p w14:paraId="32714921" w14:textId="77777777" w:rsidR="000A55C7" w:rsidRDefault="000A55C7" w:rsidP="000A55C7">
      <w:pPr>
        <w:spacing w:after="120" w:line="240" w:lineRule="auto"/>
        <w:jc w:val="center"/>
        <w:rPr>
          <w:rFonts w:ascii="Times New Roman" w:hAnsi="Times New Roman" w:cs="Times New Roman"/>
          <w:b/>
          <w:sz w:val="32"/>
          <w:szCs w:val="32"/>
        </w:rPr>
      </w:pPr>
      <w:r w:rsidRPr="005006FF">
        <w:rPr>
          <w:rFonts w:ascii="Times New Roman" w:hAnsi="Times New Roman" w:cs="Times New Roman"/>
          <w:b/>
          <w:sz w:val="32"/>
          <w:szCs w:val="32"/>
        </w:rPr>
        <w:t>EL INFORME DE PRÁCTICAS PROFESIONALES</w:t>
      </w:r>
    </w:p>
    <w:p w14:paraId="3F0F381A" w14:textId="77777777" w:rsidR="000A55C7" w:rsidRPr="005006FF" w:rsidRDefault="000A55C7" w:rsidP="000A55C7">
      <w:pPr>
        <w:spacing w:after="120" w:line="240" w:lineRule="auto"/>
        <w:jc w:val="center"/>
        <w:rPr>
          <w:rFonts w:ascii="Times New Roman" w:hAnsi="Times New Roman" w:cs="Times New Roman"/>
          <w:b/>
          <w:sz w:val="32"/>
          <w:szCs w:val="32"/>
        </w:rPr>
      </w:pPr>
    </w:p>
    <w:p w14:paraId="0E69DCB9" w14:textId="77777777" w:rsidR="000A55C7" w:rsidRDefault="000A55C7" w:rsidP="000A55C7">
      <w:pPr>
        <w:spacing w:after="120" w:line="240" w:lineRule="auto"/>
        <w:jc w:val="center"/>
        <w:rPr>
          <w:rFonts w:ascii="Times New Roman" w:hAnsi="Times New Roman" w:cs="Times New Roman"/>
          <w:sz w:val="32"/>
          <w:szCs w:val="32"/>
        </w:rPr>
      </w:pPr>
    </w:p>
    <w:p w14:paraId="56FC0CD4" w14:textId="77777777" w:rsidR="000A55C7" w:rsidRDefault="000A55C7" w:rsidP="000A55C7">
      <w:pPr>
        <w:spacing w:after="120" w:line="240" w:lineRule="auto"/>
        <w:jc w:val="center"/>
        <w:rPr>
          <w:rFonts w:ascii="Times New Roman" w:hAnsi="Times New Roman" w:cs="Times New Roman"/>
          <w:sz w:val="32"/>
          <w:szCs w:val="32"/>
        </w:rPr>
      </w:pPr>
    </w:p>
    <w:p w14:paraId="1E84F829" w14:textId="77777777" w:rsidR="000A55C7" w:rsidRDefault="000A55C7" w:rsidP="000A55C7">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PRESENTADO POR:</w:t>
      </w:r>
    </w:p>
    <w:p w14:paraId="6E30F9E2" w14:textId="77777777" w:rsidR="000A55C7" w:rsidRPr="00FF5966" w:rsidRDefault="000A55C7" w:rsidP="000A55C7">
      <w:pPr>
        <w:spacing w:after="120" w:line="240" w:lineRule="auto"/>
        <w:jc w:val="center"/>
        <w:rPr>
          <w:rFonts w:ascii="Times New Roman" w:hAnsi="Times New Roman" w:cs="Times New Roman"/>
          <w:bCs/>
          <w:sz w:val="32"/>
          <w:szCs w:val="32"/>
        </w:rPr>
      </w:pPr>
      <w:r w:rsidRPr="00FF5966">
        <w:rPr>
          <w:rFonts w:ascii="Times New Roman" w:hAnsi="Times New Roman" w:cs="Times New Roman"/>
          <w:bCs/>
          <w:sz w:val="32"/>
          <w:szCs w:val="32"/>
        </w:rPr>
        <w:t>CLAUDIA PAOLA GONZALEZ SANCHEZ</w:t>
      </w:r>
    </w:p>
    <w:p w14:paraId="67EF4DC2" w14:textId="77777777" w:rsidR="000A55C7" w:rsidRDefault="000A55C7" w:rsidP="000A55C7">
      <w:pPr>
        <w:spacing w:after="120" w:line="240" w:lineRule="auto"/>
        <w:jc w:val="center"/>
        <w:rPr>
          <w:rFonts w:ascii="Times New Roman" w:hAnsi="Times New Roman" w:cs="Times New Roman"/>
          <w:sz w:val="32"/>
        </w:rPr>
      </w:pPr>
    </w:p>
    <w:p w14:paraId="6286F2A7" w14:textId="77777777" w:rsidR="000A55C7" w:rsidRPr="005006FF" w:rsidRDefault="000A55C7" w:rsidP="000A55C7">
      <w:pPr>
        <w:spacing w:after="120" w:line="240" w:lineRule="auto"/>
        <w:jc w:val="center"/>
        <w:rPr>
          <w:rFonts w:ascii="Times New Roman" w:hAnsi="Times New Roman" w:cs="Times New Roman"/>
          <w:b/>
          <w:sz w:val="28"/>
        </w:rPr>
      </w:pPr>
      <w:r w:rsidRPr="005006FF">
        <w:rPr>
          <w:rFonts w:ascii="Times New Roman" w:hAnsi="Times New Roman" w:cs="Times New Roman"/>
          <w:b/>
          <w:sz w:val="28"/>
        </w:rPr>
        <w:t>COMO OPCIÓN PARA OBTENER EL TÍTULO DE:</w:t>
      </w:r>
    </w:p>
    <w:p w14:paraId="6E17CF13" w14:textId="77777777" w:rsidR="000A55C7" w:rsidRDefault="000A55C7" w:rsidP="000A55C7">
      <w:pPr>
        <w:spacing w:after="120" w:line="240" w:lineRule="auto"/>
        <w:jc w:val="center"/>
        <w:rPr>
          <w:rFonts w:ascii="Times New Roman" w:hAnsi="Times New Roman" w:cs="Times New Roman"/>
          <w:sz w:val="32"/>
        </w:rPr>
      </w:pPr>
      <w:r w:rsidRPr="005006FF">
        <w:rPr>
          <w:rFonts w:ascii="Times New Roman" w:hAnsi="Times New Roman" w:cs="Times New Roman"/>
          <w:sz w:val="32"/>
        </w:rPr>
        <w:t>LICENCIADA EN EDUCACIÓN PREESCOLAR</w:t>
      </w:r>
    </w:p>
    <w:p w14:paraId="22700703" w14:textId="77777777" w:rsidR="000A55C7" w:rsidRPr="00FF5966" w:rsidRDefault="000A55C7" w:rsidP="000A55C7">
      <w:pPr>
        <w:pStyle w:val="Cuerpo"/>
        <w:spacing w:after="0" w:line="240" w:lineRule="auto"/>
        <w:jc w:val="center"/>
        <w:rPr>
          <w:rStyle w:val="Ninguno"/>
          <w:rFonts w:ascii="Times New Roman" w:eastAsia="Times New Roman" w:hAnsi="Times New Roman" w:cs="Times New Roman"/>
          <w:b/>
          <w:sz w:val="28"/>
          <w:szCs w:val="28"/>
        </w:rPr>
      </w:pPr>
      <w:r w:rsidRPr="00FF5966">
        <w:rPr>
          <w:rStyle w:val="Ninguno"/>
          <w:rFonts w:ascii="Times New Roman" w:hAnsi="Times New Roman" w:cs="Times New Roman"/>
          <w:b/>
          <w:sz w:val="28"/>
          <w:szCs w:val="28"/>
          <w:lang w:val="es-ES_tradnl"/>
        </w:rPr>
        <w:t>ASESOR:</w:t>
      </w:r>
    </w:p>
    <w:p w14:paraId="3EC9C25A" w14:textId="77777777" w:rsidR="000A55C7" w:rsidRPr="005006FF" w:rsidRDefault="000A55C7" w:rsidP="000A55C7">
      <w:pPr>
        <w:spacing w:after="120" w:line="240" w:lineRule="auto"/>
        <w:jc w:val="center"/>
        <w:rPr>
          <w:rFonts w:ascii="Times New Roman" w:hAnsi="Times New Roman" w:cs="Times New Roman"/>
          <w:sz w:val="32"/>
        </w:rPr>
      </w:pPr>
      <w:r>
        <w:rPr>
          <w:rFonts w:ascii="Times New Roman" w:hAnsi="Times New Roman" w:cs="Times New Roman"/>
          <w:sz w:val="32"/>
        </w:rPr>
        <w:t>YIXIE KARELIA LAGUNA MONTAÑEZ</w:t>
      </w:r>
    </w:p>
    <w:p w14:paraId="5D31BC61" w14:textId="77777777" w:rsidR="000A55C7" w:rsidRDefault="000A55C7" w:rsidP="000A55C7">
      <w:pPr>
        <w:jc w:val="center"/>
        <w:rPr>
          <w:rFonts w:ascii="Times New Roman" w:hAnsi="Times New Roman" w:cs="Times New Roman"/>
          <w:b/>
          <w:sz w:val="24"/>
        </w:rPr>
      </w:pPr>
    </w:p>
    <w:p w14:paraId="5814AC3B" w14:textId="77777777" w:rsidR="000A55C7" w:rsidRDefault="000A55C7" w:rsidP="000A55C7">
      <w:pPr>
        <w:jc w:val="center"/>
        <w:rPr>
          <w:rFonts w:ascii="Times New Roman" w:hAnsi="Times New Roman" w:cs="Times New Roman"/>
          <w:b/>
          <w:sz w:val="24"/>
        </w:rPr>
      </w:pPr>
    </w:p>
    <w:p w14:paraId="2C2028DA" w14:textId="77777777" w:rsidR="000A55C7" w:rsidRDefault="000A55C7" w:rsidP="000A55C7">
      <w:pPr>
        <w:jc w:val="center"/>
        <w:rPr>
          <w:rFonts w:ascii="Times New Roman" w:hAnsi="Times New Roman" w:cs="Times New Roman"/>
          <w:b/>
          <w:sz w:val="24"/>
        </w:rPr>
      </w:pPr>
    </w:p>
    <w:p w14:paraId="68CC0FBB" w14:textId="77777777" w:rsidR="000A55C7" w:rsidRDefault="000A55C7" w:rsidP="000A55C7">
      <w:pPr>
        <w:rPr>
          <w:rFonts w:ascii="Times New Roman" w:hAnsi="Times New Roman" w:cs="Times New Roman"/>
          <w:b/>
          <w:sz w:val="24"/>
        </w:rPr>
      </w:pPr>
    </w:p>
    <w:p w14:paraId="582D6E01" w14:textId="7D29BB30" w:rsidR="00091934" w:rsidRDefault="000A55C7" w:rsidP="000A55C7">
      <w:pPr>
        <w:jc w:val="center"/>
        <w:rPr>
          <w:rFonts w:ascii="Times New Roman" w:hAnsi="Times New Roman" w:cs="Times New Roman"/>
          <w:b/>
          <w:color w:val="000000" w:themeColor="text1"/>
          <w:sz w:val="24"/>
        </w:rPr>
      </w:pPr>
      <w:r w:rsidRPr="00085CF4">
        <w:rPr>
          <w:rFonts w:ascii="Times New Roman" w:hAnsi="Times New Roman" w:cs="Times New Roman"/>
          <w:b/>
          <w:color w:val="000000" w:themeColor="text1"/>
          <w:sz w:val="24"/>
        </w:rPr>
        <w:t>SALTILLO</w:t>
      </w:r>
      <w:r>
        <w:rPr>
          <w:rFonts w:ascii="Times New Roman" w:hAnsi="Times New Roman" w:cs="Times New Roman"/>
          <w:b/>
          <w:color w:val="000000" w:themeColor="text1"/>
          <w:sz w:val="24"/>
        </w:rPr>
        <w:t>,</w:t>
      </w:r>
      <w:r w:rsidRPr="00085CF4">
        <w:rPr>
          <w:rFonts w:ascii="Times New Roman" w:hAnsi="Times New Roman" w:cs="Times New Roman"/>
          <w:b/>
          <w:color w:val="000000" w:themeColor="text1"/>
          <w:sz w:val="24"/>
        </w:rPr>
        <w:t xml:space="preserve"> COAHUILA DE ZARAGOZA                               </w:t>
      </w:r>
      <w:r>
        <w:rPr>
          <w:rFonts w:ascii="Times New Roman" w:hAnsi="Times New Roman" w:cs="Times New Roman"/>
          <w:b/>
          <w:color w:val="000000" w:themeColor="text1"/>
          <w:sz w:val="24"/>
        </w:rPr>
        <w:t xml:space="preserve"> </w:t>
      </w:r>
      <w:r w:rsidR="00091934">
        <w:rPr>
          <w:rFonts w:ascii="Times New Roman" w:hAnsi="Times New Roman" w:cs="Times New Roman"/>
          <w:b/>
          <w:color w:val="000000" w:themeColor="text1"/>
          <w:sz w:val="24"/>
        </w:rPr>
        <w:t>2</w:t>
      </w:r>
      <w:r w:rsidR="00DE6969">
        <w:rPr>
          <w:rFonts w:ascii="Times New Roman" w:hAnsi="Times New Roman" w:cs="Times New Roman"/>
          <w:b/>
          <w:color w:val="000000" w:themeColor="text1"/>
          <w:sz w:val="24"/>
        </w:rPr>
        <w:t>7</w:t>
      </w:r>
      <w:r>
        <w:rPr>
          <w:rFonts w:ascii="Times New Roman" w:hAnsi="Times New Roman" w:cs="Times New Roman"/>
          <w:b/>
          <w:color w:val="000000" w:themeColor="text1"/>
          <w:sz w:val="24"/>
        </w:rPr>
        <w:t xml:space="preserve"> de </w:t>
      </w:r>
      <w:r w:rsidR="00DE6969">
        <w:rPr>
          <w:rFonts w:ascii="Times New Roman" w:hAnsi="Times New Roman" w:cs="Times New Roman"/>
          <w:b/>
          <w:color w:val="000000" w:themeColor="text1"/>
          <w:sz w:val="24"/>
        </w:rPr>
        <w:t>febrero</w:t>
      </w:r>
      <w:r>
        <w:rPr>
          <w:rFonts w:ascii="Times New Roman" w:hAnsi="Times New Roman" w:cs="Times New Roman"/>
          <w:b/>
          <w:color w:val="000000" w:themeColor="text1"/>
          <w:sz w:val="24"/>
        </w:rPr>
        <w:t xml:space="preserve"> del 2023 </w:t>
      </w:r>
    </w:p>
    <w:p w14:paraId="33EB835C" w14:textId="77777777" w:rsidR="00091934" w:rsidRDefault="00091934" w:rsidP="000A55C7">
      <w:pPr>
        <w:jc w:val="center"/>
        <w:rPr>
          <w:rFonts w:ascii="Times New Roman" w:hAnsi="Times New Roman" w:cs="Times New Roman"/>
          <w:b/>
          <w:color w:val="000000" w:themeColor="text1"/>
          <w:sz w:val="24"/>
        </w:rPr>
      </w:pPr>
    </w:p>
    <w:p w14:paraId="44865CD4" w14:textId="77777777" w:rsidR="00091934" w:rsidRDefault="00091934" w:rsidP="000A55C7">
      <w:pPr>
        <w:jc w:val="center"/>
        <w:rPr>
          <w:rFonts w:ascii="Times New Roman" w:hAnsi="Times New Roman" w:cs="Times New Roman"/>
          <w:b/>
          <w:color w:val="000000" w:themeColor="text1"/>
          <w:sz w:val="24"/>
        </w:rPr>
      </w:pPr>
    </w:p>
    <w:p w14:paraId="3C894D82" w14:textId="77777777" w:rsidR="00091934" w:rsidRDefault="00091934" w:rsidP="000A55C7">
      <w:pPr>
        <w:jc w:val="center"/>
        <w:rPr>
          <w:rFonts w:ascii="Times New Roman" w:hAnsi="Times New Roman" w:cs="Times New Roman"/>
          <w:b/>
          <w:color w:val="000000" w:themeColor="text1"/>
          <w:sz w:val="24"/>
        </w:rPr>
      </w:pPr>
    </w:p>
    <w:p w14:paraId="17FB572D" w14:textId="71A4060E" w:rsidR="005C3F89" w:rsidRDefault="005C3F89" w:rsidP="00DE6969">
      <w:pPr>
        <w:spacing w:line="40" w:lineRule="atLeast"/>
        <w:ind w:firstLine="720"/>
        <w:jc w:val="center"/>
        <w:rPr>
          <w:rFonts w:ascii="Times New Roman" w:hAnsi="Times New Roman" w:cs="Times New Roman"/>
          <w:b/>
          <w:sz w:val="28"/>
          <w:szCs w:val="28"/>
        </w:rPr>
      </w:pPr>
      <w:r w:rsidRPr="007E67D4">
        <w:rPr>
          <w:rFonts w:ascii="Times New Roman" w:hAnsi="Times New Roman" w:cs="Times New Roman"/>
          <w:b/>
          <w:sz w:val="28"/>
          <w:szCs w:val="28"/>
        </w:rPr>
        <w:lastRenderedPageBreak/>
        <w:t xml:space="preserve">Plan de acción </w:t>
      </w:r>
    </w:p>
    <w:p w14:paraId="533534A5" w14:textId="77777777" w:rsidR="005C3F89" w:rsidRPr="007E67D4" w:rsidRDefault="005C3F89" w:rsidP="00DE6969">
      <w:pPr>
        <w:spacing w:line="40" w:lineRule="atLeast"/>
        <w:ind w:firstLine="720"/>
        <w:jc w:val="center"/>
        <w:rPr>
          <w:rFonts w:ascii="Times New Roman" w:hAnsi="Times New Roman" w:cs="Times New Roman"/>
          <w:b/>
          <w:sz w:val="28"/>
          <w:szCs w:val="28"/>
        </w:rPr>
      </w:pPr>
    </w:p>
    <w:p w14:paraId="70BDD123" w14:textId="54BF88DF" w:rsidR="00DE6969" w:rsidRPr="00DE6969" w:rsidRDefault="00091934" w:rsidP="00DE6969">
      <w:pPr>
        <w:spacing w:afterLines="480" w:after="1152" w:line="40" w:lineRule="atLeast"/>
        <w:ind w:firstLine="720"/>
        <w:rPr>
          <w:rFonts w:ascii="Times New Roman" w:hAnsi="Times New Roman" w:cs="Times New Roman"/>
          <w:sz w:val="24"/>
          <w:szCs w:val="24"/>
        </w:rPr>
      </w:pPr>
      <w:r>
        <w:rPr>
          <w:rFonts w:ascii="Times New Roman" w:hAnsi="Times New Roman" w:cs="Times New Roman"/>
          <w:sz w:val="24"/>
          <w:szCs w:val="24"/>
        </w:rPr>
        <w:t xml:space="preserve">         </w:t>
      </w:r>
      <w:commentRangeStart w:id="0"/>
      <w:r w:rsidR="00DE6969" w:rsidRPr="00DE6969">
        <w:rPr>
          <w:rFonts w:ascii="Times New Roman" w:hAnsi="Times New Roman" w:cs="Times New Roman"/>
          <w:sz w:val="24"/>
          <w:szCs w:val="24"/>
        </w:rPr>
        <w:t>La importancia de la práctica en el futuro docente se verá reflejada en los cambio que se realizó a poner y diseñar   actividades lúdicas para favorecer el campo de pensamiento matemático en específico el conteo del uno al 10 y uso del uso del  número, además con la experiencia adquirida durante las prácticas se va mejorando la manera en la que se da la clase y cómo se presentan las actividades, el control de grupo, que estrategias utilizar cuando el grupo lo requiere, cómo manejar a los alumnos que tienen algún rezago, el realizar adecuaciones curriculares para los alumnos que requieres mayor apoyo o tienen algún área de oportunidad que otros alumnos del salón no lo requieren.</w:t>
      </w:r>
      <w:commentRangeEnd w:id="0"/>
      <w:r w:rsidR="007D03D3">
        <w:rPr>
          <w:rStyle w:val="Refdecomentario"/>
        </w:rPr>
        <w:commentReference w:id="0"/>
      </w:r>
    </w:p>
    <w:p w14:paraId="4D6D426F" w14:textId="72FBD1A0" w:rsidR="006868D2" w:rsidRDefault="00DE6969" w:rsidP="00DE6969">
      <w:pPr>
        <w:spacing w:afterLines="480" w:after="1152" w:line="40" w:lineRule="atLeast"/>
        <w:ind w:firstLine="720"/>
        <w:rPr>
          <w:rFonts w:ascii="Times New Roman" w:hAnsi="Times New Roman" w:cs="Times New Roman"/>
          <w:sz w:val="24"/>
          <w:szCs w:val="24"/>
        </w:rPr>
      </w:pPr>
      <w:r w:rsidRPr="00DE6969">
        <w:rPr>
          <w:rFonts w:ascii="Times New Roman" w:hAnsi="Times New Roman" w:cs="Times New Roman"/>
          <w:sz w:val="24"/>
          <w:szCs w:val="24"/>
        </w:rPr>
        <w:t>La práctica hace al maestro, el hecho de realizar por un periodo largo de tiempo las prácticas y enfrentarse a la citación real de trabajo, día a día enfrentando problemáticas que no se tiene planeadas y saber cómo manejarlas es lo que hace la transformación de la docente para mejorar en la práctica y tener experiencia para un futuro docente.</w:t>
      </w:r>
      <w:r w:rsidR="00091934">
        <w:rPr>
          <w:rFonts w:ascii="Times New Roman" w:hAnsi="Times New Roman" w:cs="Times New Roman"/>
          <w:sz w:val="24"/>
          <w:szCs w:val="24"/>
        </w:rPr>
        <w:t xml:space="preserve"> </w:t>
      </w:r>
      <w:r w:rsidR="005C3F89" w:rsidRPr="007B1897">
        <w:rPr>
          <w:rFonts w:ascii="Times New Roman" w:hAnsi="Times New Roman" w:cs="Times New Roman"/>
          <w:sz w:val="24"/>
          <w:szCs w:val="24"/>
        </w:rPr>
        <w:t xml:space="preserve">En este informe </w:t>
      </w:r>
      <w:r w:rsidR="003E422F" w:rsidRPr="007B1897">
        <w:rPr>
          <w:rFonts w:ascii="Times New Roman" w:hAnsi="Times New Roman" w:cs="Times New Roman"/>
          <w:sz w:val="24"/>
          <w:szCs w:val="24"/>
        </w:rPr>
        <w:t>se tomó en cuenta</w:t>
      </w:r>
      <w:r w:rsidR="005C3F89" w:rsidRPr="007B1897">
        <w:rPr>
          <w:rFonts w:ascii="Times New Roman" w:hAnsi="Times New Roman" w:cs="Times New Roman"/>
          <w:sz w:val="24"/>
          <w:szCs w:val="24"/>
        </w:rPr>
        <w:t xml:space="preserve"> cómo favorecer el campo de pensamiento matemático con ayuda de la implementación de actividades lúdicas, e</w:t>
      </w:r>
      <w:r w:rsidR="006003AE" w:rsidRPr="007B1897">
        <w:rPr>
          <w:rFonts w:ascii="Times New Roman" w:hAnsi="Times New Roman" w:cs="Times New Roman"/>
          <w:sz w:val="24"/>
          <w:szCs w:val="24"/>
        </w:rPr>
        <w:t xml:space="preserve">n el preescolar se educa para la vida y no para pasar de año o de materia, se educa para preparar a los alumnos para su futuro y que </w:t>
      </w:r>
      <w:r w:rsidR="007F49C2" w:rsidRPr="007B1897">
        <w:rPr>
          <w:rFonts w:ascii="Times New Roman" w:hAnsi="Times New Roman" w:cs="Times New Roman"/>
          <w:sz w:val="24"/>
          <w:szCs w:val="24"/>
        </w:rPr>
        <w:t xml:space="preserve">se </w:t>
      </w:r>
      <w:r w:rsidR="006003AE" w:rsidRPr="007B1897">
        <w:rPr>
          <w:rFonts w:ascii="Times New Roman" w:hAnsi="Times New Roman" w:cs="Times New Roman"/>
          <w:sz w:val="24"/>
          <w:szCs w:val="24"/>
        </w:rPr>
        <w:t xml:space="preserve">puedan enfrentar a diversas situaciones y saber </w:t>
      </w:r>
      <w:r w:rsidR="003E422F" w:rsidRPr="007B1897">
        <w:rPr>
          <w:rFonts w:ascii="Times New Roman" w:hAnsi="Times New Roman" w:cs="Times New Roman"/>
          <w:sz w:val="24"/>
          <w:szCs w:val="24"/>
        </w:rPr>
        <w:t>actuar ante diversas situaciones que se presentan en la vida diaria</w:t>
      </w:r>
      <w:r w:rsidR="006003AE" w:rsidRPr="007B1897">
        <w:rPr>
          <w:rFonts w:ascii="Times New Roman" w:hAnsi="Times New Roman" w:cs="Times New Roman"/>
          <w:sz w:val="24"/>
          <w:szCs w:val="24"/>
        </w:rPr>
        <w:t>.</w:t>
      </w:r>
      <w:r w:rsidR="0065403F" w:rsidRPr="007B1897">
        <w:rPr>
          <w:rFonts w:ascii="Times New Roman" w:hAnsi="Times New Roman" w:cs="Times New Roman"/>
          <w:sz w:val="24"/>
          <w:szCs w:val="24"/>
        </w:rPr>
        <w:t xml:space="preserve">                                                                                    </w:t>
      </w:r>
      <w:r>
        <w:rPr>
          <w:rFonts w:ascii="Times New Roman" w:hAnsi="Times New Roman" w:cs="Times New Roman"/>
          <w:sz w:val="24"/>
          <w:szCs w:val="24"/>
        </w:rPr>
        <w:t xml:space="preserve">                                                                              </w:t>
      </w:r>
      <w:r w:rsidR="0065403F" w:rsidRPr="007B1897">
        <w:rPr>
          <w:rFonts w:ascii="Times New Roman" w:hAnsi="Times New Roman" w:cs="Times New Roman"/>
          <w:sz w:val="24"/>
          <w:szCs w:val="24"/>
        </w:rPr>
        <w:t xml:space="preserve"> </w:t>
      </w:r>
      <w:r w:rsidR="008263F1" w:rsidRPr="007B1897">
        <w:rPr>
          <w:rFonts w:ascii="Times New Roman" w:hAnsi="Times New Roman" w:cs="Times New Roman"/>
          <w:sz w:val="24"/>
          <w:szCs w:val="24"/>
        </w:rPr>
        <w:t xml:space="preserve">La importancia dentro de la </w:t>
      </w:r>
      <w:r w:rsidR="00FF37A2" w:rsidRPr="007D03D3">
        <w:rPr>
          <w:rFonts w:ascii="Times New Roman" w:hAnsi="Times New Roman" w:cs="Times New Roman"/>
          <w:sz w:val="24"/>
          <w:szCs w:val="24"/>
          <w:highlight w:val="yellow"/>
        </w:rPr>
        <w:t>práctica</w:t>
      </w:r>
      <w:r w:rsidR="008263F1" w:rsidRPr="007D03D3">
        <w:rPr>
          <w:rFonts w:ascii="Times New Roman" w:hAnsi="Times New Roman" w:cs="Times New Roman"/>
          <w:sz w:val="24"/>
          <w:szCs w:val="24"/>
          <w:highlight w:val="yellow"/>
        </w:rPr>
        <w:t xml:space="preserve"> es un proceso que te lleva a mejorar la labor docente durante la formación ya que</w:t>
      </w:r>
      <w:r w:rsidR="008263F1" w:rsidRPr="007B1897">
        <w:rPr>
          <w:rFonts w:ascii="Times New Roman" w:hAnsi="Times New Roman" w:cs="Times New Roman"/>
          <w:sz w:val="24"/>
          <w:szCs w:val="24"/>
        </w:rPr>
        <w:t xml:space="preserve"> entre más </w:t>
      </w:r>
      <w:r w:rsidR="008263F1" w:rsidRPr="007D03D3">
        <w:rPr>
          <w:rFonts w:ascii="Times New Roman" w:hAnsi="Times New Roman" w:cs="Times New Roman"/>
          <w:sz w:val="24"/>
          <w:szCs w:val="24"/>
          <w:highlight w:val="yellow"/>
        </w:rPr>
        <w:t>práctica</w:t>
      </w:r>
      <w:r w:rsidR="008263F1" w:rsidRPr="007B1897">
        <w:rPr>
          <w:rFonts w:ascii="Times New Roman" w:hAnsi="Times New Roman" w:cs="Times New Roman"/>
          <w:sz w:val="24"/>
          <w:szCs w:val="24"/>
        </w:rPr>
        <w:t xml:space="preserve"> </w:t>
      </w:r>
      <w:commentRangeStart w:id="1"/>
      <w:r w:rsidR="008263F1" w:rsidRPr="007B1897">
        <w:rPr>
          <w:rFonts w:ascii="Times New Roman" w:hAnsi="Times New Roman" w:cs="Times New Roman"/>
          <w:sz w:val="24"/>
          <w:szCs w:val="24"/>
        </w:rPr>
        <w:t>tengas</w:t>
      </w:r>
      <w:commentRangeEnd w:id="1"/>
      <w:r w:rsidR="007D03D3">
        <w:rPr>
          <w:rStyle w:val="Refdecomentario"/>
        </w:rPr>
        <w:commentReference w:id="1"/>
      </w:r>
      <w:r w:rsidR="008263F1" w:rsidRPr="007B1897">
        <w:rPr>
          <w:rFonts w:ascii="Times New Roman" w:hAnsi="Times New Roman" w:cs="Times New Roman"/>
          <w:sz w:val="24"/>
          <w:szCs w:val="24"/>
        </w:rPr>
        <w:t xml:space="preserve"> mejor realizarás el trabajo, es una gran responsabilidad ser docente, el tiempo de práctica que tenido dentro del aula han ayudado a poner en práctica lo aprendido, es una oportunidad de aprender de manera guiada lo que será el futuro de la profesión.</w:t>
      </w:r>
      <w:r w:rsidR="006868D2">
        <w:rPr>
          <w:rFonts w:ascii="Times New Roman" w:hAnsi="Times New Roman" w:cs="Times New Roman"/>
          <w:sz w:val="24"/>
          <w:szCs w:val="24"/>
        </w:rPr>
        <w:t xml:space="preserve">                                                                                                                   </w:t>
      </w:r>
    </w:p>
    <w:p w14:paraId="0162DBF3" w14:textId="64289779" w:rsidR="00FF37A2" w:rsidRPr="006868D2" w:rsidRDefault="003E422F" w:rsidP="00DE6969">
      <w:pPr>
        <w:spacing w:afterLines="480" w:after="1152" w:line="40" w:lineRule="atLeast"/>
        <w:ind w:firstLine="720"/>
        <w:rPr>
          <w:rFonts w:ascii="Times New Roman" w:hAnsi="Times New Roman" w:cs="Times New Roman"/>
          <w:sz w:val="24"/>
          <w:szCs w:val="24"/>
        </w:rPr>
      </w:pPr>
      <w:commentRangeStart w:id="2"/>
      <w:r w:rsidRPr="007D03D3">
        <w:rPr>
          <w:rFonts w:ascii="Times New Roman" w:hAnsi="Times New Roman" w:cs="Times New Roman"/>
          <w:sz w:val="24"/>
          <w:szCs w:val="24"/>
          <w:highlight w:val="yellow"/>
        </w:rPr>
        <w:t>Se</w:t>
      </w:r>
      <w:commentRangeEnd w:id="2"/>
      <w:r w:rsidR="007D03D3">
        <w:rPr>
          <w:rStyle w:val="Refdecomentario"/>
        </w:rPr>
        <w:commentReference w:id="2"/>
      </w:r>
      <w:r w:rsidRPr="007D03D3">
        <w:rPr>
          <w:rFonts w:ascii="Times New Roman" w:hAnsi="Times New Roman" w:cs="Times New Roman"/>
          <w:sz w:val="24"/>
          <w:szCs w:val="24"/>
          <w:highlight w:val="yellow"/>
        </w:rPr>
        <w:t xml:space="preserve"> </w:t>
      </w:r>
      <w:r w:rsidR="006868D2" w:rsidRPr="007D03D3">
        <w:rPr>
          <w:rFonts w:ascii="Times New Roman" w:hAnsi="Times New Roman" w:cs="Times New Roman"/>
          <w:sz w:val="24"/>
          <w:szCs w:val="24"/>
          <w:highlight w:val="yellow"/>
        </w:rPr>
        <w:t>puso e practica el cómo</w:t>
      </w:r>
      <w:r w:rsidRPr="007D03D3">
        <w:rPr>
          <w:rFonts w:ascii="Times New Roman" w:hAnsi="Times New Roman" w:cs="Times New Roman"/>
          <w:sz w:val="24"/>
          <w:szCs w:val="24"/>
          <w:highlight w:val="yellow"/>
        </w:rPr>
        <w:t xml:space="preserve"> favorecer</w:t>
      </w:r>
      <w:r w:rsidR="006003AE" w:rsidRPr="007D03D3">
        <w:rPr>
          <w:rFonts w:ascii="Times New Roman" w:hAnsi="Times New Roman" w:cs="Times New Roman"/>
          <w:sz w:val="24"/>
          <w:szCs w:val="24"/>
          <w:highlight w:val="yellow"/>
        </w:rPr>
        <w:t xml:space="preserve"> </w:t>
      </w:r>
      <w:r w:rsidR="006868D2" w:rsidRPr="007D03D3">
        <w:rPr>
          <w:rFonts w:ascii="Times New Roman" w:hAnsi="Times New Roman" w:cs="Times New Roman"/>
          <w:sz w:val="24"/>
          <w:szCs w:val="24"/>
          <w:highlight w:val="yellow"/>
        </w:rPr>
        <w:t>a</w:t>
      </w:r>
      <w:r w:rsidR="006003AE" w:rsidRPr="007D03D3">
        <w:rPr>
          <w:rFonts w:ascii="Times New Roman" w:hAnsi="Times New Roman" w:cs="Times New Roman"/>
          <w:sz w:val="24"/>
          <w:szCs w:val="24"/>
          <w:highlight w:val="yellow"/>
        </w:rPr>
        <w:t>l proceso de enseñanza- aprendizaje de pensamiento matemático, con ayuda de estrategias lúdicas</w:t>
      </w:r>
      <w:r w:rsidR="006003AE" w:rsidRPr="007B1897">
        <w:rPr>
          <w:rFonts w:ascii="Times New Roman" w:hAnsi="Times New Roman" w:cs="Times New Roman"/>
          <w:sz w:val="24"/>
          <w:szCs w:val="24"/>
        </w:rPr>
        <w:t xml:space="preserve">, las actividades lúdicas en preescolar son una herramienta muy útil para la construcción de conocimientos, debido a que es una manera de trabajar utilizando la socialización, comunicación, e </w:t>
      </w:r>
      <w:r w:rsidR="007F49C2" w:rsidRPr="007B1897">
        <w:rPr>
          <w:rFonts w:ascii="Times New Roman" w:hAnsi="Times New Roman" w:cs="Times New Roman"/>
          <w:sz w:val="24"/>
          <w:szCs w:val="24"/>
        </w:rPr>
        <w:t>interacción,</w:t>
      </w:r>
      <w:r w:rsidR="006003AE" w:rsidRPr="007B1897">
        <w:rPr>
          <w:rFonts w:ascii="Times New Roman" w:hAnsi="Times New Roman" w:cs="Times New Roman"/>
          <w:sz w:val="24"/>
          <w:szCs w:val="24"/>
        </w:rPr>
        <w:t xml:space="preserve"> y favorece el trabajo colaborativo.</w:t>
      </w:r>
      <w:r w:rsidR="0065403F" w:rsidRPr="007B1897">
        <w:rPr>
          <w:rFonts w:ascii="Times New Roman" w:hAnsi="Times New Roman" w:cs="Times New Roman"/>
          <w:sz w:val="24"/>
          <w:szCs w:val="24"/>
        </w:rPr>
        <w:t xml:space="preserve">                                                                                                                              </w:t>
      </w:r>
      <w:commentRangeStart w:id="3"/>
      <w:r w:rsidR="006003AE" w:rsidRPr="007B1897">
        <w:rPr>
          <w:rFonts w:ascii="Times New Roman" w:hAnsi="Times New Roman" w:cs="Times New Roman"/>
          <w:sz w:val="24"/>
          <w:szCs w:val="24"/>
        </w:rPr>
        <w:t>Se eligió la competencia profesional a desarrollar</w:t>
      </w:r>
      <w:r w:rsidR="006003AE" w:rsidRPr="006868D2">
        <w:rPr>
          <w:rFonts w:ascii="Times New Roman" w:hAnsi="Times New Roman" w:cs="Times New Roman"/>
          <w:b/>
          <w:bCs/>
          <w:sz w:val="24"/>
          <w:szCs w:val="24"/>
        </w:rPr>
        <w:t xml:space="preserve">; </w:t>
      </w:r>
      <w:r w:rsidR="006003AE" w:rsidRPr="006868D2">
        <w:rPr>
          <w:rFonts w:ascii="Times New Roman" w:hAnsi="Times New Roman" w:cs="Times New Roman"/>
          <w:b/>
          <w:bCs/>
          <w:i/>
          <w:iCs/>
          <w:sz w:val="24"/>
          <w:szCs w:val="24"/>
        </w:rPr>
        <w:t>diseña planeaciones aplicando sus conocimientos curriculares, psicopedagógicos, disciplinares, didácticos, y tecnológicos para propiciar espacios de aprendizajes incluyentes que respondan a las necesidades de todos los alumnos en el marco del plan y programas de estudio</w:t>
      </w:r>
      <w:r w:rsidR="006003AE" w:rsidRPr="006868D2">
        <w:rPr>
          <w:rFonts w:ascii="Times New Roman" w:hAnsi="Times New Roman" w:cs="Times New Roman"/>
          <w:b/>
          <w:bCs/>
          <w:sz w:val="24"/>
          <w:szCs w:val="24"/>
        </w:rPr>
        <w:t>,</w:t>
      </w:r>
      <w:r w:rsidR="00FF37A2">
        <w:rPr>
          <w:rFonts w:ascii="Times New Roman" w:hAnsi="Times New Roman" w:cs="Times New Roman"/>
          <w:sz w:val="24"/>
          <w:szCs w:val="24"/>
        </w:rPr>
        <w:t xml:space="preserve"> </w:t>
      </w:r>
      <w:r w:rsidR="00FF37A2" w:rsidRPr="00FF37A2">
        <w:rPr>
          <w:rFonts w:ascii="Times New Roman" w:hAnsi="Times New Roman" w:cs="Times New Roman"/>
          <w:sz w:val="24"/>
          <w:szCs w:val="24"/>
          <w:lang w:val="es-MX"/>
        </w:rPr>
        <w:t xml:space="preserve">con ayuda y </w:t>
      </w:r>
      <w:r w:rsidR="00FF37A2" w:rsidRPr="00FF37A2">
        <w:rPr>
          <w:rFonts w:ascii="Times New Roman" w:hAnsi="Times New Roman" w:cs="Times New Roman"/>
          <w:i/>
          <w:iCs/>
          <w:sz w:val="24"/>
          <w:szCs w:val="24"/>
          <w:lang w:val="es-MX"/>
        </w:rPr>
        <w:t>elaborando diagnóstico de los intereses, motivaciones y necesidades formativas de los alumnos para organizar las actividades de aprendizaje así como las adecuaciones curriculares y didácticas pertinentes</w:t>
      </w:r>
      <w:r w:rsidR="00FF37A2">
        <w:rPr>
          <w:rFonts w:ascii="Times New Roman" w:hAnsi="Times New Roman" w:cs="Times New Roman"/>
          <w:sz w:val="24"/>
          <w:szCs w:val="24"/>
          <w:lang w:val="es-MX"/>
        </w:rPr>
        <w:t>;</w:t>
      </w:r>
      <w:r w:rsidR="00FF37A2" w:rsidRPr="00FF37A2">
        <w:rPr>
          <w:rFonts w:ascii="Times New Roman" w:hAnsi="Times New Roman" w:cs="Times New Roman"/>
          <w:sz w:val="24"/>
          <w:szCs w:val="24"/>
          <w:lang w:val="es-MX"/>
        </w:rPr>
        <w:t xml:space="preserve"> esto se hace para tener una</w:t>
      </w:r>
      <w:r w:rsidR="00FF37A2">
        <w:rPr>
          <w:rFonts w:ascii="Times New Roman" w:hAnsi="Times New Roman" w:cs="Times New Roman"/>
          <w:sz w:val="24"/>
          <w:szCs w:val="24"/>
          <w:lang w:val="es-MX"/>
        </w:rPr>
        <w:t xml:space="preserve"> </w:t>
      </w:r>
      <w:r w:rsidR="00FF37A2" w:rsidRPr="00FF37A2">
        <w:rPr>
          <w:rFonts w:ascii="Times New Roman" w:hAnsi="Times New Roman" w:cs="Times New Roman"/>
          <w:sz w:val="24"/>
          <w:szCs w:val="24"/>
          <w:lang w:val="es-MX"/>
        </w:rPr>
        <w:t>planeación adecuada a las necesidades de tu grupo y especificando sí se requiere de alguna adecuación curricular</w:t>
      </w:r>
      <w:r w:rsidR="00FF37A2">
        <w:rPr>
          <w:rFonts w:ascii="Times New Roman" w:hAnsi="Times New Roman" w:cs="Times New Roman"/>
          <w:sz w:val="24"/>
          <w:szCs w:val="24"/>
          <w:lang w:val="es-MX"/>
        </w:rPr>
        <w:t xml:space="preserve">, </w:t>
      </w:r>
      <w:r w:rsidR="00FF37A2" w:rsidRPr="00FF37A2">
        <w:rPr>
          <w:rFonts w:ascii="Times New Roman" w:hAnsi="Times New Roman" w:cs="Times New Roman"/>
          <w:i/>
          <w:iCs/>
          <w:sz w:val="24"/>
          <w:szCs w:val="24"/>
          <w:lang w:val="es-MX"/>
        </w:rPr>
        <w:t>selecciona estrategias que favorecen el desarrollo intelectual, físico, social y emocional de los alumnos para procurar el logro de los aprendizaje</w:t>
      </w:r>
      <w:r w:rsidR="00FF37A2" w:rsidRPr="00FF37A2">
        <w:rPr>
          <w:rFonts w:ascii="Times New Roman" w:hAnsi="Times New Roman" w:cs="Times New Roman"/>
          <w:sz w:val="24"/>
          <w:szCs w:val="24"/>
          <w:lang w:val="es-MX"/>
        </w:rPr>
        <w:t>s</w:t>
      </w:r>
      <w:r w:rsidR="00FF37A2">
        <w:rPr>
          <w:rFonts w:ascii="Times New Roman" w:hAnsi="Times New Roman" w:cs="Times New Roman"/>
          <w:sz w:val="24"/>
          <w:szCs w:val="24"/>
          <w:lang w:val="es-MX"/>
        </w:rPr>
        <w:t xml:space="preserve">, </w:t>
      </w:r>
      <w:r w:rsidR="00FF37A2" w:rsidRPr="00FF37A2">
        <w:rPr>
          <w:rFonts w:ascii="Times New Roman" w:hAnsi="Times New Roman" w:cs="Times New Roman"/>
          <w:sz w:val="24"/>
          <w:szCs w:val="24"/>
          <w:lang w:val="es-MX"/>
        </w:rPr>
        <w:t>específicamente en este informe se aplicaron y investigaron distintas estrategias para favorecer el desarrollo de</w:t>
      </w:r>
      <w:r w:rsidR="00FF37A2">
        <w:rPr>
          <w:rFonts w:ascii="Times New Roman" w:hAnsi="Times New Roman" w:cs="Times New Roman"/>
          <w:sz w:val="24"/>
          <w:szCs w:val="24"/>
          <w:lang w:val="es-MX"/>
        </w:rPr>
        <w:t>l</w:t>
      </w:r>
      <w:r w:rsidR="00FF37A2" w:rsidRPr="00FF37A2">
        <w:rPr>
          <w:rFonts w:ascii="Times New Roman" w:hAnsi="Times New Roman" w:cs="Times New Roman"/>
          <w:sz w:val="24"/>
          <w:szCs w:val="24"/>
          <w:lang w:val="es-MX"/>
        </w:rPr>
        <w:t xml:space="preserve"> pensamiento lógico matemático</w:t>
      </w:r>
      <w:r w:rsidR="00FF37A2">
        <w:rPr>
          <w:rFonts w:ascii="Times New Roman" w:hAnsi="Times New Roman" w:cs="Times New Roman"/>
          <w:sz w:val="24"/>
          <w:szCs w:val="24"/>
          <w:lang w:val="es-MX"/>
        </w:rPr>
        <w:t>.</w:t>
      </w:r>
      <w:commentRangeEnd w:id="3"/>
      <w:r w:rsidR="007D03D3">
        <w:rPr>
          <w:rStyle w:val="Refdecomentario"/>
        </w:rPr>
        <w:commentReference w:id="3"/>
      </w:r>
    </w:p>
    <w:p w14:paraId="1BC79EAD" w14:textId="77777777" w:rsidR="00091934" w:rsidRDefault="00FF37A2" w:rsidP="00DE6969">
      <w:pPr>
        <w:spacing w:afterLines="480" w:after="1152" w:line="40" w:lineRule="atLeast"/>
        <w:ind w:firstLine="720"/>
        <w:rPr>
          <w:rFonts w:ascii="Times New Roman" w:hAnsi="Times New Roman" w:cs="Times New Roman"/>
          <w:sz w:val="24"/>
          <w:szCs w:val="24"/>
          <w:lang w:val="es-MX"/>
        </w:rPr>
      </w:pPr>
      <w:r w:rsidRPr="00FF37A2">
        <w:rPr>
          <w:rFonts w:ascii="Times New Roman" w:hAnsi="Times New Roman" w:cs="Times New Roman"/>
          <w:i/>
          <w:iCs/>
          <w:sz w:val="24"/>
          <w:szCs w:val="24"/>
          <w:lang w:val="es-MX"/>
        </w:rPr>
        <w:lastRenderedPageBreak/>
        <w:t>Construye escenarios y experiencias de aprendizaje utilizando diversos recursos metodológicos y tecnológicos para favorecer la educación inclusiva</w:t>
      </w:r>
      <w:r w:rsidR="006003AE" w:rsidRPr="007B189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F37A2">
        <w:rPr>
          <w:rFonts w:ascii="Times New Roman" w:hAnsi="Times New Roman" w:cs="Times New Roman"/>
          <w:sz w:val="24"/>
          <w:szCs w:val="24"/>
          <w:lang w:val="es-MX"/>
        </w:rPr>
        <w:t>es importante crear ambientes de aprendizaje para que los alumnos se desarrollen libremente y de una manera en la que ellos se sientan seguros y libres de jugar y aprender al mismo tiempo</w:t>
      </w:r>
      <w:r>
        <w:rPr>
          <w:rFonts w:ascii="Times New Roman" w:hAnsi="Times New Roman" w:cs="Times New Roman"/>
          <w:sz w:val="24"/>
          <w:szCs w:val="24"/>
          <w:lang w:val="es-MX"/>
        </w:rPr>
        <w:t xml:space="preserve">, </w:t>
      </w:r>
      <w:r w:rsidRPr="00FF37A2">
        <w:rPr>
          <w:rFonts w:ascii="Times New Roman" w:hAnsi="Times New Roman" w:cs="Times New Roman"/>
          <w:sz w:val="24"/>
          <w:szCs w:val="24"/>
          <w:lang w:val="es-MX"/>
        </w:rPr>
        <w:t>con la ayuda de lo que para ellos es</w:t>
      </w:r>
      <w:r w:rsidR="00091934" w:rsidRPr="00091934">
        <w:rPr>
          <w:rFonts w:ascii="Times New Roman" w:hAnsi="Times New Roman" w:cs="Times New Roman"/>
          <w:sz w:val="24"/>
          <w:szCs w:val="24"/>
          <w:lang w:val="es-MX"/>
        </w:rPr>
        <w:t xml:space="preserve"> más divertido o con mayor interés que en este caso vienen siendo los recursos tecnológicos debido a que los alumnos actualmente sí se desarrollan en un mundo virtual</w:t>
      </w:r>
      <w:r w:rsidR="00091934">
        <w:rPr>
          <w:rFonts w:ascii="Times New Roman" w:hAnsi="Times New Roman" w:cs="Times New Roman"/>
          <w:sz w:val="24"/>
          <w:szCs w:val="24"/>
          <w:lang w:val="es-MX"/>
        </w:rPr>
        <w:t>.</w:t>
      </w:r>
    </w:p>
    <w:p w14:paraId="78F855DA" w14:textId="6A3F0030" w:rsidR="00FF37A2" w:rsidRDefault="00091934" w:rsidP="00DE6969">
      <w:pPr>
        <w:spacing w:afterLines="480" w:after="1152" w:line="40" w:lineRule="atLeast"/>
        <w:ind w:firstLine="720"/>
        <w:rPr>
          <w:rFonts w:ascii="Times New Roman" w:hAnsi="Times New Roman" w:cs="Times New Roman"/>
          <w:sz w:val="24"/>
          <w:szCs w:val="24"/>
        </w:rPr>
      </w:pPr>
      <w:r>
        <w:rPr>
          <w:rFonts w:ascii="Times New Roman" w:hAnsi="Times New Roman" w:cs="Times New Roman"/>
          <w:sz w:val="24"/>
          <w:szCs w:val="24"/>
          <w:lang w:val="es-MX"/>
        </w:rPr>
        <w:t>P</w:t>
      </w:r>
      <w:r w:rsidR="000D3370" w:rsidRPr="000D3370">
        <w:rPr>
          <w:rFonts w:ascii="Times New Roman" w:hAnsi="Times New Roman" w:cs="Times New Roman"/>
          <w:sz w:val="24"/>
          <w:szCs w:val="24"/>
          <w:lang w:val="es-MX"/>
        </w:rPr>
        <w:t xml:space="preserve">ara detectar la problemática se realizó </w:t>
      </w:r>
      <w:commentRangeStart w:id="4"/>
      <w:r w:rsidR="000D3370" w:rsidRPr="000D3370">
        <w:rPr>
          <w:rFonts w:ascii="Times New Roman" w:hAnsi="Times New Roman" w:cs="Times New Roman"/>
          <w:sz w:val="24"/>
          <w:szCs w:val="24"/>
          <w:lang w:val="es-MX"/>
        </w:rPr>
        <w:t xml:space="preserve">un estudio </w:t>
      </w:r>
      <w:commentRangeEnd w:id="4"/>
      <w:r w:rsidR="007D03D3">
        <w:rPr>
          <w:rStyle w:val="Refdecomentario"/>
        </w:rPr>
        <w:commentReference w:id="4"/>
      </w:r>
      <w:r w:rsidR="000D3370" w:rsidRPr="000D3370">
        <w:rPr>
          <w:rFonts w:ascii="Times New Roman" w:hAnsi="Times New Roman" w:cs="Times New Roman"/>
          <w:sz w:val="24"/>
          <w:szCs w:val="24"/>
          <w:lang w:val="es-MX"/>
        </w:rPr>
        <w:t xml:space="preserve">en el cual se pudo observar </w:t>
      </w:r>
      <w:r w:rsidR="006868D2" w:rsidRPr="000D3370">
        <w:rPr>
          <w:rFonts w:ascii="Times New Roman" w:hAnsi="Times New Roman" w:cs="Times New Roman"/>
          <w:sz w:val="24"/>
          <w:szCs w:val="24"/>
          <w:lang w:val="es-MX"/>
        </w:rPr>
        <w:t>que,</w:t>
      </w:r>
      <w:r w:rsidR="000D3370" w:rsidRPr="000D3370">
        <w:rPr>
          <w:rFonts w:ascii="Times New Roman" w:hAnsi="Times New Roman" w:cs="Times New Roman"/>
          <w:sz w:val="24"/>
          <w:szCs w:val="24"/>
          <w:lang w:val="es-MX"/>
        </w:rPr>
        <w:t xml:space="preserve"> en el área de pensamiento matemático </w:t>
      </w:r>
      <w:r w:rsidR="006868D2">
        <w:rPr>
          <w:rFonts w:ascii="Times New Roman" w:hAnsi="Times New Roman" w:cs="Times New Roman"/>
          <w:sz w:val="24"/>
          <w:szCs w:val="24"/>
          <w:lang w:val="es-MX"/>
        </w:rPr>
        <w:t>en relación al conteo y el número</w:t>
      </w:r>
      <w:r w:rsidR="000D3370" w:rsidRPr="000D3370">
        <w:rPr>
          <w:rFonts w:ascii="Times New Roman" w:hAnsi="Times New Roman" w:cs="Times New Roman"/>
          <w:sz w:val="24"/>
          <w:szCs w:val="24"/>
          <w:lang w:val="es-MX"/>
        </w:rPr>
        <w:t xml:space="preserve">, los alumnos requerían de más ayuda o no podían realizar las </w:t>
      </w:r>
      <w:commentRangeStart w:id="5"/>
      <w:r w:rsidR="000D3370" w:rsidRPr="000D3370">
        <w:rPr>
          <w:rFonts w:ascii="Times New Roman" w:hAnsi="Times New Roman" w:cs="Times New Roman"/>
          <w:sz w:val="24"/>
          <w:szCs w:val="24"/>
          <w:lang w:val="es-MX"/>
        </w:rPr>
        <w:t>actividades pedidas</w:t>
      </w:r>
      <w:commentRangeEnd w:id="5"/>
      <w:r w:rsidR="007D03D3">
        <w:rPr>
          <w:rStyle w:val="Refdecomentario"/>
        </w:rPr>
        <w:commentReference w:id="5"/>
      </w:r>
      <w:r w:rsidR="000D3370" w:rsidRPr="000D3370">
        <w:rPr>
          <w:rFonts w:ascii="Times New Roman" w:hAnsi="Times New Roman" w:cs="Times New Roman"/>
          <w:sz w:val="24"/>
          <w:szCs w:val="24"/>
          <w:lang w:val="es-MX"/>
        </w:rPr>
        <w:t xml:space="preserve">, </w:t>
      </w:r>
      <w:commentRangeStart w:id="6"/>
      <w:r w:rsidR="000D3370" w:rsidRPr="000D3370">
        <w:rPr>
          <w:rFonts w:ascii="Times New Roman" w:hAnsi="Times New Roman" w:cs="Times New Roman"/>
          <w:sz w:val="24"/>
          <w:szCs w:val="24"/>
          <w:lang w:val="es-MX"/>
        </w:rPr>
        <w:t>debido</w:t>
      </w:r>
      <w:commentRangeEnd w:id="6"/>
      <w:r w:rsidR="007D03D3">
        <w:rPr>
          <w:rStyle w:val="Refdecomentario"/>
        </w:rPr>
        <w:commentReference w:id="6"/>
      </w:r>
      <w:r w:rsidR="000D3370" w:rsidRPr="000D3370">
        <w:rPr>
          <w:rFonts w:ascii="Times New Roman" w:hAnsi="Times New Roman" w:cs="Times New Roman"/>
          <w:sz w:val="24"/>
          <w:szCs w:val="24"/>
          <w:lang w:val="es-MX"/>
        </w:rPr>
        <w:t xml:space="preserve"> a que anteriormente no se le había mostrado que es el número, para que </w:t>
      </w:r>
      <w:r w:rsidR="000D3370">
        <w:rPr>
          <w:rFonts w:ascii="Times New Roman" w:hAnsi="Times New Roman" w:cs="Times New Roman"/>
          <w:sz w:val="24"/>
          <w:szCs w:val="24"/>
          <w:lang w:val="es-MX"/>
        </w:rPr>
        <w:t xml:space="preserve">te ayuda y como se puede implementar en la vida </w:t>
      </w:r>
      <w:r w:rsidR="00DE6969">
        <w:rPr>
          <w:rFonts w:ascii="Times New Roman" w:hAnsi="Times New Roman" w:cs="Times New Roman"/>
          <w:sz w:val="24"/>
          <w:szCs w:val="24"/>
          <w:lang w:val="es-MX"/>
        </w:rPr>
        <w:t>diaria,</w:t>
      </w:r>
      <w:r w:rsidR="000D3370">
        <w:rPr>
          <w:rFonts w:ascii="Times New Roman" w:hAnsi="Times New Roman" w:cs="Times New Roman"/>
          <w:sz w:val="24"/>
          <w:szCs w:val="24"/>
          <w:lang w:val="es-MX"/>
        </w:rPr>
        <w:t xml:space="preserve"> así como en problemas matemáticos.</w:t>
      </w:r>
      <w:r w:rsidR="006868D2">
        <w:rPr>
          <w:rFonts w:ascii="Times New Roman" w:hAnsi="Times New Roman" w:cs="Times New Roman"/>
          <w:sz w:val="24"/>
          <w:szCs w:val="24"/>
        </w:rPr>
        <w:t xml:space="preserve">                                                                                            </w:t>
      </w:r>
      <w:r w:rsidR="008263F1" w:rsidRPr="007B1897">
        <w:rPr>
          <w:rFonts w:ascii="Times New Roman" w:hAnsi="Times New Roman" w:cs="Times New Roman"/>
          <w:sz w:val="24"/>
          <w:szCs w:val="24"/>
        </w:rPr>
        <w:t>E</w:t>
      </w:r>
      <w:r w:rsidR="007F49C2" w:rsidRPr="007B1897">
        <w:rPr>
          <w:rFonts w:ascii="Times New Roman" w:hAnsi="Times New Roman" w:cs="Times New Roman"/>
          <w:sz w:val="24"/>
          <w:szCs w:val="24"/>
        </w:rPr>
        <w:t xml:space="preserve">n los que se observó más área de oportunidad fue en el campo de pensamiento matemático </w:t>
      </w:r>
      <w:commentRangeStart w:id="7"/>
      <w:r w:rsidR="007F49C2" w:rsidRPr="007B1897">
        <w:rPr>
          <w:rFonts w:ascii="Times New Roman" w:hAnsi="Times New Roman" w:cs="Times New Roman"/>
          <w:sz w:val="24"/>
          <w:szCs w:val="24"/>
        </w:rPr>
        <w:t xml:space="preserve">ya que </w:t>
      </w:r>
      <w:commentRangeEnd w:id="7"/>
      <w:r w:rsidR="007D03D3">
        <w:rPr>
          <w:rStyle w:val="Refdecomentario"/>
        </w:rPr>
        <w:commentReference w:id="7"/>
      </w:r>
      <w:r w:rsidR="007F49C2" w:rsidRPr="007B1897">
        <w:rPr>
          <w:rFonts w:ascii="Times New Roman" w:hAnsi="Times New Roman" w:cs="Times New Roman"/>
          <w:sz w:val="24"/>
          <w:szCs w:val="24"/>
        </w:rPr>
        <w:t>los alumnos no identifican los números del uno al diez, no logran comparar, igualar y clasificar colecciones con base en la cantidad de elementos, requiere ayuda para identificar relaciones de equivalencia entre monedas de $</w:t>
      </w:r>
      <w:r w:rsidR="0065403F" w:rsidRPr="007B1897">
        <w:rPr>
          <w:rFonts w:ascii="Times New Roman" w:hAnsi="Times New Roman" w:cs="Times New Roman"/>
          <w:sz w:val="24"/>
          <w:szCs w:val="24"/>
        </w:rPr>
        <w:t>1, $2, $</w:t>
      </w:r>
      <w:r w:rsidR="007F49C2" w:rsidRPr="007B1897">
        <w:rPr>
          <w:rFonts w:ascii="Times New Roman" w:hAnsi="Times New Roman" w:cs="Times New Roman"/>
          <w:sz w:val="24"/>
          <w:szCs w:val="24"/>
        </w:rPr>
        <w:t>5 y $10 en situaciones reales o ficticias de compra y venta.</w:t>
      </w:r>
      <w:r w:rsidR="0065403F" w:rsidRPr="007B1897">
        <w:rPr>
          <w:rFonts w:ascii="Times New Roman" w:hAnsi="Times New Roman" w:cs="Times New Roman"/>
          <w:sz w:val="24"/>
          <w:szCs w:val="24"/>
        </w:rPr>
        <w:t xml:space="preserve">          </w:t>
      </w:r>
      <w:r w:rsidR="00FF37A2">
        <w:rPr>
          <w:rFonts w:ascii="Times New Roman" w:hAnsi="Times New Roman" w:cs="Times New Roman"/>
          <w:sz w:val="24"/>
          <w:szCs w:val="24"/>
        </w:rPr>
        <w:t xml:space="preserve">                                                   </w:t>
      </w:r>
    </w:p>
    <w:p w14:paraId="7AFFD102" w14:textId="4DE813C8" w:rsidR="00EA57F4" w:rsidRPr="00DE6969" w:rsidRDefault="0065403F" w:rsidP="00DE6969">
      <w:pPr>
        <w:spacing w:afterLines="480" w:after="1152" w:line="40" w:lineRule="atLeast"/>
        <w:ind w:firstLine="720"/>
        <w:rPr>
          <w:rFonts w:ascii="Times New Roman" w:hAnsi="Times New Roman" w:cs="Times New Roman"/>
          <w:sz w:val="24"/>
          <w:szCs w:val="24"/>
          <w:lang w:val="es-MX"/>
        </w:rPr>
      </w:pPr>
      <w:r w:rsidRPr="007B1897">
        <w:rPr>
          <w:rFonts w:ascii="Times New Roman" w:hAnsi="Times New Roman" w:cs="Times New Roman"/>
          <w:sz w:val="24"/>
          <w:szCs w:val="24"/>
        </w:rPr>
        <w:t xml:space="preserve">     </w:t>
      </w:r>
      <w:r w:rsidR="004C5D8D" w:rsidRPr="007B1897">
        <w:rPr>
          <w:rFonts w:ascii="Times New Roman" w:hAnsi="Times New Roman" w:cs="Times New Roman"/>
          <w:sz w:val="24"/>
          <w:szCs w:val="24"/>
        </w:rPr>
        <w:t xml:space="preserve">En el </w:t>
      </w:r>
      <w:r w:rsidR="006868D2">
        <w:rPr>
          <w:rFonts w:ascii="Times New Roman" w:hAnsi="Times New Roman" w:cs="Times New Roman"/>
          <w:sz w:val="24"/>
          <w:szCs w:val="24"/>
        </w:rPr>
        <w:t xml:space="preserve">jardín de niños </w:t>
      </w:r>
      <w:r w:rsidR="004C5D8D" w:rsidRPr="007B1897">
        <w:rPr>
          <w:rFonts w:ascii="Times New Roman" w:hAnsi="Times New Roman" w:cs="Times New Roman"/>
          <w:sz w:val="24"/>
          <w:szCs w:val="24"/>
        </w:rPr>
        <w:t xml:space="preserve">Luz María Barrientos se </w:t>
      </w:r>
      <w:r w:rsidR="003E422F" w:rsidRPr="007B1897">
        <w:rPr>
          <w:rFonts w:ascii="Times New Roman" w:hAnsi="Times New Roman" w:cs="Times New Roman"/>
          <w:sz w:val="24"/>
          <w:szCs w:val="24"/>
        </w:rPr>
        <w:t>pretend</w:t>
      </w:r>
      <w:r w:rsidR="004C5D8D" w:rsidRPr="007B1897">
        <w:rPr>
          <w:rFonts w:ascii="Times New Roman" w:hAnsi="Times New Roman" w:cs="Times New Roman"/>
          <w:sz w:val="24"/>
          <w:szCs w:val="24"/>
        </w:rPr>
        <w:t>e</w:t>
      </w:r>
      <w:r w:rsidR="003E422F" w:rsidRPr="007B1897">
        <w:rPr>
          <w:rFonts w:ascii="Times New Roman" w:hAnsi="Times New Roman" w:cs="Times New Roman"/>
          <w:sz w:val="24"/>
          <w:szCs w:val="24"/>
        </w:rPr>
        <w:t xml:space="preserve"> que</w:t>
      </w:r>
      <w:r w:rsidR="004C5D8D" w:rsidRPr="007B1897">
        <w:rPr>
          <w:rFonts w:ascii="Times New Roman" w:hAnsi="Times New Roman" w:cs="Times New Roman"/>
          <w:sz w:val="24"/>
          <w:szCs w:val="24"/>
        </w:rPr>
        <w:t xml:space="preserve"> los niños del grupo de segundo </w:t>
      </w:r>
      <w:r w:rsidR="006003AE" w:rsidRPr="007B1897">
        <w:rPr>
          <w:rFonts w:ascii="Times New Roman" w:hAnsi="Times New Roman" w:cs="Times New Roman"/>
          <w:sz w:val="24"/>
          <w:szCs w:val="24"/>
        </w:rPr>
        <w:t>grado</w:t>
      </w:r>
      <w:r w:rsidR="004C5D8D" w:rsidRPr="007B1897">
        <w:rPr>
          <w:rFonts w:ascii="Times New Roman" w:hAnsi="Times New Roman" w:cs="Times New Roman"/>
          <w:sz w:val="24"/>
          <w:szCs w:val="24"/>
        </w:rPr>
        <w:t xml:space="preserve"> obtengan un aprendizaje significativo con ayuda de actividades lúdicas, </w:t>
      </w:r>
      <w:r w:rsidR="004C5D8D" w:rsidRPr="007D03D3">
        <w:rPr>
          <w:rFonts w:ascii="Times New Roman" w:hAnsi="Times New Roman" w:cs="Times New Roman"/>
          <w:sz w:val="24"/>
          <w:szCs w:val="24"/>
          <w:highlight w:val="yellow"/>
        </w:rPr>
        <w:t>debido</w:t>
      </w:r>
      <w:r w:rsidR="004C5D8D" w:rsidRPr="007B1897">
        <w:rPr>
          <w:rFonts w:ascii="Times New Roman" w:hAnsi="Times New Roman" w:cs="Times New Roman"/>
          <w:sz w:val="24"/>
          <w:szCs w:val="24"/>
        </w:rPr>
        <w:t xml:space="preserve"> a que se observó durante el diagnóstico que los alumnos no identifican los números del uno al diez, clasifican con mucha dificultad y no conocen el concepto de número</w:t>
      </w:r>
      <w:r w:rsidR="00091934">
        <w:rPr>
          <w:rFonts w:ascii="Times New Roman" w:hAnsi="Times New Roman" w:cs="Times New Roman"/>
          <w:sz w:val="24"/>
          <w:szCs w:val="24"/>
        </w:rPr>
        <w:t xml:space="preserve">, </w:t>
      </w:r>
      <w:r w:rsidR="00091934" w:rsidRPr="00091934">
        <w:rPr>
          <w:rFonts w:ascii="Times New Roman" w:hAnsi="Times New Roman" w:cs="Times New Roman"/>
          <w:sz w:val="24"/>
          <w:szCs w:val="24"/>
          <w:lang w:val="es-MX"/>
        </w:rPr>
        <w:t xml:space="preserve">además el campo de pensamiento matemático ha sido </w:t>
      </w:r>
      <w:r w:rsidR="00091934">
        <w:rPr>
          <w:rFonts w:ascii="Times New Roman" w:hAnsi="Times New Roman" w:cs="Times New Roman"/>
          <w:sz w:val="24"/>
          <w:szCs w:val="24"/>
          <w:lang w:val="es-MX"/>
        </w:rPr>
        <w:t xml:space="preserve">un área </w:t>
      </w:r>
      <w:r w:rsidR="00091934" w:rsidRPr="00091934">
        <w:rPr>
          <w:rFonts w:ascii="Times New Roman" w:hAnsi="Times New Roman" w:cs="Times New Roman"/>
          <w:sz w:val="24"/>
          <w:szCs w:val="24"/>
          <w:lang w:val="es-MX"/>
        </w:rPr>
        <w:t>que se ha dejado a un lado poniendo en segundo plano y no se da la importancia que debería tener este campo formativ</w:t>
      </w:r>
      <w:r w:rsidR="00EA57F4">
        <w:rPr>
          <w:rFonts w:ascii="Times New Roman" w:hAnsi="Times New Roman" w:cs="Times New Roman"/>
          <w:sz w:val="24"/>
          <w:szCs w:val="24"/>
          <w:lang w:val="es-MX"/>
        </w:rPr>
        <w:t>o.                        De 23 alumnos que se conforma el salón solo ocho reconocen los números de uno al 10 de manera escrita y 18 de manera oral, y 10 alumnos no reconocen los numero de manera visual.</w:t>
      </w:r>
    </w:p>
    <w:p w14:paraId="0A2483D2" w14:textId="7298AD2D" w:rsidR="00245757" w:rsidRPr="007B1897" w:rsidRDefault="0065403F" w:rsidP="00DE6969">
      <w:pPr>
        <w:spacing w:afterLines="480" w:after="1152" w:line="40" w:lineRule="atLeast"/>
        <w:ind w:firstLine="720"/>
        <w:rPr>
          <w:rFonts w:ascii="Times New Roman" w:hAnsi="Times New Roman" w:cs="Times New Roman"/>
          <w:sz w:val="24"/>
          <w:szCs w:val="24"/>
        </w:rPr>
      </w:pPr>
      <w:r w:rsidRPr="007B1897">
        <w:rPr>
          <w:rFonts w:ascii="Times New Roman" w:hAnsi="Times New Roman" w:cs="Times New Roman"/>
          <w:sz w:val="24"/>
          <w:szCs w:val="24"/>
        </w:rPr>
        <w:t xml:space="preserve">             </w:t>
      </w:r>
      <w:r w:rsidR="004C5D8D" w:rsidRPr="007B1897">
        <w:rPr>
          <w:rFonts w:ascii="Times New Roman" w:hAnsi="Times New Roman" w:cs="Times New Roman"/>
          <w:b/>
          <w:bCs/>
          <w:sz w:val="24"/>
          <w:szCs w:val="24"/>
        </w:rPr>
        <w:t xml:space="preserve">¿Cómo favorecer el </w:t>
      </w:r>
      <w:r w:rsidR="00EA57F4">
        <w:rPr>
          <w:rFonts w:ascii="Times New Roman" w:hAnsi="Times New Roman" w:cs="Times New Roman"/>
          <w:b/>
          <w:bCs/>
          <w:sz w:val="24"/>
          <w:szCs w:val="24"/>
        </w:rPr>
        <w:t>conteo</w:t>
      </w:r>
      <w:r w:rsidR="004C5D8D" w:rsidRPr="007B1897">
        <w:rPr>
          <w:rFonts w:ascii="Times New Roman" w:hAnsi="Times New Roman" w:cs="Times New Roman"/>
          <w:b/>
          <w:bCs/>
          <w:sz w:val="24"/>
          <w:szCs w:val="24"/>
        </w:rPr>
        <w:t xml:space="preserve"> a través de actividades lúdicas en los alumnos de segundo grado sección A del jardín de niños Luz María Barrientos?</w:t>
      </w:r>
      <w:r w:rsidRPr="007B1897">
        <w:rPr>
          <w:rFonts w:ascii="Times New Roman" w:hAnsi="Times New Roman" w:cs="Times New Roman"/>
          <w:sz w:val="24"/>
          <w:szCs w:val="24"/>
        </w:rPr>
        <w:t xml:space="preserve">        </w:t>
      </w:r>
      <w:r w:rsidR="00403837" w:rsidRPr="007B1897">
        <w:rPr>
          <w:rFonts w:ascii="Times New Roman" w:hAnsi="Times New Roman" w:cs="Times New Roman"/>
          <w:sz w:val="24"/>
          <w:szCs w:val="24"/>
        </w:rPr>
        <w:t xml:space="preserve">Desde una temprana edad los niños adquieren una noción numérica esta se toma como ayuda o base para posteriormente poder realizar procesos más complejos.                                               En preescolar la mejor manera de que los niños aprendas son mediante actividades lúdicas, para atraer más la atención que aprendan jugando; esto ayuda al momento de ejecutar la resolución de problemas y aporta al principio del conteo, al tener la oportunidad de convivir en el preescolar se aprende de manera individual y grupal y ayuda a que ellos mismo construyan el significado de número, que más adelante les ayudara a resolver problemas matemáticos y </w:t>
      </w:r>
      <w:r w:rsidR="00245757" w:rsidRPr="007B1897">
        <w:rPr>
          <w:rFonts w:ascii="Times New Roman" w:hAnsi="Times New Roman" w:cs="Times New Roman"/>
          <w:sz w:val="24"/>
          <w:szCs w:val="24"/>
        </w:rPr>
        <w:t>cada vez</w:t>
      </w:r>
      <w:r w:rsidR="00403837" w:rsidRPr="007B1897">
        <w:rPr>
          <w:rFonts w:ascii="Times New Roman" w:hAnsi="Times New Roman" w:cs="Times New Roman"/>
          <w:sz w:val="24"/>
          <w:szCs w:val="24"/>
        </w:rPr>
        <w:t xml:space="preserve"> tengan un mayor grado de dificultad </w:t>
      </w:r>
      <w:r w:rsidR="00245757" w:rsidRPr="007B1897">
        <w:rPr>
          <w:rFonts w:ascii="Times New Roman" w:hAnsi="Times New Roman" w:cs="Times New Roman"/>
          <w:sz w:val="24"/>
          <w:szCs w:val="24"/>
        </w:rPr>
        <w:t xml:space="preserve">y que más adelante resuelvan problemas de la vida cotidiana. </w:t>
      </w:r>
      <w:r w:rsidR="00403837" w:rsidRPr="007B1897">
        <w:rPr>
          <w:rFonts w:ascii="Times New Roman" w:hAnsi="Times New Roman" w:cs="Times New Roman"/>
          <w:sz w:val="24"/>
          <w:szCs w:val="24"/>
        </w:rPr>
        <w:t xml:space="preserve"> </w:t>
      </w:r>
    </w:p>
    <w:p w14:paraId="321E902B" w14:textId="77777777" w:rsidR="008D5960" w:rsidRPr="007B1897" w:rsidRDefault="00245757" w:rsidP="00DE6969">
      <w:pPr>
        <w:spacing w:afterLines="480" w:after="1152" w:line="40" w:lineRule="atLeast"/>
        <w:ind w:firstLine="720"/>
        <w:rPr>
          <w:rFonts w:ascii="Times New Roman" w:hAnsi="Times New Roman" w:cs="Times New Roman"/>
          <w:sz w:val="24"/>
          <w:szCs w:val="24"/>
        </w:rPr>
      </w:pPr>
      <w:r w:rsidRPr="007B1897">
        <w:rPr>
          <w:rFonts w:ascii="Times New Roman" w:hAnsi="Times New Roman" w:cs="Times New Roman"/>
          <w:sz w:val="24"/>
          <w:szCs w:val="24"/>
          <w:lang w:val="es-MX"/>
        </w:rPr>
        <w:lastRenderedPageBreak/>
        <w:t xml:space="preserve">Dar la oportunidad de que los alumnos de edad de preescolar aprendan desde una edad temprana el adquirir los principios del conteo es importante debido a que ayuda al lenguaje matemático y es parte de la comunicación entre las personas. aunado a esto contribuye al desarrollo del pensamiento lógico esto ayuda a que no se alumnos logren construir saberes matemáticos para posteriormente poder ponerlos en práctica de manera inteligente. </w:t>
      </w:r>
      <w:r w:rsidRPr="007B1897">
        <w:rPr>
          <w:rFonts w:ascii="Times New Roman" w:hAnsi="Times New Roman" w:cs="Times New Roman"/>
          <w:sz w:val="24"/>
          <w:szCs w:val="24"/>
        </w:rPr>
        <w:t>Las</w:t>
      </w:r>
      <w:r w:rsidR="00BD0A83" w:rsidRPr="007B1897">
        <w:rPr>
          <w:rFonts w:ascii="Times New Roman" w:hAnsi="Times New Roman" w:cs="Times New Roman"/>
          <w:sz w:val="24"/>
          <w:szCs w:val="24"/>
        </w:rPr>
        <w:t xml:space="preserve"> actividad</w:t>
      </w:r>
      <w:r w:rsidRPr="007B1897">
        <w:rPr>
          <w:rFonts w:ascii="Times New Roman" w:hAnsi="Times New Roman" w:cs="Times New Roman"/>
          <w:sz w:val="24"/>
          <w:szCs w:val="24"/>
        </w:rPr>
        <w:t xml:space="preserve">es </w:t>
      </w:r>
      <w:r w:rsidR="00BD0A83" w:rsidRPr="007B1897">
        <w:rPr>
          <w:rFonts w:ascii="Times New Roman" w:hAnsi="Times New Roman" w:cs="Times New Roman"/>
          <w:sz w:val="24"/>
          <w:szCs w:val="24"/>
        </w:rPr>
        <w:t>lúdica</w:t>
      </w:r>
      <w:r w:rsidRPr="007B1897">
        <w:rPr>
          <w:rFonts w:ascii="Times New Roman" w:hAnsi="Times New Roman" w:cs="Times New Roman"/>
          <w:sz w:val="24"/>
          <w:szCs w:val="24"/>
        </w:rPr>
        <w:t>s</w:t>
      </w:r>
      <w:r w:rsidR="00BD0A83" w:rsidRPr="007B1897">
        <w:rPr>
          <w:rFonts w:ascii="Times New Roman" w:hAnsi="Times New Roman" w:cs="Times New Roman"/>
          <w:sz w:val="24"/>
          <w:szCs w:val="24"/>
        </w:rPr>
        <w:t xml:space="preserve"> en educación preescolar es una herramienta útil para la construcción de conocimientos, por su carácter social, el juego constituye un elemento que fomenta la comunicación, interacción y aprendizaje entre pares, por lo tanto, la actividad lúdica podría ser un instrumento para favorecer el trabajo colaborativo en educación preescolar.</w:t>
      </w:r>
      <w:r w:rsidR="0065403F" w:rsidRPr="007B1897">
        <w:rPr>
          <w:rFonts w:ascii="Times New Roman" w:hAnsi="Times New Roman" w:cs="Times New Roman"/>
          <w:sz w:val="24"/>
          <w:szCs w:val="24"/>
        </w:rPr>
        <w:t xml:space="preserve">                                                                                   </w:t>
      </w:r>
    </w:p>
    <w:p w14:paraId="67CDCF6B" w14:textId="62DC2259" w:rsidR="00BD0A83" w:rsidRPr="007B1897" w:rsidRDefault="00BD0A83" w:rsidP="00DE6969">
      <w:pPr>
        <w:spacing w:afterLines="480" w:after="1152" w:line="40" w:lineRule="atLeast"/>
        <w:ind w:firstLine="720"/>
        <w:rPr>
          <w:rFonts w:ascii="Times New Roman" w:hAnsi="Times New Roman" w:cs="Times New Roman"/>
          <w:sz w:val="24"/>
          <w:szCs w:val="24"/>
        </w:rPr>
      </w:pPr>
      <w:r w:rsidRPr="007B1897">
        <w:rPr>
          <w:rFonts w:ascii="Times New Roman" w:hAnsi="Times New Roman" w:cs="Times New Roman"/>
          <w:sz w:val="24"/>
          <w:szCs w:val="24"/>
        </w:rPr>
        <w:t>Según una investigación sobre el juego social como instrumento para el desarrollo de habilidades sociales (</w:t>
      </w:r>
      <w:r w:rsidRPr="007B1897">
        <w:rPr>
          <w:rFonts w:ascii="Times New Roman" w:hAnsi="Times New Roman" w:cs="Times New Roman"/>
          <w:i/>
          <w:iCs/>
          <w:sz w:val="24"/>
          <w:szCs w:val="24"/>
        </w:rPr>
        <w:t>Cardoza, 2015), el juego es una actividad vital en el desarrollo intelectual, emocional y social de cada persona, el juego es inherente al ser humano, el 15 juego es aprendizaje, y es un medio para descubrir y conocer el placer de hacer cosas y estar con otros, es un facilitador para expresarse, crear, solucionar problemas, desarrollar lenguaje y papeles sociales</w:t>
      </w:r>
      <w:r w:rsidRPr="007B1897">
        <w:rPr>
          <w:rFonts w:ascii="Times New Roman" w:hAnsi="Times New Roman" w:cs="Times New Roman"/>
          <w:sz w:val="24"/>
          <w:szCs w:val="24"/>
        </w:rPr>
        <w:t>.</w:t>
      </w:r>
    </w:p>
    <w:p w14:paraId="76224141" w14:textId="2A1565FA" w:rsidR="00091934" w:rsidRDefault="00BD0A83" w:rsidP="00DE6969">
      <w:pPr>
        <w:spacing w:afterLines="480" w:after="1152" w:line="40" w:lineRule="atLeast"/>
        <w:ind w:firstLine="720"/>
        <w:rPr>
          <w:rFonts w:ascii="Times New Roman" w:hAnsi="Times New Roman" w:cs="Times New Roman"/>
          <w:sz w:val="24"/>
          <w:szCs w:val="24"/>
        </w:rPr>
      </w:pPr>
      <w:r w:rsidRPr="007D03D3">
        <w:rPr>
          <w:rFonts w:ascii="Times New Roman" w:hAnsi="Times New Roman" w:cs="Times New Roman"/>
          <w:sz w:val="24"/>
          <w:szCs w:val="24"/>
          <w:highlight w:val="yellow"/>
        </w:rPr>
        <w:t>En cuanto</w:t>
      </w:r>
      <w:r w:rsidRPr="007B1897">
        <w:rPr>
          <w:rFonts w:ascii="Times New Roman" w:hAnsi="Times New Roman" w:cs="Times New Roman"/>
          <w:sz w:val="24"/>
          <w:szCs w:val="24"/>
        </w:rPr>
        <w:t xml:space="preserve"> a la aplicación de actividades lúdicas </w:t>
      </w:r>
      <w:r w:rsidR="008263F1" w:rsidRPr="007B1897">
        <w:rPr>
          <w:rFonts w:ascii="Times New Roman" w:hAnsi="Times New Roman" w:cs="Times New Roman"/>
          <w:sz w:val="24"/>
          <w:szCs w:val="24"/>
        </w:rPr>
        <w:t>en relación con</w:t>
      </w:r>
      <w:r w:rsidRPr="007B1897">
        <w:rPr>
          <w:rFonts w:ascii="Times New Roman" w:hAnsi="Times New Roman" w:cs="Times New Roman"/>
          <w:sz w:val="24"/>
          <w:szCs w:val="24"/>
        </w:rPr>
        <w:t xml:space="preserve"> pensamiento matemático se </w:t>
      </w:r>
      <w:r w:rsidR="00EA57F4">
        <w:rPr>
          <w:rFonts w:ascii="Times New Roman" w:hAnsi="Times New Roman" w:cs="Times New Roman"/>
          <w:sz w:val="24"/>
          <w:szCs w:val="24"/>
        </w:rPr>
        <w:t>implementó</w:t>
      </w:r>
      <w:r w:rsidRPr="007B1897">
        <w:rPr>
          <w:rFonts w:ascii="Times New Roman" w:hAnsi="Times New Roman" w:cs="Times New Roman"/>
          <w:sz w:val="24"/>
          <w:szCs w:val="24"/>
        </w:rPr>
        <w:t xml:space="preserve"> una serie de actividades destacando el uso del </w:t>
      </w:r>
      <w:r w:rsidR="00EC768E" w:rsidRPr="007B1897">
        <w:rPr>
          <w:rFonts w:ascii="Times New Roman" w:hAnsi="Times New Roman" w:cs="Times New Roman"/>
          <w:sz w:val="24"/>
          <w:szCs w:val="24"/>
        </w:rPr>
        <w:t>número.</w:t>
      </w:r>
      <w:r w:rsidR="0065403F" w:rsidRPr="007B1897">
        <w:rPr>
          <w:rFonts w:ascii="Times New Roman" w:hAnsi="Times New Roman" w:cs="Times New Roman"/>
          <w:sz w:val="24"/>
          <w:szCs w:val="24"/>
        </w:rPr>
        <w:t xml:space="preserve">                                  </w:t>
      </w:r>
      <w:r w:rsidR="00EC768E" w:rsidRPr="007B1897">
        <w:rPr>
          <w:rFonts w:ascii="Times New Roman" w:hAnsi="Times New Roman" w:cs="Times New Roman"/>
          <w:sz w:val="24"/>
          <w:szCs w:val="24"/>
        </w:rPr>
        <w:t xml:space="preserve">Se pretende hacer un cambio significativo para que los alumnos de segundo grado del jardín de niños luz maría Barrientos adquieran habilidades con el manejo del numero y sean reflexivos y críticos, </w:t>
      </w:r>
      <w:r w:rsidR="00EA57F4">
        <w:rPr>
          <w:rFonts w:ascii="Times New Roman" w:hAnsi="Times New Roman" w:cs="Times New Roman"/>
          <w:sz w:val="24"/>
          <w:szCs w:val="24"/>
        </w:rPr>
        <w:t xml:space="preserve">se </w:t>
      </w:r>
      <w:r w:rsidR="0065403F" w:rsidRPr="007B1897">
        <w:rPr>
          <w:rFonts w:ascii="Times New Roman" w:hAnsi="Times New Roman" w:cs="Times New Roman"/>
          <w:sz w:val="24"/>
          <w:szCs w:val="24"/>
        </w:rPr>
        <w:t>utiliz</w:t>
      </w:r>
      <w:r w:rsidR="00EA57F4">
        <w:rPr>
          <w:rFonts w:ascii="Times New Roman" w:hAnsi="Times New Roman" w:cs="Times New Roman"/>
          <w:sz w:val="24"/>
          <w:szCs w:val="24"/>
        </w:rPr>
        <w:t>aron</w:t>
      </w:r>
      <w:r w:rsidR="0065403F" w:rsidRPr="007B1897">
        <w:rPr>
          <w:rFonts w:ascii="Times New Roman" w:hAnsi="Times New Roman" w:cs="Times New Roman"/>
          <w:sz w:val="24"/>
          <w:szCs w:val="24"/>
        </w:rPr>
        <w:t xml:space="preserve"> herramientas</w:t>
      </w:r>
      <w:r w:rsidR="00EC768E" w:rsidRPr="007B1897">
        <w:rPr>
          <w:rFonts w:ascii="Times New Roman" w:hAnsi="Times New Roman" w:cs="Times New Roman"/>
          <w:sz w:val="24"/>
          <w:szCs w:val="24"/>
        </w:rPr>
        <w:t xml:space="preserve"> lúdicas </w:t>
      </w:r>
      <w:r w:rsidR="00EA57F4">
        <w:rPr>
          <w:rFonts w:ascii="Times New Roman" w:hAnsi="Times New Roman" w:cs="Times New Roman"/>
          <w:sz w:val="24"/>
          <w:szCs w:val="24"/>
        </w:rPr>
        <w:t xml:space="preserve">para favorecer </w:t>
      </w:r>
      <w:r w:rsidR="00EC768E" w:rsidRPr="007B1897">
        <w:rPr>
          <w:rFonts w:ascii="Times New Roman" w:hAnsi="Times New Roman" w:cs="Times New Roman"/>
          <w:sz w:val="24"/>
          <w:szCs w:val="24"/>
        </w:rPr>
        <w:t xml:space="preserve">dicho aprendizaje. </w:t>
      </w:r>
      <w:r w:rsidR="0065403F" w:rsidRPr="007B1897">
        <w:rPr>
          <w:rFonts w:ascii="Times New Roman" w:hAnsi="Times New Roman" w:cs="Times New Roman"/>
          <w:sz w:val="24"/>
          <w:szCs w:val="24"/>
        </w:rPr>
        <w:t xml:space="preserve">                                                                                                                             </w:t>
      </w:r>
      <w:r w:rsidR="00245757" w:rsidRPr="007B1897">
        <w:rPr>
          <w:rFonts w:ascii="Times New Roman" w:hAnsi="Times New Roman" w:cs="Times New Roman"/>
          <w:sz w:val="24"/>
          <w:szCs w:val="24"/>
        </w:rPr>
        <w:t xml:space="preserve">Durante la jornada de practica se </w:t>
      </w:r>
      <w:r w:rsidR="00EA57F4">
        <w:rPr>
          <w:rFonts w:ascii="Times New Roman" w:hAnsi="Times New Roman" w:cs="Times New Roman"/>
          <w:sz w:val="24"/>
          <w:szCs w:val="24"/>
        </w:rPr>
        <w:t>aplicaron</w:t>
      </w:r>
      <w:r w:rsidR="00245757" w:rsidRPr="007B1897">
        <w:rPr>
          <w:rFonts w:ascii="Times New Roman" w:hAnsi="Times New Roman" w:cs="Times New Roman"/>
          <w:sz w:val="24"/>
          <w:szCs w:val="24"/>
        </w:rPr>
        <w:t xml:space="preserve"> </w:t>
      </w:r>
      <w:r w:rsidR="00082CEC" w:rsidRPr="007B1897">
        <w:rPr>
          <w:rFonts w:ascii="Times New Roman" w:hAnsi="Times New Roman" w:cs="Times New Roman"/>
          <w:sz w:val="24"/>
          <w:szCs w:val="24"/>
        </w:rPr>
        <w:t xml:space="preserve">actividades que </w:t>
      </w:r>
      <w:r w:rsidR="00245757" w:rsidRPr="007B1897">
        <w:rPr>
          <w:rFonts w:ascii="Times New Roman" w:hAnsi="Times New Roman" w:cs="Times New Roman"/>
          <w:sz w:val="24"/>
          <w:szCs w:val="24"/>
        </w:rPr>
        <w:t xml:space="preserve">se </w:t>
      </w:r>
      <w:r w:rsidR="00261304">
        <w:rPr>
          <w:rFonts w:ascii="Times New Roman" w:hAnsi="Times New Roman" w:cs="Times New Roman"/>
          <w:sz w:val="24"/>
          <w:szCs w:val="24"/>
        </w:rPr>
        <w:t>planearon</w:t>
      </w:r>
      <w:r w:rsidR="008D5960" w:rsidRPr="007B1897">
        <w:rPr>
          <w:rFonts w:ascii="Times New Roman" w:hAnsi="Times New Roman" w:cs="Times New Roman"/>
          <w:sz w:val="24"/>
          <w:szCs w:val="24"/>
        </w:rPr>
        <w:t xml:space="preserve"> para</w:t>
      </w:r>
      <w:r w:rsidR="00082CEC" w:rsidRPr="007B1897">
        <w:rPr>
          <w:rFonts w:ascii="Times New Roman" w:hAnsi="Times New Roman" w:cs="Times New Roman"/>
          <w:sz w:val="24"/>
          <w:szCs w:val="24"/>
        </w:rPr>
        <w:t xml:space="preserve"> la jornada de practica de séptimo y octavo semestre, en el cual </w:t>
      </w:r>
      <w:r w:rsidR="00245757" w:rsidRPr="007B1897">
        <w:rPr>
          <w:rFonts w:ascii="Times New Roman" w:hAnsi="Times New Roman" w:cs="Times New Roman"/>
          <w:sz w:val="24"/>
          <w:szCs w:val="24"/>
        </w:rPr>
        <w:t xml:space="preserve">se </w:t>
      </w:r>
      <w:r w:rsidR="008D5960" w:rsidRPr="007B1897">
        <w:rPr>
          <w:rFonts w:ascii="Times New Roman" w:hAnsi="Times New Roman" w:cs="Times New Roman"/>
          <w:sz w:val="24"/>
          <w:szCs w:val="24"/>
        </w:rPr>
        <w:t>consideró como</w:t>
      </w:r>
      <w:r w:rsidR="00082CEC" w:rsidRPr="007B1897">
        <w:rPr>
          <w:rFonts w:ascii="Times New Roman" w:hAnsi="Times New Roman" w:cs="Times New Roman"/>
          <w:sz w:val="24"/>
          <w:szCs w:val="24"/>
        </w:rPr>
        <w:t xml:space="preserve"> campo </w:t>
      </w:r>
      <w:r w:rsidR="00261304" w:rsidRPr="007B1897">
        <w:rPr>
          <w:rFonts w:ascii="Times New Roman" w:hAnsi="Times New Roman" w:cs="Times New Roman"/>
          <w:sz w:val="24"/>
          <w:szCs w:val="24"/>
        </w:rPr>
        <w:t xml:space="preserve">inicial </w:t>
      </w:r>
      <w:r w:rsidR="00261304">
        <w:rPr>
          <w:rFonts w:ascii="Times New Roman" w:hAnsi="Times New Roman" w:cs="Times New Roman"/>
          <w:sz w:val="24"/>
          <w:szCs w:val="24"/>
        </w:rPr>
        <w:t xml:space="preserve">el </w:t>
      </w:r>
      <w:r w:rsidR="00261304" w:rsidRPr="007B1897">
        <w:rPr>
          <w:rFonts w:ascii="Times New Roman" w:hAnsi="Times New Roman" w:cs="Times New Roman"/>
          <w:sz w:val="24"/>
          <w:szCs w:val="24"/>
        </w:rPr>
        <w:t>pensamiento</w:t>
      </w:r>
      <w:r w:rsidR="00082CEC" w:rsidRPr="007B1897">
        <w:rPr>
          <w:rFonts w:ascii="Times New Roman" w:hAnsi="Times New Roman" w:cs="Times New Roman"/>
          <w:sz w:val="24"/>
          <w:szCs w:val="24"/>
        </w:rPr>
        <w:t xml:space="preserve"> matemático, en relación con el uso del número; aplicando un proyecto sociocultural que </w:t>
      </w:r>
      <w:r w:rsidR="00261304">
        <w:rPr>
          <w:rFonts w:ascii="Times New Roman" w:hAnsi="Times New Roman" w:cs="Times New Roman"/>
          <w:sz w:val="24"/>
          <w:szCs w:val="24"/>
        </w:rPr>
        <w:t>inicio en enero</w:t>
      </w:r>
      <w:r w:rsidR="00245757" w:rsidRPr="007B1897">
        <w:rPr>
          <w:rFonts w:ascii="Times New Roman" w:hAnsi="Times New Roman" w:cs="Times New Roman"/>
          <w:sz w:val="24"/>
          <w:szCs w:val="24"/>
        </w:rPr>
        <w:t xml:space="preserve">, en el cual se puedo observar un cambio favorable para los alumnos desde que se </w:t>
      </w:r>
      <w:r w:rsidR="00EA57F4">
        <w:rPr>
          <w:rFonts w:ascii="Times New Roman" w:hAnsi="Times New Roman" w:cs="Times New Roman"/>
          <w:sz w:val="24"/>
          <w:szCs w:val="24"/>
        </w:rPr>
        <w:t>inició con el uso</w:t>
      </w:r>
      <w:r w:rsidR="00245757" w:rsidRPr="007B1897">
        <w:rPr>
          <w:rFonts w:ascii="Times New Roman" w:hAnsi="Times New Roman" w:cs="Times New Roman"/>
          <w:sz w:val="24"/>
          <w:szCs w:val="24"/>
        </w:rPr>
        <w:t xml:space="preserve"> de actividades lúdicas que </w:t>
      </w:r>
      <w:r w:rsidR="00EA57F4" w:rsidRPr="007B1897">
        <w:rPr>
          <w:rFonts w:ascii="Times New Roman" w:hAnsi="Times New Roman" w:cs="Times New Roman"/>
          <w:sz w:val="24"/>
          <w:szCs w:val="24"/>
        </w:rPr>
        <w:t>favore</w:t>
      </w:r>
      <w:r w:rsidR="00EA57F4">
        <w:rPr>
          <w:rFonts w:ascii="Times New Roman" w:hAnsi="Times New Roman" w:cs="Times New Roman"/>
          <w:sz w:val="24"/>
          <w:szCs w:val="24"/>
        </w:rPr>
        <w:t>ció</w:t>
      </w:r>
      <w:r w:rsidR="00245757" w:rsidRPr="007B1897">
        <w:rPr>
          <w:rFonts w:ascii="Times New Roman" w:hAnsi="Times New Roman" w:cs="Times New Roman"/>
          <w:sz w:val="24"/>
          <w:szCs w:val="24"/>
        </w:rPr>
        <w:t xml:space="preserve"> el conteo y el número.</w:t>
      </w:r>
    </w:p>
    <w:p w14:paraId="0BCC06C4" w14:textId="11F5ED95" w:rsidR="000A55C7" w:rsidRPr="007B1897" w:rsidRDefault="00091934" w:rsidP="00DE6969">
      <w:pPr>
        <w:spacing w:afterLines="480" w:after="1152" w:line="40" w:lineRule="atLeast"/>
        <w:ind w:firstLine="720"/>
        <w:rPr>
          <w:rFonts w:ascii="Times New Roman" w:hAnsi="Times New Roman" w:cs="Times New Roman"/>
          <w:sz w:val="24"/>
          <w:szCs w:val="24"/>
        </w:rPr>
      </w:pPr>
      <w:r w:rsidRPr="00091934">
        <w:rPr>
          <w:rFonts w:ascii="Times New Roman" w:hAnsi="Times New Roman" w:cs="Times New Roman"/>
          <w:sz w:val="24"/>
          <w:szCs w:val="24"/>
          <w:lang w:val="es-MX"/>
        </w:rPr>
        <w:t>Para la realización de este informe se hizo un compromiso para favorecer en los alumnos de preescolar el conocimiento del significado del número y su uso</w:t>
      </w:r>
      <w:r>
        <w:rPr>
          <w:rFonts w:ascii="Times New Roman" w:hAnsi="Times New Roman" w:cs="Times New Roman"/>
          <w:sz w:val="24"/>
          <w:szCs w:val="24"/>
          <w:lang w:val="es-MX"/>
        </w:rPr>
        <w:t>,</w:t>
      </w:r>
      <w:r w:rsidRPr="00091934">
        <w:rPr>
          <w:rFonts w:ascii="Times New Roman" w:hAnsi="Times New Roman" w:cs="Times New Roman"/>
          <w:sz w:val="24"/>
          <w:szCs w:val="24"/>
          <w:lang w:val="es-MX"/>
        </w:rPr>
        <w:t xml:space="preserve"> para que los alumnos sean capaces de </w:t>
      </w:r>
      <w:commentRangeStart w:id="8"/>
      <w:r w:rsidRPr="00091934">
        <w:rPr>
          <w:rFonts w:ascii="Times New Roman" w:hAnsi="Times New Roman" w:cs="Times New Roman"/>
          <w:sz w:val="24"/>
          <w:szCs w:val="24"/>
          <w:lang w:val="es-MX"/>
        </w:rPr>
        <w:t>implementa</w:t>
      </w:r>
      <w:r w:rsidRPr="00261304">
        <w:rPr>
          <w:rFonts w:ascii="Times New Roman" w:hAnsi="Times New Roman" w:cs="Times New Roman"/>
          <w:sz w:val="24"/>
          <w:szCs w:val="24"/>
          <w:highlight w:val="yellow"/>
          <w:lang w:val="es-MX"/>
        </w:rPr>
        <w:t>r</w:t>
      </w:r>
      <w:commentRangeEnd w:id="8"/>
      <w:r w:rsidR="003507F5">
        <w:rPr>
          <w:rStyle w:val="Refdecomentario"/>
        </w:rPr>
        <w:commentReference w:id="8"/>
      </w:r>
      <w:r w:rsidRPr="00261304">
        <w:rPr>
          <w:rFonts w:ascii="Times New Roman" w:hAnsi="Times New Roman" w:cs="Times New Roman"/>
          <w:sz w:val="24"/>
          <w:szCs w:val="24"/>
          <w:highlight w:val="yellow"/>
          <w:lang w:val="es-MX"/>
        </w:rPr>
        <w:t xml:space="preserve"> y</w:t>
      </w:r>
      <w:r>
        <w:rPr>
          <w:rFonts w:ascii="Times New Roman" w:hAnsi="Times New Roman" w:cs="Times New Roman"/>
          <w:sz w:val="24"/>
          <w:szCs w:val="24"/>
          <w:lang w:val="es-MX"/>
        </w:rPr>
        <w:t>,</w:t>
      </w:r>
      <w:r w:rsidRPr="00091934">
        <w:rPr>
          <w:rFonts w:ascii="Times New Roman" w:hAnsi="Times New Roman" w:cs="Times New Roman"/>
          <w:sz w:val="24"/>
          <w:szCs w:val="24"/>
          <w:lang w:val="es-MX"/>
        </w:rPr>
        <w:t xml:space="preserve"> además que ayuda al desarrollo de las capacidades cognitivas tales como clasificar</w:t>
      </w:r>
      <w:r>
        <w:rPr>
          <w:rFonts w:ascii="Times New Roman" w:hAnsi="Times New Roman" w:cs="Times New Roman"/>
          <w:sz w:val="24"/>
          <w:szCs w:val="24"/>
          <w:lang w:val="es-MX"/>
        </w:rPr>
        <w:t>,</w:t>
      </w:r>
      <w:r w:rsidRPr="00091934">
        <w:rPr>
          <w:rFonts w:ascii="Times New Roman" w:hAnsi="Times New Roman" w:cs="Times New Roman"/>
          <w:sz w:val="24"/>
          <w:szCs w:val="24"/>
          <w:lang w:val="es-MX"/>
        </w:rPr>
        <w:t xml:space="preserve"> analizar y abstraer siendo así esto de ayuda para mejorar el pensamiento lógico matemático qué ayuda en actividades que se realizan diariamente</w:t>
      </w:r>
      <w:r>
        <w:rPr>
          <w:rFonts w:ascii="Times New Roman" w:hAnsi="Times New Roman" w:cs="Times New Roman"/>
          <w:sz w:val="24"/>
          <w:szCs w:val="24"/>
          <w:lang w:val="es-MX"/>
        </w:rPr>
        <w:t>,</w:t>
      </w:r>
      <w:r w:rsidRPr="00091934">
        <w:rPr>
          <w:rFonts w:ascii="Times New Roman" w:hAnsi="Times New Roman" w:cs="Times New Roman"/>
          <w:sz w:val="24"/>
          <w:szCs w:val="24"/>
          <w:lang w:val="es-MX"/>
        </w:rPr>
        <w:t xml:space="preserve"> como el uso de conteo al momento de tener una situación de compra venta en una tiend</w:t>
      </w:r>
      <w:r>
        <w:rPr>
          <w:rFonts w:ascii="Times New Roman" w:hAnsi="Times New Roman" w:cs="Times New Roman"/>
          <w:sz w:val="24"/>
          <w:szCs w:val="24"/>
          <w:lang w:val="es-MX"/>
        </w:rPr>
        <w:t>a.</w:t>
      </w:r>
      <w:r w:rsidR="000A55C7" w:rsidRPr="007B1897">
        <w:rPr>
          <w:rFonts w:ascii="Times New Roman" w:hAnsi="Times New Roman" w:cs="Times New Roman"/>
          <w:sz w:val="24"/>
          <w:szCs w:val="24"/>
        </w:rPr>
        <w:t xml:space="preserve">                                                                          </w:t>
      </w:r>
    </w:p>
    <w:p w14:paraId="7FD4A0CF" w14:textId="6395BBCF" w:rsidR="00CD5DDC" w:rsidRPr="007B1897" w:rsidRDefault="00082CEC" w:rsidP="00DE6969">
      <w:pPr>
        <w:spacing w:afterLines="480" w:after="1152" w:line="40" w:lineRule="atLeast"/>
        <w:ind w:firstLine="720"/>
        <w:rPr>
          <w:rFonts w:ascii="Times New Roman" w:hAnsi="Times New Roman" w:cs="Times New Roman"/>
          <w:sz w:val="24"/>
          <w:szCs w:val="24"/>
          <w:lang w:val="es-MX"/>
        </w:rPr>
      </w:pPr>
      <w:r w:rsidRPr="007B1897">
        <w:rPr>
          <w:rFonts w:ascii="Times New Roman" w:hAnsi="Times New Roman" w:cs="Times New Roman"/>
          <w:sz w:val="24"/>
          <w:szCs w:val="24"/>
        </w:rPr>
        <w:lastRenderedPageBreak/>
        <w:t xml:space="preserve"> </w:t>
      </w:r>
      <w:r w:rsidR="00CD5DDC" w:rsidRPr="007B1897">
        <w:rPr>
          <w:rFonts w:ascii="Times New Roman" w:hAnsi="Times New Roman" w:cs="Times New Roman"/>
          <w:sz w:val="24"/>
          <w:szCs w:val="24"/>
          <w:lang w:val="es-MX"/>
        </w:rPr>
        <w:t>Las actividades lúdicas hacen referencia a toda acción que designa lo relativo al juego o el entretenimiento o diversión esto ayuda y favorece al desarrollo integral del niño, ayudando principalmente a mejorar la autonomía, la confianza y creando una personalidad, así mismo ayuda a la convivencia entre alumnos de su misma edad y con ideales parecidos, siendo así las actividades recreativas más importantes y primordiales para la educación inicial.</w:t>
      </w:r>
    </w:p>
    <w:p w14:paraId="22DB6789" w14:textId="77777777" w:rsidR="00AE25EA" w:rsidRPr="007B1897" w:rsidRDefault="001E383F" w:rsidP="00DE6969">
      <w:pPr>
        <w:spacing w:afterLines="480" w:after="1152" w:line="40" w:lineRule="atLeast"/>
        <w:ind w:firstLine="720"/>
        <w:rPr>
          <w:rFonts w:ascii="Times New Roman" w:hAnsi="Times New Roman" w:cs="Times New Roman"/>
          <w:sz w:val="24"/>
          <w:szCs w:val="24"/>
        </w:rPr>
      </w:pPr>
      <w:bookmarkStart w:id="9" w:name="_GoBack"/>
      <w:r w:rsidRPr="007B1897">
        <w:rPr>
          <w:rFonts w:ascii="Times New Roman" w:hAnsi="Times New Roman" w:cs="Times New Roman"/>
          <w:sz w:val="24"/>
          <w:szCs w:val="24"/>
        </w:rPr>
        <w:t>La principal problemática presentada en el salón de segundo grado de la sección A es que los alumnos</w:t>
      </w:r>
      <w:r w:rsidR="00AE25EA" w:rsidRPr="007B1897">
        <w:rPr>
          <w:rFonts w:ascii="Times New Roman" w:hAnsi="Times New Roman" w:cs="Times New Roman"/>
          <w:sz w:val="24"/>
          <w:szCs w:val="24"/>
        </w:rPr>
        <w:t xml:space="preserve"> no recibieron la educación de manera presencial, desde el inicio y por consecuencia no aprendieron desarrollaron los aprendizajes esperados para su nivel de educación,</w:t>
      </w:r>
      <w:r w:rsidRPr="007B1897">
        <w:rPr>
          <w:rFonts w:ascii="Times New Roman" w:hAnsi="Times New Roman" w:cs="Times New Roman"/>
          <w:sz w:val="24"/>
          <w:szCs w:val="24"/>
        </w:rPr>
        <w:t xml:space="preserve"> sin embargo hay que considerar los distintos factores que alteraron este proceso de educación empezando por la contingencia sanitaria de casi dos años, en la que los alumnos sólo recibieron clases de manera virtual, agregando al confinamiento que no se podía </w:t>
      </w:r>
      <w:r w:rsidR="00AE25EA" w:rsidRPr="007B1897">
        <w:rPr>
          <w:rFonts w:ascii="Times New Roman" w:hAnsi="Times New Roman" w:cs="Times New Roman"/>
          <w:sz w:val="24"/>
          <w:szCs w:val="24"/>
        </w:rPr>
        <w:t xml:space="preserve">tener acercamiento con otras personas fuera de su entorno familiar o </w:t>
      </w:r>
      <w:r w:rsidRPr="007B1897">
        <w:rPr>
          <w:rFonts w:ascii="Times New Roman" w:hAnsi="Times New Roman" w:cs="Times New Roman"/>
          <w:sz w:val="24"/>
          <w:szCs w:val="24"/>
        </w:rPr>
        <w:t xml:space="preserve">con personas del exterior por los altos contagios, </w:t>
      </w:r>
      <w:r w:rsidR="00AE25EA" w:rsidRPr="007B1897">
        <w:rPr>
          <w:rFonts w:ascii="Times New Roman" w:hAnsi="Times New Roman" w:cs="Times New Roman"/>
          <w:sz w:val="24"/>
          <w:szCs w:val="24"/>
        </w:rPr>
        <w:t xml:space="preserve">fue afectado principalmente el desarrollo social </w:t>
      </w:r>
      <w:r w:rsidRPr="007B1897">
        <w:rPr>
          <w:rFonts w:ascii="Times New Roman" w:hAnsi="Times New Roman" w:cs="Times New Roman"/>
          <w:sz w:val="24"/>
          <w:szCs w:val="24"/>
        </w:rPr>
        <w:t xml:space="preserve"> </w:t>
      </w:r>
      <w:r w:rsidR="00AE25EA" w:rsidRPr="007B1897">
        <w:rPr>
          <w:rFonts w:ascii="Times New Roman" w:hAnsi="Times New Roman" w:cs="Times New Roman"/>
          <w:sz w:val="24"/>
          <w:szCs w:val="24"/>
        </w:rPr>
        <w:t>y cognitivo</w:t>
      </w:r>
      <w:r w:rsidRPr="007B1897">
        <w:rPr>
          <w:rFonts w:ascii="Times New Roman" w:hAnsi="Times New Roman" w:cs="Times New Roman"/>
          <w:sz w:val="24"/>
          <w:szCs w:val="24"/>
        </w:rPr>
        <w:t xml:space="preserve">; y por consecuencia los aprendizajes de primer año, no se lograron </w:t>
      </w:r>
      <w:r w:rsidR="002732A1" w:rsidRPr="007B1897">
        <w:rPr>
          <w:rFonts w:ascii="Times New Roman" w:hAnsi="Times New Roman" w:cs="Times New Roman"/>
          <w:sz w:val="24"/>
          <w:szCs w:val="24"/>
        </w:rPr>
        <w:t>y</w:t>
      </w:r>
      <w:r w:rsidRPr="007B1897">
        <w:rPr>
          <w:rFonts w:ascii="Times New Roman" w:hAnsi="Times New Roman" w:cs="Times New Roman"/>
          <w:sz w:val="24"/>
          <w:szCs w:val="24"/>
        </w:rPr>
        <w:t xml:space="preserve"> pasaron a segundo grado con un rezago escolar de un año</w:t>
      </w:r>
      <w:bookmarkEnd w:id="9"/>
      <w:r w:rsidRPr="007B1897">
        <w:rPr>
          <w:rFonts w:ascii="Times New Roman" w:hAnsi="Times New Roman" w:cs="Times New Roman"/>
          <w:sz w:val="24"/>
          <w:szCs w:val="24"/>
        </w:rPr>
        <w:t>.</w:t>
      </w:r>
      <w:r w:rsidR="0065403F" w:rsidRPr="007B1897">
        <w:rPr>
          <w:rFonts w:ascii="Times New Roman" w:hAnsi="Times New Roman" w:cs="Times New Roman"/>
          <w:sz w:val="24"/>
          <w:szCs w:val="24"/>
        </w:rPr>
        <w:t xml:space="preserve">                    </w:t>
      </w:r>
    </w:p>
    <w:p w14:paraId="12F7361D" w14:textId="1013426D" w:rsidR="00AE25EA" w:rsidRPr="007B1897" w:rsidRDefault="002D38E6" w:rsidP="00DE6969">
      <w:pPr>
        <w:spacing w:afterLines="480" w:after="1152" w:line="40" w:lineRule="atLeast"/>
        <w:ind w:firstLine="720"/>
        <w:rPr>
          <w:rFonts w:ascii="Times New Roman" w:hAnsi="Times New Roman" w:cs="Times New Roman"/>
          <w:sz w:val="24"/>
          <w:szCs w:val="24"/>
        </w:rPr>
      </w:pPr>
      <w:r w:rsidRPr="007B1897">
        <w:rPr>
          <w:rFonts w:ascii="Times New Roman" w:hAnsi="Times New Roman" w:cs="Times New Roman"/>
          <w:sz w:val="24"/>
          <w:szCs w:val="24"/>
        </w:rPr>
        <w:t xml:space="preserve">Añadiendo que es un grupo muy diverso debido a que </w:t>
      </w:r>
      <w:r w:rsidR="00AE25EA" w:rsidRPr="007B1897">
        <w:rPr>
          <w:rFonts w:ascii="Times New Roman" w:hAnsi="Times New Roman" w:cs="Times New Roman"/>
          <w:sz w:val="24"/>
          <w:szCs w:val="24"/>
        </w:rPr>
        <w:t>hay</w:t>
      </w:r>
      <w:r w:rsidRPr="007B1897">
        <w:rPr>
          <w:rFonts w:ascii="Times New Roman" w:hAnsi="Times New Roman" w:cs="Times New Roman"/>
          <w:sz w:val="24"/>
          <w:szCs w:val="24"/>
        </w:rPr>
        <w:t xml:space="preserve"> dos niños con autismo, tres niños que reciben apoyo </w:t>
      </w:r>
      <w:r w:rsidR="00261304">
        <w:rPr>
          <w:rFonts w:ascii="Times New Roman" w:hAnsi="Times New Roman" w:cs="Times New Roman"/>
          <w:sz w:val="24"/>
          <w:szCs w:val="24"/>
        </w:rPr>
        <w:t>de la</w:t>
      </w:r>
      <w:r w:rsidR="00261304" w:rsidRPr="00261304">
        <w:rPr>
          <w:rFonts w:ascii="Times New Roman" w:hAnsi="Times New Roman" w:cs="Times New Roman"/>
          <w:sz w:val="24"/>
          <w:szCs w:val="24"/>
        </w:rPr>
        <w:t xml:space="preserve"> Unidad de Apoyo a la Educación Regular,</w:t>
      </w:r>
      <w:r w:rsidR="00261304" w:rsidRPr="007B1897">
        <w:rPr>
          <w:rFonts w:ascii="Times New Roman" w:hAnsi="Times New Roman" w:cs="Times New Roman"/>
          <w:sz w:val="24"/>
          <w:szCs w:val="24"/>
        </w:rPr>
        <w:t xml:space="preserve"> a</w:t>
      </w:r>
      <w:r w:rsidRPr="007B1897">
        <w:rPr>
          <w:rFonts w:ascii="Times New Roman" w:hAnsi="Times New Roman" w:cs="Times New Roman"/>
          <w:sz w:val="24"/>
          <w:szCs w:val="24"/>
        </w:rPr>
        <w:t xml:space="preserve"> problemas de la conducta, los alumnos además son poco independientes y necesitan de la aceptación al realizar las </w:t>
      </w:r>
      <w:r w:rsidR="00DE6969" w:rsidRPr="007B1897">
        <w:rPr>
          <w:rFonts w:ascii="Times New Roman" w:hAnsi="Times New Roman" w:cs="Times New Roman"/>
          <w:sz w:val="24"/>
          <w:szCs w:val="24"/>
        </w:rPr>
        <w:t xml:space="preserve">actividades,  </w:t>
      </w:r>
      <w:r w:rsidR="0065403F" w:rsidRPr="007B1897">
        <w:rPr>
          <w:rFonts w:ascii="Times New Roman" w:hAnsi="Times New Roman" w:cs="Times New Roman"/>
          <w:sz w:val="24"/>
          <w:szCs w:val="24"/>
        </w:rPr>
        <w:t xml:space="preserve">      </w:t>
      </w:r>
      <w:r w:rsidRPr="007B1897">
        <w:rPr>
          <w:rFonts w:ascii="Times New Roman" w:hAnsi="Times New Roman" w:cs="Times New Roman"/>
          <w:sz w:val="24"/>
          <w:szCs w:val="24"/>
        </w:rPr>
        <w:t>Además, existen diferentes limitantes cómo:</w:t>
      </w:r>
      <w:r w:rsidR="0065403F" w:rsidRPr="007B1897">
        <w:rPr>
          <w:rFonts w:ascii="Times New Roman" w:hAnsi="Times New Roman" w:cs="Times New Roman"/>
          <w:sz w:val="24"/>
          <w:szCs w:val="24"/>
        </w:rPr>
        <w:t xml:space="preserve"> </w:t>
      </w:r>
      <w:r w:rsidR="00AE25EA" w:rsidRPr="007B1897">
        <w:rPr>
          <w:rFonts w:ascii="Times New Roman" w:hAnsi="Times New Roman" w:cs="Times New Roman"/>
          <w:sz w:val="24"/>
          <w:szCs w:val="24"/>
          <w:lang w:val="es-MX"/>
        </w:rPr>
        <w:t xml:space="preserve">egocentrismo, espacio físico y materiales limitados, dificultad de comunicación, diferentes niveles de </w:t>
      </w:r>
      <w:r w:rsidR="007B1897" w:rsidRPr="007B1897">
        <w:rPr>
          <w:rFonts w:ascii="Times New Roman" w:hAnsi="Times New Roman" w:cs="Times New Roman"/>
          <w:sz w:val="24"/>
          <w:szCs w:val="24"/>
          <w:lang w:val="es-MX"/>
        </w:rPr>
        <w:t>desarrollo</w:t>
      </w:r>
      <w:r w:rsidR="007B1897" w:rsidRPr="007B1897">
        <w:rPr>
          <w:rFonts w:ascii="Times New Roman" w:hAnsi="Times New Roman" w:cs="Times New Roman"/>
          <w:sz w:val="24"/>
          <w:szCs w:val="24"/>
        </w:rPr>
        <w:t>.</w:t>
      </w:r>
    </w:p>
    <w:p w14:paraId="079D24BB" w14:textId="2AABAB96" w:rsidR="00F563B6" w:rsidRPr="007B1897" w:rsidRDefault="0080412A" w:rsidP="00DE6969">
      <w:pPr>
        <w:spacing w:afterLines="480" w:after="1152" w:line="40" w:lineRule="atLeast"/>
        <w:ind w:firstLine="720"/>
        <w:rPr>
          <w:rFonts w:ascii="Times New Roman" w:hAnsi="Times New Roman" w:cs="Times New Roman"/>
          <w:sz w:val="24"/>
          <w:szCs w:val="24"/>
        </w:rPr>
      </w:pPr>
      <w:r>
        <w:rPr>
          <w:rFonts w:ascii="Times New Roman" w:hAnsi="Times New Roman" w:cs="Times New Roman"/>
          <w:sz w:val="24"/>
          <w:szCs w:val="24"/>
        </w:rPr>
        <w:t xml:space="preserve">        </w:t>
      </w:r>
      <w:r w:rsidR="0000531B" w:rsidRPr="007B1897">
        <w:rPr>
          <w:rFonts w:ascii="Times New Roman" w:hAnsi="Times New Roman" w:cs="Times New Roman"/>
          <w:sz w:val="24"/>
          <w:szCs w:val="24"/>
        </w:rPr>
        <w:t xml:space="preserve"> Se pretende solucionar esta problemática mediante el uso de actividades lúdicas basándonos en los aprendizajes de pensamiento matemático del </w:t>
      </w:r>
      <w:r w:rsidR="00261304">
        <w:rPr>
          <w:rFonts w:ascii="Times New Roman" w:hAnsi="Times New Roman" w:cs="Times New Roman"/>
          <w:sz w:val="24"/>
          <w:szCs w:val="24"/>
        </w:rPr>
        <w:t xml:space="preserve">programa </w:t>
      </w:r>
      <w:r w:rsidR="0000531B" w:rsidRPr="007B1897">
        <w:rPr>
          <w:rFonts w:ascii="Times New Roman" w:hAnsi="Times New Roman" w:cs="Times New Roman"/>
          <w:sz w:val="24"/>
          <w:szCs w:val="24"/>
        </w:rPr>
        <w:t xml:space="preserve">de aprendizajes clave, a través del diseño de planeaciones para propiciar espacios de aprendizaje incluyentes para así responder a la necesidad de los alumnos que en este caso es el uso del número todo esto seleccionando estrategias lúdicas para favorecer el desarrollo intelectual, social y emocional de los alumnos para el logro de los aprendizajes.                    </w:t>
      </w:r>
    </w:p>
    <w:p w14:paraId="3885443E" w14:textId="6E026FB1" w:rsidR="00CD2A99" w:rsidRPr="007B1897" w:rsidRDefault="00F563B6" w:rsidP="00DE6969">
      <w:pPr>
        <w:spacing w:afterLines="480" w:after="1152" w:line="40" w:lineRule="atLeast"/>
        <w:ind w:firstLine="720"/>
        <w:rPr>
          <w:rFonts w:ascii="Times New Roman" w:hAnsi="Times New Roman" w:cs="Times New Roman"/>
          <w:sz w:val="24"/>
          <w:szCs w:val="24"/>
        </w:rPr>
      </w:pPr>
      <w:r w:rsidRPr="007B1897">
        <w:rPr>
          <w:rFonts w:ascii="Times New Roman" w:hAnsi="Times New Roman" w:cs="Times New Roman"/>
          <w:sz w:val="24"/>
          <w:szCs w:val="24"/>
        </w:rPr>
        <w:t xml:space="preserve">Esta problemática afecta específicamente a los alumnos de segundo grado de jardín de niños Luz María Barrientos; ya que no se desarrolla el aprendizaje esperado para su nivel, las docentes a cargo ya que es un retroceso a un proceso que está planeado de manera distinta a la que señala el plan y programa de estudios, los padres de familia se ven afectados porque </w:t>
      </w:r>
      <w:r w:rsidRPr="007B1897">
        <w:rPr>
          <w:rFonts w:ascii="Times New Roman" w:hAnsi="Times New Roman" w:cs="Times New Roman"/>
          <w:sz w:val="24"/>
          <w:szCs w:val="24"/>
        </w:rPr>
        <w:lastRenderedPageBreak/>
        <w:t>son quien tiene que apoyar en este proceso de integración de los aprendizajes a desarrollar y este problema afecta desde el inicio del ciclo escolar hasta un culmine la problemática.</w:t>
      </w:r>
      <w:r w:rsidR="0000531B" w:rsidRPr="007B1897">
        <w:rPr>
          <w:rFonts w:ascii="Times New Roman" w:hAnsi="Times New Roman" w:cs="Times New Roman"/>
          <w:sz w:val="24"/>
          <w:szCs w:val="24"/>
        </w:rPr>
        <w:t xml:space="preserve">             </w:t>
      </w:r>
    </w:p>
    <w:p w14:paraId="711D2DD3" w14:textId="1815FD17" w:rsidR="00502F9E" w:rsidRPr="007B1897" w:rsidRDefault="0000531B" w:rsidP="00DE6969">
      <w:pPr>
        <w:spacing w:afterLines="480" w:after="1152" w:line="40" w:lineRule="atLeast"/>
        <w:ind w:firstLine="720"/>
        <w:rPr>
          <w:rFonts w:ascii="Times New Roman" w:hAnsi="Times New Roman" w:cs="Times New Roman"/>
          <w:sz w:val="24"/>
          <w:szCs w:val="24"/>
        </w:rPr>
      </w:pPr>
      <w:r w:rsidRPr="007B1897">
        <w:rPr>
          <w:rFonts w:ascii="Times New Roman" w:hAnsi="Times New Roman" w:cs="Times New Roman"/>
          <w:sz w:val="24"/>
          <w:szCs w:val="24"/>
        </w:rPr>
        <w:t xml:space="preserve">            </w:t>
      </w:r>
      <w:r w:rsidR="00502F9E" w:rsidRPr="007B1897">
        <w:rPr>
          <w:rFonts w:ascii="Times New Roman" w:hAnsi="Times New Roman" w:cs="Times New Roman"/>
          <w:sz w:val="24"/>
          <w:szCs w:val="24"/>
        </w:rPr>
        <w:t xml:space="preserve">El diagnóstico es un instrumento de evaluación que ayuda a identificar una problemática o área de oportunidad para partir de ahí y darle un seguimiento para prevenir situaciones que generen un conflicto a futuro, también ayuda para detectar que metodología utilizar, y poder lograr los objetivos iniciales con una guía previamente realizada.                                                                     </w:t>
      </w:r>
      <w:r w:rsidR="00502F9E" w:rsidRPr="007B1897">
        <w:rPr>
          <w:rFonts w:ascii="Times New Roman" w:hAnsi="Times New Roman" w:cs="Times New Roman"/>
          <w:i/>
          <w:iCs/>
          <w:sz w:val="24"/>
          <w:szCs w:val="24"/>
        </w:rPr>
        <w:t>Brueckner y Bond, (1968) citados por Concepción García, Iliana (2000), conciben el diagnóstico como un proceso lógico basado en el análisis de toda información disponible sobre el caso a la luz de la experiencia, el conocimiento científico y es determinado por un objetivo.</w:t>
      </w:r>
    </w:p>
    <w:p w14:paraId="0773EC2B" w14:textId="50C699AD" w:rsidR="00502F9E" w:rsidRPr="007B1897" w:rsidRDefault="00502F9E" w:rsidP="00DE6969">
      <w:pPr>
        <w:spacing w:after="480" w:line="40" w:lineRule="atLeast"/>
        <w:ind w:firstLine="720"/>
        <w:rPr>
          <w:rFonts w:ascii="Times New Roman" w:hAnsi="Times New Roman" w:cs="Times New Roman"/>
          <w:i/>
          <w:iCs/>
          <w:sz w:val="24"/>
          <w:szCs w:val="24"/>
        </w:rPr>
      </w:pPr>
      <w:r w:rsidRPr="007B1897">
        <w:rPr>
          <w:rFonts w:ascii="Times New Roman" w:hAnsi="Times New Roman" w:cs="Times New Roman"/>
          <w:sz w:val="24"/>
          <w:szCs w:val="24"/>
        </w:rPr>
        <w:t xml:space="preserve">Después de tener un diagnóstico en el cual </w:t>
      </w:r>
      <w:r w:rsidR="00261304">
        <w:rPr>
          <w:rFonts w:ascii="Times New Roman" w:hAnsi="Times New Roman" w:cs="Times New Roman"/>
          <w:sz w:val="24"/>
          <w:szCs w:val="24"/>
        </w:rPr>
        <w:t>se basó</w:t>
      </w:r>
      <w:r w:rsidRPr="007B1897">
        <w:rPr>
          <w:rFonts w:ascii="Times New Roman" w:hAnsi="Times New Roman" w:cs="Times New Roman"/>
          <w:sz w:val="24"/>
          <w:szCs w:val="24"/>
        </w:rPr>
        <w:t xml:space="preserve">, </w:t>
      </w:r>
      <w:r w:rsidR="00261304">
        <w:rPr>
          <w:rFonts w:ascii="Times New Roman" w:hAnsi="Times New Roman" w:cs="Times New Roman"/>
          <w:sz w:val="24"/>
          <w:szCs w:val="24"/>
        </w:rPr>
        <w:t>realice</w:t>
      </w:r>
      <w:r w:rsidRPr="007B1897">
        <w:rPr>
          <w:rFonts w:ascii="Times New Roman" w:hAnsi="Times New Roman" w:cs="Times New Roman"/>
          <w:sz w:val="24"/>
          <w:szCs w:val="24"/>
        </w:rPr>
        <w:t xml:space="preserve"> una planeación adecuándome a las necesidades prevista en el grupo, </w:t>
      </w:r>
      <w:r w:rsidR="00AE25EA" w:rsidRPr="007B1897">
        <w:rPr>
          <w:rFonts w:ascii="Times New Roman" w:hAnsi="Times New Roman" w:cs="Times New Roman"/>
          <w:sz w:val="24"/>
          <w:szCs w:val="24"/>
        </w:rPr>
        <w:t xml:space="preserve">El utilizar la herramienta de la planificación semanal </w:t>
      </w:r>
      <w:r w:rsidRPr="007B1897">
        <w:rPr>
          <w:rFonts w:ascii="Times New Roman" w:hAnsi="Times New Roman" w:cs="Times New Roman"/>
          <w:sz w:val="24"/>
          <w:szCs w:val="24"/>
        </w:rPr>
        <w:t xml:space="preserve"> y de gran ayuda ya que te orienta, para aprovechar los recursos y el tiempo disponible siendo así una herramienta de la gestión de los proyectos; la planeación </w:t>
      </w:r>
      <w:r w:rsidRPr="007B1897">
        <w:rPr>
          <w:rFonts w:ascii="Times New Roman" w:hAnsi="Times New Roman" w:cs="Times New Roman"/>
          <w:i/>
          <w:iCs/>
          <w:sz w:val="24"/>
          <w:szCs w:val="24"/>
        </w:rPr>
        <w:t xml:space="preserve">educativa (Lallerana, McGinn, Fernández y Álvarez, 1981) es el proceso en el cual se determinan los fines, objetivos y metas de una actividad educativa a partir de los cuales se determinarán los recursos y estrategias más apropiadas para su logro.  </w:t>
      </w:r>
    </w:p>
    <w:p w14:paraId="0537F27C" w14:textId="77777777" w:rsidR="00502F9E" w:rsidRPr="007B1897" w:rsidRDefault="00502F9E" w:rsidP="00DE6969">
      <w:pPr>
        <w:spacing w:after="480" w:line="40" w:lineRule="atLeast"/>
        <w:ind w:firstLine="720"/>
        <w:rPr>
          <w:rFonts w:ascii="Times New Roman" w:hAnsi="Times New Roman" w:cs="Times New Roman"/>
          <w:sz w:val="24"/>
          <w:szCs w:val="24"/>
        </w:rPr>
      </w:pPr>
      <w:r w:rsidRPr="007B1897">
        <w:rPr>
          <w:rFonts w:ascii="Times New Roman" w:hAnsi="Times New Roman" w:cs="Times New Roman"/>
          <w:sz w:val="24"/>
          <w:szCs w:val="24"/>
        </w:rPr>
        <w:t>En la planeación se realiza todas las actividades con base a un aprendizaje esperado, en este caso proponiendo actividades que favorezcan en el campo de pensamiento matemático, también dentro de la planeación se realizan lo que son las adecuaciones curriculares y estas se realizan para los alumnos que requieren de algún apoyo extracurricular.</w:t>
      </w:r>
    </w:p>
    <w:p w14:paraId="4E5E2FC0" w14:textId="4627CB7D" w:rsidR="00502F9E" w:rsidRPr="007B1897" w:rsidRDefault="00502F9E" w:rsidP="00DE6969">
      <w:pPr>
        <w:spacing w:after="480" w:line="40" w:lineRule="atLeast"/>
        <w:ind w:firstLine="720"/>
        <w:rPr>
          <w:rFonts w:ascii="Times New Roman" w:hAnsi="Times New Roman" w:cs="Times New Roman"/>
          <w:sz w:val="24"/>
          <w:szCs w:val="24"/>
        </w:rPr>
      </w:pPr>
      <w:r w:rsidRPr="007B1897">
        <w:rPr>
          <w:rFonts w:ascii="Times New Roman" w:hAnsi="Times New Roman" w:cs="Times New Roman"/>
          <w:sz w:val="24"/>
          <w:szCs w:val="24"/>
          <w:lang w:val="es-MX"/>
        </w:rPr>
        <w:t xml:space="preserve">Durante la jornada de práctica se </w:t>
      </w:r>
      <w:r w:rsidR="00261304" w:rsidRPr="007B1897">
        <w:rPr>
          <w:rFonts w:ascii="Times New Roman" w:hAnsi="Times New Roman" w:cs="Times New Roman"/>
          <w:sz w:val="24"/>
          <w:szCs w:val="24"/>
          <w:lang w:val="es-MX"/>
        </w:rPr>
        <w:t>implement</w:t>
      </w:r>
      <w:r w:rsidR="00261304">
        <w:rPr>
          <w:rFonts w:ascii="Times New Roman" w:hAnsi="Times New Roman" w:cs="Times New Roman"/>
          <w:sz w:val="24"/>
          <w:szCs w:val="24"/>
          <w:lang w:val="es-MX"/>
        </w:rPr>
        <w:t>ó algunos</w:t>
      </w:r>
      <w:r w:rsidRPr="007B1897">
        <w:rPr>
          <w:rFonts w:ascii="Times New Roman" w:hAnsi="Times New Roman" w:cs="Times New Roman"/>
          <w:sz w:val="24"/>
          <w:szCs w:val="24"/>
          <w:lang w:val="es-MX"/>
        </w:rPr>
        <w:t xml:space="preserve"> proyectos </w:t>
      </w:r>
      <w:r w:rsidR="00D86215" w:rsidRPr="007B1897">
        <w:rPr>
          <w:rFonts w:ascii="Times New Roman" w:hAnsi="Times New Roman" w:cs="Times New Roman"/>
          <w:sz w:val="24"/>
          <w:szCs w:val="24"/>
          <w:lang w:val="es-MX"/>
        </w:rPr>
        <w:t xml:space="preserve">socioculturales que propicia la </w:t>
      </w:r>
      <w:r w:rsidR="00C76606" w:rsidRPr="007B1897">
        <w:rPr>
          <w:rFonts w:ascii="Times New Roman" w:hAnsi="Times New Roman" w:cs="Times New Roman"/>
          <w:sz w:val="24"/>
          <w:szCs w:val="24"/>
          <w:lang w:val="es-MX"/>
        </w:rPr>
        <w:t>socialización y</w:t>
      </w:r>
      <w:r w:rsidRPr="007B1897">
        <w:rPr>
          <w:rFonts w:ascii="Times New Roman" w:hAnsi="Times New Roman" w:cs="Times New Roman"/>
          <w:sz w:val="24"/>
          <w:szCs w:val="24"/>
          <w:lang w:val="es-MX"/>
        </w:rPr>
        <w:t xml:space="preserve"> proyectos científicos, los cuales se basa en un aprendizaje teniendo como propósito específico alguna necesidad prevista en clase y se realiza una planeación de acuerdo con el aprendizaje a desarrollar.</w:t>
      </w:r>
      <w:r w:rsidRPr="007B1897">
        <w:rPr>
          <w:rFonts w:ascii="Times New Roman" w:hAnsi="Times New Roman" w:cs="Times New Roman"/>
          <w:sz w:val="24"/>
          <w:szCs w:val="24"/>
        </w:rPr>
        <w:t xml:space="preserve">                </w:t>
      </w:r>
    </w:p>
    <w:p w14:paraId="0E5AB524" w14:textId="57F3E09C" w:rsidR="00502F9E" w:rsidRPr="007B1897" w:rsidRDefault="00502F9E" w:rsidP="00DE6969">
      <w:pPr>
        <w:spacing w:afterLines="480" w:after="1152" w:line="40" w:lineRule="atLeast"/>
        <w:ind w:firstLine="720"/>
        <w:rPr>
          <w:rFonts w:ascii="Times New Roman" w:hAnsi="Times New Roman" w:cs="Times New Roman"/>
          <w:sz w:val="24"/>
          <w:szCs w:val="24"/>
          <w:lang w:val="es-MX"/>
        </w:rPr>
      </w:pPr>
      <w:r w:rsidRPr="007B1897">
        <w:rPr>
          <w:rFonts w:ascii="Times New Roman" w:hAnsi="Times New Roman" w:cs="Times New Roman"/>
          <w:sz w:val="24"/>
          <w:szCs w:val="24"/>
          <w:lang w:val="es-MX"/>
        </w:rPr>
        <w:t xml:space="preserve">El siguiente paso es revisar qué actividades se implementarán dentro de la planeación, estas son algunas de las actividades lúdicas que se implementan para lograr el objetivo: manipulación y experimentación con diferentes objetos; esto ayuda a que los alumnos experimenten con diferencias y semejanzas de distintos objetos para que relacionen y razonen de manera natural.                                                                                                           Actividades en las cuales empleen comparar y clasifique  objetos, juegos en los cuales se puede emplear un sudoku para preescolar, dominó, juego de cartas, rompecabezas; los alumnos desarrollan un pensamiento lógico matemático por el medio del uso de rompecabezas ya que se tiene ventaja que se puede emplear en todas las ciudades solo cambia el número de piezas esto para que se adapte a su capacidad cognitiva, problemas que les planteé un reto mental adecuado para su edad siempre buscando jugar con una explicación </w:t>
      </w:r>
      <w:r w:rsidRPr="007B1897">
        <w:rPr>
          <w:rFonts w:ascii="Times New Roman" w:hAnsi="Times New Roman" w:cs="Times New Roman"/>
          <w:sz w:val="24"/>
          <w:szCs w:val="24"/>
          <w:lang w:val="es-MX"/>
        </w:rPr>
        <w:lastRenderedPageBreak/>
        <w:t>lógica, establecer hipótesis haciendo preguntas para generar un interés y haciendo uso de su razonamiento lógico.</w:t>
      </w:r>
    </w:p>
    <w:p w14:paraId="41FC9710" w14:textId="77777777" w:rsidR="00AE25EA" w:rsidRPr="007B1897" w:rsidRDefault="00AE25EA" w:rsidP="00DE6969">
      <w:pPr>
        <w:spacing w:afterLines="480" w:after="1152" w:line="40" w:lineRule="atLeast"/>
        <w:ind w:firstLine="720"/>
        <w:rPr>
          <w:rFonts w:ascii="Times New Roman" w:hAnsi="Times New Roman" w:cs="Times New Roman"/>
          <w:sz w:val="24"/>
          <w:szCs w:val="24"/>
          <w:lang w:val="es-MX"/>
        </w:rPr>
      </w:pPr>
    </w:p>
    <w:p w14:paraId="48E3D821" w14:textId="77777777" w:rsidR="00502F9E" w:rsidRPr="007B1897" w:rsidRDefault="00502F9E" w:rsidP="00DE6969">
      <w:pPr>
        <w:spacing w:afterLines="480" w:after="1152" w:line="40" w:lineRule="atLeast"/>
        <w:ind w:firstLine="720"/>
        <w:rPr>
          <w:rFonts w:ascii="Times New Roman" w:hAnsi="Times New Roman" w:cs="Times New Roman"/>
          <w:i/>
          <w:iCs/>
          <w:sz w:val="24"/>
          <w:szCs w:val="24"/>
          <w:lang w:val="es-MX"/>
        </w:rPr>
      </w:pPr>
      <w:r w:rsidRPr="007B1897">
        <w:rPr>
          <w:rFonts w:ascii="Times New Roman" w:hAnsi="Times New Roman" w:cs="Times New Roman"/>
          <w:sz w:val="24"/>
          <w:szCs w:val="24"/>
          <w:lang w:val="es-MX"/>
        </w:rPr>
        <w:t xml:space="preserve">Y para evaluar las actividades realizadas con base al aprendizaje esperado se realizó una lista de cotejo como evaluación permanente, en la cual se destacan los puntos más importantes del aprendizaje y de la actividad para saber si se favoreció o sea logró dicho aprendizaje, </w:t>
      </w:r>
      <w:r w:rsidRPr="007B1897">
        <w:rPr>
          <w:rFonts w:ascii="Times New Roman" w:hAnsi="Times New Roman" w:cs="Times New Roman"/>
          <w:i/>
          <w:iCs/>
          <w:sz w:val="24"/>
          <w:szCs w:val="24"/>
          <w:lang w:val="es-MX"/>
        </w:rPr>
        <w:t>“La evaluación continua es una forma de valorar progresivamente el aprendizaje y enseñanza del estudiante a lo largo de todo el proceso porque permite que el estudio sea retroalimentado mediante un seguimiento individualizado por partes de los docentes (Cerda Gutiérrez 2003)”.</w:t>
      </w:r>
    </w:p>
    <w:p w14:paraId="73B3AF1D" w14:textId="77777777" w:rsidR="00AE25EA" w:rsidRPr="007B1897" w:rsidRDefault="00502F9E" w:rsidP="00DE6969">
      <w:pPr>
        <w:spacing w:afterLines="480" w:after="1152" w:line="40" w:lineRule="atLeast"/>
        <w:ind w:firstLine="720"/>
        <w:rPr>
          <w:rFonts w:ascii="Times New Roman" w:hAnsi="Times New Roman" w:cs="Times New Roman"/>
          <w:i/>
          <w:iCs/>
          <w:sz w:val="24"/>
          <w:szCs w:val="24"/>
          <w:lang w:val="es-MX"/>
        </w:rPr>
      </w:pPr>
      <w:r w:rsidRPr="007B1897">
        <w:rPr>
          <w:rFonts w:ascii="Times New Roman" w:hAnsi="Times New Roman" w:cs="Times New Roman"/>
          <w:sz w:val="24"/>
          <w:szCs w:val="24"/>
          <w:lang w:val="es-MX"/>
        </w:rPr>
        <w:t xml:space="preserve">También se desglosa la evaluación continua que ayuda a saber el ritmo de aprendizaje e ir identificando fortalezas y dificultades que se puedan presentar en el proceso de educaciones de los niños. </w:t>
      </w:r>
      <w:r w:rsidRPr="007B1897">
        <w:rPr>
          <w:rFonts w:ascii="Times New Roman" w:hAnsi="Times New Roman" w:cs="Times New Roman"/>
          <w:i/>
          <w:iCs/>
          <w:sz w:val="24"/>
          <w:szCs w:val="24"/>
          <w:lang w:val="es-MX"/>
        </w:rPr>
        <w:t>La evaluación continua es una forma de valorar progresivamente el aprendizaje y enseñanza del estudiante a lo largo de todo el proceso porque permite que el estudio sea retroalimentado mediante un seguimiento individualizado por partes de los docentes (Cerda Gutiérrez 2003)</w:t>
      </w:r>
    </w:p>
    <w:p w14:paraId="14CD8369" w14:textId="77777777" w:rsidR="00AE25EA" w:rsidRPr="007B1897" w:rsidRDefault="00AE25EA" w:rsidP="007B1897">
      <w:pPr>
        <w:spacing w:afterLines="480" w:after="1152" w:line="480" w:lineRule="auto"/>
        <w:ind w:firstLine="720"/>
        <w:rPr>
          <w:rFonts w:ascii="Times New Roman" w:hAnsi="Times New Roman" w:cs="Times New Roman"/>
          <w:i/>
          <w:iCs/>
          <w:sz w:val="24"/>
          <w:szCs w:val="24"/>
          <w:lang w:val="es-MX"/>
        </w:rPr>
      </w:pPr>
    </w:p>
    <w:p w14:paraId="79FFE82E" w14:textId="77777777" w:rsidR="00AE25EA" w:rsidRDefault="00AE25EA" w:rsidP="00502F9E">
      <w:pPr>
        <w:spacing w:afterLines="480" w:after="1152" w:line="480" w:lineRule="auto"/>
        <w:rPr>
          <w:rFonts w:ascii="Times New Roman" w:hAnsi="Times New Roman" w:cs="Times New Roman"/>
          <w:i/>
          <w:iCs/>
          <w:sz w:val="24"/>
          <w:szCs w:val="24"/>
          <w:lang w:val="es-MX"/>
        </w:rPr>
      </w:pPr>
    </w:p>
    <w:p w14:paraId="3368D659" w14:textId="77777777" w:rsidR="00AE25EA" w:rsidRDefault="00AE25EA" w:rsidP="00502F9E">
      <w:pPr>
        <w:spacing w:afterLines="480" w:after="1152" w:line="480" w:lineRule="auto"/>
        <w:rPr>
          <w:rFonts w:ascii="Times New Roman" w:hAnsi="Times New Roman" w:cs="Times New Roman"/>
          <w:i/>
          <w:iCs/>
          <w:sz w:val="24"/>
          <w:szCs w:val="24"/>
          <w:lang w:val="es-MX"/>
        </w:rPr>
      </w:pPr>
    </w:p>
    <w:p w14:paraId="3EF9A8CD" w14:textId="697B1F33" w:rsidR="00502F9E" w:rsidRPr="00AE25EA" w:rsidRDefault="0000531B" w:rsidP="00502F9E">
      <w:pPr>
        <w:spacing w:afterLines="480" w:after="1152" w:line="480" w:lineRule="auto"/>
        <w:rPr>
          <w:rFonts w:ascii="Times New Roman" w:hAnsi="Times New Roman" w:cs="Times New Roman"/>
          <w:i/>
          <w:iCs/>
          <w:sz w:val="24"/>
          <w:szCs w:val="24"/>
          <w:lang w:val="es-MX"/>
        </w:rPr>
      </w:pPr>
      <w:r>
        <w:rPr>
          <w:rFonts w:ascii="Times New Roman" w:hAnsi="Times New Roman" w:cs="Times New Roman"/>
          <w:sz w:val="24"/>
          <w:szCs w:val="24"/>
        </w:rPr>
        <w:lastRenderedPageBreak/>
        <w:t xml:space="preserve">                                                              </w:t>
      </w:r>
    </w:p>
    <w:p w14:paraId="0B586A21" w14:textId="00BBC823" w:rsidR="00A84455" w:rsidRDefault="00A84455" w:rsidP="00502F9E">
      <w:pPr>
        <w:spacing w:afterLines="480" w:after="1152" w:line="480" w:lineRule="auto"/>
        <w:rPr>
          <w:rFonts w:ascii="Times New Roman" w:hAnsi="Times New Roman" w:cs="Times New Roman"/>
          <w:sz w:val="24"/>
          <w:szCs w:val="24"/>
        </w:rPr>
      </w:pPr>
      <w:r>
        <w:rPr>
          <w:rFonts w:ascii="Times New Roman" w:hAnsi="Times New Roman" w:cs="Times New Roman"/>
          <w:sz w:val="24"/>
          <w:szCs w:val="24"/>
        </w:rPr>
        <w:t xml:space="preserve">Cuadro de estrategias </w:t>
      </w:r>
    </w:p>
    <w:tbl>
      <w:tblPr>
        <w:tblStyle w:val="Tablaconcuadrcula"/>
        <w:tblW w:w="0" w:type="auto"/>
        <w:tblLook w:val="04A0" w:firstRow="1" w:lastRow="0" w:firstColumn="1" w:lastColumn="0" w:noHBand="0" w:noVBand="1"/>
      </w:tblPr>
      <w:tblGrid>
        <w:gridCol w:w="2195"/>
        <w:gridCol w:w="2259"/>
        <w:gridCol w:w="2290"/>
        <w:gridCol w:w="2272"/>
      </w:tblGrid>
      <w:tr w:rsidR="00A84455" w14:paraId="7BA2671B" w14:textId="77777777" w:rsidTr="00062A2A">
        <w:tc>
          <w:tcPr>
            <w:tcW w:w="2337" w:type="dxa"/>
            <w:tcBorders>
              <w:top w:val="single" w:sz="4" w:space="0" w:color="auto"/>
              <w:left w:val="single" w:sz="4" w:space="0" w:color="auto"/>
              <w:bottom w:val="single" w:sz="4" w:space="0" w:color="auto"/>
              <w:right w:val="single" w:sz="4" w:space="0" w:color="auto"/>
            </w:tcBorders>
            <w:hideMark/>
          </w:tcPr>
          <w:p w14:paraId="59EC194D"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Fecha</w:t>
            </w:r>
          </w:p>
        </w:tc>
        <w:tc>
          <w:tcPr>
            <w:tcW w:w="2337" w:type="dxa"/>
            <w:tcBorders>
              <w:top w:val="single" w:sz="4" w:space="0" w:color="auto"/>
              <w:left w:val="single" w:sz="4" w:space="0" w:color="auto"/>
              <w:bottom w:val="single" w:sz="4" w:space="0" w:color="auto"/>
              <w:right w:val="single" w:sz="4" w:space="0" w:color="auto"/>
            </w:tcBorders>
            <w:hideMark/>
          </w:tcPr>
          <w:p w14:paraId="51938A58"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Estrategia </w:t>
            </w:r>
          </w:p>
        </w:tc>
        <w:tc>
          <w:tcPr>
            <w:tcW w:w="2338" w:type="dxa"/>
            <w:tcBorders>
              <w:top w:val="single" w:sz="4" w:space="0" w:color="auto"/>
              <w:left w:val="single" w:sz="4" w:space="0" w:color="auto"/>
              <w:bottom w:val="single" w:sz="4" w:space="0" w:color="auto"/>
              <w:right w:val="single" w:sz="4" w:space="0" w:color="auto"/>
            </w:tcBorders>
            <w:hideMark/>
          </w:tcPr>
          <w:p w14:paraId="242F36F9"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Acción </w:t>
            </w:r>
          </w:p>
        </w:tc>
        <w:tc>
          <w:tcPr>
            <w:tcW w:w="2338" w:type="dxa"/>
            <w:tcBorders>
              <w:top w:val="single" w:sz="4" w:space="0" w:color="auto"/>
              <w:left w:val="single" w:sz="4" w:space="0" w:color="auto"/>
              <w:bottom w:val="single" w:sz="4" w:space="0" w:color="auto"/>
              <w:right w:val="single" w:sz="4" w:space="0" w:color="auto"/>
            </w:tcBorders>
            <w:hideMark/>
          </w:tcPr>
          <w:p w14:paraId="425CC29A"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Recurso</w:t>
            </w:r>
          </w:p>
        </w:tc>
      </w:tr>
      <w:tr w:rsidR="00A84455" w14:paraId="45BD9E16" w14:textId="77777777" w:rsidTr="00062A2A">
        <w:trPr>
          <w:trHeight w:val="1014"/>
        </w:trPr>
        <w:tc>
          <w:tcPr>
            <w:tcW w:w="2337" w:type="dxa"/>
            <w:tcBorders>
              <w:top w:val="single" w:sz="4" w:space="0" w:color="auto"/>
              <w:left w:val="single" w:sz="4" w:space="0" w:color="auto"/>
              <w:bottom w:val="single" w:sz="4" w:space="0" w:color="auto"/>
              <w:right w:val="single" w:sz="4" w:space="0" w:color="auto"/>
            </w:tcBorders>
            <w:hideMark/>
          </w:tcPr>
          <w:p w14:paraId="205A7CDC"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29 al 9 de septiembre </w:t>
            </w:r>
          </w:p>
        </w:tc>
        <w:tc>
          <w:tcPr>
            <w:tcW w:w="2337" w:type="dxa"/>
            <w:tcBorders>
              <w:top w:val="single" w:sz="4" w:space="0" w:color="auto"/>
              <w:left w:val="single" w:sz="4" w:space="0" w:color="auto"/>
              <w:bottom w:val="single" w:sz="4" w:space="0" w:color="auto"/>
              <w:right w:val="single" w:sz="4" w:space="0" w:color="auto"/>
            </w:tcBorders>
            <w:hideMark/>
          </w:tcPr>
          <w:p w14:paraId="4A74B5C0" w14:textId="77777777" w:rsidR="00A84455" w:rsidRPr="000E764B"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Diagnóstico</w:t>
            </w:r>
          </w:p>
        </w:tc>
        <w:tc>
          <w:tcPr>
            <w:tcW w:w="2338" w:type="dxa"/>
            <w:tcBorders>
              <w:top w:val="single" w:sz="4" w:space="0" w:color="auto"/>
              <w:left w:val="single" w:sz="4" w:space="0" w:color="auto"/>
              <w:bottom w:val="single" w:sz="4" w:space="0" w:color="auto"/>
              <w:right w:val="single" w:sz="4" w:space="0" w:color="auto"/>
            </w:tcBorders>
          </w:tcPr>
          <w:p w14:paraId="7A6D5892"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Aplicación de diferentes campos</w:t>
            </w:r>
          </w:p>
        </w:tc>
        <w:tc>
          <w:tcPr>
            <w:tcW w:w="2338" w:type="dxa"/>
            <w:tcBorders>
              <w:top w:val="single" w:sz="4" w:space="0" w:color="auto"/>
              <w:left w:val="single" w:sz="4" w:space="0" w:color="auto"/>
              <w:bottom w:val="single" w:sz="4" w:space="0" w:color="auto"/>
              <w:right w:val="single" w:sz="4" w:space="0" w:color="auto"/>
            </w:tcBorders>
            <w:hideMark/>
          </w:tcPr>
          <w:p w14:paraId="4FEBC05D"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Lista de cotejo. </w:t>
            </w:r>
          </w:p>
          <w:p w14:paraId="223F9C35"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Diario de la educadora.</w:t>
            </w:r>
          </w:p>
          <w:p w14:paraId="7D5870B8"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Cuaderno de evaluación continua.</w:t>
            </w:r>
          </w:p>
          <w:p w14:paraId="44E95062"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Planeación. </w:t>
            </w:r>
          </w:p>
        </w:tc>
      </w:tr>
      <w:tr w:rsidR="00A84455" w:rsidRPr="002819CF" w14:paraId="353D126A" w14:textId="77777777" w:rsidTr="00062A2A">
        <w:trPr>
          <w:trHeight w:val="7413"/>
        </w:trPr>
        <w:tc>
          <w:tcPr>
            <w:tcW w:w="2337" w:type="dxa"/>
            <w:tcBorders>
              <w:top w:val="single" w:sz="4" w:space="0" w:color="auto"/>
              <w:left w:val="single" w:sz="4" w:space="0" w:color="auto"/>
              <w:bottom w:val="single" w:sz="4" w:space="0" w:color="auto"/>
              <w:right w:val="single" w:sz="4" w:space="0" w:color="auto"/>
            </w:tcBorders>
          </w:tcPr>
          <w:p w14:paraId="16668DB5" w14:textId="77777777" w:rsidR="00A84455" w:rsidRDefault="00A84455" w:rsidP="00062A2A">
            <w:pPr>
              <w:spacing w:after="480" w:line="480" w:lineRule="auto"/>
              <w:rPr>
                <w:rFonts w:ascii="Times New Roman" w:hAnsi="Times New Roman" w:cs="Times New Roman"/>
                <w:sz w:val="24"/>
                <w:szCs w:val="24"/>
              </w:rPr>
            </w:pPr>
          </w:p>
          <w:p w14:paraId="775718D1"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3 al 14 de octubre </w:t>
            </w:r>
          </w:p>
        </w:tc>
        <w:tc>
          <w:tcPr>
            <w:tcW w:w="2337" w:type="dxa"/>
            <w:tcBorders>
              <w:top w:val="single" w:sz="4" w:space="0" w:color="auto"/>
              <w:left w:val="single" w:sz="4" w:space="0" w:color="auto"/>
              <w:bottom w:val="single" w:sz="4" w:space="0" w:color="auto"/>
              <w:right w:val="single" w:sz="4" w:space="0" w:color="auto"/>
            </w:tcBorders>
          </w:tcPr>
          <w:p w14:paraId="635FEF60"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PLANEACION -Trabajo por proyecto científico.</w:t>
            </w:r>
          </w:p>
          <w:p w14:paraId="726F33FA"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-Trabajo por proyecto social. </w:t>
            </w:r>
          </w:p>
          <w:p w14:paraId="2F29F28F" w14:textId="77777777" w:rsidR="00A84455" w:rsidRPr="002819CF" w:rsidRDefault="00A84455" w:rsidP="00062A2A">
            <w:pPr>
              <w:rPr>
                <w:rFonts w:ascii="Times New Roman" w:hAnsi="Times New Roman" w:cs="Times New Roman"/>
                <w:sz w:val="24"/>
                <w:szCs w:val="24"/>
              </w:rPr>
            </w:pPr>
          </w:p>
          <w:p w14:paraId="774B31C9" w14:textId="77777777" w:rsidR="00A84455" w:rsidRPr="002819CF" w:rsidRDefault="00A84455" w:rsidP="00062A2A">
            <w:pPr>
              <w:rPr>
                <w:rFonts w:ascii="Times New Roman" w:hAnsi="Times New Roman" w:cs="Times New Roman"/>
                <w:sz w:val="24"/>
                <w:szCs w:val="24"/>
              </w:rPr>
            </w:pPr>
          </w:p>
          <w:p w14:paraId="1AC1E40F" w14:textId="77777777" w:rsidR="00A84455" w:rsidRPr="002819CF" w:rsidRDefault="00A84455" w:rsidP="00062A2A">
            <w:pPr>
              <w:rPr>
                <w:rFonts w:ascii="Times New Roman" w:hAnsi="Times New Roman" w:cs="Times New Roman"/>
                <w:sz w:val="24"/>
                <w:szCs w:val="24"/>
              </w:rPr>
            </w:pPr>
          </w:p>
          <w:p w14:paraId="1B56C6A1" w14:textId="77777777" w:rsidR="00A84455" w:rsidRPr="002819CF" w:rsidRDefault="00A84455" w:rsidP="00062A2A">
            <w:pPr>
              <w:rPr>
                <w:rFonts w:ascii="Times New Roman" w:hAnsi="Times New Roman" w:cs="Times New Roman"/>
                <w:sz w:val="24"/>
                <w:szCs w:val="24"/>
              </w:rPr>
            </w:pPr>
          </w:p>
          <w:p w14:paraId="6B0EC449" w14:textId="77777777" w:rsidR="00A84455" w:rsidRPr="002819CF" w:rsidRDefault="00A84455" w:rsidP="00062A2A">
            <w:pPr>
              <w:rPr>
                <w:rFonts w:ascii="Times New Roman" w:hAnsi="Times New Roman" w:cs="Times New Roman"/>
                <w:sz w:val="24"/>
                <w:szCs w:val="24"/>
              </w:rPr>
            </w:pPr>
          </w:p>
          <w:p w14:paraId="308D0E65" w14:textId="77777777" w:rsidR="00A84455" w:rsidRPr="002819CF" w:rsidRDefault="00A84455" w:rsidP="00062A2A">
            <w:pPr>
              <w:rPr>
                <w:rFonts w:ascii="Times New Roman" w:hAnsi="Times New Roman" w:cs="Times New Roman"/>
                <w:sz w:val="24"/>
                <w:szCs w:val="24"/>
              </w:rPr>
            </w:pPr>
          </w:p>
          <w:p w14:paraId="2E6E057F" w14:textId="77777777" w:rsidR="00A84455" w:rsidRPr="002819CF" w:rsidRDefault="00A84455" w:rsidP="00062A2A">
            <w:pPr>
              <w:rPr>
                <w:rFonts w:ascii="Times New Roman" w:hAnsi="Times New Roman" w:cs="Times New Roman"/>
                <w:sz w:val="24"/>
                <w:szCs w:val="24"/>
              </w:rPr>
            </w:pPr>
          </w:p>
          <w:p w14:paraId="4DD59395" w14:textId="77777777" w:rsidR="00A84455" w:rsidRPr="002819CF" w:rsidRDefault="00A84455" w:rsidP="00062A2A">
            <w:pPr>
              <w:rPr>
                <w:rFonts w:ascii="Times New Roman" w:hAnsi="Times New Roman" w:cs="Times New Roman"/>
                <w:sz w:val="24"/>
                <w:szCs w:val="24"/>
              </w:rPr>
            </w:pPr>
          </w:p>
          <w:p w14:paraId="158B88AF" w14:textId="77777777" w:rsidR="00A84455" w:rsidRPr="002819CF" w:rsidRDefault="00A84455" w:rsidP="00062A2A">
            <w:pPr>
              <w:rPr>
                <w:rFonts w:ascii="Times New Roman" w:hAnsi="Times New Roman" w:cs="Times New Roman"/>
                <w:sz w:val="24"/>
                <w:szCs w:val="24"/>
              </w:rPr>
            </w:pPr>
          </w:p>
          <w:p w14:paraId="250754FA" w14:textId="77777777" w:rsidR="00A84455" w:rsidRPr="002819CF" w:rsidRDefault="00A84455" w:rsidP="00062A2A">
            <w:pPr>
              <w:rPr>
                <w:rFonts w:ascii="Times New Roman" w:hAnsi="Times New Roman" w:cs="Times New Roman"/>
                <w:sz w:val="24"/>
                <w:szCs w:val="24"/>
              </w:rPr>
            </w:pPr>
          </w:p>
          <w:p w14:paraId="2553C587" w14:textId="77777777" w:rsidR="00A84455" w:rsidRPr="002819CF" w:rsidRDefault="00A84455" w:rsidP="00062A2A">
            <w:pPr>
              <w:rPr>
                <w:rFonts w:ascii="Times New Roman" w:hAnsi="Times New Roman" w:cs="Times New Roman"/>
                <w:sz w:val="24"/>
                <w:szCs w:val="24"/>
              </w:rPr>
            </w:pPr>
          </w:p>
          <w:p w14:paraId="19CD8331" w14:textId="77777777" w:rsidR="00A84455" w:rsidRPr="002819CF" w:rsidRDefault="00A84455" w:rsidP="00062A2A">
            <w:pPr>
              <w:rPr>
                <w:rFonts w:ascii="Times New Roman" w:hAnsi="Times New Roman" w:cs="Times New Roman"/>
                <w:sz w:val="24"/>
                <w:szCs w:val="24"/>
              </w:rPr>
            </w:pPr>
          </w:p>
          <w:p w14:paraId="7C2EBCA6" w14:textId="77777777" w:rsidR="00A84455" w:rsidRPr="002819CF" w:rsidRDefault="00A84455" w:rsidP="00062A2A">
            <w:pPr>
              <w:rPr>
                <w:rFonts w:ascii="Times New Roman" w:hAnsi="Times New Roman" w:cs="Times New Roman"/>
                <w:sz w:val="24"/>
                <w:szCs w:val="24"/>
              </w:rPr>
            </w:pPr>
          </w:p>
          <w:p w14:paraId="280821F2" w14:textId="77777777" w:rsidR="00A84455" w:rsidRPr="002819CF" w:rsidRDefault="00A84455" w:rsidP="00062A2A">
            <w:pPr>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14:paraId="5B0AFB48"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Juego simbólico</w:t>
            </w:r>
          </w:p>
          <w:p w14:paraId="4F56E61A"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Gestión con jurisprudencia sanitaria para la plática de salud en el Jardín</w:t>
            </w:r>
          </w:p>
          <w:p w14:paraId="53C65154"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Ambiente de aprendizaje.</w:t>
            </w:r>
          </w:p>
          <w:p w14:paraId="7A2AF434"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Experimentos</w:t>
            </w:r>
          </w:p>
          <w:p w14:paraId="5CE77649"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Cuento motriz</w:t>
            </w:r>
          </w:p>
          <w:p w14:paraId="36B1B10D"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Lectura de cuentos tradiciones. </w:t>
            </w:r>
          </w:p>
          <w:p w14:paraId="59E21417"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Aplicación de cuento motor. </w:t>
            </w:r>
          </w:p>
          <w:p w14:paraId="5129A46D"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Uso de títeres. </w:t>
            </w:r>
          </w:p>
          <w:p w14:paraId="4595BCEB"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Dramatización de cuentos. </w:t>
            </w:r>
          </w:p>
          <w:p w14:paraId="1C7D5C9D"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lastRenderedPageBreak/>
              <w:t xml:space="preserve">• Obras de teatro. • Caracterización de personajes. </w:t>
            </w:r>
          </w:p>
          <w:p w14:paraId="1056B354"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Creación de cuentos. • Talleres de manualidades. </w:t>
            </w:r>
          </w:p>
          <w:p w14:paraId="692A4B25"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Audiocuentos. </w:t>
            </w:r>
          </w:p>
          <w:p w14:paraId="1691BC09" w14:textId="77777777" w:rsidR="00A84455"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Vídeo-cuentos. </w:t>
            </w:r>
          </w:p>
          <w:p w14:paraId="6FE766D4" w14:textId="77777777" w:rsidR="00A84455"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w:t>
            </w:r>
            <w:r>
              <w:rPr>
                <w:rFonts w:ascii="Times New Roman" w:hAnsi="Times New Roman" w:cs="Times New Roman"/>
                <w:sz w:val="24"/>
                <w:szCs w:val="24"/>
              </w:rPr>
              <w:t>Rally</w:t>
            </w:r>
          </w:p>
          <w:p w14:paraId="1B60D0BF" w14:textId="77777777" w:rsidR="00A84455"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w:t>
            </w:r>
            <w:r>
              <w:rPr>
                <w:rFonts w:ascii="Times New Roman" w:hAnsi="Times New Roman" w:cs="Times New Roman"/>
                <w:sz w:val="24"/>
                <w:szCs w:val="24"/>
              </w:rPr>
              <w:t>Simulacros</w:t>
            </w:r>
          </w:p>
          <w:p w14:paraId="6C35016E"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w:t>
            </w:r>
            <w:r>
              <w:rPr>
                <w:rFonts w:ascii="Times New Roman" w:hAnsi="Times New Roman" w:cs="Times New Roman"/>
                <w:sz w:val="24"/>
                <w:szCs w:val="24"/>
              </w:rPr>
              <w:t>Dramatizaciones.</w:t>
            </w:r>
          </w:p>
          <w:p w14:paraId="4884D531"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Rincones de lectura.</w:t>
            </w:r>
          </w:p>
        </w:tc>
        <w:tc>
          <w:tcPr>
            <w:tcW w:w="2338" w:type="dxa"/>
            <w:tcBorders>
              <w:top w:val="single" w:sz="4" w:space="0" w:color="auto"/>
              <w:left w:val="single" w:sz="4" w:space="0" w:color="auto"/>
              <w:bottom w:val="single" w:sz="4" w:space="0" w:color="auto"/>
              <w:right w:val="single" w:sz="4" w:space="0" w:color="auto"/>
            </w:tcBorders>
          </w:tcPr>
          <w:p w14:paraId="2AF398EF"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lastRenderedPageBreak/>
              <w:t>Recursos didácticos:</w:t>
            </w:r>
          </w:p>
          <w:p w14:paraId="5E3EE463"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•Cuentos.</w:t>
            </w:r>
          </w:p>
          <w:p w14:paraId="2DCC8275"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 Títeres bocones, de manopla y digitales. </w:t>
            </w:r>
          </w:p>
          <w:p w14:paraId="19B589D7"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Recursos literarios varios.</w:t>
            </w:r>
          </w:p>
          <w:p w14:paraId="6475AD95" w14:textId="77777777" w:rsidR="00A84455"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 Recursos musicales. </w:t>
            </w:r>
          </w:p>
          <w:p w14:paraId="11911AFA"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Materiales como hojas de color, telas como fieltro, pegamento, etc. </w:t>
            </w:r>
          </w:p>
          <w:p w14:paraId="06C4A73D"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Disfraces o elementos para disfrazarse.</w:t>
            </w:r>
          </w:p>
          <w:p w14:paraId="41508E66"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xml:space="preserve"> • Teatrino. </w:t>
            </w:r>
          </w:p>
          <w:p w14:paraId="4A73C495" w14:textId="77777777" w:rsidR="00A84455" w:rsidRPr="002819CF"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lastRenderedPageBreak/>
              <w:t xml:space="preserve">• Bocina. </w:t>
            </w:r>
          </w:p>
          <w:p w14:paraId="564966B0" w14:textId="77777777" w:rsidR="00A84455"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 Proyector.</w:t>
            </w:r>
          </w:p>
          <w:p w14:paraId="58F5509E" w14:textId="77777777" w:rsidR="00A84455"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w:t>
            </w:r>
            <w:r>
              <w:rPr>
                <w:rFonts w:ascii="Times New Roman" w:hAnsi="Times New Roman" w:cs="Times New Roman"/>
                <w:sz w:val="24"/>
                <w:szCs w:val="24"/>
              </w:rPr>
              <w:t>Carteles</w:t>
            </w:r>
          </w:p>
          <w:p w14:paraId="56229FB4" w14:textId="77777777" w:rsidR="00A84455" w:rsidRDefault="00A84455" w:rsidP="00062A2A">
            <w:pPr>
              <w:spacing w:after="480" w:line="480" w:lineRule="auto"/>
              <w:rPr>
                <w:rFonts w:ascii="Times New Roman" w:hAnsi="Times New Roman" w:cs="Times New Roman"/>
                <w:sz w:val="24"/>
                <w:szCs w:val="24"/>
              </w:rPr>
            </w:pPr>
            <w:r w:rsidRPr="002819CF">
              <w:rPr>
                <w:rFonts w:ascii="Times New Roman" w:hAnsi="Times New Roman" w:cs="Times New Roman"/>
                <w:sz w:val="24"/>
                <w:szCs w:val="24"/>
              </w:rPr>
              <w:t>•</w:t>
            </w:r>
            <w:r>
              <w:rPr>
                <w:rFonts w:ascii="Times New Roman" w:hAnsi="Times New Roman" w:cs="Times New Roman"/>
                <w:sz w:val="24"/>
                <w:szCs w:val="24"/>
              </w:rPr>
              <w:t>Pictograma.</w:t>
            </w:r>
          </w:p>
          <w:p w14:paraId="0955A239" w14:textId="77777777" w:rsidR="00A84455" w:rsidRPr="002819CF" w:rsidRDefault="00A84455" w:rsidP="00062A2A">
            <w:pPr>
              <w:spacing w:after="480" w:line="480" w:lineRule="auto"/>
              <w:rPr>
                <w:rFonts w:ascii="Times New Roman" w:hAnsi="Times New Roman" w:cs="Times New Roman"/>
                <w:sz w:val="24"/>
                <w:szCs w:val="24"/>
              </w:rPr>
            </w:pPr>
          </w:p>
        </w:tc>
      </w:tr>
      <w:tr w:rsidR="00A84455" w14:paraId="3244E430" w14:textId="77777777" w:rsidTr="00062A2A">
        <w:trPr>
          <w:trHeight w:val="1529"/>
        </w:trPr>
        <w:tc>
          <w:tcPr>
            <w:tcW w:w="2337" w:type="dxa"/>
            <w:tcBorders>
              <w:top w:val="single" w:sz="4" w:space="0" w:color="auto"/>
              <w:left w:val="single" w:sz="4" w:space="0" w:color="auto"/>
              <w:bottom w:val="single" w:sz="4" w:space="0" w:color="auto"/>
              <w:right w:val="single" w:sz="4" w:space="0" w:color="auto"/>
            </w:tcBorders>
          </w:tcPr>
          <w:p w14:paraId="02F83EB5" w14:textId="2DD74220" w:rsidR="00A84455" w:rsidRDefault="001F219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lastRenderedPageBreak/>
              <w:t>D</w:t>
            </w:r>
            <w:r w:rsidRPr="001F2195">
              <w:rPr>
                <w:rFonts w:ascii="Times New Roman" w:hAnsi="Times New Roman" w:cs="Times New Roman"/>
                <w:sz w:val="24"/>
                <w:szCs w:val="24"/>
              </w:rPr>
              <w:t>el 30 de enero al 3 de febrero</w:t>
            </w:r>
          </w:p>
        </w:tc>
        <w:tc>
          <w:tcPr>
            <w:tcW w:w="2337" w:type="dxa"/>
            <w:tcBorders>
              <w:top w:val="single" w:sz="4" w:space="0" w:color="auto"/>
              <w:left w:val="single" w:sz="4" w:space="0" w:color="auto"/>
              <w:bottom w:val="single" w:sz="4" w:space="0" w:color="auto"/>
              <w:right w:val="single" w:sz="4" w:space="0" w:color="auto"/>
            </w:tcBorders>
          </w:tcPr>
          <w:p w14:paraId="5E58FE94" w14:textId="77777777" w:rsidR="001F2195" w:rsidRDefault="001F2195" w:rsidP="00062A2A">
            <w:pPr>
              <w:rPr>
                <w:rFonts w:ascii="Times New Roman" w:hAnsi="Times New Roman" w:cs="Times New Roman"/>
                <w:sz w:val="24"/>
                <w:szCs w:val="24"/>
              </w:rPr>
            </w:pPr>
          </w:p>
          <w:p w14:paraId="76ED7B35" w14:textId="6C02B434" w:rsidR="001F2195" w:rsidRDefault="001F2195" w:rsidP="00062A2A">
            <w:pPr>
              <w:rPr>
                <w:rFonts w:ascii="Times New Roman" w:hAnsi="Times New Roman" w:cs="Times New Roman"/>
                <w:sz w:val="24"/>
                <w:szCs w:val="24"/>
              </w:rPr>
            </w:pPr>
            <w:r w:rsidRPr="001F2195">
              <w:rPr>
                <w:rFonts w:ascii="Times New Roman" w:hAnsi="Times New Roman" w:cs="Times New Roman"/>
                <w:sz w:val="24"/>
                <w:szCs w:val="24"/>
              </w:rPr>
              <w:t>Se implementó una</w:t>
            </w:r>
            <w:r>
              <w:rPr>
                <w:rFonts w:ascii="Times New Roman" w:hAnsi="Times New Roman" w:cs="Times New Roman"/>
                <w:sz w:val="24"/>
                <w:szCs w:val="24"/>
              </w:rPr>
              <w:t xml:space="preserve"> </w:t>
            </w:r>
            <w:r w:rsidRPr="001F2195">
              <w:rPr>
                <w:rFonts w:ascii="Times New Roman" w:hAnsi="Times New Roman" w:cs="Times New Roman"/>
                <w:sz w:val="24"/>
                <w:szCs w:val="24"/>
              </w:rPr>
              <w:t>Feria matemática</w:t>
            </w:r>
            <w:r>
              <w:rPr>
                <w:rFonts w:ascii="Times New Roman" w:hAnsi="Times New Roman" w:cs="Times New Roman"/>
                <w:sz w:val="24"/>
                <w:szCs w:val="24"/>
              </w:rPr>
              <w:t xml:space="preserve"> </w:t>
            </w:r>
            <w:r w:rsidRPr="001F2195">
              <w:rPr>
                <w:rFonts w:ascii="Times New Roman" w:hAnsi="Times New Roman" w:cs="Times New Roman"/>
                <w:sz w:val="24"/>
                <w:szCs w:val="24"/>
              </w:rPr>
              <w:t xml:space="preserve">como actividad lúdica para el desarrollo de aprendizaje </w:t>
            </w:r>
            <w:r>
              <w:rPr>
                <w:rFonts w:ascii="Times New Roman" w:hAnsi="Times New Roman" w:cs="Times New Roman"/>
                <w:sz w:val="24"/>
                <w:szCs w:val="24"/>
              </w:rPr>
              <w:t>en</w:t>
            </w:r>
            <w:r w:rsidRPr="001F2195">
              <w:rPr>
                <w:rFonts w:ascii="Times New Roman" w:hAnsi="Times New Roman" w:cs="Times New Roman"/>
                <w:sz w:val="24"/>
                <w:szCs w:val="24"/>
              </w:rPr>
              <w:t xml:space="preserve"> los alumnos de preescolar</w:t>
            </w:r>
          </w:p>
          <w:p w14:paraId="02B10920" w14:textId="77777777" w:rsidR="001F2195" w:rsidRDefault="001F2195" w:rsidP="00062A2A">
            <w:pPr>
              <w:rPr>
                <w:rFonts w:ascii="Times New Roman" w:hAnsi="Times New Roman" w:cs="Times New Roman"/>
                <w:sz w:val="24"/>
                <w:szCs w:val="24"/>
              </w:rPr>
            </w:pPr>
          </w:p>
          <w:p w14:paraId="10D10C49" w14:textId="77777777" w:rsidR="001F2195" w:rsidRDefault="001F2195" w:rsidP="00062A2A">
            <w:pPr>
              <w:rPr>
                <w:rFonts w:ascii="Times New Roman" w:hAnsi="Times New Roman" w:cs="Times New Roman"/>
                <w:sz w:val="24"/>
                <w:szCs w:val="24"/>
              </w:rPr>
            </w:pPr>
          </w:p>
          <w:p w14:paraId="762A0694" w14:textId="77777777" w:rsidR="001F2195" w:rsidRDefault="001F2195" w:rsidP="00062A2A">
            <w:pPr>
              <w:rPr>
                <w:rFonts w:ascii="Times New Roman" w:hAnsi="Times New Roman" w:cs="Times New Roman"/>
                <w:sz w:val="24"/>
                <w:szCs w:val="24"/>
              </w:rPr>
            </w:pPr>
          </w:p>
          <w:p w14:paraId="74176D3D" w14:textId="77777777" w:rsidR="001F2195" w:rsidRDefault="001F2195" w:rsidP="00062A2A">
            <w:pPr>
              <w:rPr>
                <w:rFonts w:ascii="Times New Roman" w:hAnsi="Times New Roman" w:cs="Times New Roman"/>
                <w:sz w:val="24"/>
                <w:szCs w:val="24"/>
              </w:rPr>
            </w:pPr>
          </w:p>
          <w:p w14:paraId="7EE2DB65" w14:textId="77777777" w:rsidR="001F2195" w:rsidRDefault="001F2195" w:rsidP="00062A2A">
            <w:pPr>
              <w:rPr>
                <w:rFonts w:ascii="Times New Roman" w:hAnsi="Times New Roman" w:cs="Times New Roman"/>
                <w:sz w:val="24"/>
                <w:szCs w:val="24"/>
              </w:rPr>
            </w:pPr>
          </w:p>
          <w:p w14:paraId="22998C02" w14:textId="77777777" w:rsidR="001F2195" w:rsidRDefault="001F2195" w:rsidP="00062A2A">
            <w:pPr>
              <w:rPr>
                <w:rFonts w:ascii="Times New Roman" w:hAnsi="Times New Roman" w:cs="Times New Roman"/>
                <w:sz w:val="24"/>
                <w:szCs w:val="24"/>
              </w:rPr>
            </w:pPr>
          </w:p>
          <w:p w14:paraId="57D82724" w14:textId="77777777" w:rsidR="001F2195" w:rsidRDefault="001F2195" w:rsidP="00062A2A">
            <w:pPr>
              <w:rPr>
                <w:rFonts w:ascii="Times New Roman" w:hAnsi="Times New Roman" w:cs="Times New Roman"/>
                <w:sz w:val="24"/>
                <w:szCs w:val="24"/>
              </w:rPr>
            </w:pPr>
          </w:p>
          <w:p w14:paraId="4B6C7AB7" w14:textId="77777777" w:rsidR="001F2195" w:rsidRDefault="001F2195" w:rsidP="00062A2A">
            <w:pPr>
              <w:rPr>
                <w:rFonts w:ascii="Times New Roman" w:hAnsi="Times New Roman" w:cs="Times New Roman"/>
                <w:sz w:val="24"/>
                <w:szCs w:val="24"/>
              </w:rPr>
            </w:pPr>
          </w:p>
          <w:p w14:paraId="088A6333" w14:textId="1A626294" w:rsidR="00A84455" w:rsidRDefault="00A84455" w:rsidP="00062A2A">
            <w:pPr>
              <w:rPr>
                <w:rFonts w:ascii="Times New Roman" w:hAnsi="Times New Roman" w:cs="Times New Roman"/>
                <w:sz w:val="24"/>
                <w:szCs w:val="24"/>
              </w:rPr>
            </w:pPr>
            <w:r>
              <w:rPr>
                <w:rFonts w:ascii="Times New Roman" w:hAnsi="Times New Roman" w:cs="Times New Roman"/>
                <w:sz w:val="24"/>
                <w:szCs w:val="24"/>
              </w:rPr>
              <w:t xml:space="preserve">Diseñar instrumentos de evaluación </w:t>
            </w:r>
          </w:p>
          <w:p w14:paraId="68F942A9" w14:textId="77777777" w:rsidR="00A84455" w:rsidRDefault="00A84455" w:rsidP="00062A2A">
            <w:pPr>
              <w:rPr>
                <w:rFonts w:ascii="Times New Roman" w:hAnsi="Times New Roman" w:cs="Times New Roman"/>
                <w:sz w:val="24"/>
                <w:szCs w:val="24"/>
              </w:rPr>
            </w:pPr>
          </w:p>
          <w:p w14:paraId="531F2E50" w14:textId="77777777" w:rsidR="000E5B18" w:rsidRDefault="000E5B18" w:rsidP="00062A2A">
            <w:pPr>
              <w:rPr>
                <w:rFonts w:ascii="Times New Roman" w:hAnsi="Times New Roman" w:cs="Times New Roman"/>
                <w:sz w:val="24"/>
                <w:szCs w:val="24"/>
              </w:rPr>
            </w:pPr>
          </w:p>
          <w:p w14:paraId="3CC952D5" w14:textId="77777777" w:rsidR="000E5B18" w:rsidRDefault="000E5B18" w:rsidP="00062A2A">
            <w:pPr>
              <w:rPr>
                <w:rFonts w:ascii="Times New Roman" w:hAnsi="Times New Roman" w:cs="Times New Roman"/>
                <w:sz w:val="24"/>
                <w:szCs w:val="24"/>
              </w:rPr>
            </w:pPr>
          </w:p>
          <w:p w14:paraId="293DA880" w14:textId="77777777" w:rsidR="000E5B18" w:rsidRDefault="000E5B18" w:rsidP="00062A2A">
            <w:pPr>
              <w:rPr>
                <w:rFonts w:ascii="Times New Roman" w:hAnsi="Times New Roman" w:cs="Times New Roman"/>
                <w:sz w:val="24"/>
                <w:szCs w:val="24"/>
              </w:rPr>
            </w:pPr>
          </w:p>
          <w:p w14:paraId="03CF4FD5" w14:textId="77777777" w:rsidR="000E5B18" w:rsidRDefault="000E5B18" w:rsidP="00062A2A">
            <w:pPr>
              <w:rPr>
                <w:rFonts w:ascii="Times New Roman" w:hAnsi="Times New Roman" w:cs="Times New Roman"/>
                <w:sz w:val="24"/>
                <w:szCs w:val="24"/>
              </w:rPr>
            </w:pPr>
            <w:r>
              <w:rPr>
                <w:rFonts w:ascii="Times New Roman" w:hAnsi="Times New Roman" w:cs="Times New Roman"/>
                <w:sz w:val="24"/>
                <w:szCs w:val="24"/>
              </w:rPr>
              <w:t xml:space="preserve">Evaluación continua </w:t>
            </w:r>
          </w:p>
          <w:p w14:paraId="13AA6A5B" w14:textId="77777777" w:rsidR="000E5B18" w:rsidRDefault="000E5B18" w:rsidP="00062A2A">
            <w:pPr>
              <w:rPr>
                <w:rFonts w:ascii="Times New Roman" w:hAnsi="Times New Roman" w:cs="Times New Roman"/>
                <w:sz w:val="24"/>
                <w:szCs w:val="24"/>
              </w:rPr>
            </w:pPr>
          </w:p>
          <w:p w14:paraId="3779A3EB" w14:textId="77777777" w:rsidR="000E5B18" w:rsidRDefault="000E5B18" w:rsidP="00062A2A">
            <w:pPr>
              <w:rPr>
                <w:rFonts w:ascii="Times New Roman" w:hAnsi="Times New Roman" w:cs="Times New Roman"/>
                <w:sz w:val="24"/>
                <w:szCs w:val="24"/>
              </w:rPr>
            </w:pPr>
          </w:p>
          <w:p w14:paraId="17EBC5A7" w14:textId="77777777" w:rsidR="000E5B18" w:rsidRDefault="000E5B18" w:rsidP="00062A2A">
            <w:pPr>
              <w:rPr>
                <w:rFonts w:ascii="Times New Roman" w:hAnsi="Times New Roman" w:cs="Times New Roman"/>
                <w:sz w:val="24"/>
                <w:szCs w:val="24"/>
              </w:rPr>
            </w:pPr>
          </w:p>
          <w:p w14:paraId="66C906E7" w14:textId="77777777" w:rsidR="000E5B18" w:rsidRDefault="000E5B18" w:rsidP="00062A2A">
            <w:pPr>
              <w:rPr>
                <w:rFonts w:ascii="Times New Roman" w:hAnsi="Times New Roman" w:cs="Times New Roman"/>
                <w:sz w:val="24"/>
                <w:szCs w:val="24"/>
              </w:rPr>
            </w:pPr>
          </w:p>
          <w:p w14:paraId="400C4CE8" w14:textId="45A24D66" w:rsidR="000E5B18" w:rsidRDefault="000E5B18" w:rsidP="00062A2A">
            <w:pPr>
              <w:rPr>
                <w:rFonts w:ascii="Times New Roman" w:hAnsi="Times New Roman" w:cs="Times New Roman"/>
                <w:sz w:val="24"/>
                <w:szCs w:val="24"/>
              </w:rPr>
            </w:pPr>
            <w:r>
              <w:rPr>
                <w:rFonts w:ascii="Times New Roman" w:hAnsi="Times New Roman" w:cs="Times New Roman"/>
                <w:sz w:val="24"/>
                <w:szCs w:val="24"/>
              </w:rPr>
              <w:t xml:space="preserve">Evaluación permanente </w:t>
            </w:r>
          </w:p>
        </w:tc>
        <w:tc>
          <w:tcPr>
            <w:tcW w:w="2338" w:type="dxa"/>
            <w:tcBorders>
              <w:top w:val="single" w:sz="4" w:space="0" w:color="auto"/>
              <w:left w:val="single" w:sz="4" w:space="0" w:color="auto"/>
              <w:bottom w:val="single" w:sz="4" w:space="0" w:color="auto"/>
              <w:right w:val="single" w:sz="4" w:space="0" w:color="auto"/>
            </w:tcBorders>
          </w:tcPr>
          <w:p w14:paraId="32EF45A7" w14:textId="76F43CCB" w:rsidR="00A8445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lastRenderedPageBreak/>
              <w:t xml:space="preserve">Jugando con ayuda de la </w:t>
            </w:r>
            <w:r>
              <w:rPr>
                <w:rFonts w:ascii="Times New Roman" w:hAnsi="Times New Roman" w:cs="Times New Roman"/>
                <w:sz w:val="24"/>
                <w:szCs w:val="24"/>
              </w:rPr>
              <w:t>pirinol</w:t>
            </w:r>
            <w:r w:rsidRPr="001F2195">
              <w:rPr>
                <w:rFonts w:ascii="Times New Roman" w:hAnsi="Times New Roman" w:cs="Times New Roman"/>
                <w:sz w:val="24"/>
                <w:szCs w:val="24"/>
              </w:rPr>
              <w:t xml:space="preserve">a para respetar turnos y tener noción al momento de decidir </w:t>
            </w:r>
            <w:r w:rsidRPr="001F2195">
              <w:rPr>
                <w:rFonts w:ascii="Times New Roman" w:hAnsi="Times New Roman" w:cs="Times New Roman"/>
                <w:sz w:val="24"/>
                <w:szCs w:val="24"/>
              </w:rPr>
              <w:lastRenderedPageBreak/>
              <w:t>tomar uno o poner uno</w:t>
            </w:r>
            <w:r>
              <w:rPr>
                <w:rFonts w:ascii="Times New Roman" w:hAnsi="Times New Roman" w:cs="Times New Roman"/>
                <w:sz w:val="24"/>
                <w:szCs w:val="24"/>
              </w:rPr>
              <w:t xml:space="preserve">, </w:t>
            </w:r>
            <w:r w:rsidRPr="001F2195">
              <w:rPr>
                <w:rFonts w:ascii="Times New Roman" w:hAnsi="Times New Roman" w:cs="Times New Roman"/>
                <w:sz w:val="24"/>
                <w:szCs w:val="24"/>
              </w:rPr>
              <w:t>conteo de pescados que pudieron atrapar</w:t>
            </w:r>
            <w:r>
              <w:rPr>
                <w:rFonts w:ascii="Times New Roman" w:hAnsi="Times New Roman" w:cs="Times New Roman"/>
                <w:sz w:val="24"/>
                <w:szCs w:val="24"/>
              </w:rPr>
              <w:t>,</w:t>
            </w:r>
            <w:r w:rsidRPr="001F2195">
              <w:rPr>
                <w:rFonts w:ascii="Times New Roman" w:hAnsi="Times New Roman" w:cs="Times New Roman"/>
                <w:sz w:val="24"/>
                <w:szCs w:val="24"/>
              </w:rPr>
              <w:t xml:space="preserve"> contando la cantidad de botes tirados al realizar el boliche</w:t>
            </w:r>
            <w:r>
              <w:rPr>
                <w:rFonts w:ascii="Times New Roman" w:hAnsi="Times New Roman" w:cs="Times New Roman"/>
                <w:sz w:val="24"/>
                <w:szCs w:val="24"/>
              </w:rPr>
              <w:t xml:space="preserve">, </w:t>
            </w:r>
            <w:r w:rsidRPr="001F2195">
              <w:rPr>
                <w:rFonts w:ascii="Times New Roman" w:hAnsi="Times New Roman" w:cs="Times New Roman"/>
                <w:sz w:val="24"/>
                <w:szCs w:val="24"/>
              </w:rPr>
              <w:t>desarrollando el conteo jugando serpientes y escaleras y basándonos y con ayuda de un dado gigante</w:t>
            </w:r>
            <w:r>
              <w:rPr>
                <w:rFonts w:ascii="Times New Roman" w:hAnsi="Times New Roman" w:cs="Times New Roman"/>
                <w:sz w:val="24"/>
                <w:szCs w:val="24"/>
              </w:rPr>
              <w:t>,</w:t>
            </w:r>
            <w:r w:rsidRPr="001F2195">
              <w:rPr>
                <w:rFonts w:ascii="Times New Roman" w:hAnsi="Times New Roman" w:cs="Times New Roman"/>
                <w:sz w:val="24"/>
                <w:szCs w:val="24"/>
              </w:rPr>
              <w:t xml:space="preserve"> realiza conteo al poner pinzas en una tabla de acuerdo a los puntos colocados</w:t>
            </w:r>
            <w:r>
              <w:rPr>
                <w:rFonts w:ascii="Times New Roman" w:hAnsi="Times New Roman" w:cs="Times New Roman"/>
                <w:sz w:val="24"/>
                <w:szCs w:val="24"/>
              </w:rPr>
              <w:t>,</w:t>
            </w:r>
            <w:r w:rsidRPr="001F2195">
              <w:rPr>
                <w:rFonts w:ascii="Times New Roman" w:hAnsi="Times New Roman" w:cs="Times New Roman"/>
                <w:sz w:val="24"/>
                <w:szCs w:val="24"/>
              </w:rPr>
              <w:t xml:space="preserve"> identifica los números marcados en la ruleta numérica</w:t>
            </w:r>
            <w:r>
              <w:rPr>
                <w:rFonts w:ascii="Times New Roman" w:hAnsi="Times New Roman" w:cs="Times New Roman"/>
                <w:sz w:val="24"/>
                <w:szCs w:val="24"/>
              </w:rPr>
              <w:t>,</w:t>
            </w:r>
            <w:r w:rsidRPr="001F2195">
              <w:rPr>
                <w:rFonts w:ascii="Times New Roman" w:hAnsi="Times New Roman" w:cs="Times New Roman"/>
                <w:sz w:val="24"/>
                <w:szCs w:val="24"/>
              </w:rPr>
              <w:t xml:space="preserve"> significa el número a través de una lotería</w:t>
            </w:r>
            <w:r>
              <w:rPr>
                <w:rFonts w:ascii="Times New Roman" w:hAnsi="Times New Roman" w:cs="Times New Roman"/>
                <w:sz w:val="24"/>
                <w:szCs w:val="24"/>
              </w:rPr>
              <w:t xml:space="preserve"> numérica. </w:t>
            </w:r>
          </w:p>
        </w:tc>
        <w:tc>
          <w:tcPr>
            <w:tcW w:w="2338" w:type="dxa"/>
            <w:tcBorders>
              <w:top w:val="single" w:sz="4" w:space="0" w:color="auto"/>
              <w:left w:val="single" w:sz="4" w:space="0" w:color="auto"/>
              <w:bottom w:val="single" w:sz="4" w:space="0" w:color="auto"/>
              <w:right w:val="single" w:sz="4" w:space="0" w:color="auto"/>
            </w:tcBorders>
          </w:tcPr>
          <w:p w14:paraId="3975C5DC"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2195">
              <w:rPr>
                <w:rFonts w:ascii="Times New Roman" w:hAnsi="Times New Roman" w:cs="Times New Roman"/>
                <w:sz w:val="24"/>
                <w:szCs w:val="24"/>
              </w:rPr>
              <w:t>Pirinola</w:t>
            </w:r>
          </w:p>
          <w:p w14:paraId="630B447D" w14:textId="77777777" w:rsidR="001F219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t>Boliche</w:t>
            </w:r>
          </w:p>
          <w:p w14:paraId="66EDD17D" w14:textId="7CAD3523" w:rsidR="001F219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lastRenderedPageBreak/>
              <w:t>Pelotas</w:t>
            </w:r>
          </w:p>
          <w:p w14:paraId="76C1566A" w14:textId="61F2BE12" w:rsidR="001F219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t>Dado</w:t>
            </w:r>
          </w:p>
          <w:p w14:paraId="63F53DAA" w14:textId="394A7977" w:rsidR="001F219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t>Tragabolas</w:t>
            </w:r>
          </w:p>
          <w:p w14:paraId="632CA82E" w14:textId="0E043C1D" w:rsidR="001F219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t>Ruleta</w:t>
            </w:r>
          </w:p>
          <w:p w14:paraId="6B55C1BA" w14:textId="1E429170" w:rsidR="001F219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t>Aros</w:t>
            </w:r>
          </w:p>
          <w:p w14:paraId="34EA1AFC" w14:textId="4312C593" w:rsidR="001F2195" w:rsidRDefault="001F2195" w:rsidP="00062A2A">
            <w:pPr>
              <w:spacing w:after="480" w:line="480" w:lineRule="auto"/>
              <w:rPr>
                <w:rFonts w:ascii="Times New Roman" w:hAnsi="Times New Roman" w:cs="Times New Roman"/>
                <w:sz w:val="24"/>
                <w:szCs w:val="24"/>
              </w:rPr>
            </w:pPr>
            <w:r w:rsidRPr="001F2195">
              <w:rPr>
                <w:rFonts w:ascii="Times New Roman" w:hAnsi="Times New Roman" w:cs="Times New Roman"/>
                <w:sz w:val="24"/>
                <w:szCs w:val="24"/>
              </w:rPr>
              <w:t>Lotería</w:t>
            </w:r>
          </w:p>
          <w:p w14:paraId="6AEAC053" w14:textId="44A6E2AE" w:rsidR="001F2195" w:rsidRDefault="001F219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N</w:t>
            </w:r>
            <w:r w:rsidRPr="001F2195">
              <w:rPr>
                <w:rFonts w:ascii="Times New Roman" w:hAnsi="Times New Roman" w:cs="Times New Roman"/>
                <w:sz w:val="24"/>
                <w:szCs w:val="24"/>
              </w:rPr>
              <w:t>úmeros en cartas</w:t>
            </w:r>
          </w:p>
          <w:p w14:paraId="7FF657CD" w14:textId="76990E0B" w:rsidR="001F2195" w:rsidRDefault="001F219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B</w:t>
            </w:r>
            <w:r w:rsidRPr="001F2195">
              <w:rPr>
                <w:rFonts w:ascii="Times New Roman" w:hAnsi="Times New Roman" w:cs="Times New Roman"/>
                <w:sz w:val="24"/>
                <w:szCs w:val="24"/>
              </w:rPr>
              <w:t>otes</w:t>
            </w:r>
          </w:p>
          <w:p w14:paraId="204FD902" w14:textId="285F46CD" w:rsidR="001F2195" w:rsidRDefault="001F219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T</w:t>
            </w:r>
            <w:r w:rsidRPr="001F2195">
              <w:rPr>
                <w:rFonts w:ascii="Times New Roman" w:hAnsi="Times New Roman" w:cs="Times New Roman"/>
                <w:sz w:val="24"/>
                <w:szCs w:val="24"/>
              </w:rPr>
              <w:t>ubos de papel</w:t>
            </w:r>
            <w:r>
              <w:rPr>
                <w:rFonts w:ascii="Times New Roman" w:hAnsi="Times New Roman" w:cs="Times New Roman"/>
                <w:sz w:val="24"/>
                <w:szCs w:val="24"/>
              </w:rPr>
              <w:t>.</w:t>
            </w:r>
          </w:p>
        </w:tc>
      </w:tr>
      <w:tr w:rsidR="00A84455" w14:paraId="152EC753" w14:textId="77777777" w:rsidTr="00502F9E">
        <w:trPr>
          <w:trHeight w:val="4006"/>
        </w:trPr>
        <w:tc>
          <w:tcPr>
            <w:tcW w:w="2337" w:type="dxa"/>
            <w:tcBorders>
              <w:top w:val="single" w:sz="4" w:space="0" w:color="auto"/>
              <w:left w:val="single" w:sz="4" w:space="0" w:color="auto"/>
              <w:bottom w:val="single" w:sz="4" w:space="0" w:color="auto"/>
              <w:right w:val="single" w:sz="4" w:space="0" w:color="auto"/>
            </w:tcBorders>
          </w:tcPr>
          <w:p w14:paraId="17F2E3B3" w14:textId="77777777" w:rsidR="00A84455" w:rsidRDefault="00A84455" w:rsidP="00062A2A">
            <w:pPr>
              <w:spacing w:after="480" w:line="48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14:paraId="5C1610D5"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Investigación </w:t>
            </w:r>
          </w:p>
        </w:tc>
        <w:tc>
          <w:tcPr>
            <w:tcW w:w="2338" w:type="dxa"/>
            <w:tcBorders>
              <w:top w:val="single" w:sz="4" w:space="0" w:color="auto"/>
              <w:left w:val="single" w:sz="4" w:space="0" w:color="auto"/>
              <w:bottom w:val="single" w:sz="4" w:space="0" w:color="auto"/>
              <w:right w:val="single" w:sz="4" w:space="0" w:color="auto"/>
            </w:tcBorders>
          </w:tcPr>
          <w:p w14:paraId="5590AE2B"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Bibliografías</w:t>
            </w:r>
          </w:p>
          <w:p w14:paraId="2A768BF4"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Fundamentación </w:t>
            </w:r>
          </w:p>
          <w:p w14:paraId="20E3CB70"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Técnicas</w:t>
            </w:r>
          </w:p>
          <w:p w14:paraId="5E003937" w14:textId="5EACE5FE" w:rsidR="00502F9E"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Estrategias </w:t>
            </w:r>
          </w:p>
        </w:tc>
        <w:tc>
          <w:tcPr>
            <w:tcW w:w="2338" w:type="dxa"/>
            <w:tcBorders>
              <w:top w:val="single" w:sz="4" w:space="0" w:color="auto"/>
              <w:left w:val="single" w:sz="4" w:space="0" w:color="auto"/>
              <w:bottom w:val="single" w:sz="4" w:space="0" w:color="auto"/>
              <w:right w:val="single" w:sz="4" w:space="0" w:color="auto"/>
            </w:tcBorders>
          </w:tcPr>
          <w:p w14:paraId="499FCF4B"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Información </w:t>
            </w:r>
          </w:p>
          <w:p w14:paraId="12E041B2"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Entrevistas</w:t>
            </w:r>
          </w:p>
          <w:p w14:paraId="40450E26" w14:textId="77777777" w:rsidR="00A84455" w:rsidRDefault="00A8445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Material</w:t>
            </w:r>
          </w:p>
          <w:p w14:paraId="343CA265" w14:textId="77777777" w:rsidR="00A84455" w:rsidRDefault="00A84455" w:rsidP="00062A2A">
            <w:pPr>
              <w:spacing w:after="480" w:line="480" w:lineRule="auto"/>
              <w:rPr>
                <w:rFonts w:ascii="Times New Roman" w:hAnsi="Times New Roman" w:cs="Times New Roman"/>
                <w:sz w:val="24"/>
                <w:szCs w:val="24"/>
              </w:rPr>
            </w:pPr>
          </w:p>
        </w:tc>
      </w:tr>
      <w:tr w:rsidR="00502F9E" w14:paraId="38862396" w14:textId="77777777" w:rsidTr="00D86215">
        <w:trPr>
          <w:trHeight w:val="3375"/>
        </w:trPr>
        <w:tc>
          <w:tcPr>
            <w:tcW w:w="2337" w:type="dxa"/>
            <w:tcBorders>
              <w:top w:val="single" w:sz="4" w:space="0" w:color="auto"/>
              <w:left w:val="single" w:sz="4" w:space="0" w:color="auto"/>
              <w:bottom w:val="single" w:sz="4" w:space="0" w:color="auto"/>
              <w:right w:val="single" w:sz="4" w:space="0" w:color="auto"/>
            </w:tcBorders>
          </w:tcPr>
          <w:p w14:paraId="48EDB24C" w14:textId="22E988C0" w:rsidR="00D86215" w:rsidRDefault="00D8621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Diciembre </w:t>
            </w:r>
            <w:r w:rsidR="00795634">
              <w:rPr>
                <w:rFonts w:ascii="Times New Roman" w:hAnsi="Times New Roman" w:cs="Times New Roman"/>
                <w:sz w:val="24"/>
                <w:szCs w:val="24"/>
              </w:rPr>
              <w:t>2022</w:t>
            </w:r>
          </w:p>
          <w:p w14:paraId="1A720807" w14:textId="77777777" w:rsidR="00D86215" w:rsidRDefault="00D86215" w:rsidP="00062A2A">
            <w:pPr>
              <w:spacing w:after="480" w:line="480" w:lineRule="auto"/>
              <w:rPr>
                <w:rFonts w:ascii="Times New Roman" w:hAnsi="Times New Roman" w:cs="Times New Roman"/>
                <w:sz w:val="24"/>
                <w:szCs w:val="24"/>
              </w:rPr>
            </w:pPr>
          </w:p>
          <w:p w14:paraId="66F96298" w14:textId="77777777" w:rsidR="00D86215" w:rsidRDefault="00D86215" w:rsidP="00062A2A">
            <w:pPr>
              <w:spacing w:after="480" w:line="480" w:lineRule="auto"/>
              <w:rPr>
                <w:rFonts w:ascii="Times New Roman" w:hAnsi="Times New Roman" w:cs="Times New Roman"/>
                <w:sz w:val="24"/>
                <w:szCs w:val="24"/>
              </w:rPr>
            </w:pPr>
          </w:p>
          <w:p w14:paraId="2043FB53" w14:textId="7AEFE3A6" w:rsidR="00D86215" w:rsidRDefault="00D86215" w:rsidP="00062A2A">
            <w:pPr>
              <w:spacing w:after="480" w:line="48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14:paraId="6B0D656F" w14:textId="77E295B6" w:rsidR="00502F9E" w:rsidRDefault="00502F9E"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Comparar y ordenar grupos de objetos </w:t>
            </w:r>
          </w:p>
        </w:tc>
        <w:tc>
          <w:tcPr>
            <w:tcW w:w="2338" w:type="dxa"/>
            <w:tcBorders>
              <w:top w:val="single" w:sz="4" w:space="0" w:color="auto"/>
              <w:left w:val="single" w:sz="4" w:space="0" w:color="auto"/>
              <w:bottom w:val="single" w:sz="4" w:space="0" w:color="auto"/>
              <w:right w:val="single" w:sz="4" w:space="0" w:color="auto"/>
            </w:tcBorders>
          </w:tcPr>
          <w:p w14:paraId="39A403AB" w14:textId="77777777" w:rsidR="00502F9E" w:rsidRDefault="00502F9E" w:rsidP="00502F9E">
            <w:pPr>
              <w:spacing w:after="480" w:line="480" w:lineRule="auto"/>
              <w:rPr>
                <w:rFonts w:ascii="Times New Roman" w:hAnsi="Times New Roman" w:cs="Times New Roman"/>
                <w:sz w:val="24"/>
                <w:szCs w:val="24"/>
              </w:rPr>
            </w:pPr>
          </w:p>
          <w:p w14:paraId="642D784F" w14:textId="77777777" w:rsidR="00502F9E" w:rsidRDefault="00502F9E" w:rsidP="00502F9E">
            <w:pPr>
              <w:spacing w:after="480" w:line="480" w:lineRule="auto"/>
              <w:rPr>
                <w:rFonts w:ascii="Times New Roman" w:hAnsi="Times New Roman" w:cs="Times New Roman"/>
                <w:sz w:val="24"/>
                <w:szCs w:val="24"/>
              </w:rPr>
            </w:pPr>
          </w:p>
          <w:p w14:paraId="3F6D4996" w14:textId="77777777" w:rsidR="00502F9E" w:rsidRDefault="00502F9E" w:rsidP="00502F9E">
            <w:pPr>
              <w:spacing w:after="480" w:line="480" w:lineRule="auto"/>
              <w:rPr>
                <w:rFonts w:ascii="Times New Roman" w:hAnsi="Times New Roman" w:cs="Times New Roman"/>
                <w:sz w:val="24"/>
                <w:szCs w:val="24"/>
              </w:rPr>
            </w:pPr>
          </w:p>
          <w:p w14:paraId="7BF93BB2" w14:textId="77777777" w:rsidR="00502F9E" w:rsidRDefault="00502F9E" w:rsidP="00062A2A">
            <w:pPr>
              <w:spacing w:after="480" w:line="480" w:lineRule="auto"/>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14:paraId="23741CEB" w14:textId="77777777" w:rsidR="00502F9E" w:rsidRDefault="00502F9E" w:rsidP="00062A2A">
            <w:pPr>
              <w:spacing w:after="480" w:line="480" w:lineRule="auto"/>
              <w:rPr>
                <w:rFonts w:ascii="Times New Roman" w:hAnsi="Times New Roman" w:cs="Times New Roman"/>
                <w:sz w:val="24"/>
                <w:szCs w:val="24"/>
              </w:rPr>
            </w:pPr>
          </w:p>
        </w:tc>
      </w:tr>
      <w:tr w:rsidR="00D86215" w14:paraId="28A8F2E7" w14:textId="77777777" w:rsidTr="00D86215">
        <w:trPr>
          <w:trHeight w:val="2016"/>
        </w:trPr>
        <w:tc>
          <w:tcPr>
            <w:tcW w:w="2337" w:type="dxa"/>
            <w:tcBorders>
              <w:top w:val="single" w:sz="4" w:space="0" w:color="auto"/>
              <w:left w:val="single" w:sz="4" w:space="0" w:color="auto"/>
              <w:bottom w:val="single" w:sz="4" w:space="0" w:color="auto"/>
              <w:right w:val="single" w:sz="4" w:space="0" w:color="auto"/>
            </w:tcBorders>
          </w:tcPr>
          <w:p w14:paraId="3C484250" w14:textId="46CD5B89" w:rsidR="00D86215" w:rsidRDefault="00795634" w:rsidP="00D86215">
            <w:pPr>
              <w:spacing w:after="480" w:line="480" w:lineRule="auto"/>
              <w:rPr>
                <w:rFonts w:ascii="Times New Roman" w:hAnsi="Times New Roman" w:cs="Times New Roman"/>
                <w:sz w:val="24"/>
                <w:szCs w:val="24"/>
              </w:rPr>
            </w:pPr>
            <w:r>
              <w:rPr>
                <w:rFonts w:ascii="Times New Roman" w:hAnsi="Times New Roman" w:cs="Times New Roman"/>
                <w:sz w:val="24"/>
                <w:szCs w:val="24"/>
              </w:rPr>
              <w:t>Marzo 2023</w:t>
            </w:r>
          </w:p>
          <w:p w14:paraId="2FB17CA6" w14:textId="4707CA44" w:rsidR="00795634" w:rsidRDefault="00795634" w:rsidP="00D86215">
            <w:pPr>
              <w:spacing w:after="480" w:line="480" w:lineRule="auto"/>
              <w:rPr>
                <w:rFonts w:ascii="Times New Roman" w:hAnsi="Times New Roman" w:cs="Times New Roman"/>
                <w:sz w:val="24"/>
                <w:szCs w:val="24"/>
              </w:rPr>
            </w:pPr>
          </w:p>
          <w:p w14:paraId="10E76401" w14:textId="17F430EA" w:rsidR="00795634" w:rsidRDefault="00795634" w:rsidP="00D86215">
            <w:pPr>
              <w:spacing w:after="480" w:line="480" w:lineRule="auto"/>
              <w:rPr>
                <w:rFonts w:ascii="Times New Roman" w:hAnsi="Times New Roman" w:cs="Times New Roman"/>
                <w:sz w:val="24"/>
                <w:szCs w:val="24"/>
              </w:rPr>
            </w:pPr>
          </w:p>
          <w:p w14:paraId="0E053D7A" w14:textId="7A143B32" w:rsidR="00795634" w:rsidRDefault="00795634" w:rsidP="00D86215">
            <w:pPr>
              <w:spacing w:after="480" w:line="480" w:lineRule="auto"/>
              <w:rPr>
                <w:rFonts w:ascii="Times New Roman" w:hAnsi="Times New Roman" w:cs="Times New Roman"/>
                <w:sz w:val="24"/>
                <w:szCs w:val="24"/>
              </w:rPr>
            </w:pPr>
          </w:p>
          <w:p w14:paraId="752FF11C" w14:textId="649F44EA" w:rsidR="00795634" w:rsidRDefault="00795634" w:rsidP="00D86215">
            <w:pPr>
              <w:spacing w:after="480" w:line="480" w:lineRule="auto"/>
              <w:rPr>
                <w:rFonts w:ascii="Times New Roman" w:hAnsi="Times New Roman" w:cs="Times New Roman"/>
                <w:sz w:val="24"/>
                <w:szCs w:val="24"/>
              </w:rPr>
            </w:pPr>
            <w:r>
              <w:rPr>
                <w:rFonts w:ascii="Times New Roman" w:hAnsi="Times New Roman" w:cs="Times New Roman"/>
                <w:sz w:val="24"/>
                <w:szCs w:val="24"/>
              </w:rPr>
              <w:t>Abril 2023</w:t>
            </w:r>
          </w:p>
          <w:p w14:paraId="3B24CF41" w14:textId="77777777" w:rsidR="00D86215" w:rsidRDefault="00D86215" w:rsidP="00D86215">
            <w:pPr>
              <w:spacing w:after="480" w:line="480" w:lineRule="auto"/>
              <w:rPr>
                <w:rFonts w:ascii="Times New Roman" w:hAnsi="Times New Roman" w:cs="Times New Roman"/>
                <w:sz w:val="24"/>
                <w:szCs w:val="24"/>
              </w:rPr>
            </w:pPr>
          </w:p>
          <w:p w14:paraId="0E2FC270" w14:textId="77777777" w:rsidR="00D86215" w:rsidRDefault="00D86215" w:rsidP="00D86215">
            <w:pPr>
              <w:spacing w:after="480" w:line="480" w:lineRule="auto"/>
              <w:rPr>
                <w:rFonts w:ascii="Times New Roman" w:hAnsi="Times New Roman" w:cs="Times New Roman"/>
                <w:sz w:val="24"/>
                <w:szCs w:val="24"/>
              </w:rPr>
            </w:pPr>
          </w:p>
          <w:p w14:paraId="594303A6" w14:textId="77777777" w:rsidR="00D86215" w:rsidRDefault="00D86215" w:rsidP="00D86215">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Marzo </w:t>
            </w:r>
          </w:p>
          <w:p w14:paraId="75F314ED" w14:textId="65523EB8" w:rsidR="00D86215" w:rsidRDefault="00D86215" w:rsidP="00D86215">
            <w:pPr>
              <w:spacing w:after="480" w:line="480" w:lineRule="auto"/>
              <w:rPr>
                <w:rFonts w:ascii="Times New Roman" w:hAnsi="Times New Roman" w:cs="Times New Roman"/>
                <w:sz w:val="24"/>
                <w:szCs w:val="24"/>
              </w:rPr>
            </w:pPr>
          </w:p>
        </w:tc>
        <w:tc>
          <w:tcPr>
            <w:tcW w:w="2337" w:type="dxa"/>
            <w:tcBorders>
              <w:top w:val="single" w:sz="4" w:space="0" w:color="auto"/>
              <w:left w:val="single" w:sz="4" w:space="0" w:color="auto"/>
              <w:bottom w:val="single" w:sz="4" w:space="0" w:color="auto"/>
              <w:right w:val="single" w:sz="4" w:space="0" w:color="auto"/>
            </w:tcBorders>
          </w:tcPr>
          <w:p w14:paraId="3FC354E9" w14:textId="60F52468" w:rsidR="001C4DC1" w:rsidRDefault="00795634"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lastRenderedPageBreak/>
              <w:t>C</w:t>
            </w:r>
            <w:r w:rsidRPr="00795634">
              <w:rPr>
                <w:rFonts w:ascii="Times New Roman" w:hAnsi="Times New Roman" w:cs="Times New Roman"/>
                <w:sz w:val="24"/>
                <w:szCs w:val="24"/>
              </w:rPr>
              <w:t>omiendo maíz</w:t>
            </w:r>
          </w:p>
          <w:p w14:paraId="72D046D6" w14:textId="79DA9F0E" w:rsidR="00795634" w:rsidRDefault="00795634"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F</w:t>
            </w:r>
            <w:r w:rsidRPr="00795634">
              <w:rPr>
                <w:rFonts w:ascii="Times New Roman" w:hAnsi="Times New Roman" w:cs="Times New Roman"/>
                <w:sz w:val="24"/>
                <w:szCs w:val="24"/>
              </w:rPr>
              <w:t>lores de números</w:t>
            </w:r>
          </w:p>
          <w:p w14:paraId="51D83518" w14:textId="0DD99AFF" w:rsidR="00795634" w:rsidRDefault="00795634"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P</w:t>
            </w:r>
            <w:r w:rsidRPr="00795634">
              <w:rPr>
                <w:rFonts w:ascii="Times New Roman" w:hAnsi="Times New Roman" w:cs="Times New Roman"/>
                <w:sz w:val="24"/>
                <w:szCs w:val="24"/>
              </w:rPr>
              <w:t>esca de animales</w:t>
            </w:r>
          </w:p>
          <w:p w14:paraId="06CCF48B" w14:textId="70020292" w:rsidR="00795634" w:rsidRDefault="00795634"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N</w:t>
            </w:r>
            <w:r w:rsidRPr="00795634">
              <w:rPr>
                <w:rFonts w:ascii="Times New Roman" w:hAnsi="Times New Roman" w:cs="Times New Roman"/>
                <w:sz w:val="24"/>
                <w:szCs w:val="24"/>
              </w:rPr>
              <w:t>oción del número</w:t>
            </w:r>
          </w:p>
          <w:p w14:paraId="1E859505" w14:textId="7B3A7E5F" w:rsidR="00795634" w:rsidRDefault="00795634"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A</w:t>
            </w:r>
            <w:r w:rsidRPr="00795634">
              <w:rPr>
                <w:rFonts w:ascii="Times New Roman" w:hAnsi="Times New Roman" w:cs="Times New Roman"/>
                <w:sz w:val="24"/>
                <w:szCs w:val="24"/>
              </w:rPr>
              <w:t>prendo a contar</w:t>
            </w:r>
          </w:p>
          <w:p w14:paraId="7BBF5C90" w14:textId="3BFB39D0" w:rsidR="00795634" w:rsidRDefault="00795634" w:rsidP="00062A2A">
            <w:pPr>
              <w:spacing w:after="480" w:line="480" w:lineRule="auto"/>
              <w:rPr>
                <w:rFonts w:ascii="Times New Roman" w:hAnsi="Times New Roman" w:cs="Times New Roman"/>
                <w:sz w:val="24"/>
                <w:szCs w:val="24"/>
              </w:rPr>
            </w:pPr>
            <w:r w:rsidRPr="00795634">
              <w:rPr>
                <w:rFonts w:ascii="Times New Roman" w:hAnsi="Times New Roman" w:cs="Times New Roman"/>
                <w:sz w:val="24"/>
                <w:szCs w:val="24"/>
              </w:rPr>
              <w:lastRenderedPageBreak/>
              <w:t>un pulpo contando</w:t>
            </w:r>
          </w:p>
          <w:p w14:paraId="2FE5B8AE" w14:textId="794241D9" w:rsidR="00795634" w:rsidRDefault="00795634" w:rsidP="00062A2A">
            <w:pPr>
              <w:spacing w:after="480" w:line="480" w:lineRule="auto"/>
              <w:rPr>
                <w:rFonts w:ascii="Times New Roman" w:hAnsi="Times New Roman" w:cs="Times New Roman"/>
                <w:sz w:val="24"/>
                <w:szCs w:val="24"/>
              </w:rPr>
            </w:pPr>
            <w:r w:rsidRPr="00795634">
              <w:rPr>
                <w:rFonts w:ascii="Times New Roman" w:hAnsi="Times New Roman" w:cs="Times New Roman"/>
                <w:sz w:val="24"/>
                <w:szCs w:val="24"/>
              </w:rPr>
              <w:t>cuántas perlas necesito</w:t>
            </w:r>
          </w:p>
          <w:p w14:paraId="53FB9723" w14:textId="77777777" w:rsidR="00795634" w:rsidRDefault="00795634" w:rsidP="00062A2A">
            <w:pPr>
              <w:spacing w:after="480" w:line="480" w:lineRule="auto"/>
              <w:rPr>
                <w:rFonts w:ascii="Times New Roman" w:hAnsi="Times New Roman" w:cs="Times New Roman"/>
                <w:sz w:val="24"/>
                <w:szCs w:val="24"/>
              </w:rPr>
            </w:pPr>
            <w:r w:rsidRPr="00795634">
              <w:rPr>
                <w:rFonts w:ascii="Times New Roman" w:hAnsi="Times New Roman" w:cs="Times New Roman"/>
                <w:sz w:val="24"/>
                <w:szCs w:val="24"/>
              </w:rPr>
              <w:t>Catarina de número</w:t>
            </w:r>
          </w:p>
          <w:p w14:paraId="0976BAF7" w14:textId="6C4FFF21" w:rsidR="001C4DC1" w:rsidRDefault="001C4DC1"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 xml:space="preserve">Análisis de resultados </w:t>
            </w:r>
          </w:p>
        </w:tc>
        <w:tc>
          <w:tcPr>
            <w:tcW w:w="2338" w:type="dxa"/>
            <w:tcBorders>
              <w:top w:val="single" w:sz="4" w:space="0" w:color="auto"/>
              <w:left w:val="single" w:sz="4" w:space="0" w:color="auto"/>
              <w:bottom w:val="single" w:sz="4" w:space="0" w:color="auto"/>
              <w:right w:val="single" w:sz="4" w:space="0" w:color="auto"/>
            </w:tcBorders>
          </w:tcPr>
          <w:p w14:paraId="7697DF2D" w14:textId="77777777" w:rsidR="00D86215" w:rsidRDefault="00795634" w:rsidP="00062A2A">
            <w:pPr>
              <w:spacing w:after="480" w:line="480" w:lineRule="auto"/>
              <w:rPr>
                <w:rFonts w:ascii="Times New Roman" w:hAnsi="Times New Roman" w:cs="Times New Roman"/>
                <w:sz w:val="24"/>
                <w:szCs w:val="24"/>
              </w:rPr>
            </w:pPr>
            <w:r w:rsidRPr="00795634">
              <w:rPr>
                <w:rFonts w:ascii="Times New Roman" w:hAnsi="Times New Roman" w:cs="Times New Roman"/>
                <w:sz w:val="24"/>
                <w:szCs w:val="24"/>
              </w:rPr>
              <w:lastRenderedPageBreak/>
              <w:t>con ayuda de un vaso y una imagen de una gallina con la boca abierta realiza el conteo a través de cucharadas dándole de comer maíz a la gallina</w:t>
            </w:r>
            <w:r>
              <w:rPr>
                <w:rFonts w:ascii="Times New Roman" w:hAnsi="Times New Roman" w:cs="Times New Roman"/>
                <w:sz w:val="24"/>
                <w:szCs w:val="24"/>
              </w:rPr>
              <w:t>,</w:t>
            </w:r>
          </w:p>
          <w:p w14:paraId="2AEF5ABE" w14:textId="6525A5B9" w:rsidR="007B1897" w:rsidRDefault="00795634" w:rsidP="00062A2A">
            <w:pPr>
              <w:spacing w:after="480" w:line="480" w:lineRule="auto"/>
              <w:rPr>
                <w:rFonts w:ascii="Times New Roman" w:hAnsi="Times New Roman" w:cs="Times New Roman"/>
                <w:sz w:val="24"/>
                <w:szCs w:val="24"/>
              </w:rPr>
            </w:pPr>
            <w:r w:rsidRPr="00795634">
              <w:rPr>
                <w:rFonts w:ascii="Times New Roman" w:hAnsi="Times New Roman" w:cs="Times New Roman"/>
                <w:sz w:val="24"/>
                <w:szCs w:val="24"/>
              </w:rPr>
              <w:lastRenderedPageBreak/>
              <w:t>coloca los pétalos correspondientes al número marcado al centro de la flor</w:t>
            </w:r>
            <w:r>
              <w:rPr>
                <w:rFonts w:ascii="Times New Roman" w:hAnsi="Times New Roman" w:cs="Times New Roman"/>
                <w:sz w:val="24"/>
                <w:szCs w:val="24"/>
              </w:rPr>
              <w:t>,</w:t>
            </w:r>
            <w:r w:rsidRPr="00795634">
              <w:rPr>
                <w:rFonts w:ascii="Times New Roman" w:hAnsi="Times New Roman" w:cs="Times New Roman"/>
                <w:sz w:val="24"/>
                <w:szCs w:val="24"/>
              </w:rPr>
              <w:t xml:space="preserve"> pesca animales con ayuda de una caña y cuenta la cantidad de animales atrapados</w:t>
            </w:r>
            <w:r>
              <w:rPr>
                <w:rFonts w:ascii="Times New Roman" w:hAnsi="Times New Roman" w:cs="Times New Roman"/>
                <w:sz w:val="24"/>
                <w:szCs w:val="24"/>
              </w:rPr>
              <w:t>,</w:t>
            </w:r>
            <w:r w:rsidRPr="00795634">
              <w:rPr>
                <w:rFonts w:ascii="Times New Roman" w:hAnsi="Times New Roman" w:cs="Times New Roman"/>
                <w:sz w:val="24"/>
                <w:szCs w:val="24"/>
              </w:rPr>
              <w:t xml:space="preserve"> entregando una tarjeta con un número de un lado y del otro lado blanco pone de acuerdo al número señalado la cantidad de pompones correspondiente</w:t>
            </w:r>
            <w:r w:rsidR="007B1897">
              <w:rPr>
                <w:rFonts w:ascii="Times New Roman" w:hAnsi="Times New Roman" w:cs="Times New Roman"/>
                <w:sz w:val="24"/>
                <w:szCs w:val="24"/>
              </w:rPr>
              <w:t xml:space="preserve">, </w:t>
            </w:r>
            <w:r w:rsidR="007B1897" w:rsidRPr="007B1897">
              <w:rPr>
                <w:rFonts w:ascii="Times New Roman" w:hAnsi="Times New Roman" w:cs="Times New Roman"/>
                <w:sz w:val="24"/>
                <w:szCs w:val="24"/>
              </w:rPr>
              <w:t>con ayuda de un pulpo y sus tentáculos el numeral del uno al 8 y coloca una cuenta correspondiente a cada número</w:t>
            </w:r>
            <w:r w:rsidR="007B1897">
              <w:rPr>
                <w:rFonts w:ascii="Times New Roman" w:hAnsi="Times New Roman" w:cs="Times New Roman"/>
                <w:sz w:val="24"/>
                <w:szCs w:val="24"/>
              </w:rPr>
              <w:t xml:space="preserve">, </w:t>
            </w:r>
            <w:r w:rsidR="007B1897" w:rsidRPr="007B1897">
              <w:rPr>
                <w:rFonts w:ascii="Times New Roman" w:hAnsi="Times New Roman" w:cs="Times New Roman"/>
                <w:sz w:val="24"/>
                <w:szCs w:val="24"/>
              </w:rPr>
              <w:t xml:space="preserve">se realiza de manera viceversa con ayuda </w:t>
            </w:r>
            <w:r w:rsidR="007B1897" w:rsidRPr="007B1897">
              <w:rPr>
                <w:rFonts w:ascii="Times New Roman" w:hAnsi="Times New Roman" w:cs="Times New Roman"/>
                <w:sz w:val="24"/>
                <w:szCs w:val="24"/>
              </w:rPr>
              <w:lastRenderedPageBreak/>
              <w:t>de limpia pipas</w:t>
            </w:r>
            <w:r w:rsidR="007B1897">
              <w:rPr>
                <w:rFonts w:ascii="Times New Roman" w:hAnsi="Times New Roman" w:cs="Times New Roman"/>
                <w:sz w:val="24"/>
                <w:szCs w:val="24"/>
              </w:rPr>
              <w:t xml:space="preserve">, </w:t>
            </w:r>
            <w:r w:rsidR="007B1897" w:rsidRPr="007B1897">
              <w:rPr>
                <w:rFonts w:ascii="Times New Roman" w:hAnsi="Times New Roman" w:cs="Times New Roman"/>
                <w:sz w:val="24"/>
                <w:szCs w:val="24"/>
              </w:rPr>
              <w:t>identifique el número correctamente sobre los palitos de helado que representa la hierba y sobre cada p</w:t>
            </w:r>
            <w:r w:rsidR="007B1897">
              <w:rPr>
                <w:rFonts w:ascii="Times New Roman" w:hAnsi="Times New Roman" w:cs="Times New Roman"/>
                <w:sz w:val="24"/>
                <w:szCs w:val="24"/>
              </w:rPr>
              <w:t>alo,</w:t>
            </w:r>
            <w:r w:rsidR="007B1897" w:rsidRPr="007B1897">
              <w:rPr>
                <w:rFonts w:ascii="Times New Roman" w:hAnsi="Times New Roman" w:cs="Times New Roman"/>
                <w:sz w:val="24"/>
                <w:szCs w:val="24"/>
              </w:rPr>
              <w:t xml:space="preserve"> </w:t>
            </w:r>
            <w:r w:rsidR="007B1897">
              <w:rPr>
                <w:rFonts w:ascii="Times New Roman" w:hAnsi="Times New Roman" w:cs="Times New Roman"/>
                <w:sz w:val="24"/>
                <w:szCs w:val="24"/>
              </w:rPr>
              <w:t>e</w:t>
            </w:r>
            <w:r w:rsidR="007B1897" w:rsidRPr="007B1897">
              <w:rPr>
                <w:rFonts w:ascii="Times New Roman" w:hAnsi="Times New Roman" w:cs="Times New Roman"/>
                <w:sz w:val="24"/>
                <w:szCs w:val="24"/>
              </w:rPr>
              <w:t xml:space="preserve">l </w:t>
            </w:r>
            <w:r w:rsidR="007B1897">
              <w:rPr>
                <w:rFonts w:ascii="Times New Roman" w:hAnsi="Times New Roman" w:cs="Times New Roman"/>
                <w:sz w:val="24"/>
                <w:szCs w:val="24"/>
              </w:rPr>
              <w:t>n</w:t>
            </w:r>
            <w:r w:rsidR="007B1897" w:rsidRPr="007B1897">
              <w:rPr>
                <w:rFonts w:ascii="Times New Roman" w:hAnsi="Times New Roman" w:cs="Times New Roman"/>
                <w:sz w:val="24"/>
                <w:szCs w:val="24"/>
              </w:rPr>
              <w:t>iño tendrá que ir colocando mariquitas como indique el número que se ha puesto</w:t>
            </w:r>
            <w:r w:rsidR="007B1897">
              <w:rPr>
                <w:rFonts w:ascii="Times New Roman" w:hAnsi="Times New Roman" w:cs="Times New Roman"/>
                <w:sz w:val="24"/>
                <w:szCs w:val="24"/>
              </w:rPr>
              <w:t>.</w:t>
            </w:r>
          </w:p>
        </w:tc>
        <w:tc>
          <w:tcPr>
            <w:tcW w:w="2338" w:type="dxa"/>
            <w:tcBorders>
              <w:top w:val="single" w:sz="4" w:space="0" w:color="auto"/>
              <w:left w:val="single" w:sz="4" w:space="0" w:color="auto"/>
              <w:bottom w:val="single" w:sz="4" w:space="0" w:color="auto"/>
              <w:right w:val="single" w:sz="4" w:space="0" w:color="auto"/>
            </w:tcBorders>
          </w:tcPr>
          <w:p w14:paraId="7C4E3F72" w14:textId="4A568041" w:rsidR="00D86215" w:rsidRDefault="007B1897" w:rsidP="00062A2A">
            <w:pPr>
              <w:spacing w:after="480" w:line="480" w:lineRule="auto"/>
              <w:rPr>
                <w:rFonts w:ascii="Times New Roman" w:hAnsi="Times New Roman" w:cs="Times New Roman"/>
                <w:sz w:val="24"/>
                <w:szCs w:val="24"/>
              </w:rPr>
            </w:pPr>
            <w:r w:rsidRPr="007B1897">
              <w:rPr>
                <w:rFonts w:ascii="Times New Roman" w:hAnsi="Times New Roman" w:cs="Times New Roman"/>
                <w:sz w:val="24"/>
                <w:szCs w:val="24"/>
              </w:rPr>
              <w:lastRenderedPageBreak/>
              <w:t>Vaso</w:t>
            </w:r>
          </w:p>
          <w:p w14:paraId="09CACE9A" w14:textId="659B8B83" w:rsidR="007B1897" w:rsidRDefault="007B1897" w:rsidP="00062A2A">
            <w:pPr>
              <w:spacing w:after="480" w:line="480" w:lineRule="auto"/>
              <w:rPr>
                <w:rFonts w:ascii="Times New Roman" w:hAnsi="Times New Roman" w:cs="Times New Roman"/>
                <w:sz w:val="24"/>
                <w:szCs w:val="24"/>
              </w:rPr>
            </w:pPr>
            <w:r w:rsidRPr="007B1897">
              <w:rPr>
                <w:rFonts w:ascii="Times New Roman" w:hAnsi="Times New Roman" w:cs="Times New Roman"/>
                <w:sz w:val="24"/>
                <w:szCs w:val="24"/>
              </w:rPr>
              <w:t>Maíz</w:t>
            </w:r>
          </w:p>
          <w:p w14:paraId="6EB68C16" w14:textId="01F7D7EA" w:rsidR="007B1897" w:rsidRDefault="007B1897" w:rsidP="00062A2A">
            <w:pPr>
              <w:spacing w:after="480" w:line="480" w:lineRule="auto"/>
              <w:rPr>
                <w:rFonts w:ascii="Times New Roman" w:hAnsi="Times New Roman" w:cs="Times New Roman"/>
                <w:sz w:val="24"/>
                <w:szCs w:val="24"/>
              </w:rPr>
            </w:pPr>
            <w:r w:rsidRPr="007B1897">
              <w:rPr>
                <w:rFonts w:ascii="Times New Roman" w:hAnsi="Times New Roman" w:cs="Times New Roman"/>
                <w:sz w:val="24"/>
                <w:szCs w:val="24"/>
              </w:rPr>
              <w:t>Cuchara</w:t>
            </w:r>
          </w:p>
          <w:p w14:paraId="73F2C2D6" w14:textId="2CB0EBAA" w:rsidR="007B1897" w:rsidRDefault="007B1897" w:rsidP="00062A2A">
            <w:pPr>
              <w:spacing w:after="480" w:line="480" w:lineRule="auto"/>
              <w:rPr>
                <w:rFonts w:ascii="Times New Roman" w:hAnsi="Times New Roman" w:cs="Times New Roman"/>
                <w:sz w:val="24"/>
                <w:szCs w:val="24"/>
              </w:rPr>
            </w:pPr>
            <w:r w:rsidRPr="007B1897">
              <w:rPr>
                <w:rFonts w:ascii="Times New Roman" w:hAnsi="Times New Roman" w:cs="Times New Roman"/>
                <w:sz w:val="24"/>
                <w:szCs w:val="24"/>
              </w:rPr>
              <w:t>Pétalos</w:t>
            </w:r>
          </w:p>
          <w:p w14:paraId="7F0B6484" w14:textId="77777777" w:rsidR="007B1897" w:rsidRDefault="007B1897" w:rsidP="00062A2A">
            <w:pPr>
              <w:spacing w:after="480" w:line="480" w:lineRule="auto"/>
              <w:rPr>
                <w:rFonts w:ascii="Times New Roman" w:hAnsi="Times New Roman" w:cs="Times New Roman"/>
                <w:sz w:val="24"/>
                <w:szCs w:val="24"/>
              </w:rPr>
            </w:pPr>
            <w:r w:rsidRPr="007B1897">
              <w:rPr>
                <w:rFonts w:ascii="Times New Roman" w:hAnsi="Times New Roman" w:cs="Times New Roman"/>
                <w:sz w:val="24"/>
                <w:szCs w:val="24"/>
              </w:rPr>
              <w:t>centro de flor</w:t>
            </w:r>
          </w:p>
          <w:p w14:paraId="3F07B043" w14:textId="77777777" w:rsidR="007B1897" w:rsidRDefault="007B1897" w:rsidP="00062A2A">
            <w:pPr>
              <w:spacing w:after="480" w:line="480" w:lineRule="auto"/>
              <w:rPr>
                <w:rFonts w:ascii="Times New Roman" w:hAnsi="Times New Roman" w:cs="Times New Roman"/>
                <w:sz w:val="24"/>
                <w:szCs w:val="24"/>
              </w:rPr>
            </w:pPr>
            <w:r w:rsidRPr="007B1897">
              <w:rPr>
                <w:rFonts w:ascii="Times New Roman" w:hAnsi="Times New Roman" w:cs="Times New Roman"/>
                <w:sz w:val="24"/>
                <w:szCs w:val="24"/>
              </w:rPr>
              <w:lastRenderedPageBreak/>
              <w:t>animales correspondientes al tema vista</w:t>
            </w:r>
          </w:p>
          <w:p w14:paraId="3957B09D" w14:textId="0560B882"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T</w:t>
            </w:r>
            <w:r w:rsidRPr="007B1897">
              <w:rPr>
                <w:rFonts w:ascii="Times New Roman" w:hAnsi="Times New Roman" w:cs="Times New Roman"/>
                <w:sz w:val="24"/>
                <w:szCs w:val="24"/>
              </w:rPr>
              <w:t>arjetas de números</w:t>
            </w:r>
          </w:p>
          <w:p w14:paraId="1B0F44DC" w14:textId="25E23426"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P</w:t>
            </w:r>
            <w:r w:rsidRPr="007B1897">
              <w:rPr>
                <w:rFonts w:ascii="Times New Roman" w:hAnsi="Times New Roman" w:cs="Times New Roman"/>
                <w:sz w:val="24"/>
                <w:szCs w:val="24"/>
              </w:rPr>
              <w:t>ompones</w:t>
            </w:r>
          </w:p>
          <w:p w14:paraId="5395F691" w14:textId="3BF8E4D2"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P</w:t>
            </w:r>
            <w:r w:rsidRPr="007B1897">
              <w:rPr>
                <w:rFonts w:ascii="Times New Roman" w:hAnsi="Times New Roman" w:cs="Times New Roman"/>
                <w:sz w:val="24"/>
                <w:szCs w:val="24"/>
              </w:rPr>
              <w:t>ulpo</w:t>
            </w:r>
          </w:p>
          <w:p w14:paraId="1BE6F946" w14:textId="01F107D6"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C</w:t>
            </w:r>
            <w:r w:rsidRPr="007B1897">
              <w:rPr>
                <w:rFonts w:ascii="Times New Roman" w:hAnsi="Times New Roman" w:cs="Times New Roman"/>
                <w:sz w:val="24"/>
                <w:szCs w:val="24"/>
              </w:rPr>
              <w:t>ola de rata</w:t>
            </w:r>
          </w:p>
          <w:p w14:paraId="7F11614F" w14:textId="4FFD91A8"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C</w:t>
            </w:r>
            <w:r w:rsidRPr="007B1897">
              <w:rPr>
                <w:rFonts w:ascii="Times New Roman" w:hAnsi="Times New Roman" w:cs="Times New Roman"/>
                <w:sz w:val="24"/>
                <w:szCs w:val="24"/>
              </w:rPr>
              <w:t>uentas</w:t>
            </w:r>
          </w:p>
          <w:p w14:paraId="39C4783F" w14:textId="4F7ED2BE"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L</w:t>
            </w:r>
            <w:r w:rsidRPr="007B1897">
              <w:rPr>
                <w:rFonts w:ascii="Times New Roman" w:hAnsi="Times New Roman" w:cs="Times New Roman"/>
                <w:sz w:val="24"/>
                <w:szCs w:val="24"/>
              </w:rPr>
              <w:t>impia pipas</w:t>
            </w:r>
          </w:p>
          <w:p w14:paraId="28267627" w14:textId="547E0184"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P</w:t>
            </w:r>
            <w:r w:rsidRPr="007B1897">
              <w:rPr>
                <w:rFonts w:ascii="Times New Roman" w:hAnsi="Times New Roman" w:cs="Times New Roman"/>
                <w:sz w:val="24"/>
                <w:szCs w:val="24"/>
              </w:rPr>
              <w:t>inzas</w:t>
            </w:r>
          </w:p>
          <w:p w14:paraId="3B78E9AA" w14:textId="6E157B32" w:rsidR="007B1897" w:rsidRDefault="007B1897"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P</w:t>
            </w:r>
            <w:r w:rsidRPr="007B1897">
              <w:rPr>
                <w:rFonts w:ascii="Times New Roman" w:hAnsi="Times New Roman" w:cs="Times New Roman"/>
                <w:sz w:val="24"/>
                <w:szCs w:val="24"/>
              </w:rPr>
              <w:t>alos de madera</w:t>
            </w:r>
          </w:p>
        </w:tc>
      </w:tr>
      <w:tr w:rsidR="00D86215" w14:paraId="62347AD8" w14:textId="77777777" w:rsidTr="00062A2A">
        <w:trPr>
          <w:trHeight w:val="3801"/>
        </w:trPr>
        <w:tc>
          <w:tcPr>
            <w:tcW w:w="2337" w:type="dxa"/>
            <w:tcBorders>
              <w:top w:val="single" w:sz="4" w:space="0" w:color="auto"/>
              <w:left w:val="single" w:sz="4" w:space="0" w:color="auto"/>
              <w:bottom w:val="single" w:sz="4" w:space="0" w:color="auto"/>
              <w:right w:val="single" w:sz="4" w:space="0" w:color="auto"/>
            </w:tcBorders>
          </w:tcPr>
          <w:p w14:paraId="730BC287" w14:textId="1F3CFB74" w:rsidR="00D86215" w:rsidRDefault="00D86215"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lastRenderedPageBreak/>
              <w:t>Abril</w:t>
            </w:r>
          </w:p>
        </w:tc>
        <w:tc>
          <w:tcPr>
            <w:tcW w:w="2337" w:type="dxa"/>
            <w:tcBorders>
              <w:top w:val="single" w:sz="4" w:space="0" w:color="auto"/>
              <w:left w:val="single" w:sz="4" w:space="0" w:color="auto"/>
              <w:bottom w:val="single" w:sz="4" w:space="0" w:color="auto"/>
              <w:right w:val="single" w:sz="4" w:space="0" w:color="auto"/>
            </w:tcBorders>
          </w:tcPr>
          <w:p w14:paraId="25329B19" w14:textId="4E16FF7A" w:rsidR="00D86215" w:rsidRDefault="001C4DC1" w:rsidP="00062A2A">
            <w:pPr>
              <w:spacing w:after="480" w:line="480" w:lineRule="auto"/>
              <w:rPr>
                <w:rFonts w:ascii="Times New Roman" w:hAnsi="Times New Roman" w:cs="Times New Roman"/>
                <w:sz w:val="24"/>
                <w:szCs w:val="24"/>
              </w:rPr>
            </w:pPr>
            <w:r>
              <w:rPr>
                <w:rFonts w:ascii="Times New Roman" w:hAnsi="Times New Roman" w:cs="Times New Roman"/>
                <w:sz w:val="24"/>
                <w:szCs w:val="24"/>
              </w:rPr>
              <w:t>Resultado s</w:t>
            </w:r>
          </w:p>
        </w:tc>
        <w:tc>
          <w:tcPr>
            <w:tcW w:w="2338" w:type="dxa"/>
            <w:tcBorders>
              <w:top w:val="single" w:sz="4" w:space="0" w:color="auto"/>
              <w:left w:val="single" w:sz="4" w:space="0" w:color="auto"/>
              <w:bottom w:val="single" w:sz="4" w:space="0" w:color="auto"/>
              <w:right w:val="single" w:sz="4" w:space="0" w:color="auto"/>
            </w:tcBorders>
          </w:tcPr>
          <w:p w14:paraId="2174D0D8" w14:textId="77777777" w:rsidR="00D86215" w:rsidRDefault="00D86215" w:rsidP="00062A2A">
            <w:pPr>
              <w:spacing w:after="480" w:line="480" w:lineRule="auto"/>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14:paraId="197CC23E" w14:textId="77777777" w:rsidR="00D86215" w:rsidRDefault="00D86215" w:rsidP="00062A2A">
            <w:pPr>
              <w:spacing w:after="480" w:line="480" w:lineRule="auto"/>
              <w:rPr>
                <w:rFonts w:ascii="Times New Roman" w:hAnsi="Times New Roman" w:cs="Times New Roman"/>
                <w:sz w:val="24"/>
                <w:szCs w:val="24"/>
              </w:rPr>
            </w:pPr>
          </w:p>
        </w:tc>
      </w:tr>
    </w:tbl>
    <w:p w14:paraId="6C461318" w14:textId="77777777" w:rsidR="00A84455" w:rsidRDefault="00A84455" w:rsidP="00C53F26">
      <w:pPr>
        <w:spacing w:after="480" w:line="480" w:lineRule="auto"/>
        <w:rPr>
          <w:rFonts w:ascii="Times New Roman" w:hAnsi="Times New Roman" w:cs="Times New Roman"/>
          <w:sz w:val="24"/>
          <w:szCs w:val="24"/>
        </w:rPr>
      </w:pPr>
    </w:p>
    <w:p w14:paraId="666AFF25" w14:textId="77777777" w:rsidR="008A7C65" w:rsidRDefault="008A7C65" w:rsidP="00AB70D3">
      <w:pPr>
        <w:spacing w:after="480" w:line="480" w:lineRule="auto"/>
        <w:rPr>
          <w:rFonts w:ascii="Times New Roman" w:hAnsi="Times New Roman" w:cs="Times New Roman"/>
          <w:sz w:val="24"/>
          <w:szCs w:val="24"/>
        </w:rPr>
      </w:pPr>
    </w:p>
    <w:p w14:paraId="58A43A50" w14:textId="77777777" w:rsidR="008A7C65" w:rsidRDefault="008A7C65" w:rsidP="00AB70D3">
      <w:pPr>
        <w:spacing w:after="480" w:line="480" w:lineRule="auto"/>
        <w:rPr>
          <w:rFonts w:ascii="Times New Roman" w:hAnsi="Times New Roman" w:cs="Times New Roman"/>
          <w:sz w:val="24"/>
          <w:szCs w:val="24"/>
        </w:rPr>
      </w:pPr>
    </w:p>
    <w:p w14:paraId="43A53618" w14:textId="77777777" w:rsidR="008A7C65" w:rsidRDefault="008A7C65" w:rsidP="00AB70D3">
      <w:pPr>
        <w:spacing w:after="480" w:line="480" w:lineRule="auto"/>
        <w:rPr>
          <w:rFonts w:ascii="Times New Roman" w:hAnsi="Times New Roman" w:cs="Times New Roman"/>
          <w:sz w:val="24"/>
          <w:szCs w:val="24"/>
        </w:rPr>
      </w:pPr>
    </w:p>
    <w:p w14:paraId="419164A1" w14:textId="656CC1FD" w:rsidR="008A7C65" w:rsidRDefault="007B1897" w:rsidP="00AB70D3">
      <w:pPr>
        <w:spacing w:after="48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BILIOGRAFIA </w:t>
      </w:r>
    </w:p>
    <w:p w14:paraId="185AE8EB" w14:textId="77777777" w:rsidR="007B1897" w:rsidRDefault="007B1897" w:rsidP="00AB70D3">
      <w:pPr>
        <w:spacing w:after="480" w:line="480" w:lineRule="auto"/>
        <w:rPr>
          <w:rFonts w:ascii="Times New Roman" w:hAnsi="Times New Roman" w:cs="Times New Roman"/>
          <w:sz w:val="24"/>
          <w:szCs w:val="24"/>
        </w:rPr>
      </w:pPr>
    </w:p>
    <w:p w14:paraId="61CDE7A0" w14:textId="77777777" w:rsidR="008A7C65" w:rsidRDefault="008A7C65" w:rsidP="00AB70D3">
      <w:pPr>
        <w:spacing w:after="480" w:line="480" w:lineRule="auto"/>
        <w:rPr>
          <w:rFonts w:ascii="Times New Roman" w:hAnsi="Times New Roman" w:cs="Times New Roman"/>
          <w:sz w:val="24"/>
          <w:szCs w:val="24"/>
        </w:rPr>
      </w:pPr>
    </w:p>
    <w:p w14:paraId="1ADF9B72" w14:textId="77777777" w:rsidR="008A7C65" w:rsidRDefault="008A7C65" w:rsidP="00AB70D3">
      <w:pPr>
        <w:spacing w:after="480" w:line="480" w:lineRule="auto"/>
        <w:rPr>
          <w:rFonts w:ascii="Times New Roman" w:hAnsi="Times New Roman" w:cs="Times New Roman"/>
          <w:sz w:val="24"/>
          <w:szCs w:val="24"/>
        </w:rPr>
      </w:pPr>
    </w:p>
    <w:p w14:paraId="35401109" w14:textId="77777777" w:rsidR="008A7C65" w:rsidRDefault="008A7C65" w:rsidP="00AB70D3">
      <w:pPr>
        <w:spacing w:after="480" w:line="480" w:lineRule="auto"/>
        <w:rPr>
          <w:rFonts w:ascii="Times New Roman" w:hAnsi="Times New Roman" w:cs="Times New Roman"/>
          <w:sz w:val="24"/>
          <w:szCs w:val="24"/>
        </w:rPr>
      </w:pPr>
    </w:p>
    <w:p w14:paraId="4510BCED" w14:textId="77777777" w:rsidR="00066F48" w:rsidRDefault="00066F48" w:rsidP="0065403F">
      <w:pPr>
        <w:spacing w:afterLines="480" w:after="1152" w:line="480" w:lineRule="auto"/>
        <w:rPr>
          <w:rFonts w:ascii="Times New Roman" w:hAnsi="Times New Roman" w:cs="Times New Roman"/>
          <w:i/>
          <w:iCs/>
          <w:sz w:val="24"/>
          <w:szCs w:val="24"/>
          <w:lang w:val="es-MX"/>
        </w:rPr>
      </w:pPr>
    </w:p>
    <w:p w14:paraId="7BC36F5B" w14:textId="77777777" w:rsidR="00A1319D" w:rsidRPr="00A1319D" w:rsidRDefault="00A1319D" w:rsidP="0065403F">
      <w:pPr>
        <w:spacing w:afterLines="480" w:after="1152" w:line="480" w:lineRule="auto"/>
        <w:rPr>
          <w:rFonts w:ascii="Times New Roman" w:hAnsi="Times New Roman" w:cs="Times New Roman"/>
          <w:i/>
          <w:iCs/>
          <w:sz w:val="24"/>
          <w:szCs w:val="24"/>
          <w:lang w:val="es-MX"/>
        </w:rPr>
      </w:pPr>
    </w:p>
    <w:p w14:paraId="33D92CBE" w14:textId="77777777" w:rsidR="00EE1EEF" w:rsidRPr="0065403F" w:rsidRDefault="00EE1EEF" w:rsidP="0065403F">
      <w:pPr>
        <w:spacing w:afterLines="480" w:after="1152" w:line="480" w:lineRule="auto"/>
        <w:rPr>
          <w:rFonts w:ascii="Times New Roman" w:hAnsi="Times New Roman" w:cs="Times New Roman"/>
          <w:sz w:val="24"/>
          <w:szCs w:val="24"/>
        </w:rPr>
      </w:pPr>
    </w:p>
    <w:p w14:paraId="73331E0B" w14:textId="77777777" w:rsidR="002D38E6" w:rsidRPr="002D38E6" w:rsidRDefault="002D38E6" w:rsidP="002D38E6">
      <w:pPr>
        <w:rPr>
          <w:rFonts w:ascii="Times New Roman" w:hAnsi="Times New Roman" w:cs="Times New Roman"/>
          <w:sz w:val="28"/>
          <w:szCs w:val="28"/>
        </w:rPr>
      </w:pPr>
    </w:p>
    <w:p w14:paraId="1582FD2F" w14:textId="77777777" w:rsidR="00BD0A83" w:rsidRPr="00BD0A83" w:rsidRDefault="00BD0A83" w:rsidP="004C5D8D">
      <w:pPr>
        <w:rPr>
          <w:rFonts w:ascii="Times New Roman" w:hAnsi="Times New Roman" w:cs="Times New Roman"/>
          <w:sz w:val="24"/>
          <w:szCs w:val="24"/>
        </w:rPr>
      </w:pPr>
    </w:p>
    <w:sectPr w:rsidR="00BD0A83" w:rsidRPr="00BD0A83" w:rsidSect="007B189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nep" w:date="2023-03-03T09:44:00Z" w:initials="e">
    <w:p w14:paraId="1C1C7DE2" w14:textId="04EB9D3A" w:rsidR="007D03D3" w:rsidRDefault="007D03D3">
      <w:pPr>
        <w:pStyle w:val="Textocomentario"/>
      </w:pPr>
      <w:r>
        <w:rPr>
          <w:rStyle w:val="Refdecomentario"/>
        </w:rPr>
        <w:annotationRef/>
      </w:r>
      <w:r>
        <w:t>Llevar el seguimiento de la tipología solicitada  interlineado  y espacios</w:t>
      </w:r>
    </w:p>
  </w:comment>
  <w:comment w:id="1" w:author="enep" w:date="2023-03-03T09:47:00Z" w:initials="e">
    <w:p w14:paraId="62E6E5DE" w14:textId="203F2C7A" w:rsidR="007D03D3" w:rsidRDefault="007D03D3">
      <w:pPr>
        <w:pStyle w:val="Textocomentario"/>
      </w:pPr>
      <w:r>
        <w:rPr>
          <w:rStyle w:val="Refdecomentario"/>
        </w:rPr>
        <w:annotationRef/>
      </w:r>
      <w:r>
        <w:t>Utilizar lenguaje académico</w:t>
      </w:r>
    </w:p>
  </w:comment>
  <w:comment w:id="2" w:author="enep" w:date="2023-03-03T09:48:00Z" w:initials="e">
    <w:p w14:paraId="7818B169" w14:textId="09CE51EA" w:rsidR="007D03D3" w:rsidRDefault="007D03D3">
      <w:pPr>
        <w:pStyle w:val="Textocomentario"/>
      </w:pPr>
      <w:r>
        <w:rPr>
          <w:rStyle w:val="Refdecomentario"/>
        </w:rPr>
        <w:annotationRef/>
      </w:r>
      <w:r>
        <w:t>Mejorar la redacción y coherencia de ideas</w:t>
      </w:r>
    </w:p>
  </w:comment>
  <w:comment w:id="3" w:author="enep" w:date="2023-03-03T09:49:00Z" w:initials="e">
    <w:p w14:paraId="4B2944F7" w14:textId="7CFE4D5C" w:rsidR="007D03D3" w:rsidRDefault="007D03D3">
      <w:pPr>
        <w:pStyle w:val="Textocomentario"/>
      </w:pPr>
      <w:r>
        <w:rPr>
          <w:rStyle w:val="Refdecomentario"/>
        </w:rPr>
        <w:annotationRef/>
      </w:r>
      <w:r>
        <w:t>interlineado</w:t>
      </w:r>
    </w:p>
  </w:comment>
  <w:comment w:id="4" w:author="enep" w:date="2023-03-03T09:50:00Z" w:initials="e">
    <w:p w14:paraId="42EABC2E" w14:textId="5CCB22D2" w:rsidR="007D03D3" w:rsidRDefault="007D03D3">
      <w:pPr>
        <w:pStyle w:val="Textocomentario"/>
      </w:pPr>
      <w:r>
        <w:rPr>
          <w:rStyle w:val="Refdecomentario"/>
        </w:rPr>
        <w:annotationRef/>
      </w:r>
      <w:r>
        <w:t>diagnostico</w:t>
      </w:r>
    </w:p>
  </w:comment>
  <w:comment w:id="5" w:author="enep" w:date="2023-03-03T09:50:00Z" w:initials="e">
    <w:p w14:paraId="7803A741" w14:textId="1417B6F8" w:rsidR="007D03D3" w:rsidRDefault="007D03D3">
      <w:pPr>
        <w:pStyle w:val="Textocomentario"/>
      </w:pPr>
      <w:r>
        <w:rPr>
          <w:rStyle w:val="Refdecomentario"/>
        </w:rPr>
        <w:annotationRef/>
      </w:r>
      <w:r>
        <w:t>mejorar redacción</w:t>
      </w:r>
    </w:p>
  </w:comment>
  <w:comment w:id="6" w:author="enep" w:date="2023-03-03T09:51:00Z" w:initials="e">
    <w:p w14:paraId="6CD30DED" w14:textId="0C749B7F" w:rsidR="007D03D3" w:rsidRDefault="007D03D3">
      <w:pPr>
        <w:pStyle w:val="Textocomentario"/>
      </w:pPr>
      <w:r>
        <w:rPr>
          <w:rStyle w:val="Refdecomentario"/>
        </w:rPr>
        <w:annotationRef/>
      </w:r>
      <w:r>
        <w:t>eliminar las palabras que se repiten</w:t>
      </w:r>
    </w:p>
  </w:comment>
  <w:comment w:id="7" w:author="enep" w:date="2023-03-03T09:51:00Z" w:initials="e">
    <w:p w14:paraId="707E1074" w14:textId="6B75A5E9" w:rsidR="007D03D3" w:rsidRDefault="007D03D3">
      <w:pPr>
        <w:pStyle w:val="Textocomentario"/>
      </w:pPr>
      <w:r>
        <w:rPr>
          <w:rStyle w:val="Refdecomentario"/>
        </w:rPr>
        <w:annotationRef/>
      </w:r>
      <w:r>
        <w:t xml:space="preserve">eliminar palabras repetitivas </w:t>
      </w:r>
    </w:p>
  </w:comment>
  <w:comment w:id="8" w:author="enep" w:date="2023-03-03T09:56:00Z" w:initials="e">
    <w:p w14:paraId="04E5358F" w14:textId="25B979B9" w:rsidR="003507F5" w:rsidRDefault="003507F5">
      <w:pPr>
        <w:pStyle w:val="Textocomentario"/>
      </w:pPr>
      <w:r>
        <w:rPr>
          <w:rStyle w:val="Refdecomentario"/>
        </w:rPr>
        <w:annotationRef/>
      </w:r>
      <w:r>
        <w:t>agregar compromisos  en cada una de las unidades de competencia.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1C7DE2" w15:done="0"/>
  <w15:commentEx w15:paraId="62E6E5DE" w15:done="0"/>
  <w15:commentEx w15:paraId="7818B169" w15:done="0"/>
  <w15:commentEx w15:paraId="4B2944F7" w15:done="0"/>
  <w15:commentEx w15:paraId="42EABC2E" w15:done="0"/>
  <w15:commentEx w15:paraId="7803A741" w15:done="0"/>
  <w15:commentEx w15:paraId="6CD30DED" w15:done="0"/>
  <w15:commentEx w15:paraId="707E1074" w15:done="0"/>
  <w15:commentEx w15:paraId="04E5358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A183D" w14:textId="77777777" w:rsidR="00F97FC0" w:rsidRDefault="00F97FC0" w:rsidP="000D3370">
      <w:pPr>
        <w:spacing w:after="0" w:line="240" w:lineRule="auto"/>
      </w:pPr>
      <w:r>
        <w:separator/>
      </w:r>
    </w:p>
  </w:endnote>
  <w:endnote w:type="continuationSeparator" w:id="0">
    <w:p w14:paraId="3B1F1D32" w14:textId="77777777" w:rsidR="00F97FC0" w:rsidRDefault="00F97FC0" w:rsidP="000D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9A86E" w14:textId="77777777" w:rsidR="00F97FC0" w:rsidRDefault="00F97FC0" w:rsidP="000D3370">
      <w:pPr>
        <w:spacing w:after="0" w:line="240" w:lineRule="auto"/>
      </w:pPr>
      <w:r>
        <w:separator/>
      </w:r>
    </w:p>
  </w:footnote>
  <w:footnote w:type="continuationSeparator" w:id="0">
    <w:p w14:paraId="644EBEF8" w14:textId="77777777" w:rsidR="00F97FC0" w:rsidRDefault="00F97FC0" w:rsidP="000D33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7518B"/>
    <w:multiLevelType w:val="hybridMultilevel"/>
    <w:tmpl w:val="BC50007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E6A79D5"/>
    <w:multiLevelType w:val="hybridMultilevel"/>
    <w:tmpl w:val="4AC287C0"/>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D8D"/>
    <w:rsid w:val="0000531B"/>
    <w:rsid w:val="00066F48"/>
    <w:rsid w:val="00082CEC"/>
    <w:rsid w:val="00091934"/>
    <w:rsid w:val="000A55C7"/>
    <w:rsid w:val="000D2351"/>
    <w:rsid w:val="000D3370"/>
    <w:rsid w:val="000E5B18"/>
    <w:rsid w:val="00127817"/>
    <w:rsid w:val="00134D67"/>
    <w:rsid w:val="001C4DC1"/>
    <w:rsid w:val="001E383F"/>
    <w:rsid w:val="001F2195"/>
    <w:rsid w:val="00203ADF"/>
    <w:rsid w:val="00214C8C"/>
    <w:rsid w:val="00245757"/>
    <w:rsid w:val="00261304"/>
    <w:rsid w:val="00270B4E"/>
    <w:rsid w:val="002732A1"/>
    <w:rsid w:val="00291628"/>
    <w:rsid w:val="002C73C6"/>
    <w:rsid w:val="002D38E6"/>
    <w:rsid w:val="002E2AF0"/>
    <w:rsid w:val="0032278C"/>
    <w:rsid w:val="00332507"/>
    <w:rsid w:val="003507F5"/>
    <w:rsid w:val="003C0DA5"/>
    <w:rsid w:val="003E422F"/>
    <w:rsid w:val="00403837"/>
    <w:rsid w:val="004C5D8D"/>
    <w:rsid w:val="00502F9E"/>
    <w:rsid w:val="00517760"/>
    <w:rsid w:val="00526ED8"/>
    <w:rsid w:val="00553A42"/>
    <w:rsid w:val="00556BC2"/>
    <w:rsid w:val="0058011F"/>
    <w:rsid w:val="005C3F89"/>
    <w:rsid w:val="005E06B2"/>
    <w:rsid w:val="005F14C0"/>
    <w:rsid w:val="006003AE"/>
    <w:rsid w:val="0061468D"/>
    <w:rsid w:val="00626419"/>
    <w:rsid w:val="0065403F"/>
    <w:rsid w:val="006868D2"/>
    <w:rsid w:val="006D35C9"/>
    <w:rsid w:val="007211C6"/>
    <w:rsid w:val="0072316C"/>
    <w:rsid w:val="00725C8E"/>
    <w:rsid w:val="00746293"/>
    <w:rsid w:val="00795634"/>
    <w:rsid w:val="007A1917"/>
    <w:rsid w:val="007B1897"/>
    <w:rsid w:val="007D03D3"/>
    <w:rsid w:val="007D2BC6"/>
    <w:rsid w:val="007F49C2"/>
    <w:rsid w:val="007F62EA"/>
    <w:rsid w:val="0080412A"/>
    <w:rsid w:val="0080495D"/>
    <w:rsid w:val="008263F1"/>
    <w:rsid w:val="00875EB3"/>
    <w:rsid w:val="00892D05"/>
    <w:rsid w:val="008A5E34"/>
    <w:rsid w:val="008A7C65"/>
    <w:rsid w:val="008D5960"/>
    <w:rsid w:val="008E427F"/>
    <w:rsid w:val="00920DEC"/>
    <w:rsid w:val="009560F9"/>
    <w:rsid w:val="009823B9"/>
    <w:rsid w:val="009C3305"/>
    <w:rsid w:val="00A1319D"/>
    <w:rsid w:val="00A5494D"/>
    <w:rsid w:val="00A84455"/>
    <w:rsid w:val="00AB70D3"/>
    <w:rsid w:val="00AE25EA"/>
    <w:rsid w:val="00AF7493"/>
    <w:rsid w:val="00B17E1B"/>
    <w:rsid w:val="00B42C2E"/>
    <w:rsid w:val="00BD0A83"/>
    <w:rsid w:val="00BD518C"/>
    <w:rsid w:val="00BE68E3"/>
    <w:rsid w:val="00BF5496"/>
    <w:rsid w:val="00C00E6B"/>
    <w:rsid w:val="00C34C5F"/>
    <w:rsid w:val="00C53F26"/>
    <w:rsid w:val="00C57F54"/>
    <w:rsid w:val="00C76606"/>
    <w:rsid w:val="00CC2174"/>
    <w:rsid w:val="00CD1611"/>
    <w:rsid w:val="00CD2A99"/>
    <w:rsid w:val="00CD5DDC"/>
    <w:rsid w:val="00CD7BA5"/>
    <w:rsid w:val="00D86215"/>
    <w:rsid w:val="00DC77A8"/>
    <w:rsid w:val="00DE6969"/>
    <w:rsid w:val="00E04056"/>
    <w:rsid w:val="00E13F1A"/>
    <w:rsid w:val="00E334E0"/>
    <w:rsid w:val="00E63099"/>
    <w:rsid w:val="00E82781"/>
    <w:rsid w:val="00EA57F4"/>
    <w:rsid w:val="00EB5B93"/>
    <w:rsid w:val="00EC321C"/>
    <w:rsid w:val="00EC768E"/>
    <w:rsid w:val="00EE1EEF"/>
    <w:rsid w:val="00EF245F"/>
    <w:rsid w:val="00EF2EE9"/>
    <w:rsid w:val="00F064FC"/>
    <w:rsid w:val="00F563B6"/>
    <w:rsid w:val="00F73EFA"/>
    <w:rsid w:val="00F91316"/>
    <w:rsid w:val="00F97FC0"/>
    <w:rsid w:val="00FF37A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3495"/>
  <w15:chartTrackingRefBased/>
  <w15:docId w15:val="{FC3768D1-C67A-4944-8D3C-1ACAB59C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5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383F"/>
    <w:pPr>
      <w:spacing w:after="0" w:line="240" w:lineRule="auto"/>
      <w:ind w:left="720"/>
      <w:contextualSpacing/>
    </w:pPr>
    <w:rPr>
      <w:sz w:val="24"/>
      <w:szCs w:val="24"/>
      <w:lang w:val="es-MX"/>
    </w:rPr>
  </w:style>
  <w:style w:type="paragraph" w:customStyle="1" w:styleId="Cuerpo">
    <w:name w:val="Cuerpo"/>
    <w:rsid w:val="0065403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s-MX" w:eastAsia="es-MX"/>
      <w14:textOutline w14:w="0" w14:cap="flat" w14:cmpd="sng" w14:algn="ctr">
        <w14:noFill/>
        <w14:prstDash w14:val="solid"/>
        <w14:bevel/>
      </w14:textOutline>
    </w:rPr>
  </w:style>
  <w:style w:type="character" w:customStyle="1" w:styleId="Ninguno">
    <w:name w:val="Ninguno"/>
    <w:rsid w:val="0065403F"/>
  </w:style>
  <w:style w:type="table" w:styleId="Tablaconcuadrcula">
    <w:name w:val="Table Grid"/>
    <w:basedOn w:val="Tablanormal"/>
    <w:uiPriority w:val="39"/>
    <w:rsid w:val="00A84455"/>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560F9"/>
    <w:rPr>
      <w:sz w:val="16"/>
      <w:szCs w:val="16"/>
    </w:rPr>
  </w:style>
  <w:style w:type="paragraph" w:styleId="Textocomentario">
    <w:name w:val="annotation text"/>
    <w:basedOn w:val="Normal"/>
    <w:link w:val="TextocomentarioCar"/>
    <w:uiPriority w:val="99"/>
    <w:semiHidden/>
    <w:unhideWhenUsed/>
    <w:rsid w:val="009560F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560F9"/>
    <w:rPr>
      <w:sz w:val="20"/>
      <w:szCs w:val="20"/>
    </w:rPr>
  </w:style>
  <w:style w:type="paragraph" w:styleId="Asuntodelcomentario">
    <w:name w:val="annotation subject"/>
    <w:basedOn w:val="Textocomentario"/>
    <w:next w:val="Textocomentario"/>
    <w:link w:val="AsuntodelcomentarioCar"/>
    <w:uiPriority w:val="99"/>
    <w:semiHidden/>
    <w:unhideWhenUsed/>
    <w:rsid w:val="009560F9"/>
    <w:rPr>
      <w:b/>
      <w:bCs/>
    </w:rPr>
  </w:style>
  <w:style w:type="character" w:customStyle="1" w:styleId="AsuntodelcomentarioCar">
    <w:name w:val="Asunto del comentario Car"/>
    <w:basedOn w:val="TextocomentarioCar"/>
    <w:link w:val="Asuntodelcomentario"/>
    <w:uiPriority w:val="99"/>
    <w:semiHidden/>
    <w:rsid w:val="009560F9"/>
    <w:rPr>
      <w:b/>
      <w:bCs/>
      <w:sz w:val="20"/>
      <w:szCs w:val="20"/>
    </w:rPr>
  </w:style>
  <w:style w:type="paragraph" w:styleId="Textodeglobo">
    <w:name w:val="Balloon Text"/>
    <w:basedOn w:val="Normal"/>
    <w:link w:val="TextodegloboCar"/>
    <w:uiPriority w:val="99"/>
    <w:semiHidden/>
    <w:unhideWhenUsed/>
    <w:rsid w:val="009560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60F9"/>
    <w:rPr>
      <w:rFonts w:ascii="Segoe UI" w:hAnsi="Segoe UI" w:cs="Segoe UI"/>
      <w:sz w:val="18"/>
      <w:szCs w:val="18"/>
    </w:rPr>
  </w:style>
  <w:style w:type="paragraph" w:styleId="Encabezado">
    <w:name w:val="header"/>
    <w:basedOn w:val="Normal"/>
    <w:link w:val="EncabezadoCar"/>
    <w:uiPriority w:val="99"/>
    <w:unhideWhenUsed/>
    <w:rsid w:val="000D337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D3370"/>
  </w:style>
  <w:style w:type="paragraph" w:styleId="Piedepgina">
    <w:name w:val="footer"/>
    <w:basedOn w:val="Normal"/>
    <w:link w:val="PiedepginaCar"/>
    <w:uiPriority w:val="99"/>
    <w:unhideWhenUsed/>
    <w:rsid w:val="000D337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D3370"/>
  </w:style>
  <w:style w:type="paragraph" w:styleId="Revisin">
    <w:name w:val="Revision"/>
    <w:hidden/>
    <w:uiPriority w:val="99"/>
    <w:semiHidden/>
    <w:rsid w:val="008041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8841966">
      <w:bodyDiv w:val="1"/>
      <w:marLeft w:val="0"/>
      <w:marRight w:val="0"/>
      <w:marTop w:val="0"/>
      <w:marBottom w:val="0"/>
      <w:divBdr>
        <w:top w:val="none" w:sz="0" w:space="0" w:color="auto"/>
        <w:left w:val="none" w:sz="0" w:space="0" w:color="auto"/>
        <w:bottom w:val="none" w:sz="0" w:space="0" w:color="auto"/>
        <w:right w:val="none" w:sz="0" w:space="0" w:color="auto"/>
      </w:divBdr>
    </w:div>
    <w:div w:id="206205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9CD348EBF74041AC3D0CA8E576B814" ma:contentTypeVersion="3" ma:contentTypeDescription="Create a new document." ma:contentTypeScope="" ma:versionID="536989d4394506a612607fdd649faa91">
  <xsd:schema xmlns:xsd="http://www.w3.org/2001/XMLSchema" xmlns:xs="http://www.w3.org/2001/XMLSchema" xmlns:p="http://schemas.microsoft.com/office/2006/metadata/properties" xmlns:ns3="3dc0e37f-e969-4083-8300-b9dafaafb12f" targetNamespace="http://schemas.microsoft.com/office/2006/metadata/properties" ma:root="true" ma:fieldsID="b73f86e7d8cb000dd3a49dd064474e03" ns3:_="">
    <xsd:import namespace="3dc0e37f-e969-4083-8300-b9dafaafb12f"/>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0e37f-e969-4083-8300-b9dafaafb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5AAE9-2933-4089-B902-39F6E27E0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0e37f-e969-4083-8300-b9dafaaf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C4C608-D008-4A1A-B21C-ADF24A58A596}">
  <ds:schemaRefs>
    <ds:schemaRef ds:uri="http://schemas.microsoft.com/sharepoint/v3/contenttype/forms"/>
  </ds:schemaRefs>
</ds:datastoreItem>
</file>

<file path=customXml/itemProps3.xml><?xml version="1.0" encoding="utf-8"?>
<ds:datastoreItem xmlns:ds="http://schemas.openxmlformats.org/officeDocument/2006/customXml" ds:itemID="{7BAC3A4D-5F4B-4122-B846-A50BDABAEE32}">
  <ds:schemaRefs>
    <ds:schemaRef ds:uri="http://purl.org/dc/elements/1.1/"/>
    <ds:schemaRef ds:uri="http://purl.org/dc/dcmitype/"/>
    <ds:schemaRef ds:uri="3dc0e37f-e969-4083-8300-b9dafaafb12f"/>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577647A3-0EC8-4253-B072-ED269BD6D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3216</Words>
  <Characters>17690</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PAOLA GONZALEZ SANCHEZ</dc:creator>
  <cp:keywords/>
  <dc:description/>
  <cp:lastModifiedBy>enep</cp:lastModifiedBy>
  <cp:revision>6</cp:revision>
  <cp:lastPrinted>2023-02-27T12:56:00Z</cp:lastPrinted>
  <dcterms:created xsi:type="dcterms:W3CDTF">2023-03-03T14:04:00Z</dcterms:created>
  <dcterms:modified xsi:type="dcterms:W3CDTF">2023-03-03T16:03:00Z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0x010100099CD348EBF74041AC3D0CA8E576B814</vt:lpwstr>
  </property>
</Properties>
</file>