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12" w:rsidRPr="00D60412" w:rsidRDefault="00D60412" w:rsidP="00D60412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D60412">
        <w:rPr>
          <w:rFonts w:ascii="Arial" w:eastAsia="Times New Roman" w:hAnsi="Arial" w:cs="Arial"/>
          <w:b/>
          <w:sz w:val="28"/>
          <w:szCs w:val="28"/>
          <w:lang w:eastAsia="es-MX"/>
        </w:rPr>
        <w:t>Escuela Normal de Educación Preescolar</w:t>
      </w:r>
    </w:p>
    <w:p w:rsidR="00D60412" w:rsidRPr="00D60412" w:rsidRDefault="00D60412" w:rsidP="00D6041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2137410" cy="1947553"/>
            <wp:effectExtent l="0" t="0" r="0" b="0"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88" cy="196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12" w:rsidRDefault="00D60412" w:rsidP="00D60412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D60412">
        <w:rPr>
          <w:rFonts w:ascii="Arial" w:eastAsia="Times New Roman" w:hAnsi="Arial" w:cs="Arial"/>
          <w:b/>
          <w:sz w:val="28"/>
          <w:szCs w:val="28"/>
          <w:lang w:eastAsia="es-MX"/>
        </w:rPr>
        <w:t>Modelos pedagógicos</w:t>
      </w:r>
    </w:p>
    <w:p w:rsidR="00D60412" w:rsidRDefault="00D60412" w:rsidP="00D60412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D60412">
        <w:rPr>
          <w:rFonts w:ascii="Arial" w:eastAsia="Times New Roman" w:hAnsi="Arial" w:cs="Arial"/>
          <w:sz w:val="28"/>
          <w:szCs w:val="28"/>
          <w:lang w:eastAsia="es-MX"/>
        </w:rPr>
        <w:t>Docente Héctor Homero De La Rosa Fuentes</w:t>
      </w:r>
    </w:p>
    <w:p w:rsidR="00CE7317" w:rsidRDefault="00CE7317" w:rsidP="00D60412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</w:p>
    <w:p w:rsidR="00CE7317" w:rsidRDefault="00CE7317" w:rsidP="00D6041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7317">
        <w:rPr>
          <w:rFonts w:ascii="Arial" w:hAnsi="Arial" w:cs="Arial"/>
          <w:b/>
          <w:sz w:val="28"/>
          <w:szCs w:val="28"/>
        </w:rPr>
        <w:t>Unidad de aprendizaje I Entender, orientar y dirigir la educación: entre la tradición y la innovación</w:t>
      </w:r>
    </w:p>
    <w:p w:rsidR="00CE7317" w:rsidRPr="00CE7317" w:rsidRDefault="00CE7317" w:rsidP="00D60412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D60412" w:rsidRPr="00D60412" w:rsidRDefault="00D60412" w:rsidP="00D6041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0412">
        <w:rPr>
          <w:rFonts w:ascii="Arial" w:hAnsi="Arial" w:cs="Arial"/>
          <w:b/>
          <w:sz w:val="28"/>
          <w:szCs w:val="28"/>
        </w:rPr>
        <w:t>Competencias genéricas</w:t>
      </w:r>
    </w:p>
    <w:p w:rsidR="00D60412" w:rsidRPr="00D60412" w:rsidRDefault="00D60412" w:rsidP="00D604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60412">
        <w:rPr>
          <w:rFonts w:ascii="Arial" w:hAnsi="Arial" w:cs="Arial"/>
          <w:sz w:val="24"/>
          <w:szCs w:val="24"/>
        </w:rPr>
        <w:t>• Soluciona problemas y toma decisiones utilizando su pensamiento crítico y creativo.</w:t>
      </w:r>
    </w:p>
    <w:p w:rsidR="00D60412" w:rsidRPr="00D60412" w:rsidRDefault="00D60412" w:rsidP="00D604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60412">
        <w:rPr>
          <w:rFonts w:ascii="Arial" w:hAnsi="Arial" w:cs="Arial"/>
          <w:sz w:val="24"/>
          <w:szCs w:val="24"/>
        </w:rPr>
        <w:t>• Aprende de manera autónoma y muestra iniciativa para auto-regularse y fortalecer su desarrollo personal.</w:t>
      </w:r>
    </w:p>
    <w:p w:rsidR="00D60412" w:rsidRPr="00D60412" w:rsidRDefault="00D60412" w:rsidP="00D604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60412">
        <w:rPr>
          <w:rFonts w:ascii="Arial" w:hAnsi="Arial" w:cs="Arial"/>
          <w:sz w:val="24"/>
          <w:szCs w:val="24"/>
        </w:rPr>
        <w:t>• Utiliza las tecnologías de la información y la comunicación de manera crítica.</w:t>
      </w:r>
    </w:p>
    <w:p w:rsidR="00D60412" w:rsidRPr="00D60412" w:rsidRDefault="00D60412" w:rsidP="00D6041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D60412">
        <w:rPr>
          <w:rFonts w:ascii="Arial" w:hAnsi="Arial" w:cs="Arial"/>
          <w:sz w:val="24"/>
          <w:szCs w:val="24"/>
        </w:rPr>
        <w:t>• Aplica sus habilidades lingüísticas y comunicativas en diversos contextos.</w:t>
      </w:r>
    </w:p>
    <w:p w:rsidR="00D60412" w:rsidRDefault="00D60412" w:rsidP="00CE7317">
      <w:pPr>
        <w:spacing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D60412" w:rsidRDefault="00D60412" w:rsidP="00D6041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D60412" w:rsidRPr="00CE7317" w:rsidRDefault="00D60412" w:rsidP="00D60412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CE7317">
        <w:rPr>
          <w:rFonts w:ascii="Arial" w:eastAsia="Times New Roman" w:hAnsi="Arial" w:cs="Arial"/>
          <w:b/>
          <w:sz w:val="28"/>
          <w:szCs w:val="28"/>
          <w:lang w:eastAsia="es-MX"/>
        </w:rPr>
        <w:t>Cuadro comparativo</w:t>
      </w:r>
    </w:p>
    <w:p w:rsidR="00D60412" w:rsidRDefault="00D60412" w:rsidP="00D6041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D60412" w:rsidRPr="00C2192E" w:rsidRDefault="00D60412" w:rsidP="00CE7317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C2192E">
        <w:rPr>
          <w:rFonts w:ascii="Arial" w:eastAsia="Times New Roman" w:hAnsi="Arial" w:cs="Arial"/>
          <w:sz w:val="28"/>
          <w:szCs w:val="28"/>
          <w:lang w:eastAsia="es-MX"/>
        </w:rPr>
        <w:t>Al</w:t>
      </w:r>
      <w:r w:rsidR="00CE7317" w:rsidRPr="00C2192E">
        <w:rPr>
          <w:rFonts w:ascii="Arial" w:eastAsia="Times New Roman" w:hAnsi="Arial" w:cs="Arial"/>
          <w:sz w:val="28"/>
          <w:szCs w:val="28"/>
          <w:lang w:eastAsia="es-MX"/>
        </w:rPr>
        <w:t>umna Melina Maryvi Medina Rocha</w:t>
      </w:r>
    </w:p>
    <w:p w:rsidR="00D60412" w:rsidRDefault="00C2192E" w:rsidP="00D6041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2° “B”   N° 14</w:t>
      </w:r>
      <w:bookmarkStart w:id="0" w:name="_GoBack"/>
      <w:bookmarkEnd w:id="0"/>
    </w:p>
    <w:p w:rsidR="00D60412" w:rsidRDefault="00D60412" w:rsidP="00D6041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D60412" w:rsidRPr="00864916" w:rsidRDefault="00D60412" w:rsidP="00CE7317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 w:rsidRPr="00D60412">
        <w:rPr>
          <w:rFonts w:ascii="Arial" w:eastAsia="Times New Roman" w:hAnsi="Arial" w:cs="Arial"/>
          <w:sz w:val="24"/>
          <w:szCs w:val="24"/>
          <w:lang w:eastAsia="es-MX"/>
        </w:rPr>
        <w:t>Saltillo, Coah. 23 de febrero de 2023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985"/>
        <w:gridCol w:w="1870"/>
        <w:gridCol w:w="2702"/>
      </w:tblGrid>
      <w:tr w:rsidR="00864916" w:rsidRPr="00864916" w:rsidTr="00D6041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D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D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</w:tr>
      <w:tr w:rsidR="00864916" w:rsidRPr="00864916" w:rsidTr="00D6041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D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¿Qué propone el gobierno mediante esta reforma?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D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Hacer válidos los derechos de todos los niños, principalmente el derecho a la educación y que estos fueran tomados en cuenta para las elecciones de forma de enseñanza, tanto la educación Primaria como Secundaria se volvieron obligatorias, apoyando así a las escuelas en desventajas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Propone la evaluación a los maestros y directivos.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Propone contar con un sistema educativo nacional de calidad en el contexto económico político y social.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Incrementar la permanencia de estudiantes en nivel básico.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mayor cobertura en nivel preescolar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capacitación y actualización permanente de los maestros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Reconocer y estimular la calidad docente.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Consolidar el sistema nacional de evaluación educativa, autonomía de gestión de las escuelas, escuelas de tiempo completo, crear el servicio profesional docente, impulsar el suministro de alimentos nutritivos y prohibir la comida que no favorezca a la salud de los educandos y la evaluación magisterial continua. </w:t>
            </w:r>
          </w:p>
        </w:tc>
      </w:tr>
      <w:tr w:rsidR="00864916" w:rsidRPr="00864916" w:rsidTr="00D6041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¿En qué se centra?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MX"/>
              </w:rPr>
              <w:t>La renovación curricular y la producción de materiales y libros de texto; las reformas al magisterio, y la participación social en la educación, el aplazamiento de las reformas en preescolar y secundaria.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plantea centrar la atención en los estudiantes y en sus procesos de aprendizaje, generar el trabajo colaborativo y sobre todo, utilizar la evaluación para aprender.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desarrollo del lenguaje oral tiene alta prioridad en educación preescolar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favorece la corporación de los niños a la cultura escrita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enseñanza del inglés se pone en marcha a partir de tercer grado 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desarrollo del pensamiento matemático inicia en preescolar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integran experiencias cuyo propósito es observar, reconocer características y formular preguntas.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Lograr niveles de calidad aceptables tanto en educación básica como de media superior toda vez que se ha consolidado la cobertura en básica y soslayando la parte de la educación superior misma que ha seguido su propia ruta y la evaluación docente, en este </w:t>
            </w:r>
            <w:r w:rsidR="00D60412" w:rsidRPr="00D6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último</w:t>
            </w: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aspecto el tema de la </w:t>
            </w: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permanencia ha sido y es causa de muchas discusiones; el texto reconoce también la diversidad de la multitud de escuelas de educación básica como aspecto a considerarse en la evaluación. De forma complementaria, la iniciativa contempla el tema de la venta de alimentos saludables en los planteles. </w:t>
            </w:r>
          </w:p>
        </w:tc>
      </w:tr>
      <w:tr w:rsidR="00864916" w:rsidRPr="00864916" w:rsidTr="00D6041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¿Qué tipo de sujeto se aspira a formar?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asignan roles más participativos en el proceso educativo se pretende dejar de lado la instrucción y la reproducción mecánica de tareas. 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Los contenidos (valores, conocimientos, habilidades) del actual programa de preescolar provienen de la subjetividad del propio niño, de sus ideas sobre el mundo, la sociedad y la cultura en que vive, así </w:t>
            </w: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como de los diferentes campos del saber humano, las ciencias y las artes.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Definir el tipo de ciudadano que se espera formar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 un referente común para la definición de componentes curriculares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 un indicador para valorar la eficacia del </w:t>
            </w: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proceso educativo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Propone una educación intercultural, que implica formar en el aprecio y el valor de la diversidad étnica y cultural de nuestro país y que todas las escuelas sean inclusivas. El Modelo presenta no sólo un plan que incorpora un cambio de paradigma, sino que también considera un diseño coherente que lo articula y permite </w:t>
            </w: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ponerlo en marcha. Cuenta con la flexibilidad necesaria para tomar en cuenta las diversas necesidades de los distintos contextos de nuestro país y reconoce que su implementación requiere de un proceso gradual.</w:t>
            </w:r>
          </w:p>
        </w:tc>
      </w:tr>
      <w:tr w:rsidR="00864916" w:rsidRPr="00864916" w:rsidTr="00D6041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¿Qué conocimientos y valores se desea transmitir?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Este programa establece cinco importantes objetivos:</w:t>
            </w:r>
          </w:p>
          <w:p w:rsidR="00864916" w:rsidRPr="00864916" w:rsidRDefault="00864916" w:rsidP="008649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Desarrollar en el niño su autonomía e identidad personal y progresivamente su identidad cultural y nacional. </w:t>
            </w:r>
          </w:p>
          <w:p w:rsidR="00864916" w:rsidRPr="00864916" w:rsidRDefault="00864916" w:rsidP="008649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en los estudiantes formas sensibles de relación con la naturaleza y el cuidado de la vida. </w:t>
            </w:r>
          </w:p>
          <w:p w:rsidR="00864916" w:rsidRPr="00864916" w:rsidRDefault="00864916" w:rsidP="008649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Propiciar la socialización en el aula a través del trabajo grupal y la cooperación con otros niños y adultos. </w:t>
            </w:r>
          </w:p>
          <w:p w:rsidR="00864916" w:rsidRPr="00864916" w:rsidRDefault="00864916" w:rsidP="008649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Trabajar con el alumno formas de expresión creativa a través del lenguaje, su pensamiento y su cuerpo como medio para la adquisición de </w:t>
            </w: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aprendizajes formales. </w:t>
            </w:r>
          </w:p>
          <w:p w:rsidR="00864916" w:rsidRPr="00864916" w:rsidRDefault="00864916" w:rsidP="00864916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Construir un acercamiento a los distintos campos del arte y la cultura, expresándose por medio de diversos materiales y técnicas.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Inciden en que el alumno aprenda a aprender y aprenda para la vida.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los alumnos aprecien y practiquen: 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Los derechos humanos, la paz responsabilidad, el respeto, la justicia, la honestidad y la legalidad.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Utilizar el lenguaje para comunicarse con claridad.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Interactuar en distintos contextos.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Que haga uso de herramientas básicas para </w:t>
            </w: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comunicarse en inglés.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Conocer y valorar sus características como ser humano.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Aquí cuatro claves de los cambios en los planes de estudio:</w:t>
            </w:r>
          </w:p>
          <w:p w:rsidR="00864916" w:rsidRPr="00864916" w:rsidRDefault="00864916" w:rsidP="0086491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Menor extensión y más profundidad; de acuerdo con Nuño, lo importante en el nuevo programa es que los niños y las niñas puedan tener un aprendizaje de lo esencial, es decir, que tengan conocimientos claves de lo que les va a servir para toda la vida.</w:t>
            </w:r>
          </w:p>
          <w:p w:rsidR="00864916" w:rsidRPr="00864916" w:rsidRDefault="00864916" w:rsidP="0086491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estímulo de las </w:t>
            </w:r>
            <w:proofErr w:type="spellStart"/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socioemociones</w:t>
            </w:r>
            <w:proofErr w:type="spellEnd"/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; una de las novedades de este plan es que en </w:t>
            </w:r>
            <w:proofErr w:type="spellStart"/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currícula</w:t>
            </w:r>
            <w:proofErr w:type="spellEnd"/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 perfil del egresado se incluye el concepto “habilidades socioemocional</w:t>
            </w: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 y proyecto de vida”, que se traducen en un conjunto de áreas en las que los niños aprenden a conocerse a sí mismos, a regular sus emociones, convivir con los demás, trabajar en equipo y para que estén seguros de sí mismos.</w:t>
            </w:r>
          </w:p>
          <w:p w:rsidR="00864916" w:rsidRPr="00864916" w:rsidRDefault="00864916" w:rsidP="0086491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autonomía curricular; a partir del próximo ciclo escolar, las autoridades y la comunidad escolar de cada plantel, podrán adaptar los contenidos a la realidad de cada estado, municipio y comunidad.</w:t>
            </w:r>
          </w:p>
          <w:p w:rsidR="00864916" w:rsidRPr="00864916" w:rsidRDefault="00864916" w:rsidP="00864916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La nueva forma de enseñar; la transformación de este plan y del Nuevo Modelo Educativo consiste en modificar la manera en la que los niños aprenden. “Pasar de que simplemente memoricen </w:t>
            </w: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letras a que tengan una comprensión profunda del lenguaje”, dijo Nuño.</w:t>
            </w:r>
          </w:p>
        </w:tc>
      </w:tr>
      <w:tr w:rsidR="00864916" w:rsidRPr="00864916" w:rsidTr="00D6041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D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¿Cuál es el papel del profesorado?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Reconoce al maestro como el agente esencial en la búsqueda de la calidad, por lo que se compromete a otorgar atención especial a su condición social, cultural y material. Establece como prioridades la formación, actualización y revaloración social del magisterio en todo el sistema educativo. Como vemos, la educadora con su rol de orientadora y guía debe llevar al niño de manera grupal a construir proyectos de interés para ellos, que les permitan, ante una situación problemática concreta planear juegos y actividades, desarrollar ideas, deseos y hacerlos realidad al ejecutarlas con la intención de dar cumplimiento a propósitos educativos, pues se considera que jugar y aprender no se contraponen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Dar respuesta a una sociedad que demanda ciudadanos competentes.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la toma de decisiones se centre en el aprendizaje de los alumnos.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Lograr comunicación eficaz.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  liderazgo directivo que coordine la acción cotidiana de la escuela.</w:t>
            </w: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Compromiso para la ejecución y logros.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16" w:rsidRPr="00864916" w:rsidRDefault="00864916" w:rsidP="0086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docente, él es el centro del proceso del aprendizaje, alrededor de él se organizan las actividades en clase, él dice qué, cómo, cuándo, y para qué, aunque no necesariamente lo comparte al alumnado. Utiliza metodologías que tratan de retener información, por lo que las y los alumnos se convierten en recipientes obedientes para seguir las consignas del profesor; una educación de tipo bancaria, de maquila; ¿dónde se enseña? principalmente en el aula, espacio definido desde hace siglos y en donde las niñas y los niños trabajan. Es el lugar que se rige como el espacio fábrica en el que hay un horario de ingreso, un timbre que controla los tiempos y movimientos de las y los estudiantes, es la chicharra, el silbato que señala los momentos para la entrada, el recreo y la salida. Una concepción de educación fábrica.</w:t>
            </w:r>
          </w:p>
        </w:tc>
      </w:tr>
    </w:tbl>
    <w:p w:rsidR="00864916" w:rsidRDefault="00864916"/>
    <w:p w:rsidR="00864916" w:rsidRDefault="00864916"/>
    <w:p w:rsidR="00864916" w:rsidRDefault="00864916"/>
    <w:p w:rsidR="00864916" w:rsidRDefault="00864916" w:rsidP="00864916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color w:val="000000"/>
          <w:sz w:val="16"/>
          <w:szCs w:val="16"/>
        </w:rPr>
        <w:t>Secretaría de Educación Pública (1993). Plan y programas de estudio 1993.</w:t>
      </w:r>
    </w:p>
    <w:p w:rsidR="00864916" w:rsidRDefault="00864916" w:rsidP="00864916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color w:val="000000"/>
          <w:sz w:val="16"/>
          <w:szCs w:val="16"/>
        </w:rPr>
        <w:t>Preescolar. México: SEP.</w:t>
      </w:r>
    </w:p>
    <w:p w:rsidR="00864916" w:rsidRDefault="00864916" w:rsidP="00864916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color w:val="000000"/>
          <w:sz w:val="16"/>
          <w:szCs w:val="16"/>
        </w:rPr>
        <w:t>_______ (2011). Plan de estudios 2011. Educación Básica. México: SEP.</w:t>
      </w:r>
    </w:p>
    <w:p w:rsidR="00864916" w:rsidRDefault="00864916" w:rsidP="00864916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color w:val="000000"/>
          <w:sz w:val="16"/>
          <w:szCs w:val="16"/>
        </w:rPr>
        <w:t>_______ (2017). Aprendizajes Clave para la Educación Integral. Nuevos planes y</w:t>
      </w:r>
    </w:p>
    <w:p w:rsidR="00864916" w:rsidRDefault="00864916" w:rsidP="00864916">
      <w:pPr>
        <w:pStyle w:val="NormalWeb"/>
        <w:spacing w:before="0" w:beforeAutospacing="0" w:after="160" w:afterAutospacing="0"/>
        <w:jc w:val="center"/>
      </w:pPr>
      <w:proofErr w:type="gramStart"/>
      <w:r>
        <w:rPr>
          <w:rFonts w:ascii="Calibri" w:hAnsi="Calibri" w:cs="Calibri"/>
          <w:color w:val="000000"/>
          <w:sz w:val="16"/>
          <w:szCs w:val="16"/>
        </w:rPr>
        <w:t>programas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de estudio 2017. México:</w:t>
      </w:r>
    </w:p>
    <w:p w:rsidR="00864916" w:rsidRDefault="00864916"/>
    <w:sectPr w:rsidR="00864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E449B"/>
    <w:multiLevelType w:val="multilevel"/>
    <w:tmpl w:val="750E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249C0"/>
    <w:multiLevelType w:val="multilevel"/>
    <w:tmpl w:val="125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17426"/>
    <w:multiLevelType w:val="multilevel"/>
    <w:tmpl w:val="2B04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16"/>
    <w:rsid w:val="00386D6B"/>
    <w:rsid w:val="00864916"/>
    <w:rsid w:val="00C2192E"/>
    <w:rsid w:val="00CE7317"/>
    <w:rsid w:val="00D60412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0D70A-D2E4-4F13-92E2-4A602D7E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64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Medina</dc:creator>
  <cp:keywords/>
  <dc:description/>
  <cp:lastModifiedBy>Melina Medina</cp:lastModifiedBy>
  <cp:revision>2</cp:revision>
  <dcterms:created xsi:type="dcterms:W3CDTF">2023-02-23T23:15:00Z</dcterms:created>
  <dcterms:modified xsi:type="dcterms:W3CDTF">2023-02-24T01:48:00Z</dcterms:modified>
</cp:coreProperties>
</file>