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0C7D" w14:textId="103BB176" w:rsidR="006A5F31" w:rsidRDefault="006A5F31">
      <w:r>
        <w:t xml:space="preserve">Ideas principales </w:t>
      </w:r>
    </w:p>
    <w:p w14:paraId="5D13AFF1" w14:textId="5751939B" w:rsidR="006A5F31" w:rsidRDefault="006A5F31"/>
    <w:p w14:paraId="6F988017" w14:textId="086E66CC" w:rsidR="006A5F31" w:rsidRDefault="00001083">
      <w:r>
        <w:t>Cuando la formación docente se configuró como parte del Nivel Superior, en la estructura de dos años y medio al inicio y luego en los cuatro años de duración que hoy se exige, se fueron incorporando di- versas transformaciones que permitieron un posicionamiento diferente y habilitaron otros modos de generar una formación profesional.</w:t>
      </w:r>
    </w:p>
    <w:p w14:paraId="0E6A4521" w14:textId="1DEAAC20" w:rsidR="00001083" w:rsidRDefault="00001083"/>
    <w:p w14:paraId="4EDA16C0" w14:textId="3E3F3227" w:rsidR="00001083" w:rsidRDefault="00D20233">
      <w:r>
        <w:t xml:space="preserve">la aceptación de tal </w:t>
      </w:r>
      <w:proofErr w:type="spellStart"/>
      <w:r w:rsidR="0094634C">
        <w:t>incompletud</w:t>
      </w:r>
      <w:proofErr w:type="spellEnd"/>
      <w:r w:rsidR="0094634C">
        <w:t xml:space="preserve"> </w:t>
      </w:r>
      <w:r>
        <w:t xml:space="preserve"> se acompaña de una sensación de incomodidad que suele expresarse como el fastidio de una tarea que nunca termina de concluirse; que interminablemente requi</w:t>
      </w:r>
      <w:r w:rsidR="0094634C">
        <w:t>e</w:t>
      </w:r>
      <w:r>
        <w:t>re de revisiones.</w:t>
      </w:r>
    </w:p>
    <w:p w14:paraId="1973DE42" w14:textId="0D224686" w:rsidR="0094634C" w:rsidRDefault="0094634C"/>
    <w:p w14:paraId="130C7F4C" w14:textId="21E12682" w:rsidR="008D78E9" w:rsidRDefault="008D78E9" w:rsidP="008D78E9">
      <w:r>
        <w:t xml:space="preserve">saberes a compartir, saberes felizmente incompletos, saberes tenebrosos y </w:t>
      </w:r>
      <w:r w:rsidR="00F46D0C">
        <w:t>obstaculizaste</w:t>
      </w:r>
      <w:r>
        <w:t>, saberes a ignorar, saberes a desaprender, saberes que cuentan, sabe-</w:t>
      </w:r>
    </w:p>
    <w:p w14:paraId="76F82D29" w14:textId="45CEDC42" w:rsidR="0094634C" w:rsidRDefault="008D78E9">
      <w:r>
        <w:t>res que no entran en ninguna cuenta o no deben ser contabilizados.</w:t>
      </w:r>
    </w:p>
    <w:p w14:paraId="2BE49D9B" w14:textId="2D40E1AD" w:rsidR="00554DF4" w:rsidRDefault="00554DF4"/>
    <w:p w14:paraId="5D915F96" w14:textId="77777777" w:rsidR="00FA7891" w:rsidRDefault="00FA7891" w:rsidP="00FA7891">
      <w:r>
        <w:t>En tal sentido, se podría afirmar que la formación continua es una incomodidad necesaria, im-</w:t>
      </w:r>
    </w:p>
    <w:p w14:paraId="2D1E74B4" w14:textId="4730CD61" w:rsidR="00FA7891" w:rsidRDefault="00FA7891">
      <w:r>
        <w:t xml:space="preserve">78 prescindible y </w:t>
      </w:r>
      <w:r w:rsidR="00F46D0C">
        <w:t>posibilitado</w:t>
      </w:r>
      <w:r>
        <w:t xml:space="preserve"> del crecimiento profesional. Además, le sumamos otros calificativos: mutua y colectiva.</w:t>
      </w:r>
    </w:p>
    <w:p w14:paraId="3643CF31" w14:textId="6270532E" w:rsidR="00F46D0C" w:rsidRDefault="00F46D0C"/>
    <w:p w14:paraId="2D0C0E30" w14:textId="77777777" w:rsidR="00F44661" w:rsidRDefault="00F44661" w:rsidP="00F44661">
      <w:r>
        <w:t>todo aquello que los maestros, maestras y profesores decidieron que debían enseñar</w:t>
      </w:r>
    </w:p>
    <w:p w14:paraId="0A33F763" w14:textId="10190C7E" w:rsidR="00F46D0C" w:rsidRDefault="00F44661">
      <w:r>
        <w:t>y que saben enseñar, se dispuso sobre otro escenario en el que fueron incorporando sus componentes tecnológicos.</w:t>
      </w:r>
    </w:p>
    <w:p w14:paraId="2C00FA18" w14:textId="3C8726A9" w:rsidR="00BD6D51" w:rsidRDefault="00BD6D51"/>
    <w:p w14:paraId="27E30739" w14:textId="4EE26106" w:rsidR="00BD6D51" w:rsidRDefault="00BD6D51">
      <w:r w:rsidRPr="00BD6D51">
        <w:t>Las debilidades sobre la incorporación de la tecnología educativa en la formación docente inicial y continua, que de alguna manera ya se conocían, resultaron evidentes y requirieron de una atención inmediata para con los docentes de todos los niveles.</w:t>
      </w:r>
    </w:p>
    <w:sectPr w:rsidR="00BD6D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31"/>
    <w:rsid w:val="00001083"/>
    <w:rsid w:val="00554DF4"/>
    <w:rsid w:val="006A5F31"/>
    <w:rsid w:val="008D78E9"/>
    <w:rsid w:val="0094634C"/>
    <w:rsid w:val="00BD6D51"/>
    <w:rsid w:val="00D20233"/>
    <w:rsid w:val="00F44661"/>
    <w:rsid w:val="00F46D0C"/>
    <w:rsid w:val="00FA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79ECA"/>
  <w15:chartTrackingRefBased/>
  <w15:docId w15:val="{F3522CD5-757E-D443-936B-2F855E50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2</cp:revision>
  <dcterms:created xsi:type="dcterms:W3CDTF">2023-03-02T01:45:00Z</dcterms:created>
  <dcterms:modified xsi:type="dcterms:W3CDTF">2023-03-02T01:45:00Z</dcterms:modified>
</cp:coreProperties>
</file>