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sz w:val="48"/>
          <w:szCs w:val="48"/>
          <w:lang w:val="es-ES_tradnl"/>
        </w:rPr>
        <w:id w:val="-90305628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  <w:lang w:val="es-MX"/>
        </w:rPr>
      </w:sdtEndPr>
      <w:sdtContent>
        <w:p w14:paraId="03F72A2C" w14:textId="7E794DC5" w:rsidR="00A7389E" w:rsidRPr="00A7389E" w:rsidRDefault="00A7389E" w:rsidP="001667FC">
          <w:pPr>
            <w:spacing w:after="0"/>
            <w:jc w:val="center"/>
            <w:rPr>
              <w:rFonts w:ascii="Times New Roman" w:hAnsi="Times New Roman"/>
              <w:sz w:val="44"/>
              <w:szCs w:val="44"/>
              <w:lang w:val="es-ES_tradnl"/>
            </w:rPr>
          </w:pPr>
          <w:r w:rsidRPr="00A7389E">
            <w:rPr>
              <w:rFonts w:ascii="Times New Roman" w:hAnsi="Times New Roman"/>
              <w:sz w:val="44"/>
              <w:szCs w:val="44"/>
              <w:lang w:val="es-ES_tradnl"/>
            </w:rPr>
            <w:t>ESCUELA NORMAL DE EDUCACIÓN PREESCOLAR</w:t>
          </w:r>
        </w:p>
        <w:p w14:paraId="3C198F1C" w14:textId="4BFE01E9" w:rsidR="00A7389E" w:rsidRPr="002B35BC" w:rsidRDefault="00A7389E" w:rsidP="00797C5E">
          <w:pPr>
            <w:jc w:val="center"/>
            <w:rPr>
              <w:rFonts w:ascii="Times New Roman" w:hAnsi="Times New Roman"/>
              <w:sz w:val="28"/>
              <w:szCs w:val="28"/>
              <w:lang w:val="es-ES_tradnl"/>
            </w:rPr>
          </w:pPr>
          <w:r w:rsidRPr="002B35BC"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78208" behindDoc="0" locked="0" layoutInCell="1" allowOverlap="1" wp14:anchorId="566CE281" wp14:editId="79FEE34C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2005965" cy="1490345"/>
                <wp:effectExtent l="0" t="0" r="0" b="0"/>
                <wp:wrapSquare wrapText="bothSides"/>
                <wp:docPr id="4" name="Imagen 4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5965" cy="1490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B35BC">
            <w:rPr>
              <w:rFonts w:ascii="Times New Roman" w:hAnsi="Times New Roman"/>
              <w:sz w:val="28"/>
              <w:szCs w:val="28"/>
              <w:lang w:val="es-ES_tradnl"/>
            </w:rPr>
            <w:t>CICLO ESCOLAR 2022-2023</w:t>
          </w:r>
        </w:p>
        <w:p w14:paraId="3B93F6B2" w14:textId="3CCAD299" w:rsidR="00A7389E" w:rsidRPr="002B35BC" w:rsidRDefault="00A7389E" w:rsidP="00797C5E">
          <w:pPr>
            <w:jc w:val="center"/>
            <w:rPr>
              <w:rFonts w:ascii="Times New Roman" w:hAnsi="Times New Roman"/>
              <w:sz w:val="30"/>
              <w:szCs w:val="30"/>
              <w:lang w:val="es-ES_tradnl"/>
            </w:rPr>
          </w:pPr>
        </w:p>
        <w:p w14:paraId="366BD61E" w14:textId="77777777" w:rsidR="00A7389E" w:rsidRPr="002B35BC" w:rsidRDefault="00A7389E" w:rsidP="00391ED4">
          <w:pPr>
            <w:spacing w:after="0"/>
            <w:jc w:val="center"/>
            <w:rPr>
              <w:rFonts w:ascii="Times New Roman" w:hAnsi="Times New Roman"/>
              <w:sz w:val="30"/>
              <w:szCs w:val="30"/>
              <w:lang w:val="es-ES_tradnl"/>
            </w:rPr>
          </w:pPr>
        </w:p>
        <w:p w14:paraId="6202135D" w14:textId="77777777" w:rsidR="00A7389E" w:rsidRPr="002B35BC" w:rsidRDefault="00A7389E" w:rsidP="00797C5E">
          <w:pPr>
            <w:jc w:val="center"/>
            <w:rPr>
              <w:rFonts w:ascii="Times New Roman" w:hAnsi="Times New Roman"/>
              <w:sz w:val="30"/>
              <w:szCs w:val="30"/>
              <w:lang w:val="es-ES_tradnl"/>
            </w:rPr>
          </w:pPr>
        </w:p>
        <w:p w14:paraId="04ADC828" w14:textId="77777777" w:rsidR="00A7389E" w:rsidRPr="002B35BC" w:rsidRDefault="00A7389E" w:rsidP="00797C5E">
          <w:pPr>
            <w:jc w:val="center"/>
            <w:rPr>
              <w:rFonts w:ascii="Times New Roman" w:hAnsi="Times New Roman"/>
              <w:sz w:val="30"/>
              <w:szCs w:val="30"/>
              <w:lang w:val="es-ES_tradnl"/>
            </w:rPr>
          </w:pPr>
        </w:p>
        <w:p w14:paraId="19E45331" w14:textId="77777777" w:rsidR="00A7389E" w:rsidRPr="00A7389E" w:rsidRDefault="00A7389E" w:rsidP="001E23C7">
          <w:pPr>
            <w:spacing w:after="240"/>
            <w:rPr>
              <w:rFonts w:ascii="Times New Roman" w:hAnsi="Times New Roman"/>
              <w:sz w:val="14"/>
              <w:szCs w:val="14"/>
              <w:lang w:val="es-ES_tradnl"/>
            </w:rPr>
          </w:pPr>
        </w:p>
        <w:p w14:paraId="67583C2A" w14:textId="70B3FC7B" w:rsidR="00A7389E" w:rsidRPr="00A7389E" w:rsidRDefault="00A7389E" w:rsidP="00180A69">
          <w:pPr>
            <w:jc w:val="center"/>
            <w:rPr>
              <w:rFonts w:ascii="Times New Roman" w:hAnsi="Times New Roman"/>
              <w:b/>
              <w:bCs/>
              <w:sz w:val="36"/>
              <w:szCs w:val="36"/>
              <w:lang w:val="es-ES_tradnl"/>
            </w:rPr>
          </w:pPr>
          <w:r w:rsidRPr="00A7389E">
            <w:rPr>
              <w:rFonts w:ascii="Times New Roman" w:hAnsi="Times New Roman"/>
              <w:b/>
              <w:bCs/>
              <w:sz w:val="36"/>
              <w:szCs w:val="36"/>
              <w:lang w:val="es-ES_tradnl"/>
            </w:rPr>
            <w:t xml:space="preserve">ESTRATEGIAS PARA EL DESARROLLO SOCIOEMOCIONAL  </w:t>
          </w:r>
        </w:p>
        <w:p w14:paraId="3F090E65" w14:textId="0481F435" w:rsidR="00A7389E" w:rsidRPr="00A7389E" w:rsidRDefault="00A7389E" w:rsidP="001667FC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  <w:lang w:val="es-ES_tradnl"/>
            </w:rPr>
          </w:pPr>
          <w:r w:rsidRPr="00A7389E">
            <w:rPr>
              <w:rFonts w:ascii="Times New Roman" w:hAnsi="Times New Roman"/>
              <w:b/>
              <w:bCs/>
              <w:sz w:val="28"/>
              <w:szCs w:val="28"/>
              <w:lang w:val="es-ES_tradnl"/>
            </w:rPr>
            <w:t>UNIDAD I.</w:t>
          </w:r>
          <w:r w:rsidRPr="00A7389E">
            <w:rPr>
              <w:rFonts w:ascii="Times New Roman" w:hAnsi="Times New Roman"/>
              <w:sz w:val="28"/>
              <w:szCs w:val="28"/>
              <w:lang w:val="es-ES_tradnl"/>
            </w:rPr>
            <w:t xml:space="preserve"> </w:t>
          </w:r>
          <w:r w:rsidRPr="00A7389E">
            <w:rPr>
              <w:rFonts w:ascii="Times New Roman" w:hAnsi="Times New Roman"/>
              <w:sz w:val="36"/>
              <w:szCs w:val="36"/>
              <w:lang w:val="es-ES_tradnl"/>
            </w:rPr>
            <w:t>Bases teóricas del desarrollo de las habilidades socioemocionales</w:t>
          </w:r>
        </w:p>
        <w:p w14:paraId="597A0B30" w14:textId="77BAE88B" w:rsidR="00A7389E" w:rsidRPr="00A7389E" w:rsidRDefault="00A7389E" w:rsidP="001E23C7">
          <w:pPr>
            <w:spacing w:after="0"/>
            <w:rPr>
              <w:rFonts w:ascii="Times New Roman" w:hAnsi="Times New Roman"/>
              <w:i/>
              <w:iCs/>
              <w:sz w:val="28"/>
              <w:szCs w:val="28"/>
              <w:lang w:val="es-ES_tradnl"/>
            </w:rPr>
          </w:pPr>
          <w:r w:rsidRPr="00A7389E">
            <w:rPr>
              <w:rFonts w:ascii="Times New Roman" w:hAnsi="Times New Roman"/>
              <w:i/>
              <w:iCs/>
              <w:sz w:val="28"/>
              <w:szCs w:val="28"/>
              <w:lang w:val="es-ES_tradnl"/>
            </w:rPr>
            <w:t xml:space="preserve">Competencias de la unidad: </w:t>
          </w: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81"/>
            <w:gridCol w:w="9279"/>
          </w:tblGrid>
          <w:tr w:rsidR="00A7389E" w:rsidRPr="00A7389E" w14:paraId="3DCC185D" w14:textId="77777777" w:rsidTr="00A7389E">
            <w:trPr>
              <w:tblCellSpacing w:w="15" w:type="dxa"/>
            </w:trPr>
            <w:tc>
              <w:tcPr>
                <w:tcW w:w="0" w:type="auto"/>
                <w:hideMark/>
              </w:tcPr>
              <w:p w14:paraId="76BC6CC7" w14:textId="42FB6BA7" w:rsidR="00A7389E" w:rsidRPr="00A7389E" w:rsidRDefault="00A7389E" w:rsidP="00A7389E">
                <w:pPr>
                  <w:pStyle w:val="Prrafodelista"/>
                  <w:numPr>
                    <w:ilvl w:val="0"/>
                    <w:numId w:val="4"/>
                  </w:num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0" w:type="auto"/>
                <w:hideMark/>
              </w:tcPr>
              <w:p w14:paraId="35A609A0" w14:textId="77777777" w:rsidR="00A7389E" w:rsidRPr="00A7389E" w:rsidRDefault="00A7389E" w:rsidP="00A7389E">
                <w:pPr>
                  <w:pStyle w:val="Prrafodelista"/>
                  <w:numPr>
                    <w:ilvl w:val="0"/>
                    <w:numId w:val="4"/>
                  </w:numPr>
                  <w:spacing w:after="0"/>
                  <w:rPr>
                    <w:rFonts w:ascii="Times New Roman" w:hAnsi="Times New Roman" w:cs="Times New Roman"/>
                    <w:color w:val="000000"/>
                  </w:rPr>
                </w:pPr>
                <w:r w:rsidRPr="00A7389E">
                  <w:rPr>
                    <w:rFonts w:ascii="Times New Roman" w:hAnsi="Times New Roman" w:cs="Times New Roman"/>
                    <w:color w:val="000000"/>
                  </w:rPr>
                  <w:t>Detecta los procesos de aprendizaje de sus alumnos para favorecer su desarrollo cognitivo y socioemocional.</w:t>
                </w:r>
              </w:p>
            </w:tc>
          </w:tr>
        </w:tbl>
        <w:p w14:paraId="59CF8E70" w14:textId="77777777" w:rsidR="00A7389E" w:rsidRPr="00A7389E" w:rsidRDefault="00A7389E" w:rsidP="00A7389E">
          <w:pPr>
            <w:rPr>
              <w:rFonts w:ascii="Times New Roman" w:hAnsi="Times New Roman" w:cs="Times New Roman"/>
              <w:vanish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81"/>
            <w:gridCol w:w="9279"/>
          </w:tblGrid>
          <w:tr w:rsidR="00A7389E" w:rsidRPr="00A7389E" w14:paraId="3F595666" w14:textId="77777777" w:rsidTr="00A7389E">
            <w:trPr>
              <w:tblCellSpacing w:w="15" w:type="dxa"/>
            </w:trPr>
            <w:tc>
              <w:tcPr>
                <w:tcW w:w="0" w:type="auto"/>
                <w:hideMark/>
              </w:tcPr>
              <w:p w14:paraId="0A9832B0" w14:textId="425DBCF6" w:rsidR="00A7389E" w:rsidRPr="00A7389E" w:rsidRDefault="00A7389E" w:rsidP="00A7389E">
                <w:pPr>
                  <w:pStyle w:val="Prrafodelista"/>
                  <w:numPr>
                    <w:ilvl w:val="0"/>
                    <w:numId w:val="4"/>
                  </w:num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0" w:type="auto"/>
                <w:hideMark/>
              </w:tcPr>
              <w:p w14:paraId="0BDD2ECE" w14:textId="77777777" w:rsidR="00A7389E" w:rsidRPr="00A7389E" w:rsidRDefault="00A7389E" w:rsidP="00A7389E">
                <w:pPr>
                  <w:pStyle w:val="Prrafodelista"/>
                  <w:numPr>
                    <w:ilvl w:val="0"/>
                    <w:numId w:val="4"/>
                  </w:numPr>
                  <w:rPr>
                    <w:rFonts w:ascii="Times New Roman" w:hAnsi="Times New Roman" w:cs="Times New Roman"/>
                    <w:color w:val="000000"/>
                  </w:rPr>
                </w:pPr>
                <w:r w:rsidRPr="00A7389E">
                  <w:rPr>
                    <w:rFonts w:ascii="Times New Roman" w:hAnsi="Times New Roman" w:cs="Times New Roman"/>
                    <w:color w:val="000000"/>
                  </w:rPr>
                  <w:t>Integra recursos de la investigación educativa para enriquecer su práctica profesional, expresando su interés por el conocimiento, la ciencia y la mejora de la educación.</w:t>
                </w:r>
              </w:p>
            </w:tc>
          </w:tr>
        </w:tbl>
        <w:p w14:paraId="38F53328" w14:textId="0B2BECCC" w:rsidR="00A7389E" w:rsidRPr="00A7389E" w:rsidRDefault="00A7389E" w:rsidP="00A7389E">
          <w:pPr>
            <w:spacing w:after="0"/>
            <w:jc w:val="center"/>
            <w:rPr>
              <w:rFonts w:ascii="Times New Roman" w:hAnsi="Times New Roman"/>
              <w:b/>
              <w:bCs/>
              <w:sz w:val="28"/>
              <w:szCs w:val="28"/>
              <w:lang w:val="es-ES_tradnl"/>
            </w:rPr>
          </w:pPr>
          <w:r w:rsidRPr="00A7389E">
            <w:rPr>
              <w:rFonts w:ascii="Times New Roman" w:hAnsi="Times New Roman"/>
              <w:b/>
              <w:bCs/>
              <w:sz w:val="28"/>
              <w:szCs w:val="28"/>
              <w:lang w:val="es-ES_tradnl"/>
            </w:rPr>
            <w:t>EVIDENCIA UNIDAD I</w:t>
          </w:r>
        </w:p>
        <w:p w14:paraId="56EB2462" w14:textId="33F0B27F" w:rsidR="00A7389E" w:rsidRPr="00A7389E" w:rsidRDefault="00A7389E" w:rsidP="00A7389E">
          <w:pPr>
            <w:spacing w:after="240" w:line="240" w:lineRule="auto"/>
            <w:jc w:val="center"/>
            <w:rPr>
              <w:rFonts w:ascii="Times New Roman" w:hAnsi="Times New Roman"/>
              <w:b/>
              <w:bCs/>
              <w:sz w:val="40"/>
              <w:szCs w:val="40"/>
              <w:lang w:val="es-ES_tradnl"/>
            </w:rPr>
          </w:pPr>
          <w:r w:rsidRPr="00A7389E">
            <w:rPr>
              <w:rFonts w:ascii="Times New Roman" w:hAnsi="Times New Roman"/>
              <w:b/>
              <w:bCs/>
              <w:sz w:val="40"/>
              <w:szCs w:val="40"/>
              <w:lang w:val="es-ES_tradnl"/>
            </w:rPr>
            <w:t xml:space="preserve"> “REFERENTE TEÓRICO FREUD”</w:t>
          </w:r>
        </w:p>
        <w:p w14:paraId="15DFB5B8" w14:textId="7BF7BD58" w:rsidR="00A7389E" w:rsidRPr="00A7389E" w:rsidRDefault="00A7389E" w:rsidP="002B35BC">
          <w:pPr>
            <w:spacing w:after="240"/>
            <w:jc w:val="center"/>
            <w:rPr>
              <w:rFonts w:ascii="Times New Roman" w:hAnsi="Times New Roman"/>
              <w:sz w:val="32"/>
              <w:szCs w:val="32"/>
              <w:lang w:val="es-ES_tradnl"/>
            </w:rPr>
          </w:pPr>
          <w:r w:rsidRPr="00A7389E">
            <w:rPr>
              <w:rFonts w:ascii="Times New Roman" w:hAnsi="Times New Roman"/>
              <w:sz w:val="32"/>
              <w:szCs w:val="32"/>
              <w:lang w:val="es-ES_tradnl"/>
            </w:rPr>
            <w:t>DRA. MARLENE MUZQUIZ FLORES</w:t>
          </w:r>
        </w:p>
        <w:p w14:paraId="712809F6" w14:textId="77777777" w:rsidR="00A7389E" w:rsidRDefault="00A7389E" w:rsidP="00A7389E">
          <w:pPr>
            <w:spacing w:before="240" w:after="0"/>
            <w:jc w:val="center"/>
            <w:rPr>
              <w:rFonts w:ascii="Times New Roman" w:eastAsia="Times New Roman" w:hAnsi="Times New Roman" w:cs="Times New Roman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sz w:val="32"/>
              <w:szCs w:val="32"/>
            </w:rPr>
            <w:t xml:space="preserve">Equipo: </w:t>
          </w:r>
        </w:p>
        <w:p w14:paraId="0A7B3C3E" w14:textId="77777777" w:rsidR="00A7389E" w:rsidRDefault="00A7389E" w:rsidP="00A7389E">
          <w:pPr>
            <w:spacing w:after="0"/>
            <w:jc w:val="center"/>
            <w:rPr>
              <w:rFonts w:ascii="Times New Roman" w:eastAsia="Times New Roman" w:hAnsi="Times New Roman" w:cs="Times New Roman"/>
              <w:sz w:val="32"/>
              <w:szCs w:val="32"/>
            </w:rPr>
          </w:pPr>
          <w:r w:rsidRPr="00A7389E">
            <w:rPr>
              <w:rFonts w:ascii="Times New Roman" w:eastAsia="Times New Roman" w:hAnsi="Times New Roman" w:cs="Times New Roman"/>
              <w:sz w:val="32"/>
              <w:szCs w:val="32"/>
            </w:rPr>
            <w:t xml:space="preserve">Alessandra Escolástico Ruiz #7 Andrea Gaytán Bermea #9 </w:t>
          </w:r>
        </w:p>
        <w:p w14:paraId="4982C07D" w14:textId="77777777" w:rsidR="00A7389E" w:rsidRDefault="00A7389E" w:rsidP="00A7389E">
          <w:pPr>
            <w:spacing w:after="0"/>
            <w:jc w:val="center"/>
            <w:rPr>
              <w:rFonts w:ascii="Times New Roman" w:eastAsia="Times New Roman" w:hAnsi="Times New Roman" w:cs="Times New Roman"/>
              <w:sz w:val="32"/>
              <w:szCs w:val="32"/>
            </w:rPr>
          </w:pPr>
          <w:r w:rsidRPr="00A7389E">
            <w:rPr>
              <w:rFonts w:ascii="Times New Roman" w:eastAsia="Times New Roman" w:hAnsi="Times New Roman" w:cs="Times New Roman"/>
              <w:sz w:val="32"/>
              <w:szCs w:val="32"/>
            </w:rPr>
            <w:t xml:space="preserve">Tania Melisa Gutiérrez Fonseca #13 María Fernanda Huerta Jiménez #16 Julia Yessenia Montoya Silva #18 </w:t>
          </w:r>
        </w:p>
        <w:p w14:paraId="6C939DAD" w14:textId="3256DDAB" w:rsidR="00A7389E" w:rsidRPr="00A7389E" w:rsidRDefault="00A7389E" w:rsidP="00A7389E">
          <w:pPr>
            <w:jc w:val="center"/>
            <w:rPr>
              <w:rFonts w:ascii="Times New Roman" w:eastAsia="Times New Roman" w:hAnsi="Times New Roman" w:cs="Times New Roman"/>
              <w:sz w:val="32"/>
              <w:szCs w:val="32"/>
            </w:rPr>
          </w:pPr>
          <w:r w:rsidRPr="00A7389E">
            <w:rPr>
              <w:rFonts w:ascii="Times New Roman" w:eastAsia="Times New Roman" w:hAnsi="Times New Roman" w:cs="Times New Roman"/>
              <w:sz w:val="32"/>
              <w:szCs w:val="32"/>
            </w:rPr>
            <w:t>Johana Vanessa Salas Castillo #24</w:t>
          </w:r>
        </w:p>
        <w:p w14:paraId="57109C2C" w14:textId="322FBDDD" w:rsidR="00A7389E" w:rsidRPr="004750F9" w:rsidRDefault="00A7389E" w:rsidP="002B35BC">
          <w:pPr>
            <w:spacing w:before="240"/>
            <w:jc w:val="center"/>
            <w:rPr>
              <w:rFonts w:ascii="Times New Roman" w:hAnsi="Times New Roman"/>
              <w:sz w:val="48"/>
              <w:szCs w:val="48"/>
              <w:lang w:val="es-ES_tradnl"/>
            </w:rPr>
          </w:pPr>
          <w:r w:rsidRPr="004750F9">
            <w:rPr>
              <w:rFonts w:ascii="Times New Roman" w:hAnsi="Times New Roman"/>
              <w:sz w:val="48"/>
              <w:szCs w:val="48"/>
              <w:lang w:val="es-ES_tradnl"/>
            </w:rPr>
            <w:t>2° C</w:t>
          </w:r>
        </w:p>
        <w:p w14:paraId="54380836" w14:textId="77ACE84C" w:rsidR="00A7389E" w:rsidRDefault="00A7389E" w:rsidP="00A7389E">
          <w:pPr>
            <w:jc w:val="center"/>
          </w:pPr>
          <w:r>
            <w:rPr>
              <w:rFonts w:ascii="Times New Roman" w:hAnsi="Times New Roman"/>
              <w:sz w:val="32"/>
              <w:szCs w:val="32"/>
              <w:lang w:val="es-ES_tradnl"/>
            </w:rPr>
            <w:t>Marzo 13, 2023</w:t>
          </w:r>
          <w:r>
            <w:br w:type="page"/>
          </w:r>
        </w:p>
      </w:sdtContent>
    </w:sdt>
    <w:p w14:paraId="03E1AEAF" w14:textId="77777777" w:rsidR="5B7B1D5D" w:rsidRDefault="5B7B1D5D" w:rsidP="70465FE9"/>
    <w:tbl>
      <w:tblPr>
        <w:tblStyle w:val="Tablaconcuadrcula"/>
        <w:tblW w:w="10632" w:type="dxa"/>
        <w:tblInd w:w="-577" w:type="dxa"/>
        <w:tblLayout w:type="fixed"/>
        <w:tblLook w:val="06A0" w:firstRow="1" w:lastRow="0" w:firstColumn="1" w:lastColumn="0" w:noHBand="1" w:noVBand="1"/>
      </w:tblPr>
      <w:tblGrid>
        <w:gridCol w:w="1560"/>
        <w:gridCol w:w="1701"/>
        <w:gridCol w:w="2506"/>
        <w:gridCol w:w="2102"/>
        <w:gridCol w:w="2763"/>
      </w:tblGrid>
      <w:tr w:rsidR="000C62D6" w:rsidRPr="000C62D6" w14:paraId="195F1829" w14:textId="77777777" w:rsidTr="001D3508">
        <w:trPr>
          <w:trHeight w:val="300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07ED9" w14:textId="53A25334" w:rsidR="00133F6B" w:rsidRPr="000C62D6" w:rsidRDefault="31DCD9BA" w:rsidP="0A235BA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EQUIPO: </w:t>
            </w:r>
            <w:r w:rsidR="7A30245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Alessandra </w:t>
            </w:r>
            <w:r w:rsidR="002A7A35" w:rsidRPr="000C62D6">
              <w:rPr>
                <w:rFonts w:ascii="Times New Roman" w:eastAsia="Times New Roman" w:hAnsi="Times New Roman" w:cs="Times New Roman"/>
                <w:b/>
                <w:bCs/>
              </w:rPr>
              <w:t>Escolástico</w:t>
            </w:r>
            <w:r w:rsidR="7A30245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Ruiz </w:t>
            </w:r>
            <w:r w:rsidR="08316925" w:rsidRPr="000C62D6">
              <w:rPr>
                <w:rFonts w:ascii="Times New Roman" w:eastAsia="Times New Roman" w:hAnsi="Times New Roman" w:cs="Times New Roman"/>
                <w:b/>
                <w:bCs/>
              </w:rPr>
              <w:t>#7</w:t>
            </w:r>
            <w:r w:rsidR="7A30245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7F148FC5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Andrea </w:t>
            </w:r>
            <w:r w:rsidR="249B7E5B" w:rsidRPr="000C62D6">
              <w:rPr>
                <w:rFonts w:ascii="Times New Roman" w:eastAsia="Times New Roman" w:hAnsi="Times New Roman" w:cs="Times New Roman"/>
                <w:b/>
                <w:bCs/>
              </w:rPr>
              <w:t>Gaytán</w:t>
            </w:r>
            <w:r w:rsidR="7F148FC5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Bermea #9</w:t>
            </w:r>
            <w:r w:rsidR="4DF6143C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Tania Melisa Guti</w:t>
            </w:r>
            <w:r w:rsidR="0DD951FC" w:rsidRPr="000C62D6"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  <w:r w:rsidR="4DF6143C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rrez Fonseca #13 </w:t>
            </w:r>
            <w:r w:rsidR="5CC9B0D1" w:rsidRPr="000C62D6">
              <w:rPr>
                <w:rFonts w:ascii="Times New Roman" w:eastAsia="Times New Roman" w:hAnsi="Times New Roman" w:cs="Times New Roman"/>
                <w:b/>
                <w:bCs/>
              </w:rPr>
              <w:t>María</w:t>
            </w:r>
            <w:r w:rsidR="21EFE3F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Fernanda Huerta </w:t>
            </w:r>
            <w:r w:rsidR="5F6190FD" w:rsidRPr="000C62D6">
              <w:rPr>
                <w:rFonts w:ascii="Times New Roman" w:eastAsia="Times New Roman" w:hAnsi="Times New Roman" w:cs="Times New Roman"/>
                <w:b/>
                <w:bCs/>
              </w:rPr>
              <w:t>Jiménez</w:t>
            </w:r>
            <w:r w:rsidR="21EFE3F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#16</w:t>
            </w:r>
            <w:r w:rsidR="00C81D05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478E7" w:rsidRPr="000C62D6">
              <w:rPr>
                <w:rFonts w:ascii="Times New Roman" w:eastAsia="Times New Roman" w:hAnsi="Times New Roman" w:cs="Times New Roman"/>
                <w:b/>
                <w:bCs/>
              </w:rPr>
              <w:t>Julia Yessenia Montoya Silva #18 Joha</w:t>
            </w:r>
            <w:r w:rsidR="00B66337" w:rsidRPr="000C62D6">
              <w:rPr>
                <w:rFonts w:ascii="Times New Roman" w:eastAsia="Times New Roman" w:hAnsi="Times New Roman" w:cs="Times New Roman"/>
                <w:b/>
                <w:bCs/>
              </w:rPr>
              <w:t>na Vanessa Salas Castillo #24</w:t>
            </w:r>
          </w:p>
        </w:tc>
      </w:tr>
      <w:tr w:rsidR="000C62D6" w:rsidRPr="000C62D6" w14:paraId="409C1739" w14:textId="77777777" w:rsidTr="001D3508">
        <w:trPr>
          <w:trHeight w:val="300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AC4DC" w14:textId="5B87D830" w:rsidR="70465FE9" w:rsidRPr="000C62D6" w:rsidRDefault="70465FE9" w:rsidP="001D350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DESARROLLO SOCIOEMOCIONAL DESDE UNA PERSPECTIVA PSICOLÓGICA</w:t>
            </w:r>
          </w:p>
        </w:tc>
      </w:tr>
      <w:tr w:rsidR="000C62D6" w:rsidRPr="000C62D6" w14:paraId="27EE6F77" w14:textId="77777777" w:rsidTr="00E300EA"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3ADCB" w14:textId="3A36B92F" w:rsidR="70465FE9" w:rsidRPr="000C62D6" w:rsidRDefault="00A22B10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Teórico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C101EA" w14:textId="6166BD33" w:rsidR="70465FE9" w:rsidRPr="000C62D6" w:rsidRDefault="70465FE9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Perspectivas teóricas del desarrollo socioemocional</w:t>
            </w:r>
          </w:p>
        </w:tc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11C34" w14:textId="6BEF468A" w:rsidR="70465FE9" w:rsidRPr="000C62D6" w:rsidRDefault="70465FE9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Principales aportaciones al desarrollo socioemocional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2DE5CB" w14:textId="150AF509" w:rsidR="70465FE9" w:rsidRPr="000C62D6" w:rsidRDefault="604D59BD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Etapas o estudios de desarrollo que propone</w:t>
            </w:r>
          </w:p>
          <w:p w14:paraId="5281D13F" w14:textId="7A54CDE1" w:rsidR="604D59BD" w:rsidRPr="000C62D6" w:rsidRDefault="604D59BD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Ejemplo de contexto áulico y contexto familiar</w:t>
            </w:r>
          </w:p>
        </w:tc>
      </w:tr>
      <w:tr w:rsidR="000C62D6" w:rsidRPr="000C62D6" w14:paraId="4373F0AC" w14:textId="77777777" w:rsidTr="000672F0">
        <w:trPr>
          <w:trHeight w:val="6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82C61" w14:textId="0F6B127D" w:rsidR="70465FE9" w:rsidRPr="000C62D6" w:rsidRDefault="70465FE9" w:rsidP="008979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Teoría Del Desarrollo Psicosexual</w:t>
            </w:r>
          </w:p>
          <w:p w14:paraId="467A67EF" w14:textId="77777777" w:rsidR="008979E9" w:rsidRPr="000C62D6" w:rsidRDefault="008979E9" w:rsidP="008979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1B2F5F" w14:textId="4AEDFC3F" w:rsidR="70465FE9" w:rsidRPr="000C62D6" w:rsidRDefault="00E300EA" w:rsidP="008979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76160" behindDoc="0" locked="0" layoutInCell="1" allowOverlap="1" wp14:anchorId="312D0868" wp14:editId="4BB47FCC">
                  <wp:simplePos x="0" y="0"/>
                  <wp:positionH relativeFrom="column">
                    <wp:posOffset>61741</wp:posOffset>
                  </wp:positionH>
                  <wp:positionV relativeFrom="paragraph">
                    <wp:posOffset>474017</wp:posOffset>
                  </wp:positionV>
                  <wp:extent cx="783590" cy="1064895"/>
                  <wp:effectExtent l="0" t="0" r="0" b="1905"/>
                  <wp:wrapThrough wrapText="bothSides">
                    <wp:wrapPolygon edited="0">
                      <wp:start x="0" y="0"/>
                      <wp:lineTo x="0" y="21252"/>
                      <wp:lineTo x="21005" y="21252"/>
                      <wp:lineTo x="21005" y="0"/>
                      <wp:lineTo x="0" y="0"/>
                    </wp:wrapPolygon>
                  </wp:wrapThrough>
                  <wp:docPr id="826761517" name="Picture 82676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76151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70465FE9" w:rsidRPr="000C62D6">
              <w:rPr>
                <w:rFonts w:ascii="Times New Roman" w:eastAsia="Times New Roman" w:hAnsi="Times New Roman" w:cs="Times New Roman"/>
                <w:b/>
                <w:bCs/>
              </w:rPr>
              <w:t>Sigmund Freud</w:t>
            </w:r>
          </w:p>
          <w:p w14:paraId="4B915AAC" w14:textId="7CEE0A45" w:rsidR="70465FE9" w:rsidRPr="000C62D6" w:rsidRDefault="70465FE9" w:rsidP="008979E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D9E8F" w14:textId="63B6F959" w:rsidR="70465FE9" w:rsidRPr="000C62D6" w:rsidRDefault="00B2433A" w:rsidP="00B2433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5680" behindDoc="0" locked="0" layoutInCell="1" allowOverlap="1" wp14:anchorId="37EE7541" wp14:editId="4645DCBE">
                  <wp:simplePos x="0" y="0"/>
                  <wp:positionH relativeFrom="column">
                    <wp:posOffset>-51214</wp:posOffset>
                  </wp:positionH>
                  <wp:positionV relativeFrom="paragraph">
                    <wp:posOffset>363220</wp:posOffset>
                  </wp:positionV>
                  <wp:extent cx="1024890" cy="1024890"/>
                  <wp:effectExtent l="0" t="0" r="3810" b="3810"/>
                  <wp:wrapThrough wrapText="bothSides">
                    <wp:wrapPolygon edited="0">
                      <wp:start x="1204" y="0"/>
                      <wp:lineTo x="1204" y="4818"/>
                      <wp:lineTo x="2810" y="6424"/>
                      <wp:lineTo x="0" y="6424"/>
                      <wp:lineTo x="0" y="12848"/>
                      <wp:lineTo x="6825" y="19271"/>
                      <wp:lineTo x="7628" y="21279"/>
                      <wp:lineTo x="14052" y="21279"/>
                      <wp:lineTo x="14454" y="19271"/>
                      <wp:lineTo x="21279" y="12848"/>
                      <wp:lineTo x="21279" y="6424"/>
                      <wp:lineTo x="18468" y="6424"/>
                      <wp:lineTo x="20476" y="4015"/>
                      <wp:lineTo x="19673" y="0"/>
                      <wp:lineTo x="1204" y="0"/>
                    </wp:wrapPolygon>
                  </wp:wrapThrough>
                  <wp:docPr id="1586744613" name="Picture 1586744613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79C7ECDE" w:rsidRPr="000C62D6">
              <w:rPr>
                <w:rFonts w:ascii="Times New Roman" w:eastAsia="Times New Roman" w:hAnsi="Times New Roman" w:cs="Times New Roman"/>
              </w:rPr>
              <w:t>Psicológica</w:t>
            </w:r>
          </w:p>
          <w:p w14:paraId="67EE76A1" w14:textId="72F95ECE" w:rsidR="38621D54" w:rsidRPr="000C62D6" w:rsidRDefault="38621D54" w:rsidP="575BFE3F">
            <w:pPr>
              <w:rPr>
                <w:rFonts w:ascii="Times New Roman" w:hAnsi="Times New Roman" w:cs="Times New Roman"/>
              </w:rPr>
            </w:pPr>
          </w:p>
          <w:p w14:paraId="6C752076" w14:textId="0E0BE7D6" w:rsidR="70465FE9" w:rsidRPr="000C62D6" w:rsidRDefault="70465FE9" w:rsidP="0A235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2C4FEE" w14:textId="2B0888D8" w:rsidR="70465FE9" w:rsidRPr="000C62D6" w:rsidRDefault="00473105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-</w:t>
            </w:r>
            <w:r w:rsidR="000E1568" w:rsidRPr="000C62D6">
              <w:rPr>
                <w:rFonts w:ascii="Times New Roman" w:eastAsia="Times New Roman" w:hAnsi="Times New Roman" w:cs="Times New Roman"/>
              </w:rPr>
              <w:t>P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rincipal propulsor del </w:t>
            </w:r>
            <w:r w:rsidR="00A04B9A" w:rsidRPr="000C62D6">
              <w:rPr>
                <w:rFonts w:ascii="Times New Roman" w:eastAsia="Times New Roman" w:hAnsi="Times New Roman" w:cs="Times New Roman"/>
              </w:rPr>
              <w:t>psicoanálisis</w:t>
            </w:r>
            <w:r w:rsidR="00375200" w:rsidRPr="000C62D6">
              <w:rPr>
                <w:rFonts w:ascii="Times New Roman" w:eastAsia="Times New Roman" w:hAnsi="Times New Roman" w:cs="Times New Roman"/>
              </w:rPr>
              <w:t>.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375200" w:rsidRPr="000C62D6">
              <w:rPr>
                <w:rFonts w:ascii="Times New Roman" w:eastAsia="Times New Roman" w:hAnsi="Times New Roman" w:cs="Times New Roman"/>
              </w:rPr>
              <w:t>R</w:t>
            </w:r>
            <w:r w:rsidR="00A04B9A" w:rsidRPr="000C62D6">
              <w:rPr>
                <w:rFonts w:ascii="Times New Roman" w:eastAsia="Times New Roman" w:hAnsi="Times New Roman" w:cs="Times New Roman"/>
              </w:rPr>
              <w:t>ealizó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 diversas con</w:t>
            </w:r>
            <w:r w:rsidR="11BE199E" w:rsidRPr="000C62D6">
              <w:rPr>
                <w:rFonts w:ascii="Times New Roman" w:eastAsia="Times New Roman" w:hAnsi="Times New Roman" w:cs="Times New Roman"/>
              </w:rPr>
              <w:t>tribucione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s </w:t>
            </w:r>
            <w:r w:rsidR="1E82C976" w:rsidRPr="000C62D6">
              <w:rPr>
                <w:rFonts w:ascii="Times New Roman" w:eastAsia="Times New Roman" w:hAnsi="Times New Roman" w:cs="Times New Roman"/>
              </w:rPr>
              <w:t>al campo socioemocional,</w:t>
            </w:r>
            <w:r w:rsidR="00A04B9A" w:rsidRPr="000C62D6">
              <w:rPr>
                <w:rFonts w:ascii="Times New Roman" w:eastAsia="Times New Roman" w:hAnsi="Times New Roman" w:cs="Times New Roman"/>
              </w:rPr>
              <w:t xml:space="preserve"> como:</w:t>
            </w:r>
            <w:r w:rsidR="00AB24B4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575B7C" w:rsidRPr="000C62D6">
              <w:rPr>
                <w:rFonts w:ascii="Times New Roman" w:eastAsia="Times New Roman" w:hAnsi="Times New Roman" w:cs="Times New Roman"/>
              </w:rPr>
              <w:t xml:space="preserve">el </w:t>
            </w:r>
            <w:r w:rsidR="2DD5765D" w:rsidRPr="000C62D6">
              <w:rPr>
                <w:rFonts w:ascii="Times New Roman" w:eastAsia="Times New Roman" w:hAnsi="Times New Roman" w:cs="Times New Roman"/>
              </w:rPr>
              <w:t>concepto</w:t>
            </w:r>
            <w:r w:rsidR="5DDADECD" w:rsidRPr="000C62D6">
              <w:rPr>
                <w:rFonts w:ascii="Times New Roman" w:eastAsia="Times New Roman" w:hAnsi="Times New Roman" w:cs="Times New Roman"/>
              </w:rPr>
              <w:t xml:space="preserve"> “</w:t>
            </w:r>
            <w:r w:rsidR="5939D729" w:rsidRPr="000C62D6">
              <w:rPr>
                <w:rFonts w:ascii="Times New Roman" w:eastAsia="Times New Roman" w:hAnsi="Times New Roman" w:cs="Times New Roman"/>
              </w:rPr>
              <w:t>inconsciente</w:t>
            </w:r>
            <w:r w:rsidR="5B9C0462" w:rsidRPr="000C62D6">
              <w:rPr>
                <w:rFonts w:ascii="Times New Roman" w:eastAsia="Times New Roman" w:hAnsi="Times New Roman" w:cs="Times New Roman"/>
              </w:rPr>
              <w:t>”</w:t>
            </w:r>
            <w:r w:rsidR="5939D729" w:rsidRPr="000C62D6">
              <w:rPr>
                <w:rFonts w:ascii="Times New Roman" w:eastAsia="Times New Roman" w:hAnsi="Times New Roman" w:cs="Times New Roman"/>
              </w:rPr>
              <w:t>:</w:t>
            </w:r>
            <w:r w:rsidR="00A47E9C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C837F1" w:rsidRPr="000C62D6">
              <w:rPr>
                <w:rFonts w:ascii="Times New Roman" w:eastAsia="Times New Roman" w:hAnsi="Times New Roman" w:cs="Times New Roman"/>
              </w:rPr>
              <w:t>donde</w:t>
            </w:r>
            <w:r w:rsidR="5939D729" w:rsidRPr="000C62D6">
              <w:rPr>
                <w:rFonts w:ascii="Times New Roman" w:eastAsia="Times New Roman" w:hAnsi="Times New Roman" w:cs="Times New Roman"/>
              </w:rPr>
              <w:t xml:space="preserve"> Freud </w:t>
            </w:r>
            <w:r w:rsidR="499132EA" w:rsidRPr="000C62D6">
              <w:rPr>
                <w:rFonts w:ascii="Times New Roman" w:eastAsia="Times New Roman" w:hAnsi="Times New Roman" w:cs="Times New Roman"/>
              </w:rPr>
              <w:t>plantea</w:t>
            </w:r>
            <w:r w:rsidR="5939D729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137A185" w:rsidRPr="000C62D6">
              <w:rPr>
                <w:rFonts w:ascii="Times New Roman" w:eastAsia="Times New Roman" w:hAnsi="Times New Roman" w:cs="Times New Roman"/>
              </w:rPr>
              <w:t xml:space="preserve">que gran parte de </w:t>
            </w:r>
            <w:r w:rsidR="00C837F1" w:rsidRPr="000C62D6">
              <w:rPr>
                <w:rFonts w:ascii="Times New Roman" w:eastAsia="Times New Roman" w:hAnsi="Times New Roman" w:cs="Times New Roman"/>
              </w:rPr>
              <w:t>las acciones humanas,</w:t>
            </w:r>
            <w:r w:rsidR="72BE5D13" w:rsidRPr="000C62D6">
              <w:rPr>
                <w:rFonts w:ascii="Times New Roman" w:eastAsia="Times New Roman" w:hAnsi="Times New Roman" w:cs="Times New Roman"/>
              </w:rPr>
              <w:t xml:space="preserve"> pensamientos </w:t>
            </w:r>
            <w:r w:rsidR="2A6FDDA9" w:rsidRPr="000C62D6">
              <w:rPr>
                <w:rFonts w:ascii="Times New Roman" w:eastAsia="Times New Roman" w:hAnsi="Times New Roman" w:cs="Times New Roman"/>
              </w:rPr>
              <w:t xml:space="preserve">y emociones </w:t>
            </w:r>
            <w:r w:rsidR="634E499A" w:rsidRPr="000C62D6">
              <w:rPr>
                <w:rFonts w:ascii="Times New Roman" w:eastAsia="Times New Roman" w:hAnsi="Times New Roman" w:cs="Times New Roman"/>
              </w:rPr>
              <w:t>nacen de impulsos inconscientes, y no siempre son evidentes</w:t>
            </w:r>
            <w:r w:rsidR="09588E58" w:rsidRPr="000C62D6">
              <w:rPr>
                <w:rFonts w:ascii="Times New Roman" w:eastAsia="Times New Roman" w:hAnsi="Times New Roman" w:cs="Times New Roman"/>
              </w:rPr>
              <w:t>.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En términos educativos muchas de las acciones y reacciones </w:t>
            </w:r>
            <w:r w:rsidR="00C52820" w:rsidRPr="000C62D6">
              <w:rPr>
                <w:rFonts w:ascii="Times New Roman" w:eastAsia="Times New Roman" w:hAnsi="Times New Roman" w:cs="Times New Roman"/>
              </w:rPr>
              <w:t>de los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alumnos</w:t>
            </w:r>
            <w:r w:rsidR="00C52820" w:rsidRPr="000C62D6">
              <w:rPr>
                <w:rFonts w:ascii="Times New Roman" w:eastAsia="Times New Roman" w:hAnsi="Times New Roman" w:cs="Times New Roman"/>
              </w:rPr>
              <w:t>,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surgen de manera inconsciente, ya que pueden estar lidiando con problemas emocionales o psicológicos, por lo que </w:t>
            </w:r>
            <w:r w:rsidR="00527927" w:rsidRPr="000C62D6">
              <w:rPr>
                <w:rFonts w:ascii="Times New Roman" w:eastAsia="Times New Roman" w:hAnsi="Times New Roman" w:cs="Times New Roman"/>
              </w:rPr>
              <w:t xml:space="preserve">es </w:t>
            </w:r>
            <w:r w:rsidR="00E300EA" w:rsidRPr="000C62D6">
              <w:rPr>
                <w:rFonts w:ascii="Times New Roman" w:eastAsia="Times New Roman" w:hAnsi="Times New Roman" w:cs="Times New Roman"/>
              </w:rPr>
              <w:t>necesario identificarlo y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brindar la ayuda necesaria</w:t>
            </w:r>
            <w:r w:rsidR="00E300EA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7CFF4653" w14:textId="4ADDC97B" w:rsidR="6DEAF4FF" w:rsidRPr="000C62D6" w:rsidRDefault="35FBDD37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-La importancia de las experiencias tempranas: </w:t>
            </w:r>
            <w:r w:rsidR="307C7E57" w:rsidRPr="000C62D6">
              <w:rPr>
                <w:rFonts w:ascii="Times New Roman" w:eastAsia="Times New Roman" w:hAnsi="Times New Roman" w:cs="Times New Roman"/>
              </w:rPr>
              <w:t>Freud</w:t>
            </w:r>
            <w:r w:rsidR="00473105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307C7E57" w:rsidRPr="000C62D6">
              <w:rPr>
                <w:rFonts w:ascii="Times New Roman" w:eastAsia="Times New Roman" w:hAnsi="Times New Roman" w:cs="Times New Roman"/>
              </w:rPr>
              <w:t xml:space="preserve">brinda una perspectiva </w:t>
            </w:r>
            <w:r w:rsidR="0DB5703D" w:rsidRPr="000C62D6">
              <w:rPr>
                <w:rFonts w:ascii="Times New Roman" w:eastAsia="Times New Roman" w:hAnsi="Times New Roman" w:cs="Times New Roman"/>
              </w:rPr>
              <w:t>psicoanalítica</w:t>
            </w:r>
            <w:r w:rsidR="307C7E57" w:rsidRPr="000C62D6">
              <w:rPr>
                <w:rFonts w:ascii="Times New Roman" w:eastAsia="Times New Roman" w:hAnsi="Times New Roman" w:cs="Times New Roman"/>
              </w:rPr>
              <w:t xml:space="preserve"> sobre la influencia que tienen las experiencias </w:t>
            </w:r>
            <w:r w:rsidR="02593903" w:rsidRPr="000C62D6">
              <w:rPr>
                <w:rFonts w:ascii="Times New Roman" w:eastAsia="Times New Roman" w:hAnsi="Times New Roman" w:cs="Times New Roman"/>
              </w:rPr>
              <w:t>y</w:t>
            </w:r>
            <w:r w:rsidR="094C1235" w:rsidRPr="000C62D6">
              <w:rPr>
                <w:rFonts w:ascii="Times New Roman" w:eastAsia="Times New Roman" w:hAnsi="Times New Roman" w:cs="Times New Roman"/>
              </w:rPr>
              <w:t xml:space="preserve"> el impacto que tienen </w:t>
            </w:r>
            <w:r w:rsidR="00793791" w:rsidRPr="000C62D6">
              <w:rPr>
                <w:rFonts w:ascii="Times New Roman" w:eastAsia="Times New Roman" w:hAnsi="Times New Roman" w:cs="Times New Roman"/>
              </w:rPr>
              <w:t>en la</w:t>
            </w:r>
            <w:r w:rsidR="094C1235" w:rsidRPr="000C62D6">
              <w:rPr>
                <w:rFonts w:ascii="Times New Roman" w:eastAsia="Times New Roman" w:hAnsi="Times New Roman" w:cs="Times New Roman"/>
              </w:rPr>
              <w:t xml:space="preserve"> personalidad </w:t>
            </w:r>
            <w:r w:rsidR="00793791" w:rsidRPr="000C62D6">
              <w:rPr>
                <w:rFonts w:ascii="Times New Roman" w:eastAsia="Times New Roman" w:hAnsi="Times New Roman" w:cs="Times New Roman"/>
              </w:rPr>
              <w:t>y</w:t>
            </w:r>
            <w:r w:rsidR="094C1235" w:rsidRPr="000C62D6">
              <w:rPr>
                <w:rFonts w:ascii="Times New Roman" w:eastAsia="Times New Roman" w:hAnsi="Times New Roman" w:cs="Times New Roman"/>
              </w:rPr>
              <w:t xml:space="preserve"> en el comportamiento</w:t>
            </w:r>
            <w:r w:rsidR="2FA78204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2CD25A03" w14:textId="624B770C" w:rsidR="70465FE9" w:rsidRPr="000C62D6" w:rsidRDefault="3118E26A" w:rsidP="000672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-</w:t>
            </w:r>
            <w:r w:rsidR="00B46F52" w:rsidRPr="000C62D6">
              <w:rPr>
                <w:rFonts w:ascii="Times New Roman" w:eastAsia="Times New Roman" w:hAnsi="Times New Roman" w:cs="Times New Roman"/>
              </w:rPr>
              <w:t xml:space="preserve">El valor del </w:t>
            </w:r>
            <w:r w:rsidR="477E91ED" w:rsidRPr="000C62D6">
              <w:rPr>
                <w:rFonts w:ascii="Times New Roman" w:eastAsia="Times New Roman" w:hAnsi="Times New Roman" w:cs="Times New Roman"/>
              </w:rPr>
              <w:t>autoconocimiento:</w:t>
            </w:r>
          </w:p>
          <w:p w14:paraId="04FBDCDC" w14:textId="2919BE86" w:rsidR="70465FE9" w:rsidRPr="000C62D6" w:rsidRDefault="477E91ED" w:rsidP="000672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Sostenía que el</w:t>
            </w:r>
          </w:p>
          <w:p w14:paraId="210F401D" w14:textId="02989BA9" w:rsidR="70465FE9" w:rsidRPr="000C62D6" w:rsidRDefault="0B74E2D1" w:rsidP="000672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Autoconocimiento es esencial para el bienestar emocional y </w:t>
            </w:r>
            <w:r w:rsidR="35ABA3DB" w:rsidRPr="000C62D6">
              <w:rPr>
                <w:rFonts w:ascii="Times New Roman" w:eastAsia="Times New Roman" w:hAnsi="Times New Roman" w:cs="Times New Roman"/>
              </w:rPr>
              <w:t>psico</w:t>
            </w:r>
            <w:r w:rsidR="5469B9BC" w:rsidRPr="000C62D6">
              <w:rPr>
                <w:rFonts w:ascii="Times New Roman" w:eastAsia="Times New Roman" w:hAnsi="Times New Roman" w:cs="Times New Roman"/>
              </w:rPr>
              <w:t>l</w:t>
            </w:r>
            <w:r w:rsidR="35ABA3DB" w:rsidRPr="000C62D6">
              <w:rPr>
                <w:rFonts w:ascii="Times New Roman" w:eastAsia="Times New Roman" w:hAnsi="Times New Roman" w:cs="Times New Roman"/>
              </w:rPr>
              <w:t>ógico</w:t>
            </w:r>
            <w:r w:rsidR="00FB416A" w:rsidRPr="000C62D6">
              <w:rPr>
                <w:rFonts w:ascii="Times New Roman" w:eastAsia="Times New Roman" w:hAnsi="Times New Roman" w:cs="Times New Roman"/>
              </w:rPr>
              <w:t>. F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omentar la </w:t>
            </w:r>
            <w:r w:rsidR="52776697" w:rsidRPr="000C62D6">
              <w:rPr>
                <w:rFonts w:ascii="Times New Roman" w:eastAsia="Times New Roman" w:hAnsi="Times New Roman" w:cs="Times New Roman"/>
              </w:rPr>
              <w:t>reflexión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46C586D" w:rsidRPr="000C62D6">
              <w:rPr>
                <w:rFonts w:ascii="Times New Roman" w:eastAsia="Times New Roman" w:hAnsi="Times New Roman" w:cs="Times New Roman"/>
              </w:rPr>
              <w:t xml:space="preserve">e </w:t>
            </w:r>
            <w:r w:rsidR="6A8D293C" w:rsidRPr="000C62D6">
              <w:rPr>
                <w:rFonts w:ascii="Times New Roman" w:eastAsia="Times New Roman" w:hAnsi="Times New Roman" w:cs="Times New Roman"/>
              </w:rPr>
              <w:t>introspección</w:t>
            </w:r>
            <w:r w:rsidR="046C586D" w:rsidRPr="000C62D6">
              <w:rPr>
                <w:rFonts w:ascii="Times New Roman" w:eastAsia="Times New Roman" w:hAnsi="Times New Roman" w:cs="Times New Roman"/>
              </w:rPr>
              <w:t xml:space="preserve"> para </w:t>
            </w:r>
            <w:r w:rsidR="046C586D" w:rsidRPr="000C62D6">
              <w:rPr>
                <w:rFonts w:ascii="Times New Roman" w:eastAsia="Times New Roman" w:hAnsi="Times New Roman" w:cs="Times New Roman"/>
              </w:rPr>
              <w:lastRenderedPageBreak/>
              <w:t xml:space="preserve">entender </w:t>
            </w:r>
            <w:r w:rsidR="00561C9B" w:rsidRPr="000C62D6">
              <w:rPr>
                <w:rFonts w:ascii="Times New Roman" w:eastAsia="Times New Roman" w:hAnsi="Times New Roman" w:cs="Times New Roman"/>
              </w:rPr>
              <w:t>propios</w:t>
            </w:r>
            <w:r w:rsidR="046C586D" w:rsidRPr="000C62D6">
              <w:rPr>
                <w:rFonts w:ascii="Times New Roman" w:eastAsia="Times New Roman" w:hAnsi="Times New Roman" w:cs="Times New Roman"/>
              </w:rPr>
              <w:t xml:space="preserve"> sentimientos </w:t>
            </w:r>
            <w:r w:rsidR="6D09E7CA" w:rsidRPr="000C62D6">
              <w:rPr>
                <w:rFonts w:ascii="Times New Roman" w:eastAsia="Times New Roman" w:hAnsi="Times New Roman" w:cs="Times New Roman"/>
              </w:rPr>
              <w:t>y afrontarlos de forma positiva</w:t>
            </w:r>
            <w:r w:rsidR="00561C9B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076F39BF" w14:textId="09A6B51A" w:rsidR="70465FE9" w:rsidRPr="000C62D6" w:rsidRDefault="12458820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-El papel del juego: </w:t>
            </w:r>
            <w:r w:rsidR="001C054B" w:rsidRPr="000C62D6">
              <w:rPr>
                <w:rFonts w:ascii="Times New Roman" w:eastAsia="Times New Roman" w:hAnsi="Times New Roman" w:cs="Times New Roman"/>
              </w:rPr>
              <w:t>E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l juego es una </w:t>
            </w:r>
            <w:r w:rsidR="03374AF3" w:rsidRPr="000C62D6">
              <w:rPr>
                <w:rFonts w:ascii="Times New Roman" w:eastAsia="Times New Roman" w:hAnsi="Times New Roman" w:cs="Times New Roman"/>
              </w:rPr>
              <w:t>form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a </w:t>
            </w:r>
            <w:r w:rsidR="001C054B" w:rsidRPr="000C62D6">
              <w:rPr>
                <w:rFonts w:ascii="Times New Roman" w:eastAsia="Times New Roman" w:hAnsi="Times New Roman" w:cs="Times New Roman"/>
              </w:rPr>
              <w:t>significativa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FCFFF7C" w:rsidRPr="000C62D6">
              <w:rPr>
                <w:rFonts w:ascii="Times New Roman" w:eastAsia="Times New Roman" w:hAnsi="Times New Roman" w:cs="Times New Roman"/>
              </w:rPr>
              <w:t>para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que los niños desarrolle</w:t>
            </w:r>
            <w:r w:rsidR="231DDA65" w:rsidRPr="000C62D6">
              <w:rPr>
                <w:rFonts w:ascii="Times New Roman" w:eastAsia="Times New Roman" w:hAnsi="Times New Roman" w:cs="Times New Roman"/>
              </w:rPr>
              <w:t xml:space="preserve">n habilidades socioemocionales, </w:t>
            </w:r>
            <w:r w:rsidR="001C054B" w:rsidRPr="000C62D6">
              <w:rPr>
                <w:rFonts w:ascii="Times New Roman" w:eastAsia="Times New Roman" w:hAnsi="Times New Roman" w:cs="Times New Roman"/>
              </w:rPr>
              <w:t>al permitirles</w:t>
            </w:r>
            <w:r w:rsidR="231DDA65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179A547" w:rsidRPr="000C62D6">
              <w:rPr>
                <w:rFonts w:ascii="Times New Roman" w:eastAsia="Times New Roman" w:hAnsi="Times New Roman" w:cs="Times New Roman"/>
              </w:rPr>
              <w:t>explorar y experimentar con diferentes emociones y roles para el desarrollo de su identidad.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230F12" w14:textId="5BAEF138" w:rsidR="00630F8D" w:rsidRPr="000C62D6" w:rsidRDefault="70465FE9" w:rsidP="000672F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Etapa oral</w:t>
            </w:r>
            <w:r w:rsidR="00630F8D" w:rsidRPr="000C62D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84BE8D9" w14:textId="7AB01BAF" w:rsidR="14E317E5" w:rsidRPr="000C62D6" w:rsidRDefault="00B75F56" w:rsidP="000672F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14E317E5" w:rsidRPr="000C62D6">
              <w:rPr>
                <w:rFonts w:ascii="Times New Roman" w:eastAsia="Times New Roman" w:hAnsi="Times New Roman" w:cs="Times New Roman"/>
                <w:i/>
                <w:iCs/>
              </w:rPr>
              <w:t>0 a los 18 meses</w:t>
            </w:r>
            <w:r w:rsidRPr="000C62D6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="0087729D" w:rsidRPr="000C62D6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14:paraId="33718C3B" w14:textId="66C294C2" w:rsidR="3032732C" w:rsidRPr="000C62D6" w:rsidRDefault="00630F8D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L</w:t>
            </w:r>
            <w:r w:rsidR="3032732C" w:rsidRPr="000C62D6">
              <w:rPr>
                <w:rFonts w:ascii="Times New Roman" w:eastAsia="Times New Roman" w:hAnsi="Times New Roman" w:cs="Times New Roman"/>
              </w:rPr>
              <w:t xml:space="preserve">a boca es la principal zona </w:t>
            </w:r>
            <w:r w:rsidR="0026412D" w:rsidRPr="000C62D6">
              <w:rPr>
                <w:rFonts w:ascii="Times New Roman" w:eastAsia="Times New Roman" w:hAnsi="Times New Roman" w:cs="Times New Roman"/>
              </w:rPr>
              <w:t>de</w:t>
            </w:r>
            <w:r w:rsidR="3032732C" w:rsidRPr="000C62D6">
              <w:rPr>
                <w:rFonts w:ascii="Times New Roman" w:eastAsia="Times New Roman" w:hAnsi="Times New Roman" w:cs="Times New Roman"/>
              </w:rPr>
              <w:t xml:space="preserve"> placer, </w:t>
            </w:r>
            <w:r w:rsidR="0026412D" w:rsidRPr="000C62D6">
              <w:rPr>
                <w:rFonts w:ascii="Times New Roman" w:eastAsia="Times New Roman" w:hAnsi="Times New Roman" w:cs="Times New Roman"/>
              </w:rPr>
              <w:t>así como un</w:t>
            </w:r>
            <w:r w:rsidR="3032732C" w:rsidRPr="000C62D6">
              <w:rPr>
                <w:rFonts w:ascii="Times New Roman" w:eastAsia="Times New Roman" w:hAnsi="Times New Roman" w:cs="Times New Roman"/>
              </w:rPr>
              <w:t xml:space="preserve"> instrumento </w:t>
            </w:r>
            <w:r w:rsidR="4B5C779E" w:rsidRPr="000C62D6">
              <w:rPr>
                <w:rFonts w:ascii="Times New Roman" w:eastAsia="Times New Roman" w:hAnsi="Times New Roman" w:cs="Times New Roman"/>
              </w:rPr>
              <w:t>para explorar el entorno</w:t>
            </w:r>
            <w:r w:rsidR="008D6146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434A3149" w14:textId="6168E9AD" w:rsidR="4B5C779E" w:rsidRPr="000C62D6" w:rsidRDefault="4B5C779E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Según Freud si se impide que los niños utilicen la boca para satisfacerse, </w:t>
            </w:r>
            <w:r w:rsidR="776813A3" w:rsidRPr="000C62D6">
              <w:rPr>
                <w:rFonts w:ascii="Times New Roman" w:eastAsia="Times New Roman" w:hAnsi="Times New Roman" w:cs="Times New Roman"/>
              </w:rPr>
              <w:t xml:space="preserve">se puede producir un bloqueo </w:t>
            </w:r>
            <w:r w:rsidR="0084779D" w:rsidRPr="000C62D6">
              <w:rPr>
                <w:rFonts w:ascii="Times New Roman" w:eastAsia="Times New Roman" w:hAnsi="Times New Roman" w:cs="Times New Roman"/>
              </w:rPr>
              <w:t>y</w:t>
            </w:r>
            <w:r w:rsidR="776813A3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4674FECC" w:rsidRPr="000C62D6">
              <w:rPr>
                <w:rFonts w:ascii="Times New Roman" w:eastAsia="Times New Roman" w:hAnsi="Times New Roman" w:cs="Times New Roman"/>
              </w:rPr>
              <w:t xml:space="preserve">problemas </w:t>
            </w:r>
            <w:r w:rsidR="262A41E0" w:rsidRPr="000C62D6">
              <w:rPr>
                <w:rFonts w:ascii="Times New Roman" w:eastAsia="Times New Roman" w:hAnsi="Times New Roman" w:cs="Times New Roman"/>
              </w:rPr>
              <w:t>qu</w:t>
            </w:r>
            <w:r w:rsidR="4674FECC" w:rsidRPr="000C62D6">
              <w:rPr>
                <w:rFonts w:ascii="Times New Roman" w:eastAsia="Times New Roman" w:hAnsi="Times New Roman" w:cs="Times New Roman"/>
              </w:rPr>
              <w:t>e queden fijados en el inconsciente.</w:t>
            </w:r>
          </w:p>
          <w:p w14:paraId="4BB39481" w14:textId="48003558" w:rsidR="335B3491" w:rsidRPr="000C62D6" w:rsidRDefault="335B3491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0A3AC7" w14:textId="77777777" w:rsidR="00A22B10" w:rsidRPr="000C62D6" w:rsidRDefault="0C19A115" w:rsidP="000672F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Etapa Anal</w:t>
            </w:r>
            <w:r w:rsidR="00A22B10" w:rsidRPr="000C62D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255CE42B" w14:textId="79CE6631" w:rsidR="0C19A115" w:rsidRPr="000C62D6" w:rsidRDefault="00BE58F0" w:rsidP="000672F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62D6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0C19A115" w:rsidRPr="000C62D6">
              <w:rPr>
                <w:rFonts w:ascii="Times New Roman" w:eastAsia="Times New Roman" w:hAnsi="Times New Roman" w:cs="Times New Roman"/>
                <w:i/>
                <w:iCs/>
              </w:rPr>
              <w:t>1.5 años a 3 años</w:t>
            </w:r>
            <w:r w:rsidR="00D015FD" w:rsidRPr="000C62D6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  <w:p w14:paraId="43751B0C" w14:textId="363DE4BA" w:rsidR="00F91A19" w:rsidRPr="000C62D6" w:rsidRDefault="00F91A1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</w:t>
            </w:r>
            <w:r w:rsidR="7830B409" w:rsidRPr="000C62D6">
              <w:rPr>
                <w:rFonts w:ascii="Times New Roman" w:eastAsia="Times New Roman" w:hAnsi="Times New Roman" w:cs="Times New Roman"/>
              </w:rPr>
              <w:t>l niño aprende a controlar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sus </w:t>
            </w:r>
            <w:r w:rsidR="4140DE14" w:rsidRPr="000C62D6">
              <w:rPr>
                <w:rFonts w:ascii="Times New Roman" w:eastAsia="Times New Roman" w:hAnsi="Times New Roman" w:cs="Times New Roman"/>
              </w:rPr>
              <w:t>esfínteres.</w:t>
            </w:r>
          </w:p>
          <w:p w14:paraId="1E0091D3" w14:textId="77777777" w:rsidR="005615DF" w:rsidRPr="000C62D6" w:rsidRDefault="00CB2736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S</w:t>
            </w:r>
            <w:r w:rsidR="7830B409" w:rsidRPr="000C62D6">
              <w:rPr>
                <w:rFonts w:ascii="Times New Roman" w:eastAsia="Times New Roman" w:hAnsi="Times New Roman" w:cs="Times New Roman"/>
              </w:rPr>
              <w:t>e deriva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830B409" w:rsidRPr="000C62D6">
              <w:rPr>
                <w:rFonts w:ascii="Times New Roman" w:eastAsia="Times New Roman" w:hAnsi="Times New Roman" w:cs="Times New Roman"/>
              </w:rPr>
              <w:t>el autocontro</w:t>
            </w:r>
            <w:r w:rsidR="5193EECA" w:rsidRPr="000C62D6">
              <w:rPr>
                <w:rFonts w:ascii="Times New Roman" w:eastAsia="Times New Roman" w:hAnsi="Times New Roman" w:cs="Times New Roman"/>
              </w:rPr>
              <w:t>l y autorregulación</w:t>
            </w:r>
            <w:r w:rsidR="005615DF" w:rsidRPr="000C62D6">
              <w:rPr>
                <w:rFonts w:ascii="Times New Roman" w:eastAsia="Times New Roman" w:hAnsi="Times New Roman" w:cs="Times New Roman"/>
              </w:rPr>
              <w:t>, eliminando dependencia.</w:t>
            </w:r>
          </w:p>
          <w:p w14:paraId="50685543" w14:textId="10D9871D" w:rsidR="7830B409" w:rsidRPr="000C62D6" w:rsidRDefault="005615D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No superar la etapa </w:t>
            </w:r>
            <w:r w:rsidR="00850E42" w:rsidRPr="000C62D6">
              <w:rPr>
                <w:rFonts w:ascii="Times New Roman" w:eastAsia="Times New Roman" w:hAnsi="Times New Roman" w:cs="Times New Roman"/>
              </w:rPr>
              <w:t xml:space="preserve">desencadena comportamientos y sentimientos </w:t>
            </w:r>
            <w:r w:rsidR="000C62D6" w:rsidRPr="000C62D6">
              <w:rPr>
                <w:rFonts w:ascii="Times New Roman" w:eastAsia="Times New Roman" w:hAnsi="Times New Roman" w:cs="Times New Roman"/>
              </w:rPr>
              <w:t>neuróticos</w:t>
            </w:r>
            <w:r w:rsidR="5193EECA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089FF880" w14:textId="44BF6368" w:rsidR="44501739" w:rsidRPr="000C62D6" w:rsidRDefault="4450173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02EC5D" w14:textId="01155C1E" w:rsidR="0C19A115" w:rsidRPr="000C62D6" w:rsidRDefault="0C19A115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Etapa </w:t>
            </w:r>
            <w:r w:rsidR="4D2B2C67" w:rsidRPr="000C62D6">
              <w:rPr>
                <w:rFonts w:ascii="Times New Roman" w:eastAsia="Times New Roman" w:hAnsi="Times New Roman" w:cs="Times New Roman"/>
                <w:b/>
                <w:bCs/>
              </w:rPr>
              <w:t>Fálica</w:t>
            </w: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6D659C" w:rsidRPr="000C62D6">
              <w:rPr>
                <w:rFonts w:ascii="Times New Roman" w:eastAsia="Times New Roman" w:hAnsi="Times New Roman" w:cs="Times New Roman"/>
              </w:rPr>
              <w:t>(</w:t>
            </w:r>
            <w:r w:rsidRPr="000C62D6">
              <w:rPr>
                <w:rFonts w:ascii="Times New Roman" w:eastAsia="Times New Roman" w:hAnsi="Times New Roman" w:cs="Times New Roman"/>
              </w:rPr>
              <w:t>3 a 6 años</w:t>
            </w:r>
            <w:r w:rsidR="006D659C" w:rsidRPr="000C62D6">
              <w:rPr>
                <w:rFonts w:ascii="Times New Roman" w:eastAsia="Times New Roman" w:hAnsi="Times New Roman" w:cs="Times New Roman"/>
              </w:rPr>
              <w:t>):</w:t>
            </w:r>
          </w:p>
          <w:p w14:paraId="2BC19B72" w14:textId="64F4CEC7" w:rsidR="0C19A115" w:rsidRPr="000C62D6" w:rsidRDefault="00D0216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Explo</w:t>
            </w:r>
            <w:r w:rsidR="00F97001">
              <w:rPr>
                <w:rFonts w:ascii="Times New Roman" w:eastAsia="Times New Roman" w:hAnsi="Times New Roman" w:cs="Times New Roman"/>
              </w:rPr>
              <w:t>r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a e identifica su cuerpo, </w:t>
            </w:r>
            <w:r w:rsidR="002F64CE" w:rsidRPr="000C62D6">
              <w:rPr>
                <w:rFonts w:ascii="Times New Roman" w:eastAsia="Times New Roman" w:hAnsi="Times New Roman" w:cs="Times New Roman"/>
              </w:rPr>
              <w:t xml:space="preserve">conoce las diferencias entre </w:t>
            </w:r>
            <w:r w:rsidR="00077602">
              <w:rPr>
                <w:rFonts w:ascii="Times New Roman" w:eastAsia="Times New Roman" w:hAnsi="Times New Roman" w:cs="Times New Roman"/>
              </w:rPr>
              <w:t>n</w:t>
            </w:r>
            <w:r w:rsidR="002F64CE" w:rsidRPr="000C62D6">
              <w:rPr>
                <w:rFonts w:ascii="Times New Roman" w:eastAsia="Times New Roman" w:hAnsi="Times New Roman" w:cs="Times New Roman"/>
              </w:rPr>
              <w:t>iño y n</w:t>
            </w:r>
            <w:r w:rsidR="006B6835" w:rsidRPr="000C62D6">
              <w:rPr>
                <w:rFonts w:ascii="Times New Roman" w:eastAsia="Times New Roman" w:hAnsi="Times New Roman" w:cs="Times New Roman"/>
              </w:rPr>
              <w:t>iña</w:t>
            </w:r>
            <w:r w:rsidR="002002A0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3A9F0E42" w14:textId="77777777" w:rsidR="0C19A115" w:rsidRPr="000C62D6" w:rsidRDefault="00E25A23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Comienza a tener vergüenza </w:t>
            </w:r>
            <w:r w:rsidR="004636AF" w:rsidRPr="000C62D6">
              <w:rPr>
                <w:rFonts w:ascii="Times New Roman" w:eastAsia="Times New Roman" w:hAnsi="Times New Roman" w:cs="Times New Roman"/>
              </w:rPr>
              <w:t xml:space="preserve">y </w:t>
            </w:r>
            <w:r w:rsidR="00D35BBB" w:rsidRPr="000C62D6">
              <w:rPr>
                <w:rFonts w:ascii="Times New Roman" w:eastAsia="Times New Roman" w:hAnsi="Times New Roman" w:cs="Times New Roman"/>
              </w:rPr>
              <w:lastRenderedPageBreak/>
              <w:t>estereotipa sus intereses</w:t>
            </w:r>
            <w:r w:rsidR="005E6CA9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09449148" w14:textId="0185C29B" w:rsidR="005E6CA9" w:rsidRPr="000C62D6" w:rsidRDefault="00077602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286AB834" w:rsidRPr="000C62D6">
              <w:rPr>
                <w:rFonts w:ascii="Times New Roman" w:eastAsia="Times New Roman" w:hAnsi="Times New Roman" w:cs="Times New Roman"/>
              </w:rPr>
              <w:t xml:space="preserve">uede aparecer </w:t>
            </w:r>
            <w:r w:rsidR="2AC76707" w:rsidRPr="000C62D6">
              <w:rPr>
                <w:rFonts w:ascii="Times New Roman" w:eastAsia="Times New Roman" w:hAnsi="Times New Roman" w:cs="Times New Roman"/>
              </w:rPr>
              <w:t xml:space="preserve">el complejo de </w:t>
            </w:r>
            <w:r w:rsidR="0AF9F601" w:rsidRPr="000C62D6">
              <w:rPr>
                <w:rFonts w:ascii="Times New Roman" w:eastAsia="Times New Roman" w:hAnsi="Times New Roman" w:cs="Times New Roman"/>
              </w:rPr>
              <w:t>ELIPO</w:t>
            </w:r>
            <w:r w:rsidR="5E842B5A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47603E2A" w:rsidRPr="000C62D6">
              <w:rPr>
                <w:rFonts w:ascii="Times New Roman" w:eastAsia="Times New Roman" w:hAnsi="Times New Roman" w:cs="Times New Roman"/>
              </w:rPr>
              <w:t xml:space="preserve">(atracción hacia </w:t>
            </w:r>
            <w:r w:rsidR="6B8505D4" w:rsidRPr="000C62D6">
              <w:rPr>
                <w:rFonts w:ascii="Times New Roman" w:eastAsia="Times New Roman" w:hAnsi="Times New Roman" w:cs="Times New Roman"/>
              </w:rPr>
              <w:t>su madre</w:t>
            </w:r>
            <w:r w:rsidR="47603E2A" w:rsidRPr="000C62D6">
              <w:rPr>
                <w:rFonts w:ascii="Times New Roman" w:eastAsia="Times New Roman" w:hAnsi="Times New Roman" w:cs="Times New Roman"/>
              </w:rPr>
              <w:t xml:space="preserve">) </w:t>
            </w:r>
            <w:r w:rsidR="5E842B5A" w:rsidRPr="000C62D6">
              <w:rPr>
                <w:rFonts w:ascii="Times New Roman" w:eastAsia="Times New Roman" w:hAnsi="Times New Roman" w:cs="Times New Roman"/>
              </w:rPr>
              <w:t>o</w:t>
            </w:r>
            <w:r w:rsidR="76EF4649" w:rsidRPr="000C62D6">
              <w:rPr>
                <w:rFonts w:ascii="Times New Roman" w:eastAsia="Times New Roman" w:hAnsi="Times New Roman" w:cs="Times New Roman"/>
              </w:rPr>
              <w:t xml:space="preserve"> complejo </w:t>
            </w:r>
            <w:r w:rsidR="7D65591E" w:rsidRPr="000C62D6">
              <w:rPr>
                <w:rFonts w:ascii="Times New Roman" w:eastAsia="Times New Roman" w:hAnsi="Times New Roman" w:cs="Times New Roman"/>
              </w:rPr>
              <w:t>de ELECTRO</w:t>
            </w:r>
            <w:r w:rsidR="7891D028" w:rsidRPr="000C62D6">
              <w:rPr>
                <w:rFonts w:ascii="Times New Roman" w:eastAsia="Times New Roman" w:hAnsi="Times New Roman" w:cs="Times New Roman"/>
              </w:rPr>
              <w:t xml:space="preserve"> (atracción obsesiva hacia su padre)</w:t>
            </w:r>
            <w:r w:rsidR="7C81171F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2FE5EF37" w14:textId="0CBCF38C" w:rsidR="575BFE3F" w:rsidRPr="000C62D6" w:rsidRDefault="575BFE3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8DE89B" w14:textId="368B604B" w:rsidR="005E6CA9" w:rsidRPr="000C62D6" w:rsidRDefault="005E6CA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E1BA9A" w14:textId="77777777" w:rsidR="00685E19" w:rsidRDefault="489E98FD" w:rsidP="0006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62D6">
              <w:rPr>
                <w:rFonts w:ascii="Times New Roman" w:eastAsia="Times New Roman" w:hAnsi="Times New Roman" w:cs="Times New Roman"/>
                <w:b/>
              </w:rPr>
              <w:lastRenderedPageBreak/>
              <w:t>Contexto familiar-</w:t>
            </w:r>
          </w:p>
          <w:p w14:paraId="22586E45" w14:textId="442CE1DD" w:rsidR="5D1AC21F" w:rsidRDefault="489E98FD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12D4E2B" w:rsidRPr="000C62D6">
              <w:rPr>
                <w:rFonts w:ascii="Times New Roman" w:eastAsia="Times New Roman" w:hAnsi="Times New Roman" w:cs="Times New Roman"/>
              </w:rPr>
              <w:t>Los períodos de atención quedan limitados a experiencias de nutrición como hambre, lactancia, saciedad, ruidos internos. Cuando no se satisface alguna necesidad surgen emociones desagradables, lo que provoca las primeras experiencias de ansiedad en el bebé.</w:t>
            </w:r>
          </w:p>
          <w:p w14:paraId="676A6903" w14:textId="77777777" w:rsidR="00685E19" w:rsidRPr="000C62D6" w:rsidRDefault="00685E1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9CC67E" w14:textId="70713527" w:rsidR="6D8EB6CA" w:rsidRPr="000C62D6" w:rsidRDefault="6D8EB6CA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025F">
              <w:rPr>
                <w:rFonts w:ascii="Times New Roman" w:eastAsia="Times New Roman" w:hAnsi="Times New Roman" w:cs="Times New Roman"/>
                <w:b/>
                <w:bCs/>
              </w:rPr>
              <w:t>Etapa anal</w:t>
            </w:r>
            <w:r w:rsidRPr="000C62D6">
              <w:rPr>
                <w:rFonts w:ascii="Times New Roman" w:eastAsia="Times New Roman" w:hAnsi="Times New Roman" w:cs="Times New Roman"/>
              </w:rPr>
              <w:t>-</w:t>
            </w:r>
          </w:p>
          <w:p w14:paraId="06F79CBB" w14:textId="04212148" w:rsidR="6D8EB6CA" w:rsidRPr="000C62D6" w:rsidRDefault="6D8EB6CA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Control de esfínteres</w:t>
            </w:r>
          </w:p>
          <w:p w14:paraId="272EB21F" w14:textId="648EE89F" w:rsidR="4B412DE5" w:rsidRPr="000C62D6" w:rsidRDefault="4B412DE5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En la etapa fálica los niños pueden sentir atracción hacia la persona que ejerce el rol de madre, los sentimientos que pueden aparecer son celos, amor, miedo.</w:t>
            </w:r>
          </w:p>
          <w:p w14:paraId="6352A978" w14:textId="2211F58F" w:rsidR="59570268" w:rsidRDefault="4B412DE5" w:rsidP="004C66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Así como las niñas son apegadas a el papa o la persona que lleva este rol en su familia</w:t>
            </w:r>
            <w:r w:rsidR="004C663B">
              <w:rPr>
                <w:rFonts w:ascii="Times New Roman" w:eastAsia="Times New Roman" w:hAnsi="Times New Roman" w:cs="Times New Roman"/>
              </w:rPr>
              <w:t>.</w:t>
            </w:r>
          </w:p>
          <w:p w14:paraId="01AC25A5" w14:textId="77777777" w:rsidR="00685E19" w:rsidRPr="000C62D6" w:rsidRDefault="00685E19" w:rsidP="004C66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1FF2B3" w14:textId="5695D112" w:rsidR="5D1AC21F" w:rsidRPr="000C62D6" w:rsidRDefault="41BAAABE" w:rsidP="0006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62D6">
              <w:rPr>
                <w:rFonts w:ascii="Times New Roman" w:eastAsia="Times New Roman" w:hAnsi="Times New Roman" w:cs="Times New Roman"/>
                <w:b/>
              </w:rPr>
              <w:t>Contexto áulico-</w:t>
            </w:r>
          </w:p>
          <w:p w14:paraId="2EEB0EFD" w14:textId="483A43A0" w:rsidR="5D1AC21F" w:rsidRPr="000C62D6" w:rsidRDefault="6F3D19D7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El preesco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lar nos brinda un escenario de experiencias en las cuales, como docentes, podemos influir y propiciar </w:t>
            </w:r>
            <w:r w:rsidR="530FD725" w:rsidRPr="000C62D6">
              <w:rPr>
                <w:rFonts w:ascii="Times New Roman" w:eastAsia="Times New Roman" w:hAnsi="Times New Roman" w:cs="Times New Roman"/>
              </w:rPr>
              <w:t>el aprendizaje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15C2CA44" w:rsidRPr="000C62D6">
              <w:rPr>
                <w:rFonts w:ascii="Times New Roman" w:eastAsia="Times New Roman" w:hAnsi="Times New Roman" w:cs="Times New Roman"/>
              </w:rPr>
              <w:t>de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la </w:t>
            </w:r>
            <w:r w:rsidR="35021BF5" w:rsidRPr="000C62D6">
              <w:rPr>
                <w:rFonts w:ascii="Times New Roman" w:eastAsia="Times New Roman" w:hAnsi="Times New Roman" w:cs="Times New Roman"/>
              </w:rPr>
              <w:t>regulación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y </w:t>
            </w:r>
            <w:r w:rsidR="7BA1CCA1" w:rsidRPr="000C62D6">
              <w:rPr>
                <w:rFonts w:ascii="Times New Roman" w:eastAsia="Times New Roman" w:hAnsi="Times New Roman" w:cs="Times New Roman"/>
              </w:rPr>
              <w:t>gestión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de emociones </w:t>
            </w:r>
            <w:r w:rsidR="32E715BC" w:rsidRPr="000C62D6">
              <w:rPr>
                <w:rFonts w:ascii="Times New Roman" w:eastAsia="Times New Roman" w:hAnsi="Times New Roman" w:cs="Times New Roman"/>
              </w:rPr>
              <w:t>par</w:t>
            </w:r>
            <w:r w:rsidR="61778C01" w:rsidRPr="000C62D6">
              <w:rPr>
                <w:rFonts w:ascii="Times New Roman" w:eastAsia="Times New Roman" w:hAnsi="Times New Roman" w:cs="Times New Roman"/>
              </w:rPr>
              <w:t>a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el</w:t>
            </w:r>
            <w:r w:rsidR="5075D81F" w:rsidRPr="000C62D6">
              <w:rPr>
                <w:rFonts w:ascii="Times New Roman" w:eastAsia="Times New Roman" w:hAnsi="Times New Roman" w:cs="Times New Roman"/>
              </w:rPr>
              <w:t xml:space="preserve"> desarrollo de relaciones sociales </w:t>
            </w:r>
            <w:r w:rsidR="5D9389A9" w:rsidRPr="000C62D6">
              <w:rPr>
                <w:rFonts w:ascii="Times New Roman" w:eastAsia="Times New Roman" w:hAnsi="Times New Roman" w:cs="Times New Roman"/>
              </w:rPr>
              <w:t>sa</w:t>
            </w:r>
            <w:r w:rsidR="492E2C09" w:rsidRPr="000C62D6">
              <w:rPr>
                <w:rFonts w:ascii="Times New Roman" w:eastAsia="Times New Roman" w:hAnsi="Times New Roman" w:cs="Times New Roman"/>
              </w:rPr>
              <w:t>nas</w:t>
            </w:r>
            <w:r w:rsidR="1A0403A2" w:rsidRPr="000C62D6">
              <w:rPr>
                <w:rFonts w:ascii="Times New Roman" w:eastAsia="Times New Roman" w:hAnsi="Times New Roman" w:cs="Times New Roman"/>
              </w:rPr>
              <w:t>.</w:t>
            </w:r>
            <w:r w:rsidR="0089DB56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4835AA5" w:rsidRPr="000C62D6">
              <w:rPr>
                <w:rFonts w:ascii="Times New Roman" w:eastAsia="Times New Roman" w:hAnsi="Times New Roman" w:cs="Times New Roman"/>
              </w:rPr>
              <w:t>Brindando un ambiente seguro y estimulante que promueva el crecimiento emocional y social del sujeto.</w:t>
            </w:r>
          </w:p>
          <w:p w14:paraId="76AFB939" w14:textId="52AC2FE1" w:rsidR="5D1AC21F" w:rsidRPr="000C62D6" w:rsidRDefault="5D1AC21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1EBCA0" w14:textId="764276ED" w:rsidR="008A200F" w:rsidRDefault="008A200F" w:rsidP="70465FE9"/>
    <w:p w14:paraId="6ED94AD8" w14:textId="77777777" w:rsidR="008A200F" w:rsidRDefault="008A200F">
      <w:r>
        <w:br w:type="page"/>
      </w:r>
    </w:p>
    <w:p w14:paraId="21193E47" w14:textId="77777777" w:rsidR="008A200F" w:rsidRDefault="008A200F" w:rsidP="70465FE9">
      <w:pPr>
        <w:sectPr w:rsidR="008A200F" w:rsidSect="00A7389E"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W w:w="15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552"/>
        <w:gridCol w:w="2551"/>
        <w:gridCol w:w="2294"/>
        <w:gridCol w:w="258"/>
        <w:gridCol w:w="2577"/>
      </w:tblGrid>
      <w:tr w:rsidR="008A200F" w:rsidRPr="0020138C" w14:paraId="4AF0F34A" w14:textId="77777777" w:rsidTr="00820921">
        <w:trPr>
          <w:trHeight w:val="421"/>
          <w:jc w:val="center"/>
        </w:trPr>
        <w:tc>
          <w:tcPr>
            <w:tcW w:w="1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76DC5E" w14:textId="77777777" w:rsidR="008A200F" w:rsidRPr="000C5283" w:rsidRDefault="008A200F" w:rsidP="008209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6092"/>
                <w:szCs w:val="24"/>
              </w:rPr>
            </w:pPr>
            <w:r w:rsidRPr="000C5283">
              <w:rPr>
                <w:rFonts w:ascii="Arial" w:hAnsi="Arial" w:cs="Arial"/>
                <w:b/>
                <w:bCs/>
                <w:color w:val="2F5496" w:themeColor="accent1" w:themeShade="BF"/>
                <w:szCs w:val="24"/>
              </w:rPr>
              <w:lastRenderedPageBreak/>
              <w:t xml:space="preserve">RÚBRICA </w:t>
            </w:r>
            <w:r w:rsidRPr="000C5283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 xml:space="preserve">PARA EVALUAR </w:t>
            </w:r>
            <w:r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CUADRO DE DOBLE ENTRADA CON APOYO GRÁFICO</w:t>
            </w:r>
          </w:p>
        </w:tc>
      </w:tr>
      <w:tr w:rsidR="008A200F" w:rsidRPr="0020138C" w14:paraId="27FB9E9B" w14:textId="77777777" w:rsidTr="00820921">
        <w:trPr>
          <w:trHeight w:val="926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425D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Competencia:</w:t>
            </w:r>
            <w:r w:rsidRPr="00DD7786">
              <w:rPr>
                <w:bCs/>
                <w:i/>
                <w:color w:val="366092"/>
              </w:rPr>
              <w:t xml:space="preserve"> </w:t>
            </w:r>
            <w:r w:rsidRPr="00DD7786">
              <w:rPr>
                <w:i/>
                <w:iCs/>
              </w:rPr>
              <w:t>detecta los procesos de aprendizaje de sus alumnos para favorecer su desarrollo cognitivo y socioemocional e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8B385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02750">
              <w:rPr>
                <w:rFonts w:ascii="Calibri" w:hAnsi="Calibri"/>
                <w:b/>
                <w:bCs/>
                <w:color w:val="366092"/>
              </w:rPr>
              <w:t>Problema:</w:t>
            </w:r>
            <w:r>
              <w:rPr>
                <w:rFonts w:ascii="Calibri" w:hAnsi="Calibri"/>
                <w:bCs/>
                <w:i/>
                <w:color w:val="366092"/>
              </w:rPr>
              <w:t xml:space="preserve"> </w:t>
            </w:r>
            <w:r>
              <w:rPr>
                <w:rFonts w:ascii="Calibri" w:hAnsi="Calibri"/>
                <w:bCs/>
                <w:i/>
              </w:rPr>
              <w:t xml:space="preserve">  Ausencia de referente teórico para la elaboración de diagnósticos o intervenciones respecto al desarrollo socioemocional.</w:t>
            </w:r>
          </w:p>
        </w:tc>
      </w:tr>
      <w:tr w:rsidR="008A200F" w:rsidRPr="00802750" w14:paraId="5978A509" w14:textId="77777777" w:rsidTr="00820921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005701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Referente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16B221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Preformal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BC8411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Receptivo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233F1F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Resolutivo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392B8D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Autónomo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48AF45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Estratégico</w:t>
            </w:r>
          </w:p>
        </w:tc>
      </w:tr>
      <w:tr w:rsidR="008A200F" w:rsidRPr="0020138C" w14:paraId="29DF0C9D" w14:textId="77777777" w:rsidTr="00820921">
        <w:trPr>
          <w:trHeight w:val="23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0223D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18"/>
              </w:rPr>
            </w:pPr>
            <w:r w:rsidRPr="00CA26F0">
              <w:rPr>
                <w:rFonts w:ascii="Calibri" w:hAnsi="Calibri"/>
                <w:b/>
                <w:bCs/>
                <w:color w:val="366092"/>
                <w:sz w:val="18"/>
              </w:rPr>
              <w:t>Evidencia: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E3B13" w14:textId="77777777" w:rsidR="008A200F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Incluye cada uno de los elementos necesarios con incongruencias o con falta de claridad en la comprensión.</w:t>
            </w:r>
          </w:p>
          <w:p w14:paraId="77FD3B97" w14:textId="77777777" w:rsidR="008A200F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8E3FB14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Las ilustraciones que incluye como apoyo gráfico n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o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son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pertinentes al contenido.</w:t>
            </w:r>
          </w:p>
          <w:p w14:paraId="6D240568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04A24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Transcribe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la explicación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de los enfoques de cada uno de cada perspectiva y que teóricos corresponden a cada una de ellas. </w:t>
            </w:r>
          </w:p>
          <w:p w14:paraId="3258F529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19C1F492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Copia las aportaciones generales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de cada teórico al desarrollo socioemocional.</w:t>
            </w:r>
          </w:p>
          <w:p w14:paraId="40D0543D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133C81C7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Rescata textualmente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las etapas, estadios o momentos correspondientes a la edad preescolar. </w:t>
            </w:r>
          </w:p>
          <w:p w14:paraId="134B6C10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F7D6134" w14:textId="77777777" w:rsidR="008A200F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14:paraId="1806D4FF" w14:textId="77777777" w:rsidR="008A200F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5925EA97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Pocas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ilustraciones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que incluye como apoyo gráfico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s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on pertinentes al contenido.</w:t>
            </w:r>
          </w:p>
          <w:p w14:paraId="1EA5864A" w14:textId="77777777" w:rsidR="008A200F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F1D79C8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38D5D0A3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1D507" w14:textId="77777777" w:rsidR="008A200F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Explica con cierta imprecisión cada una de las perspectivas y los teóricos que corresponde cada una de ellas.</w:t>
            </w:r>
          </w:p>
          <w:p w14:paraId="2A466940" w14:textId="77777777" w:rsidR="008A200F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6A4091E4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as aportaciones de cada teórico al desarrollo socioemocional.</w:t>
            </w:r>
          </w:p>
          <w:p w14:paraId="4A29C945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01B360E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14:paraId="6EF596B1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5EA2FBCF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las diferencias entre las aportaciones que hace cada teórico. </w:t>
            </w:r>
          </w:p>
          <w:p w14:paraId="2DA3299D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678037B6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La mayoría de las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 ilustraciones que incluye como apoyo gráfi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co son pertinentes al contenido.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E62C7D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de manera clara el enfoque de cada uno de cada perspectiva y que teóricos corresponden a cada una de ellas. </w:t>
            </w:r>
          </w:p>
          <w:p w14:paraId="65459C69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3A8E62A7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as aportaciones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generales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de cada teórico al desarrollo socioemocional.</w:t>
            </w:r>
          </w:p>
          <w:p w14:paraId="036B79D6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D2DC010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14:paraId="6F2DFDED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52735E50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14:paraId="2EF60E96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309A5D12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Todas 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as ilustraciones que incluye como apoyo gráfico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s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on pertinentes al contenido.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14771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clara y creativamente:  el enfoque de cada una de las perspectivas y que teóricos corresponden a cada una de ellas. </w:t>
            </w:r>
          </w:p>
          <w:p w14:paraId="3F4E93F7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48F435F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as aportaciones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 generales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 de cada teórico al desarrollo socioemocional.</w:t>
            </w:r>
          </w:p>
          <w:p w14:paraId="471868C8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0E788F42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14:paraId="421C9F35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5F1491FD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14:paraId="333179AB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0C155809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Incluye en cada celda una imagen como apoyo gráfico pertinente con el contenido explicado.</w:t>
            </w:r>
          </w:p>
        </w:tc>
      </w:tr>
      <w:tr w:rsidR="008A200F" w:rsidRPr="0020138C" w14:paraId="68E21DBC" w14:textId="77777777" w:rsidTr="00820921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B77A" w14:textId="77777777" w:rsidR="008A200F" w:rsidRPr="00CA26F0" w:rsidRDefault="008A200F" w:rsidP="00820921">
            <w:pPr>
              <w:spacing w:after="0" w:line="240" w:lineRule="auto"/>
              <w:rPr>
                <w:i/>
                <w:iCs/>
                <w:sz w:val="18"/>
              </w:rPr>
            </w:pPr>
            <w:r w:rsidRPr="00CA26F0">
              <w:rPr>
                <w:i/>
                <w:iCs/>
                <w:sz w:val="18"/>
              </w:rPr>
              <w:t>Cuadro de doble entrada con apoyo gráfico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2B85B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770C6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E1D1F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FE2CA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C1F86" w14:textId="77777777" w:rsidR="008A200F" w:rsidRPr="00CA26F0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</w:tr>
      <w:tr w:rsidR="008A200F" w:rsidRPr="0020138C" w14:paraId="51313DE3" w14:textId="77777777" w:rsidTr="00820921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BAF21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Criterio: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A6C2B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465AB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D25DD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2854C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091AB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8A200F" w:rsidRPr="0020138C" w14:paraId="2269BA12" w14:textId="77777777" w:rsidTr="00820921">
        <w:trPr>
          <w:trHeight w:val="450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158A" w14:textId="77777777" w:rsidR="008A200F" w:rsidRDefault="008A200F" w:rsidP="00820921">
            <w:pPr>
              <w:rPr>
                <w:i/>
              </w:rPr>
            </w:pPr>
            <w:r>
              <w:rPr>
                <w:i/>
              </w:rPr>
              <w:t>Señala las perspectivas teóricas del desarrollo socioemocional (10), los teóricos que corresponden a cada una de ellas (10), sus principales a</w:t>
            </w:r>
            <w:r w:rsidRPr="00E02081">
              <w:rPr>
                <w:i/>
              </w:rPr>
              <w:t>portaciones</w:t>
            </w:r>
            <w:r>
              <w:rPr>
                <w:i/>
              </w:rPr>
              <w:t xml:space="preserve"> al </w:t>
            </w:r>
            <w:r w:rsidRPr="00E02081">
              <w:rPr>
                <w:i/>
              </w:rPr>
              <w:t>desarrollo socioemocional</w:t>
            </w:r>
            <w:r>
              <w:rPr>
                <w:i/>
              </w:rPr>
              <w:t xml:space="preserve"> (20), las etapas que proponen y especial énfasis en las que corresponden a la edad de preescolar (40). </w:t>
            </w:r>
          </w:p>
          <w:p w14:paraId="0EE73470" w14:textId="77777777" w:rsidR="008A200F" w:rsidRDefault="008A200F" w:rsidP="00820921">
            <w:pPr>
              <w:rPr>
                <w:i/>
              </w:rPr>
            </w:pPr>
            <w:r>
              <w:rPr>
                <w:i/>
              </w:rPr>
              <w:t>Debe apoyarse con imágenes alusivas al contenido (10).</w:t>
            </w:r>
          </w:p>
          <w:p w14:paraId="56D37657" w14:textId="77777777" w:rsidR="008A200F" w:rsidRPr="0020138C" w:rsidRDefault="008A200F" w:rsidP="00820921">
            <w:pPr>
              <w:rPr>
                <w:rFonts w:ascii="Calibri" w:hAnsi="Calibri"/>
                <w:i/>
                <w:iCs/>
              </w:rPr>
            </w:pPr>
            <w:r>
              <w:rPr>
                <w:i/>
              </w:rPr>
              <w:t>Diferencias entre cada perspectiva (10).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FD6A7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A7F7D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9A871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FBC36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43032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8A200F" w:rsidRPr="00802750" w14:paraId="717240DD" w14:textId="77777777" w:rsidTr="00820921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13F817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Ponderación: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216300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60%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DFA5E8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EC83E2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80%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8C3D54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90%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19C39D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100%</w:t>
            </w:r>
          </w:p>
        </w:tc>
      </w:tr>
      <w:tr w:rsidR="008A200F" w:rsidRPr="0020138C" w14:paraId="15EFEC4D" w14:textId="77777777" w:rsidTr="00820921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2F4E87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Evaluación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CE46EC6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Logros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27AAB0C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Nota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700D4C9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Acciones para mejorar</w:t>
            </w:r>
          </w:p>
        </w:tc>
      </w:tr>
      <w:tr w:rsidR="008A200F" w:rsidRPr="0020138C" w14:paraId="166BD7A7" w14:textId="77777777" w:rsidTr="00820921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49122D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0138C">
              <w:rPr>
                <w:rFonts w:ascii="Calibri" w:hAnsi="Calibri"/>
                <w:b/>
                <w:bCs/>
                <w:i/>
                <w:iCs/>
                <w:color w:val="000000"/>
              </w:rPr>
              <w:t>Autoevaluación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17C5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BCF16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455D6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DBA3A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017D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</w:tr>
      <w:tr w:rsidR="008A200F" w:rsidRPr="0020138C" w14:paraId="13E22CF5" w14:textId="77777777" w:rsidTr="00820921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CE0D5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0138C">
              <w:rPr>
                <w:rFonts w:ascii="Calibri" w:hAnsi="Calibri"/>
                <w:b/>
                <w:bCs/>
                <w:i/>
                <w:iCs/>
                <w:color w:val="000000"/>
              </w:rPr>
              <w:t>Coevaluación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29F0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BEDF" w14:textId="77777777" w:rsidR="008A200F" w:rsidRPr="0020138C" w:rsidRDefault="008A200F" w:rsidP="00820921">
            <w:pPr>
              <w:jc w:val="center"/>
              <w:rPr>
                <w:i/>
              </w:rPr>
            </w:pPr>
            <w:r w:rsidRPr="009051BA">
              <w:rPr>
                <w:i/>
              </w:rPr>
              <w:t>*Autoevaluación, coevaluación y heteroevaluación se plasmaran en la plataforma de escuela en red.</w:t>
            </w:r>
          </w:p>
        </w:tc>
      </w:tr>
      <w:tr w:rsidR="008A200F" w:rsidRPr="0020138C" w14:paraId="4BC17472" w14:textId="77777777" w:rsidTr="00820921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E37277" w14:textId="77777777" w:rsidR="008A200F" w:rsidRPr="0020138C" w:rsidRDefault="008A200F" w:rsidP="008209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0138C">
              <w:rPr>
                <w:rFonts w:ascii="Calibri" w:hAnsi="Calibri"/>
                <w:b/>
                <w:bCs/>
                <w:i/>
                <w:iCs/>
                <w:color w:val="000000"/>
              </w:rPr>
              <w:t>Heteroevaluación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39AA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0F4" w14:textId="77777777" w:rsidR="008A200F" w:rsidRPr="0020138C" w:rsidRDefault="008A200F" w:rsidP="0082092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13B73394" w14:textId="77777777" w:rsidR="70465FE9" w:rsidRDefault="70465FE9" w:rsidP="008A200F"/>
    <w:sectPr w:rsidR="70465FE9" w:rsidSect="008A200F"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2DB7"/>
    <w:multiLevelType w:val="hybridMultilevel"/>
    <w:tmpl w:val="FF56511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85BCB"/>
    <w:multiLevelType w:val="hybridMultilevel"/>
    <w:tmpl w:val="FFFFFFFF"/>
    <w:lvl w:ilvl="0" w:tplc="E9A2AA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E4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8E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C9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0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C3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8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86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2286F"/>
    <w:multiLevelType w:val="hybridMultilevel"/>
    <w:tmpl w:val="FFFFFFFF"/>
    <w:lvl w:ilvl="0" w:tplc="1B3086E0">
      <w:start w:val="1"/>
      <w:numFmt w:val="decimal"/>
      <w:lvlText w:val="(%1."/>
      <w:lvlJc w:val="left"/>
      <w:pPr>
        <w:ind w:left="720" w:hanging="360"/>
      </w:pPr>
    </w:lvl>
    <w:lvl w:ilvl="1" w:tplc="E6E2F0F8">
      <w:start w:val="1"/>
      <w:numFmt w:val="lowerLetter"/>
      <w:lvlText w:val="%2."/>
      <w:lvlJc w:val="left"/>
      <w:pPr>
        <w:ind w:left="1440" w:hanging="360"/>
      </w:pPr>
    </w:lvl>
    <w:lvl w:ilvl="2" w:tplc="19BED05A">
      <w:start w:val="1"/>
      <w:numFmt w:val="lowerRoman"/>
      <w:lvlText w:val="%3."/>
      <w:lvlJc w:val="right"/>
      <w:pPr>
        <w:ind w:left="2160" w:hanging="180"/>
      </w:pPr>
    </w:lvl>
    <w:lvl w:ilvl="3" w:tplc="B3240DCE">
      <w:start w:val="1"/>
      <w:numFmt w:val="decimal"/>
      <w:lvlText w:val="%4."/>
      <w:lvlJc w:val="left"/>
      <w:pPr>
        <w:ind w:left="2880" w:hanging="360"/>
      </w:pPr>
    </w:lvl>
    <w:lvl w:ilvl="4" w:tplc="F49A6F0C">
      <w:start w:val="1"/>
      <w:numFmt w:val="lowerLetter"/>
      <w:lvlText w:val="%5."/>
      <w:lvlJc w:val="left"/>
      <w:pPr>
        <w:ind w:left="3600" w:hanging="360"/>
      </w:pPr>
    </w:lvl>
    <w:lvl w:ilvl="5" w:tplc="862E0C84">
      <w:start w:val="1"/>
      <w:numFmt w:val="lowerRoman"/>
      <w:lvlText w:val="%6."/>
      <w:lvlJc w:val="right"/>
      <w:pPr>
        <w:ind w:left="4320" w:hanging="180"/>
      </w:pPr>
    </w:lvl>
    <w:lvl w:ilvl="6" w:tplc="6FC423AE">
      <w:start w:val="1"/>
      <w:numFmt w:val="decimal"/>
      <w:lvlText w:val="%7."/>
      <w:lvlJc w:val="left"/>
      <w:pPr>
        <w:ind w:left="5040" w:hanging="360"/>
      </w:pPr>
    </w:lvl>
    <w:lvl w:ilvl="7" w:tplc="4BF6B030">
      <w:start w:val="1"/>
      <w:numFmt w:val="lowerLetter"/>
      <w:lvlText w:val="%8."/>
      <w:lvlJc w:val="left"/>
      <w:pPr>
        <w:ind w:left="5760" w:hanging="360"/>
      </w:pPr>
    </w:lvl>
    <w:lvl w:ilvl="8" w:tplc="8C9E0C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14674"/>
    <w:multiLevelType w:val="hybridMultilevel"/>
    <w:tmpl w:val="2E74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69455">
    <w:abstractNumId w:val="1"/>
  </w:num>
  <w:num w:numId="2" w16cid:durableId="1168861963">
    <w:abstractNumId w:val="2"/>
  </w:num>
  <w:num w:numId="3" w16cid:durableId="1994603752">
    <w:abstractNumId w:val="0"/>
  </w:num>
  <w:num w:numId="4" w16cid:durableId="372268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74F9FF"/>
    <w:rsid w:val="000672F0"/>
    <w:rsid w:val="00077602"/>
    <w:rsid w:val="000C62D6"/>
    <w:rsid w:val="000E1568"/>
    <w:rsid w:val="00133F6B"/>
    <w:rsid w:val="001639ED"/>
    <w:rsid w:val="001C054B"/>
    <w:rsid w:val="001D3508"/>
    <w:rsid w:val="001F3CE3"/>
    <w:rsid w:val="001F67BD"/>
    <w:rsid w:val="002002A0"/>
    <w:rsid w:val="002478E7"/>
    <w:rsid w:val="0026412D"/>
    <w:rsid w:val="002A0695"/>
    <w:rsid w:val="002A7A35"/>
    <w:rsid w:val="002F64CE"/>
    <w:rsid w:val="0032106D"/>
    <w:rsid w:val="003258A7"/>
    <w:rsid w:val="00375200"/>
    <w:rsid w:val="00446A76"/>
    <w:rsid w:val="004636AF"/>
    <w:rsid w:val="00473105"/>
    <w:rsid w:val="00477152"/>
    <w:rsid w:val="004A1486"/>
    <w:rsid w:val="004C663B"/>
    <w:rsid w:val="004F37D3"/>
    <w:rsid w:val="00522C45"/>
    <w:rsid w:val="00527927"/>
    <w:rsid w:val="005615DF"/>
    <w:rsid w:val="00561C9B"/>
    <w:rsid w:val="00575B7C"/>
    <w:rsid w:val="005D1C91"/>
    <w:rsid w:val="005E6CA9"/>
    <w:rsid w:val="00630F8D"/>
    <w:rsid w:val="00651F9B"/>
    <w:rsid w:val="00685E19"/>
    <w:rsid w:val="006B6835"/>
    <w:rsid w:val="006D659C"/>
    <w:rsid w:val="00793791"/>
    <w:rsid w:val="007F7BD1"/>
    <w:rsid w:val="00804F8D"/>
    <w:rsid w:val="00817F09"/>
    <w:rsid w:val="0084779D"/>
    <w:rsid w:val="00850E42"/>
    <w:rsid w:val="0087729D"/>
    <w:rsid w:val="008979E9"/>
    <w:rsid w:val="0089DB56"/>
    <w:rsid w:val="008A200F"/>
    <w:rsid w:val="008D6146"/>
    <w:rsid w:val="008F678C"/>
    <w:rsid w:val="009111C7"/>
    <w:rsid w:val="009507AB"/>
    <w:rsid w:val="00A04B9A"/>
    <w:rsid w:val="00A0765C"/>
    <w:rsid w:val="00A22B10"/>
    <w:rsid w:val="00A241B6"/>
    <w:rsid w:val="00A47E9C"/>
    <w:rsid w:val="00A7389E"/>
    <w:rsid w:val="00AB24B4"/>
    <w:rsid w:val="00B2433A"/>
    <w:rsid w:val="00B46F52"/>
    <w:rsid w:val="00B66337"/>
    <w:rsid w:val="00B75F56"/>
    <w:rsid w:val="00B8540E"/>
    <w:rsid w:val="00B87076"/>
    <w:rsid w:val="00B875E2"/>
    <w:rsid w:val="00BA37E6"/>
    <w:rsid w:val="00BB2B05"/>
    <w:rsid w:val="00BE58F0"/>
    <w:rsid w:val="00BF3DD4"/>
    <w:rsid w:val="00C226F1"/>
    <w:rsid w:val="00C52820"/>
    <w:rsid w:val="00C81D05"/>
    <w:rsid w:val="00C837F1"/>
    <w:rsid w:val="00CB2736"/>
    <w:rsid w:val="00D015FD"/>
    <w:rsid w:val="00D0216F"/>
    <w:rsid w:val="00D35BBB"/>
    <w:rsid w:val="00D4025F"/>
    <w:rsid w:val="00DE39C6"/>
    <w:rsid w:val="00DF6AD0"/>
    <w:rsid w:val="00E25A23"/>
    <w:rsid w:val="00E300EA"/>
    <w:rsid w:val="00E75F11"/>
    <w:rsid w:val="00E81C29"/>
    <w:rsid w:val="00F14C0C"/>
    <w:rsid w:val="00F34C9F"/>
    <w:rsid w:val="00F91A19"/>
    <w:rsid w:val="00F97001"/>
    <w:rsid w:val="00FA11D5"/>
    <w:rsid w:val="00FB416A"/>
    <w:rsid w:val="01E98B8E"/>
    <w:rsid w:val="02593903"/>
    <w:rsid w:val="02F3C5CA"/>
    <w:rsid w:val="03374AF3"/>
    <w:rsid w:val="033A3BEF"/>
    <w:rsid w:val="0358D4B7"/>
    <w:rsid w:val="046C586D"/>
    <w:rsid w:val="05094982"/>
    <w:rsid w:val="053D7E5E"/>
    <w:rsid w:val="05CD84F0"/>
    <w:rsid w:val="076B2B85"/>
    <w:rsid w:val="081292C3"/>
    <w:rsid w:val="08316925"/>
    <w:rsid w:val="08638104"/>
    <w:rsid w:val="09433084"/>
    <w:rsid w:val="094C1235"/>
    <w:rsid w:val="09588E58"/>
    <w:rsid w:val="0981A72B"/>
    <w:rsid w:val="09F1708D"/>
    <w:rsid w:val="0A235BA5"/>
    <w:rsid w:val="0A4ED28C"/>
    <w:rsid w:val="0AF9F601"/>
    <w:rsid w:val="0B59202F"/>
    <w:rsid w:val="0B74E2D1"/>
    <w:rsid w:val="0B95C4F1"/>
    <w:rsid w:val="0BBB34B0"/>
    <w:rsid w:val="0C19A115"/>
    <w:rsid w:val="0C37B553"/>
    <w:rsid w:val="0D554C14"/>
    <w:rsid w:val="0D92E184"/>
    <w:rsid w:val="0D9D40FD"/>
    <w:rsid w:val="0DB5703D"/>
    <w:rsid w:val="0DD951FC"/>
    <w:rsid w:val="0E6473E3"/>
    <w:rsid w:val="0EDDD73C"/>
    <w:rsid w:val="0FBD372F"/>
    <w:rsid w:val="0FCFFF7C"/>
    <w:rsid w:val="0FFE4EB1"/>
    <w:rsid w:val="1041FA0E"/>
    <w:rsid w:val="109E6545"/>
    <w:rsid w:val="1142048E"/>
    <w:rsid w:val="11B4FE25"/>
    <w:rsid w:val="11B52DA3"/>
    <w:rsid w:val="11BE199E"/>
    <w:rsid w:val="12458820"/>
    <w:rsid w:val="127B570D"/>
    <w:rsid w:val="12850E8F"/>
    <w:rsid w:val="1291D25F"/>
    <w:rsid w:val="130D3095"/>
    <w:rsid w:val="135F574F"/>
    <w:rsid w:val="13E29BF9"/>
    <w:rsid w:val="140C6D43"/>
    <w:rsid w:val="149AE438"/>
    <w:rsid w:val="14B7B187"/>
    <w:rsid w:val="14E317E5"/>
    <w:rsid w:val="151BB56D"/>
    <w:rsid w:val="15858441"/>
    <w:rsid w:val="15C2CA44"/>
    <w:rsid w:val="15C8219F"/>
    <w:rsid w:val="15F04AD4"/>
    <w:rsid w:val="161ACE9D"/>
    <w:rsid w:val="16973094"/>
    <w:rsid w:val="17586DE6"/>
    <w:rsid w:val="17720CB6"/>
    <w:rsid w:val="185F31F6"/>
    <w:rsid w:val="18E21513"/>
    <w:rsid w:val="18E5B052"/>
    <w:rsid w:val="196D7793"/>
    <w:rsid w:val="19B9B3C3"/>
    <w:rsid w:val="1A0403A2"/>
    <w:rsid w:val="1A1293AE"/>
    <w:rsid w:val="1AEB49FE"/>
    <w:rsid w:val="1B7D57A2"/>
    <w:rsid w:val="1BAF4D52"/>
    <w:rsid w:val="1D0E234C"/>
    <w:rsid w:val="1D24D3EE"/>
    <w:rsid w:val="1D52AF9B"/>
    <w:rsid w:val="1D8A1280"/>
    <w:rsid w:val="1DC4A162"/>
    <w:rsid w:val="1DC7B752"/>
    <w:rsid w:val="1DD6C246"/>
    <w:rsid w:val="1E82C976"/>
    <w:rsid w:val="1EE2E014"/>
    <w:rsid w:val="1F53B786"/>
    <w:rsid w:val="1F7992C6"/>
    <w:rsid w:val="211369EE"/>
    <w:rsid w:val="21EFE3F7"/>
    <w:rsid w:val="22371FBB"/>
    <w:rsid w:val="224C31F6"/>
    <w:rsid w:val="22A1BEBE"/>
    <w:rsid w:val="23047EF8"/>
    <w:rsid w:val="231DDA65"/>
    <w:rsid w:val="23379CE1"/>
    <w:rsid w:val="239ADDE6"/>
    <w:rsid w:val="2411019A"/>
    <w:rsid w:val="24831CE6"/>
    <w:rsid w:val="249B7E5B"/>
    <w:rsid w:val="24CF3712"/>
    <w:rsid w:val="24DC1192"/>
    <w:rsid w:val="24EEFFEF"/>
    <w:rsid w:val="2501F610"/>
    <w:rsid w:val="251DBE5E"/>
    <w:rsid w:val="25298CBF"/>
    <w:rsid w:val="253231C2"/>
    <w:rsid w:val="25EB3367"/>
    <w:rsid w:val="25EDE56A"/>
    <w:rsid w:val="25F05CEF"/>
    <w:rsid w:val="262A41E0"/>
    <w:rsid w:val="26A3BABE"/>
    <w:rsid w:val="26D5D8A7"/>
    <w:rsid w:val="27A552AA"/>
    <w:rsid w:val="27A874E9"/>
    <w:rsid w:val="27B2D11D"/>
    <w:rsid w:val="27C6CA5A"/>
    <w:rsid w:val="286AB834"/>
    <w:rsid w:val="289FD57A"/>
    <w:rsid w:val="290DEB32"/>
    <w:rsid w:val="2A6FDDA9"/>
    <w:rsid w:val="2A96EB28"/>
    <w:rsid w:val="2AC76707"/>
    <w:rsid w:val="2B1A8406"/>
    <w:rsid w:val="2B891A5C"/>
    <w:rsid w:val="2BAAA202"/>
    <w:rsid w:val="2C400C53"/>
    <w:rsid w:val="2C84657C"/>
    <w:rsid w:val="2C9EBA54"/>
    <w:rsid w:val="2CC6E1DB"/>
    <w:rsid w:val="2D0D6D97"/>
    <w:rsid w:val="2DD5765D"/>
    <w:rsid w:val="2E0B1553"/>
    <w:rsid w:val="2EA451CD"/>
    <w:rsid w:val="2EB83E0D"/>
    <w:rsid w:val="2ED39C89"/>
    <w:rsid w:val="2F0C5C86"/>
    <w:rsid w:val="2F4D7B8A"/>
    <w:rsid w:val="2FA78204"/>
    <w:rsid w:val="2FB9BB87"/>
    <w:rsid w:val="3007D124"/>
    <w:rsid w:val="3032732C"/>
    <w:rsid w:val="3059FC30"/>
    <w:rsid w:val="307C7E57"/>
    <w:rsid w:val="3118E26A"/>
    <w:rsid w:val="31702F9F"/>
    <w:rsid w:val="31DCD9BA"/>
    <w:rsid w:val="320ED85B"/>
    <w:rsid w:val="32E715BC"/>
    <w:rsid w:val="335B3491"/>
    <w:rsid w:val="33941015"/>
    <w:rsid w:val="33CCF92D"/>
    <w:rsid w:val="3414821B"/>
    <w:rsid w:val="3474F9FF"/>
    <w:rsid w:val="34D72109"/>
    <w:rsid w:val="35021BF5"/>
    <w:rsid w:val="350743AA"/>
    <w:rsid w:val="35549889"/>
    <w:rsid w:val="35ABA3DB"/>
    <w:rsid w:val="35FBDD37"/>
    <w:rsid w:val="36121FA4"/>
    <w:rsid w:val="361E8021"/>
    <w:rsid w:val="3689D1B7"/>
    <w:rsid w:val="3694EC12"/>
    <w:rsid w:val="36AB5B7A"/>
    <w:rsid w:val="36B0136C"/>
    <w:rsid w:val="3785F22E"/>
    <w:rsid w:val="37B192F2"/>
    <w:rsid w:val="37B8AA37"/>
    <w:rsid w:val="38621D54"/>
    <w:rsid w:val="3892E4D5"/>
    <w:rsid w:val="3979C439"/>
    <w:rsid w:val="3A2F022C"/>
    <w:rsid w:val="3A4BEBB3"/>
    <w:rsid w:val="3C2E6CAD"/>
    <w:rsid w:val="3C82D906"/>
    <w:rsid w:val="3DE2A977"/>
    <w:rsid w:val="3E3A7148"/>
    <w:rsid w:val="3E3ADA41"/>
    <w:rsid w:val="3E5284A2"/>
    <w:rsid w:val="3E616594"/>
    <w:rsid w:val="3E6404D0"/>
    <w:rsid w:val="3E8D6CAC"/>
    <w:rsid w:val="3E9711FB"/>
    <w:rsid w:val="3EC36BC0"/>
    <w:rsid w:val="3F652563"/>
    <w:rsid w:val="3F66317E"/>
    <w:rsid w:val="3F6A8047"/>
    <w:rsid w:val="3F6E04A5"/>
    <w:rsid w:val="3F7E9E54"/>
    <w:rsid w:val="3FB40CCE"/>
    <w:rsid w:val="40E8839D"/>
    <w:rsid w:val="41024372"/>
    <w:rsid w:val="4140DE14"/>
    <w:rsid w:val="414FF03A"/>
    <w:rsid w:val="4161F968"/>
    <w:rsid w:val="416F023D"/>
    <w:rsid w:val="41BAAABE"/>
    <w:rsid w:val="41C07648"/>
    <w:rsid w:val="42487A58"/>
    <w:rsid w:val="42970377"/>
    <w:rsid w:val="431544A9"/>
    <w:rsid w:val="436D5D47"/>
    <w:rsid w:val="43CE8708"/>
    <w:rsid w:val="43E4E063"/>
    <w:rsid w:val="43F3F126"/>
    <w:rsid w:val="441A0429"/>
    <w:rsid w:val="44402817"/>
    <w:rsid w:val="44501739"/>
    <w:rsid w:val="44611087"/>
    <w:rsid w:val="44700D5E"/>
    <w:rsid w:val="452D056D"/>
    <w:rsid w:val="4554725B"/>
    <w:rsid w:val="45D51D1D"/>
    <w:rsid w:val="45D9AC8D"/>
    <w:rsid w:val="45E2FDF5"/>
    <w:rsid w:val="45FAB5D9"/>
    <w:rsid w:val="4674FECC"/>
    <w:rsid w:val="47603E2A"/>
    <w:rsid w:val="477E91ED"/>
    <w:rsid w:val="47B4D540"/>
    <w:rsid w:val="48007D93"/>
    <w:rsid w:val="4892AA12"/>
    <w:rsid w:val="489E98FD"/>
    <w:rsid w:val="4915A845"/>
    <w:rsid w:val="492E2C09"/>
    <w:rsid w:val="499132EA"/>
    <w:rsid w:val="499D6958"/>
    <w:rsid w:val="49A42511"/>
    <w:rsid w:val="4A19DB05"/>
    <w:rsid w:val="4A2D6EA1"/>
    <w:rsid w:val="4A475199"/>
    <w:rsid w:val="4AF70A12"/>
    <w:rsid w:val="4B11990C"/>
    <w:rsid w:val="4B412DE5"/>
    <w:rsid w:val="4B5C779E"/>
    <w:rsid w:val="4B770D6B"/>
    <w:rsid w:val="4C072267"/>
    <w:rsid w:val="4C210F36"/>
    <w:rsid w:val="4C6AB8F5"/>
    <w:rsid w:val="4C76CD0D"/>
    <w:rsid w:val="4C7A40C0"/>
    <w:rsid w:val="4D2B2C67"/>
    <w:rsid w:val="4D694263"/>
    <w:rsid w:val="4DA3AD5E"/>
    <w:rsid w:val="4DF2F3A8"/>
    <w:rsid w:val="4DF6143C"/>
    <w:rsid w:val="4E1E5ADB"/>
    <w:rsid w:val="4EBF1FB6"/>
    <w:rsid w:val="5075D81F"/>
    <w:rsid w:val="512AC285"/>
    <w:rsid w:val="514689C9"/>
    <w:rsid w:val="5193EECA"/>
    <w:rsid w:val="51F5100E"/>
    <w:rsid w:val="521CEB88"/>
    <w:rsid w:val="52776697"/>
    <w:rsid w:val="52BCF2BF"/>
    <w:rsid w:val="52F20783"/>
    <w:rsid w:val="530FD725"/>
    <w:rsid w:val="537B1B71"/>
    <w:rsid w:val="53A811D5"/>
    <w:rsid w:val="5402276A"/>
    <w:rsid w:val="544686E1"/>
    <w:rsid w:val="5469B9BC"/>
    <w:rsid w:val="5527312F"/>
    <w:rsid w:val="55CD532D"/>
    <w:rsid w:val="561D4552"/>
    <w:rsid w:val="561DB059"/>
    <w:rsid w:val="56DF35B0"/>
    <w:rsid w:val="575BFE3F"/>
    <w:rsid w:val="57B1C6CC"/>
    <w:rsid w:val="57C0BC28"/>
    <w:rsid w:val="57D8D90D"/>
    <w:rsid w:val="58C74333"/>
    <w:rsid w:val="58DA2CAF"/>
    <w:rsid w:val="5939D729"/>
    <w:rsid w:val="593CB427"/>
    <w:rsid w:val="59570268"/>
    <w:rsid w:val="597BA6FB"/>
    <w:rsid w:val="59902F2F"/>
    <w:rsid w:val="59953AC1"/>
    <w:rsid w:val="59980BBB"/>
    <w:rsid w:val="5A1575AC"/>
    <w:rsid w:val="5A694992"/>
    <w:rsid w:val="5B382E5F"/>
    <w:rsid w:val="5B7B1D5D"/>
    <w:rsid w:val="5B9C0462"/>
    <w:rsid w:val="5C189F32"/>
    <w:rsid w:val="5C88699E"/>
    <w:rsid w:val="5CC9B0D1"/>
    <w:rsid w:val="5D1AC21F"/>
    <w:rsid w:val="5D7B74B6"/>
    <w:rsid w:val="5D9389A9"/>
    <w:rsid w:val="5DDADECD"/>
    <w:rsid w:val="5E174703"/>
    <w:rsid w:val="5E842B5A"/>
    <w:rsid w:val="5F004D5F"/>
    <w:rsid w:val="5F2CAECE"/>
    <w:rsid w:val="5F6190FD"/>
    <w:rsid w:val="5F83780C"/>
    <w:rsid w:val="603B1E8C"/>
    <w:rsid w:val="604D59BD"/>
    <w:rsid w:val="606B108A"/>
    <w:rsid w:val="61778C01"/>
    <w:rsid w:val="61CFE795"/>
    <w:rsid w:val="61F4B778"/>
    <w:rsid w:val="6209FD51"/>
    <w:rsid w:val="62C4829A"/>
    <w:rsid w:val="634E499A"/>
    <w:rsid w:val="63947871"/>
    <w:rsid w:val="63A7FA2A"/>
    <w:rsid w:val="651848FE"/>
    <w:rsid w:val="658E4150"/>
    <w:rsid w:val="65DC19EB"/>
    <w:rsid w:val="66666F98"/>
    <w:rsid w:val="667F21CB"/>
    <w:rsid w:val="66963AD4"/>
    <w:rsid w:val="66BF734E"/>
    <w:rsid w:val="66CB99C0"/>
    <w:rsid w:val="6781BCE3"/>
    <w:rsid w:val="678605EE"/>
    <w:rsid w:val="6790BC2A"/>
    <w:rsid w:val="68ACAAFD"/>
    <w:rsid w:val="68B3FD76"/>
    <w:rsid w:val="68C88817"/>
    <w:rsid w:val="69565BB5"/>
    <w:rsid w:val="697C0AA6"/>
    <w:rsid w:val="6A263A2D"/>
    <w:rsid w:val="6A6E972C"/>
    <w:rsid w:val="6A8309EF"/>
    <w:rsid w:val="6A8D293C"/>
    <w:rsid w:val="6A8D4DED"/>
    <w:rsid w:val="6B277BC5"/>
    <w:rsid w:val="6B486017"/>
    <w:rsid w:val="6B8505D4"/>
    <w:rsid w:val="6BAE646A"/>
    <w:rsid w:val="6BBECA6D"/>
    <w:rsid w:val="6BC4A8AB"/>
    <w:rsid w:val="6BE44BBF"/>
    <w:rsid w:val="6C88CB10"/>
    <w:rsid w:val="6CCAD40A"/>
    <w:rsid w:val="6CD5F1C5"/>
    <w:rsid w:val="6D09E7CA"/>
    <w:rsid w:val="6D0EBF27"/>
    <w:rsid w:val="6D0FCAF9"/>
    <w:rsid w:val="6D2CBB99"/>
    <w:rsid w:val="6D5AE80B"/>
    <w:rsid w:val="6D84E5D0"/>
    <w:rsid w:val="6D8EB6CA"/>
    <w:rsid w:val="6D9E1892"/>
    <w:rsid w:val="6DBBF183"/>
    <w:rsid w:val="6DEAF4FF"/>
    <w:rsid w:val="6DEBD46A"/>
    <w:rsid w:val="6E0E4C2E"/>
    <w:rsid w:val="6E56CA5A"/>
    <w:rsid w:val="6E7F6B1A"/>
    <w:rsid w:val="6F32F887"/>
    <w:rsid w:val="6F3D19D7"/>
    <w:rsid w:val="70465FE9"/>
    <w:rsid w:val="712D4E2B"/>
    <w:rsid w:val="7137A185"/>
    <w:rsid w:val="7179A547"/>
    <w:rsid w:val="71F37AD4"/>
    <w:rsid w:val="723D62B2"/>
    <w:rsid w:val="72BE5D13"/>
    <w:rsid w:val="72FB58CB"/>
    <w:rsid w:val="73358C9F"/>
    <w:rsid w:val="73F32E54"/>
    <w:rsid w:val="7414902B"/>
    <w:rsid w:val="743AE409"/>
    <w:rsid w:val="745A775C"/>
    <w:rsid w:val="74835AA5"/>
    <w:rsid w:val="74C31842"/>
    <w:rsid w:val="75085906"/>
    <w:rsid w:val="76502490"/>
    <w:rsid w:val="767146C6"/>
    <w:rsid w:val="76EF4649"/>
    <w:rsid w:val="776813A3"/>
    <w:rsid w:val="7830B409"/>
    <w:rsid w:val="7891D028"/>
    <w:rsid w:val="7897AC16"/>
    <w:rsid w:val="795AEE92"/>
    <w:rsid w:val="79C7ECDE"/>
    <w:rsid w:val="79DEBF47"/>
    <w:rsid w:val="79EBDDC5"/>
    <w:rsid w:val="7A302457"/>
    <w:rsid w:val="7B07EB39"/>
    <w:rsid w:val="7B33D881"/>
    <w:rsid w:val="7B6C88E4"/>
    <w:rsid w:val="7B7708B5"/>
    <w:rsid w:val="7BA1CCA1"/>
    <w:rsid w:val="7BEC2D50"/>
    <w:rsid w:val="7C082D43"/>
    <w:rsid w:val="7C650B55"/>
    <w:rsid w:val="7C6CD642"/>
    <w:rsid w:val="7C81171F"/>
    <w:rsid w:val="7D26FD95"/>
    <w:rsid w:val="7D65591E"/>
    <w:rsid w:val="7E2CAB7C"/>
    <w:rsid w:val="7E8F2479"/>
    <w:rsid w:val="7EE509B3"/>
    <w:rsid w:val="7EFE84AF"/>
    <w:rsid w:val="7F148FC5"/>
    <w:rsid w:val="7FAC018E"/>
    <w:rsid w:val="7FBB10C2"/>
    <w:rsid w:val="7FEEC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778C"/>
  <w15:chartTrackingRefBased/>
  <w15:docId w15:val="{BB136EA7-C9F8-4762-A446-5241A66E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46110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70465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70465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70465F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70465F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70465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70465F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70465F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70465F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70465F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70465FE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44611087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70465FE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70465FE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70465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70465FE9"/>
    <w:rPr>
      <w:rFonts w:asciiTheme="majorHAnsi" w:eastAsiaTheme="majorEastAsia" w:hAnsiTheme="majorHAnsi" w:cstheme="majorBidi"/>
      <w:noProof w:val="0"/>
      <w:color w:val="1F3763"/>
      <w:sz w:val="24"/>
      <w:szCs w:val="24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rsid w:val="70465FE9"/>
    <w:rPr>
      <w:rFonts w:asciiTheme="majorHAnsi" w:eastAsiaTheme="majorEastAsia" w:hAnsiTheme="majorHAnsi" w:cstheme="majorBidi"/>
      <w:noProof w:val="0"/>
      <w:color w:val="1F3763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1F3763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rsid w:val="70465FE9"/>
    <w:rPr>
      <w:rFonts w:asciiTheme="majorHAnsi" w:eastAsiaTheme="majorEastAsia" w:hAnsiTheme="majorHAnsi" w:cstheme="majorBidi"/>
      <w:noProof w:val="0"/>
      <w:color w:val="272727"/>
      <w:sz w:val="21"/>
      <w:szCs w:val="21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70465FE9"/>
    <w:rPr>
      <w:rFonts w:asciiTheme="majorHAnsi" w:eastAsiaTheme="majorEastAsia" w:hAnsiTheme="majorHAnsi" w:cstheme="majorBidi"/>
      <w:noProof w:val="0"/>
      <w:sz w:val="56"/>
      <w:szCs w:val="56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70465FE9"/>
    <w:rPr>
      <w:rFonts w:eastAsiaTheme="minorEastAsia"/>
      <w:color w:val="5A5A5A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70465FE9"/>
    <w:rPr>
      <w:i/>
      <w:iCs/>
      <w:noProof w:val="0"/>
      <w:color w:val="404040" w:themeColor="text1" w:themeTint="BF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70465FE9"/>
    <w:rPr>
      <w:i/>
      <w:iCs/>
      <w:noProof w:val="0"/>
      <w:color w:val="4472C4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70465FE9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70465FE9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70465FE9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70465FE9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70465FE9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70465FE9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70465FE9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70465FE9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70465FE9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70465FE9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70465FE9"/>
    <w:rPr>
      <w:noProof w:val="0"/>
      <w:sz w:val="20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70465FE9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70465FE9"/>
    <w:rPr>
      <w:noProof w:val="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70465FE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70465FE9"/>
    <w:rPr>
      <w:noProof w:val="0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70465FE9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70465FE9"/>
    <w:rPr>
      <w:noProof w:val="0"/>
      <w:lang w:val="es-MX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GAYTAN BERMEA</dc:creator>
  <cp:keywords/>
  <dc:description/>
  <cp:lastModifiedBy>TANIA MELISA GUTIERREZ FONSECA</cp:lastModifiedBy>
  <cp:revision>4</cp:revision>
  <dcterms:created xsi:type="dcterms:W3CDTF">2023-03-09T23:18:00Z</dcterms:created>
  <dcterms:modified xsi:type="dcterms:W3CDTF">2023-03-14T01:06:00Z</dcterms:modified>
</cp:coreProperties>
</file>