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9D657" w14:textId="77777777" w:rsidR="007049EC" w:rsidRPr="007049EC" w:rsidRDefault="007049EC" w:rsidP="007049EC">
      <w:pPr>
        <w:jc w:val="center"/>
        <w:rPr>
          <w:rFonts w:ascii="Times New Roman" w:hAnsi="Times New Roman" w:cs="Times New Roman"/>
          <w:sz w:val="32"/>
          <w:szCs w:val="32"/>
        </w:rPr>
      </w:pPr>
      <w:r w:rsidRPr="007049EC">
        <w:rPr>
          <w:rFonts w:ascii="Times New Roman" w:hAnsi="Times New Roman" w:cs="Times New Roman"/>
          <w:sz w:val="32"/>
          <w:szCs w:val="32"/>
        </w:rPr>
        <w:t>Escuela Normal de Educación Preescolar</w:t>
      </w:r>
    </w:p>
    <w:p w14:paraId="4290B141" w14:textId="56900604" w:rsidR="007049EC" w:rsidRDefault="007049EC" w:rsidP="007049EC">
      <w:pPr>
        <w:jc w:val="center"/>
        <w:rPr>
          <w:rFonts w:ascii="Times New Roman" w:hAnsi="Times New Roman" w:cs="Times New Roman"/>
          <w:sz w:val="32"/>
          <w:szCs w:val="32"/>
        </w:rPr>
      </w:pPr>
      <w:r w:rsidRPr="007049EC">
        <w:rPr>
          <w:rFonts w:ascii="Times New Roman" w:hAnsi="Times New Roman" w:cs="Times New Roman"/>
          <w:sz w:val="32"/>
          <w:szCs w:val="32"/>
        </w:rPr>
        <w:t>Licenciatura en Educación Preescolar</w:t>
      </w:r>
    </w:p>
    <w:p w14:paraId="6E43B2D3" w14:textId="50EC17E4" w:rsidR="007049EC" w:rsidRPr="007049EC" w:rsidRDefault="007049EC" w:rsidP="007049EC">
      <w:pPr>
        <w:jc w:val="center"/>
        <w:rPr>
          <w:rFonts w:ascii="Times New Roman" w:hAnsi="Times New Roman" w:cs="Times New Roman"/>
          <w:sz w:val="32"/>
          <w:szCs w:val="32"/>
        </w:rPr>
      </w:pPr>
      <w:r w:rsidRPr="007049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C5D7540" wp14:editId="7867CF8B">
            <wp:extent cx="1800476" cy="2276793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CE8CC" w14:textId="77777777" w:rsidR="007049EC" w:rsidRPr="007049EC" w:rsidRDefault="007049EC" w:rsidP="007049EC">
      <w:pPr>
        <w:jc w:val="center"/>
        <w:rPr>
          <w:rFonts w:ascii="Times New Roman" w:hAnsi="Times New Roman" w:cs="Times New Roman"/>
          <w:sz w:val="32"/>
          <w:szCs w:val="32"/>
        </w:rPr>
      </w:pPr>
      <w:r w:rsidRPr="007049EC">
        <w:rPr>
          <w:rFonts w:ascii="Times New Roman" w:hAnsi="Times New Roman" w:cs="Times New Roman"/>
          <w:sz w:val="32"/>
          <w:szCs w:val="32"/>
        </w:rPr>
        <w:t>Curso 2023-2024</w:t>
      </w:r>
    </w:p>
    <w:p w14:paraId="72ABC04F" w14:textId="0779BFE7" w:rsidR="007049EC" w:rsidRPr="007049EC" w:rsidRDefault="007049EC" w:rsidP="007049EC">
      <w:pPr>
        <w:jc w:val="center"/>
        <w:rPr>
          <w:rFonts w:ascii="Times New Roman" w:hAnsi="Times New Roman" w:cs="Times New Roman"/>
          <w:sz w:val="32"/>
          <w:szCs w:val="32"/>
        </w:rPr>
      </w:pPr>
      <w:r w:rsidRPr="007049EC">
        <w:rPr>
          <w:rFonts w:ascii="Times New Roman" w:hAnsi="Times New Roman" w:cs="Times New Roman"/>
          <w:sz w:val="32"/>
          <w:szCs w:val="32"/>
        </w:rPr>
        <w:t>Estrategias de trabajo docente</w:t>
      </w:r>
    </w:p>
    <w:p w14:paraId="41FD8D9C" w14:textId="64C3A4CF" w:rsidR="007049EC" w:rsidRPr="007049EC" w:rsidRDefault="007049EC" w:rsidP="007049EC">
      <w:pPr>
        <w:jc w:val="center"/>
        <w:rPr>
          <w:rFonts w:ascii="Times New Roman" w:hAnsi="Times New Roman" w:cs="Times New Roman"/>
          <w:sz w:val="32"/>
          <w:szCs w:val="32"/>
        </w:rPr>
      </w:pPr>
      <w:r w:rsidRPr="007049EC">
        <w:rPr>
          <w:rFonts w:ascii="Times New Roman" w:hAnsi="Times New Roman" w:cs="Times New Roman"/>
          <w:sz w:val="32"/>
          <w:szCs w:val="32"/>
        </w:rPr>
        <w:t>Titular: Isabel Del Carmen Aguirre Ramos</w:t>
      </w:r>
    </w:p>
    <w:p w14:paraId="372E7DB4" w14:textId="40967343" w:rsidR="007049EC" w:rsidRPr="007049EC" w:rsidRDefault="007049EC" w:rsidP="007049EC">
      <w:pPr>
        <w:jc w:val="center"/>
        <w:rPr>
          <w:rFonts w:ascii="Times New Roman" w:hAnsi="Times New Roman" w:cs="Times New Roman"/>
          <w:sz w:val="32"/>
          <w:szCs w:val="32"/>
        </w:rPr>
      </w:pPr>
      <w:r w:rsidRPr="007049EC">
        <w:rPr>
          <w:rFonts w:ascii="Times New Roman" w:hAnsi="Times New Roman" w:cs="Times New Roman"/>
          <w:sz w:val="32"/>
          <w:szCs w:val="32"/>
        </w:rPr>
        <w:t>UNIDAD 1</w:t>
      </w:r>
    </w:p>
    <w:p w14:paraId="0D9928AD" w14:textId="396AF043" w:rsidR="007049EC" w:rsidRPr="007049EC" w:rsidRDefault="007049EC" w:rsidP="007049EC">
      <w:pPr>
        <w:jc w:val="center"/>
        <w:rPr>
          <w:rFonts w:ascii="Times New Roman" w:hAnsi="Times New Roman" w:cs="Times New Roman"/>
          <w:sz w:val="32"/>
          <w:szCs w:val="32"/>
        </w:rPr>
      </w:pPr>
      <w:r w:rsidRPr="007049EC">
        <w:rPr>
          <w:rFonts w:ascii="Times New Roman" w:hAnsi="Times New Roman" w:cs="Times New Roman"/>
          <w:sz w:val="32"/>
          <w:szCs w:val="32"/>
        </w:rPr>
        <w:t>Alumna:</w:t>
      </w:r>
    </w:p>
    <w:p w14:paraId="4DD770BC" w14:textId="77777777" w:rsidR="007049EC" w:rsidRPr="007049EC" w:rsidRDefault="007049EC" w:rsidP="007049EC">
      <w:pPr>
        <w:jc w:val="center"/>
        <w:rPr>
          <w:rFonts w:ascii="Times New Roman" w:hAnsi="Times New Roman" w:cs="Times New Roman"/>
          <w:sz w:val="32"/>
          <w:szCs w:val="32"/>
        </w:rPr>
      </w:pPr>
      <w:r w:rsidRPr="007049EC">
        <w:rPr>
          <w:rFonts w:ascii="Times New Roman" w:hAnsi="Times New Roman" w:cs="Times New Roman"/>
          <w:sz w:val="32"/>
          <w:szCs w:val="32"/>
        </w:rPr>
        <w:t>Carolina Elizabeth Martínez González #13</w:t>
      </w:r>
    </w:p>
    <w:p w14:paraId="24654D67" w14:textId="77777777" w:rsidR="007049EC" w:rsidRPr="007049EC" w:rsidRDefault="007049EC" w:rsidP="007049EC">
      <w:pPr>
        <w:jc w:val="center"/>
        <w:rPr>
          <w:rFonts w:ascii="Times New Roman" w:hAnsi="Times New Roman" w:cs="Times New Roman"/>
          <w:sz w:val="32"/>
          <w:szCs w:val="32"/>
        </w:rPr>
      </w:pPr>
      <w:r w:rsidRPr="007049EC">
        <w:rPr>
          <w:rFonts w:ascii="Times New Roman" w:hAnsi="Times New Roman" w:cs="Times New Roman"/>
          <w:sz w:val="32"/>
          <w:szCs w:val="32"/>
        </w:rPr>
        <w:t>Grado y sección: 2B</w:t>
      </w:r>
    </w:p>
    <w:p w14:paraId="219C1A72" w14:textId="773D4146" w:rsidR="007049EC" w:rsidRDefault="007049EC" w:rsidP="007049EC">
      <w:pPr>
        <w:jc w:val="center"/>
        <w:rPr>
          <w:rFonts w:ascii="Times New Roman" w:hAnsi="Times New Roman" w:cs="Times New Roman"/>
          <w:sz w:val="32"/>
          <w:szCs w:val="32"/>
        </w:rPr>
      </w:pPr>
      <w:r w:rsidRPr="007049EC">
        <w:rPr>
          <w:rFonts w:ascii="Times New Roman" w:hAnsi="Times New Roman" w:cs="Times New Roman"/>
          <w:sz w:val="32"/>
          <w:szCs w:val="32"/>
        </w:rPr>
        <w:t xml:space="preserve">Saltillo Coahuila, </w:t>
      </w:r>
      <w:r>
        <w:rPr>
          <w:rFonts w:ascii="Times New Roman" w:hAnsi="Times New Roman" w:cs="Times New Roman"/>
          <w:sz w:val="32"/>
          <w:szCs w:val="32"/>
        </w:rPr>
        <w:t>1</w:t>
      </w:r>
      <w:r w:rsidR="00C21453">
        <w:rPr>
          <w:rFonts w:ascii="Times New Roman" w:hAnsi="Times New Roman" w:cs="Times New Roman"/>
          <w:sz w:val="32"/>
          <w:szCs w:val="32"/>
        </w:rPr>
        <w:t>7</w:t>
      </w:r>
      <w:r>
        <w:rPr>
          <w:rFonts w:ascii="Times New Roman" w:hAnsi="Times New Roman" w:cs="Times New Roman"/>
          <w:sz w:val="32"/>
          <w:szCs w:val="32"/>
        </w:rPr>
        <w:t xml:space="preserve"> de marzo de 2023</w:t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49DCDE72" w14:textId="0C188A20" w:rsidR="002C0E0B" w:rsidRDefault="002C0E0B" w:rsidP="00E74032">
      <w:pPr>
        <w:rPr>
          <w:rFonts w:ascii="Cavolini" w:hAnsi="Cavolini" w:cs="Cavolini"/>
          <w:b/>
          <w:bCs/>
          <w:u w:val="single"/>
        </w:rPr>
      </w:pPr>
      <w:r>
        <w:rPr>
          <w:rFonts w:ascii="Cavolini" w:hAnsi="Cavolini" w:cs="Cavolini"/>
          <w:b/>
          <w:bCs/>
          <w:noProof/>
          <w:u w:val="single"/>
        </w:rPr>
        <w:lastRenderedPageBreak/>
        <w:drawing>
          <wp:inline distT="0" distB="0" distL="0" distR="0" wp14:anchorId="7886E186" wp14:editId="237090EE">
            <wp:extent cx="5686064" cy="7809186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69" cy="7822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volini" w:hAnsi="Cavolini" w:cs="Cavolini"/>
          <w:b/>
          <w:bCs/>
          <w:u w:val="single"/>
        </w:rPr>
        <w:br w:type="page"/>
      </w:r>
    </w:p>
    <w:p w14:paraId="24779530" w14:textId="37A72E99" w:rsidR="00AB32BB" w:rsidRPr="0051176A" w:rsidRDefault="00AE3829" w:rsidP="00E74032">
      <w:pPr>
        <w:rPr>
          <w:rFonts w:ascii="Cavolini" w:hAnsi="Cavolini" w:cs="Cavolini"/>
          <w:b/>
          <w:bCs/>
          <w:u w:val="single"/>
        </w:rPr>
      </w:pPr>
      <w:r>
        <w:rPr>
          <w:rFonts w:ascii="Cavolini" w:hAnsi="Cavolini" w:cs="Cavolini"/>
          <w:b/>
          <w:bCs/>
          <w:noProof/>
          <w:u w:val="single"/>
        </w:rPr>
        <w:lastRenderedPageBreak/>
        <w:drawing>
          <wp:inline distT="0" distB="0" distL="0" distR="0" wp14:anchorId="53807444" wp14:editId="599002D9">
            <wp:extent cx="5423297" cy="7620000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64" cy="7635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B32BB" w:rsidRPr="0051176A" w:rsidSect="007049EC"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9EC"/>
    <w:rsid w:val="000B5903"/>
    <w:rsid w:val="000B610D"/>
    <w:rsid w:val="002347FD"/>
    <w:rsid w:val="002C0E0B"/>
    <w:rsid w:val="002E540D"/>
    <w:rsid w:val="00331FF9"/>
    <w:rsid w:val="00373F90"/>
    <w:rsid w:val="003B0D1D"/>
    <w:rsid w:val="004D0813"/>
    <w:rsid w:val="004E52EE"/>
    <w:rsid w:val="0051176A"/>
    <w:rsid w:val="005442DF"/>
    <w:rsid w:val="006947B6"/>
    <w:rsid w:val="006C41D9"/>
    <w:rsid w:val="007049EC"/>
    <w:rsid w:val="00774F4B"/>
    <w:rsid w:val="007A5283"/>
    <w:rsid w:val="00812637"/>
    <w:rsid w:val="00822EB4"/>
    <w:rsid w:val="00875B38"/>
    <w:rsid w:val="00893950"/>
    <w:rsid w:val="008F0A61"/>
    <w:rsid w:val="009166D6"/>
    <w:rsid w:val="009709F1"/>
    <w:rsid w:val="00A86816"/>
    <w:rsid w:val="00AB32BB"/>
    <w:rsid w:val="00AE3829"/>
    <w:rsid w:val="00B41AC8"/>
    <w:rsid w:val="00BA689A"/>
    <w:rsid w:val="00C21453"/>
    <w:rsid w:val="00C44B3B"/>
    <w:rsid w:val="00C50CF4"/>
    <w:rsid w:val="00CB656E"/>
    <w:rsid w:val="00CD2017"/>
    <w:rsid w:val="00CD478D"/>
    <w:rsid w:val="00D96827"/>
    <w:rsid w:val="00DF768C"/>
    <w:rsid w:val="00E1055B"/>
    <w:rsid w:val="00E117B6"/>
    <w:rsid w:val="00E74032"/>
    <w:rsid w:val="00FC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D58819F"/>
  <w15:chartTrackingRefBased/>
  <w15:docId w15:val="{584283A9-F48D-4CA3-9567-E76E77B8C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049E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049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ELIZABETH MARTINEZ GONZALEZ</dc:creator>
  <cp:keywords/>
  <dc:description/>
  <cp:lastModifiedBy>CAROLINA ELIZABETH MARTINEZ GONZALEZ</cp:lastModifiedBy>
  <cp:revision>2</cp:revision>
  <dcterms:created xsi:type="dcterms:W3CDTF">2023-03-18T03:52:00Z</dcterms:created>
  <dcterms:modified xsi:type="dcterms:W3CDTF">2023-03-18T03:52:00Z</dcterms:modified>
</cp:coreProperties>
</file>