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B594" w14:textId="57DB17DA" w:rsidR="00A93474" w:rsidRDefault="00A93474" w:rsidP="00A93474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56"/>
          <w:szCs w:val="56"/>
          <w:lang w:val="es-MX" w:eastAsia="es-MX"/>
          <w14:ligatures w14:val="none"/>
        </w:rPr>
      </w:pPr>
      <w:r w:rsidRPr="00A93474">
        <w:rPr>
          <w:rFonts w:ascii="Arial" w:eastAsia="Times New Roman" w:hAnsi="Arial" w:cs="Arial"/>
          <w:b/>
          <w:bCs/>
          <w:color w:val="000000"/>
          <w:kern w:val="0"/>
          <w:sz w:val="56"/>
          <w:szCs w:val="56"/>
          <w:lang w:val="es-MX" w:eastAsia="es-MX"/>
          <w14:ligatures w14:val="none"/>
        </w:rPr>
        <w:t>Escuela Normal De Educacion Preescolar</w:t>
      </w:r>
    </w:p>
    <w:p w14:paraId="15E03286" w14:textId="77777777" w:rsidR="00A93474" w:rsidRPr="00A93474" w:rsidRDefault="00A93474" w:rsidP="00A93474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56"/>
          <w:szCs w:val="56"/>
          <w:lang w:val="es-MX" w:eastAsia="es-MX"/>
          <w14:ligatures w14:val="none"/>
        </w:rPr>
      </w:pPr>
    </w:p>
    <w:p w14:paraId="5045E500" w14:textId="77777777" w:rsidR="00A93474" w:rsidRPr="00A93474" w:rsidRDefault="00A93474" w:rsidP="00A93474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56"/>
          <w:szCs w:val="56"/>
          <w:lang w:val="es-MX" w:eastAsia="es-MX"/>
          <w14:ligatures w14:val="none"/>
        </w:rPr>
      </w:pPr>
      <w:r w:rsidRPr="00A93474">
        <w:fldChar w:fldCharType="begin"/>
      </w:r>
      <w:r w:rsidRPr="00A93474">
        <w:instrText xml:space="preserve"> INCLUDEPICTURE "/Users/anacarolinasillerdavila/Library/Group Containers/UBF8T346G9.ms/WebArchiveCopyPasteTempFiles/com.microsoft.Word/logoenep.gif" \* MERGEFORMATINET </w:instrText>
      </w:r>
      <w:r w:rsidRPr="00A93474">
        <w:fldChar w:fldCharType="separate"/>
      </w:r>
      <w:r w:rsidRPr="00A93474">
        <w:rPr>
          <w:noProof/>
        </w:rPr>
        <w:drawing>
          <wp:inline distT="0" distB="0" distL="0" distR="0" wp14:anchorId="3AAD8FCF" wp14:editId="2F72D928">
            <wp:extent cx="2471420" cy="1828800"/>
            <wp:effectExtent l="0" t="0" r="0" b="0"/>
            <wp:docPr id="1" name="Imagen 1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CTORIO SELECCION 2023 ESCUELAS PARTICIPANTE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474">
        <w:fldChar w:fldCharType="end"/>
      </w:r>
    </w:p>
    <w:p w14:paraId="246F231E" w14:textId="77777777" w:rsidR="00A93474" w:rsidRPr="00A93474" w:rsidRDefault="00A93474" w:rsidP="00A93474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56"/>
          <w:szCs w:val="56"/>
          <w:lang w:val="es-MX" w:eastAsia="es-MX"/>
          <w14:ligatures w14:val="none"/>
        </w:rPr>
      </w:pPr>
    </w:p>
    <w:p w14:paraId="56A301E0" w14:textId="77777777" w:rsidR="00A93474" w:rsidRPr="00A93474" w:rsidRDefault="00A93474" w:rsidP="00A93474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56"/>
          <w:szCs w:val="56"/>
          <w:lang w:val="es-MX" w:eastAsia="es-MX"/>
          <w14:ligatures w14:val="none"/>
        </w:rPr>
      </w:pPr>
      <w:r w:rsidRPr="00A93474">
        <w:rPr>
          <w:rFonts w:ascii="Arial" w:eastAsia="Times New Roman" w:hAnsi="Arial" w:cs="Arial"/>
          <w:b/>
          <w:bCs/>
          <w:color w:val="000000"/>
          <w:kern w:val="0"/>
          <w:sz w:val="56"/>
          <w:szCs w:val="56"/>
          <w:lang w:val="es-MX" w:eastAsia="es-MX"/>
          <w14:ligatures w14:val="none"/>
        </w:rPr>
        <w:t>Análisis de prácticas y Contextos Escolares</w:t>
      </w:r>
    </w:p>
    <w:p w14:paraId="468BCF42" w14:textId="0B2EE056" w:rsidR="00A93474" w:rsidRPr="00A93474" w:rsidRDefault="00A93474" w:rsidP="00A93474">
      <w:pPr>
        <w:spacing w:before="75" w:after="75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kern w:val="0"/>
          <w:sz w:val="56"/>
          <w:szCs w:val="56"/>
          <w:lang w:val="es-MX" w:eastAsia="es-MX"/>
          <w14:ligatures w14:val="none"/>
        </w:rPr>
      </w:pPr>
      <w:r w:rsidRPr="00A93474">
        <w:rPr>
          <w:rFonts w:ascii="Arial" w:eastAsia="Times New Roman" w:hAnsi="Arial" w:cs="Arial"/>
          <w:b/>
          <w:bCs/>
          <w:color w:val="000000"/>
          <w:kern w:val="0"/>
          <w:sz w:val="56"/>
          <w:szCs w:val="56"/>
          <w:lang w:val="es-MX" w:eastAsia="es-MX"/>
          <w14:ligatures w14:val="none"/>
        </w:rPr>
        <w:t>Ana Carolina Siller Dávila</w:t>
      </w:r>
    </w:p>
    <w:p w14:paraId="7C9AEB7E" w14:textId="77777777" w:rsidR="00A93474" w:rsidRPr="00A93474" w:rsidRDefault="00A93474" w:rsidP="00A93474">
      <w:pPr>
        <w:pStyle w:val="Ttulo3"/>
        <w:spacing w:before="30" w:after="30" w:line="360" w:lineRule="auto"/>
        <w:ind w:left="60"/>
        <w:jc w:val="center"/>
        <w:rPr>
          <w:rFonts w:ascii="Arial" w:hAnsi="Arial" w:cs="Arial"/>
          <w:b/>
          <w:bCs/>
          <w:color w:val="000000"/>
          <w:sz w:val="56"/>
          <w:szCs w:val="56"/>
          <w:lang w:val="es-MX"/>
        </w:rPr>
      </w:pPr>
      <w:hyperlink r:id="rId6" w:history="1">
        <w:r w:rsidRPr="00A93474">
          <w:rPr>
            <w:rStyle w:val="Hipervnculo"/>
            <w:rFonts w:ascii="Arial" w:hAnsi="Arial" w:cs="Arial"/>
            <w:b/>
            <w:bCs/>
            <w:color w:val="000000"/>
            <w:sz w:val="56"/>
            <w:szCs w:val="56"/>
            <w:u w:val="none"/>
          </w:rPr>
          <w:t xml:space="preserve">Rosa </w:t>
        </w:r>
        <w:proofErr w:type="spellStart"/>
        <w:r w:rsidRPr="00A93474">
          <w:rPr>
            <w:rStyle w:val="Hipervnculo"/>
            <w:rFonts w:ascii="Arial" w:hAnsi="Arial" w:cs="Arial"/>
            <w:b/>
            <w:bCs/>
            <w:color w:val="000000"/>
            <w:sz w:val="56"/>
            <w:szCs w:val="56"/>
            <w:u w:val="none"/>
          </w:rPr>
          <w:t>Velia</w:t>
        </w:r>
        <w:proofErr w:type="spellEnd"/>
        <w:r w:rsidRPr="00A93474">
          <w:rPr>
            <w:rStyle w:val="Hipervnculo"/>
            <w:rFonts w:ascii="Arial" w:hAnsi="Arial" w:cs="Arial"/>
            <w:b/>
            <w:bCs/>
            <w:color w:val="000000"/>
            <w:sz w:val="56"/>
            <w:szCs w:val="56"/>
            <w:u w:val="none"/>
          </w:rPr>
          <w:t xml:space="preserve"> del rio Tijerina</w:t>
        </w:r>
      </w:hyperlink>
    </w:p>
    <w:p w14:paraId="5E493CC7" w14:textId="77777777" w:rsidR="00A93474" w:rsidRPr="00A93474" w:rsidRDefault="00A93474" w:rsidP="00A93474">
      <w:pPr>
        <w:spacing w:line="360" w:lineRule="auto"/>
        <w:jc w:val="center"/>
        <w:rPr>
          <w:rFonts w:ascii="Arial" w:hAnsi="Arial" w:cs="Arial"/>
          <w:b/>
          <w:bCs/>
          <w:sz w:val="56"/>
          <w:szCs w:val="56"/>
          <w:lang w:val="es-MX"/>
        </w:rPr>
      </w:pPr>
      <w:r w:rsidRPr="00A93474">
        <w:rPr>
          <w:rFonts w:ascii="Arial" w:hAnsi="Arial" w:cs="Arial"/>
          <w:b/>
          <w:bCs/>
          <w:sz w:val="56"/>
          <w:szCs w:val="56"/>
          <w:lang w:val="es-MX"/>
        </w:rPr>
        <w:t>1 A</w:t>
      </w:r>
    </w:p>
    <w:p w14:paraId="3818F699" w14:textId="77777777" w:rsidR="00A93474" w:rsidRDefault="00A93474" w:rsidP="00A93474">
      <w:pPr>
        <w:spacing w:line="360" w:lineRule="auto"/>
        <w:jc w:val="center"/>
        <w:rPr>
          <w:rFonts w:ascii="Arial" w:hAnsi="Arial" w:cs="Arial"/>
          <w:b/>
          <w:bCs/>
          <w:sz w:val="56"/>
          <w:szCs w:val="56"/>
          <w:lang w:val="es-MX"/>
        </w:rPr>
      </w:pPr>
    </w:p>
    <w:p w14:paraId="6D718F3D" w14:textId="5F8CCFF3" w:rsidR="00A93474" w:rsidRPr="00C47B48" w:rsidRDefault="00A93474" w:rsidP="00C47B48">
      <w:pPr>
        <w:spacing w:line="360" w:lineRule="auto"/>
        <w:jc w:val="center"/>
        <w:rPr>
          <w:rFonts w:ascii="Arial" w:hAnsi="Arial" w:cs="Arial"/>
          <w:b/>
          <w:bCs/>
          <w:sz w:val="52"/>
          <w:szCs w:val="52"/>
        </w:rPr>
      </w:pPr>
      <w:r w:rsidRPr="00C47B48">
        <w:rPr>
          <w:rFonts w:ascii="Arial" w:hAnsi="Arial" w:cs="Arial"/>
          <w:b/>
          <w:bCs/>
          <w:color w:val="4472C4" w:themeColor="accent1"/>
          <w:sz w:val="52"/>
          <w:szCs w:val="52"/>
          <w:lang w:val="es-MX"/>
        </w:rPr>
        <w:lastRenderedPageBreak/>
        <w:t>Ideas generales de la lectura v</w:t>
      </w:r>
      <w:r w:rsidRPr="00C47B48">
        <w:rPr>
          <w:rFonts w:ascii="Arial" w:hAnsi="Arial" w:cs="Arial"/>
          <w:b/>
          <w:bCs/>
          <w:color w:val="4472C4" w:themeColor="accent1"/>
          <w:sz w:val="52"/>
          <w:szCs w:val="52"/>
        </w:rPr>
        <w:t>ínculos comunitarios y reconstrucción social</w:t>
      </w:r>
      <w:r w:rsidRPr="00C47B48">
        <w:rPr>
          <w:rFonts w:ascii="Arial" w:hAnsi="Arial" w:cs="Arial"/>
          <w:b/>
          <w:bCs/>
          <w:sz w:val="52"/>
          <w:szCs w:val="52"/>
        </w:rPr>
        <w:t>.</w:t>
      </w:r>
    </w:p>
    <w:p w14:paraId="2E9250D7" w14:textId="77777777" w:rsidR="00C47B48" w:rsidRPr="00C47B48" w:rsidRDefault="00C47B48" w:rsidP="00C47B48">
      <w:pPr>
        <w:spacing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02AB1D8E" w14:textId="77777777" w:rsidR="00A93474" w:rsidRPr="00C47B48" w:rsidRDefault="00A93474" w:rsidP="00C47B48">
      <w:pPr>
        <w:spacing w:line="276" w:lineRule="auto"/>
        <w:rPr>
          <w:rFonts w:ascii="Arial" w:hAnsi="Arial" w:cs="Arial"/>
          <w:sz w:val="36"/>
          <w:szCs w:val="36"/>
        </w:rPr>
      </w:pPr>
      <w:r w:rsidRPr="00C47B48">
        <w:rPr>
          <w:rFonts w:ascii="Arial" w:hAnsi="Arial" w:cs="Arial"/>
          <w:sz w:val="36"/>
          <w:szCs w:val="36"/>
          <w:lang w:val="es-MX"/>
        </w:rPr>
        <w:t>La participación ciudadana y los vínculos sociales son fundamentales para la construcción de una sociedad más justa y democrática.</w:t>
      </w:r>
    </w:p>
    <w:p w14:paraId="01A7B798" w14:textId="77777777" w:rsidR="00A93474" w:rsidRPr="00C47B48" w:rsidRDefault="00A93474" w:rsidP="00C47B48">
      <w:pPr>
        <w:spacing w:line="276" w:lineRule="auto"/>
        <w:rPr>
          <w:rFonts w:ascii="Arial" w:hAnsi="Arial" w:cs="Arial"/>
          <w:sz w:val="36"/>
          <w:szCs w:val="36"/>
          <w:lang w:val="es-MX"/>
        </w:rPr>
      </w:pPr>
    </w:p>
    <w:p w14:paraId="799994EB" w14:textId="77777777" w:rsidR="00A93474" w:rsidRPr="00C47B48" w:rsidRDefault="00A93474" w:rsidP="00C47B48">
      <w:pPr>
        <w:spacing w:line="276" w:lineRule="auto"/>
        <w:rPr>
          <w:rFonts w:ascii="Arial" w:hAnsi="Arial" w:cs="Arial"/>
          <w:sz w:val="36"/>
          <w:szCs w:val="36"/>
        </w:rPr>
      </w:pPr>
      <w:r w:rsidRPr="00C47B48">
        <w:rPr>
          <w:rFonts w:ascii="Arial" w:hAnsi="Arial" w:cs="Arial"/>
          <w:sz w:val="36"/>
          <w:szCs w:val="36"/>
          <w:lang w:val="es-MX"/>
        </w:rPr>
        <w:t>Los vínculos sociales y la confianza mutua son esenciales para la reconstrucción social efectiva y sostenible.</w:t>
      </w:r>
    </w:p>
    <w:p w14:paraId="61D3EC23" w14:textId="77777777" w:rsidR="00A93474" w:rsidRPr="00C47B48" w:rsidRDefault="00A93474" w:rsidP="00C47B48">
      <w:pPr>
        <w:spacing w:line="276" w:lineRule="auto"/>
        <w:rPr>
          <w:rFonts w:ascii="Arial" w:hAnsi="Arial" w:cs="Arial"/>
          <w:sz w:val="36"/>
          <w:szCs w:val="36"/>
          <w:lang w:val="es-MX"/>
        </w:rPr>
      </w:pPr>
    </w:p>
    <w:p w14:paraId="13F2EE64" w14:textId="77777777" w:rsidR="00A93474" w:rsidRPr="00C47B48" w:rsidRDefault="00A93474" w:rsidP="00C47B48">
      <w:pPr>
        <w:spacing w:line="276" w:lineRule="auto"/>
        <w:rPr>
          <w:rFonts w:ascii="Arial" w:hAnsi="Arial" w:cs="Arial"/>
          <w:sz w:val="36"/>
          <w:szCs w:val="36"/>
        </w:rPr>
      </w:pPr>
      <w:r w:rsidRPr="00C47B48">
        <w:rPr>
          <w:rFonts w:ascii="Arial" w:hAnsi="Arial" w:cs="Arial"/>
          <w:sz w:val="36"/>
          <w:szCs w:val="36"/>
          <w:lang w:val="es-MX"/>
        </w:rPr>
        <w:t>La educación es clave para formar ciudadanos críticos y activos que fomenten la participación comunitaria y la cooperación social.</w:t>
      </w:r>
    </w:p>
    <w:p w14:paraId="405044BE" w14:textId="77777777" w:rsidR="00A93474" w:rsidRPr="00C47B48" w:rsidRDefault="00A93474" w:rsidP="00C47B48">
      <w:pPr>
        <w:spacing w:line="276" w:lineRule="auto"/>
        <w:rPr>
          <w:rFonts w:ascii="Arial" w:hAnsi="Arial" w:cs="Arial"/>
          <w:sz w:val="36"/>
          <w:szCs w:val="36"/>
          <w:lang w:val="es-MX"/>
        </w:rPr>
      </w:pPr>
    </w:p>
    <w:p w14:paraId="7A17EC5B" w14:textId="6BE2B59D" w:rsidR="000D000B" w:rsidRDefault="00A93474" w:rsidP="00C47B48">
      <w:pPr>
        <w:spacing w:line="276" w:lineRule="auto"/>
        <w:rPr>
          <w:rFonts w:ascii="Arial" w:hAnsi="Arial" w:cs="Arial"/>
          <w:sz w:val="36"/>
          <w:szCs w:val="36"/>
        </w:rPr>
      </w:pPr>
      <w:r w:rsidRPr="00C47B48">
        <w:rPr>
          <w:rFonts w:ascii="Arial" w:hAnsi="Arial" w:cs="Arial"/>
          <w:sz w:val="36"/>
          <w:szCs w:val="36"/>
          <w:lang w:val="es-MX"/>
        </w:rPr>
        <w:t>La reconstrucción social implica un cambio en las relaciones sociales y en la manera en que se organizan las comunidades.</w:t>
      </w:r>
    </w:p>
    <w:p w14:paraId="00EF75F7" w14:textId="77777777" w:rsidR="00C47B48" w:rsidRPr="00C47B48" w:rsidRDefault="00C47B48" w:rsidP="00C47B48">
      <w:pPr>
        <w:spacing w:line="276" w:lineRule="auto"/>
        <w:rPr>
          <w:rFonts w:ascii="Arial" w:hAnsi="Arial" w:cs="Arial"/>
          <w:sz w:val="36"/>
          <w:szCs w:val="36"/>
        </w:rPr>
      </w:pPr>
    </w:p>
    <w:p w14:paraId="0A7B947F" w14:textId="106779A0" w:rsidR="00286B95" w:rsidRPr="00C47B48" w:rsidRDefault="00A93474" w:rsidP="00C47B48">
      <w:pPr>
        <w:spacing w:line="276" w:lineRule="auto"/>
        <w:rPr>
          <w:rFonts w:ascii="Arial" w:hAnsi="Arial" w:cs="Arial"/>
          <w:sz w:val="36"/>
          <w:szCs w:val="36"/>
        </w:rPr>
      </w:pPr>
      <w:r w:rsidRPr="00C47B48">
        <w:rPr>
          <w:rFonts w:ascii="Arial" w:hAnsi="Arial" w:cs="Arial"/>
          <w:sz w:val="36"/>
          <w:szCs w:val="36"/>
          <w:lang w:val="es-MX"/>
        </w:rPr>
        <w:t>La participación ciudadana y los vínculos sociales pueden fomentar la construcción de instituciones más democráticas y equitativas.</w:t>
      </w:r>
    </w:p>
    <w:p w14:paraId="73CEA7D1" w14:textId="77777777" w:rsidR="00A93474" w:rsidRPr="00C47B48" w:rsidRDefault="00A93474" w:rsidP="00C47B48">
      <w:pPr>
        <w:spacing w:line="276" w:lineRule="auto"/>
        <w:rPr>
          <w:rFonts w:ascii="Arial" w:hAnsi="Arial" w:cs="Arial"/>
          <w:sz w:val="36"/>
          <w:szCs w:val="36"/>
        </w:rPr>
      </w:pPr>
    </w:p>
    <w:p w14:paraId="68F1655B" w14:textId="77777777" w:rsidR="00A93474" w:rsidRPr="00C47B48" w:rsidRDefault="00A93474" w:rsidP="00C47B48">
      <w:pPr>
        <w:spacing w:line="276" w:lineRule="auto"/>
        <w:rPr>
          <w:rFonts w:ascii="Arial" w:hAnsi="Arial" w:cs="Arial"/>
          <w:sz w:val="36"/>
          <w:szCs w:val="36"/>
          <w:lang w:val="es-MX"/>
        </w:rPr>
      </w:pPr>
    </w:p>
    <w:p w14:paraId="148D1055" w14:textId="77777777" w:rsidR="000D000B" w:rsidRPr="00C47B48" w:rsidRDefault="000D000B" w:rsidP="00C47B48">
      <w:pPr>
        <w:spacing w:line="276" w:lineRule="auto"/>
        <w:rPr>
          <w:rFonts w:ascii="Arial" w:hAnsi="Arial" w:cs="Arial"/>
          <w:sz w:val="36"/>
          <w:szCs w:val="36"/>
        </w:rPr>
      </w:pPr>
      <w:r w:rsidRPr="00C47B48">
        <w:rPr>
          <w:rFonts w:ascii="Arial" w:hAnsi="Arial" w:cs="Arial"/>
          <w:sz w:val="36"/>
          <w:szCs w:val="36"/>
        </w:rPr>
        <w:t>La promoción de la cultura de la paz y la no violencia puede fomentar la confianza mutua y la cooperación entre los miembros de la comunidad.</w:t>
      </w:r>
    </w:p>
    <w:p w14:paraId="3DC2E367" w14:textId="77777777" w:rsidR="000D000B" w:rsidRPr="00C47B48" w:rsidRDefault="000D000B" w:rsidP="00C47B48">
      <w:pPr>
        <w:spacing w:line="276" w:lineRule="auto"/>
        <w:rPr>
          <w:rFonts w:ascii="Arial" w:hAnsi="Arial" w:cs="Arial"/>
          <w:sz w:val="36"/>
          <w:szCs w:val="36"/>
        </w:rPr>
      </w:pPr>
    </w:p>
    <w:p w14:paraId="02B85A82" w14:textId="77777777" w:rsidR="000D000B" w:rsidRPr="00C47B48" w:rsidRDefault="000D000B" w:rsidP="00C47B48">
      <w:pPr>
        <w:spacing w:line="276" w:lineRule="auto"/>
        <w:rPr>
          <w:rFonts w:ascii="Arial" w:hAnsi="Arial" w:cs="Arial"/>
          <w:sz w:val="36"/>
          <w:szCs w:val="36"/>
        </w:rPr>
      </w:pPr>
      <w:r w:rsidRPr="00C47B48">
        <w:rPr>
          <w:rFonts w:ascii="Arial" w:hAnsi="Arial" w:cs="Arial"/>
          <w:sz w:val="36"/>
          <w:szCs w:val="36"/>
        </w:rPr>
        <w:t>La participación comunitaria y la construcción de vínculos sociales pueden ser apoyados por políticas públicas y programas que fomenten la colaboración entre las instituciones y la comunidad.</w:t>
      </w:r>
    </w:p>
    <w:p w14:paraId="6147B2BF" w14:textId="77777777" w:rsidR="000D000B" w:rsidRPr="00C47B48" w:rsidRDefault="000D000B" w:rsidP="00C47B48">
      <w:pPr>
        <w:spacing w:line="276" w:lineRule="auto"/>
        <w:rPr>
          <w:rFonts w:ascii="Arial" w:hAnsi="Arial" w:cs="Arial"/>
          <w:sz w:val="36"/>
          <w:szCs w:val="36"/>
        </w:rPr>
      </w:pPr>
    </w:p>
    <w:p w14:paraId="7574E798" w14:textId="77777777" w:rsidR="000D000B" w:rsidRPr="00C47B48" w:rsidRDefault="000D000B" w:rsidP="00C47B48">
      <w:pPr>
        <w:spacing w:line="276" w:lineRule="auto"/>
        <w:rPr>
          <w:rFonts w:ascii="Arial" w:hAnsi="Arial" w:cs="Arial"/>
          <w:sz w:val="36"/>
          <w:szCs w:val="36"/>
        </w:rPr>
      </w:pPr>
      <w:r w:rsidRPr="00C47B48">
        <w:rPr>
          <w:rFonts w:ascii="Arial" w:hAnsi="Arial" w:cs="Arial"/>
          <w:sz w:val="36"/>
          <w:szCs w:val="36"/>
        </w:rPr>
        <w:t>Las nuevas tecnologías pueden ser utilizadas para fortalecer los vínculos comunitarios y la participación ciudadana a través de plataformas digitales y redes sociales.</w:t>
      </w:r>
    </w:p>
    <w:p w14:paraId="3FBCEF23" w14:textId="77777777" w:rsidR="000D000B" w:rsidRPr="00C47B48" w:rsidRDefault="000D000B" w:rsidP="00C47B48">
      <w:pPr>
        <w:spacing w:line="276" w:lineRule="auto"/>
        <w:rPr>
          <w:rFonts w:ascii="Arial" w:hAnsi="Arial" w:cs="Arial"/>
          <w:sz w:val="36"/>
          <w:szCs w:val="36"/>
        </w:rPr>
      </w:pPr>
    </w:p>
    <w:p w14:paraId="20E59F2B" w14:textId="77777777" w:rsidR="000D000B" w:rsidRPr="00C47B48" w:rsidRDefault="000D000B" w:rsidP="00C47B48">
      <w:pPr>
        <w:spacing w:line="276" w:lineRule="auto"/>
        <w:rPr>
          <w:rFonts w:ascii="Arial" w:hAnsi="Arial" w:cs="Arial"/>
          <w:sz w:val="36"/>
          <w:szCs w:val="36"/>
        </w:rPr>
      </w:pPr>
      <w:r w:rsidRPr="00C47B48">
        <w:rPr>
          <w:rFonts w:ascii="Arial" w:hAnsi="Arial" w:cs="Arial"/>
          <w:sz w:val="36"/>
          <w:szCs w:val="36"/>
        </w:rPr>
        <w:t>La construcción de vínculos sociales y la participación ciudadana son procesos continuos y dinámicos que requieren de esfuerzos constantes para mantenerlos y fortalecerlos.</w:t>
      </w:r>
    </w:p>
    <w:p w14:paraId="16CA32A7" w14:textId="64307CC1" w:rsidR="00A93474" w:rsidRPr="00C47B48" w:rsidRDefault="00A93474" w:rsidP="00C47B48">
      <w:pPr>
        <w:spacing w:line="276" w:lineRule="auto"/>
        <w:rPr>
          <w:rFonts w:ascii="Arial" w:hAnsi="Arial" w:cs="Arial"/>
          <w:sz w:val="36"/>
          <w:szCs w:val="36"/>
          <w:lang w:val="es-MX"/>
        </w:rPr>
      </w:pPr>
    </w:p>
    <w:sectPr w:rsidR="00A93474" w:rsidRPr="00C47B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4428"/>
    <w:multiLevelType w:val="hybridMultilevel"/>
    <w:tmpl w:val="09E2A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6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74"/>
    <w:rsid w:val="000D000B"/>
    <w:rsid w:val="00286B95"/>
    <w:rsid w:val="00447807"/>
    <w:rsid w:val="00A93474"/>
    <w:rsid w:val="00C4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3EAA4"/>
  <w15:chartTrackingRefBased/>
  <w15:docId w15:val="{427581FE-8A84-2E47-9314-6F075322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474"/>
    <w:rPr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934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A93474"/>
    <w:rPr>
      <w:rFonts w:asciiTheme="majorHAnsi" w:eastAsiaTheme="majorEastAsia" w:hAnsiTheme="majorHAnsi" w:cstheme="majorBidi"/>
      <w:color w:val="1F3763" w:themeColor="accent1" w:themeShade="7F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A9347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93474"/>
    <w:pPr>
      <w:ind w:left="720"/>
      <w:contextualSpacing/>
    </w:pPr>
  </w:style>
  <w:style w:type="paragraph" w:customStyle="1" w:styleId="selectable-text">
    <w:name w:val="selectable-text"/>
    <w:basedOn w:val="Normal"/>
    <w:rsid w:val="000D00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customStyle="1" w:styleId="selectable-text1">
    <w:name w:val="selectable-text1"/>
    <w:basedOn w:val="Fuentedeprrafopredeter"/>
    <w:rsid w:val="000D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mensajes/EnviaMensaje1.asp?e=enep-00046&amp;c=1674507163&amp;p=665MA19B2461M13AB0M4124077&amp;idMateria=7059&amp;idMateria=7059&amp;a=M171&amp;an=ROSA%20VELIA%20DEL%20RIO%20TIJERINA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SILLER DAVILA</dc:creator>
  <cp:keywords/>
  <dc:description/>
  <cp:lastModifiedBy>ANA CAROLINA SILLER DAVILA</cp:lastModifiedBy>
  <cp:revision>1</cp:revision>
  <dcterms:created xsi:type="dcterms:W3CDTF">2023-03-21T23:45:00Z</dcterms:created>
  <dcterms:modified xsi:type="dcterms:W3CDTF">2023-03-22T00:28:00Z</dcterms:modified>
</cp:coreProperties>
</file>