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C366" w14:textId="5CA7B838" w:rsidR="00E55C0A" w:rsidRPr="0091652A" w:rsidRDefault="006F4A6E" w:rsidP="006F4A6E">
      <w:pPr>
        <w:jc w:val="center"/>
        <w:rPr>
          <w:rFonts w:ascii="Times New Roman" w:hAnsi="Times New Roman" w:cs="Times New Roman"/>
          <w:sz w:val="56"/>
          <w:szCs w:val="56"/>
        </w:rPr>
      </w:pPr>
      <w:r w:rsidRPr="0091652A">
        <w:rPr>
          <w:rFonts w:ascii="Times New Roman" w:hAnsi="Times New Roman" w:cs="Times New Roman"/>
          <w:sz w:val="56"/>
          <w:szCs w:val="56"/>
        </w:rPr>
        <w:t>Escuela Normal de Educaci</w:t>
      </w:r>
      <w:r w:rsidR="0091652A" w:rsidRPr="0091652A">
        <w:rPr>
          <w:rFonts w:ascii="Times New Roman" w:hAnsi="Times New Roman" w:cs="Times New Roman"/>
          <w:sz w:val="56"/>
          <w:szCs w:val="56"/>
        </w:rPr>
        <w:t>ó</w:t>
      </w:r>
      <w:r w:rsidRPr="0091652A">
        <w:rPr>
          <w:rFonts w:ascii="Times New Roman" w:hAnsi="Times New Roman" w:cs="Times New Roman"/>
          <w:sz w:val="56"/>
          <w:szCs w:val="56"/>
        </w:rPr>
        <w:t>n Preescolar</w:t>
      </w:r>
    </w:p>
    <w:p w14:paraId="2E5EBE70" w14:textId="09E1536F" w:rsidR="0091652A" w:rsidRPr="0091652A" w:rsidRDefault="0091652A" w:rsidP="006F4A6E">
      <w:pPr>
        <w:jc w:val="center"/>
        <w:rPr>
          <w:rFonts w:ascii="Times New Roman" w:hAnsi="Times New Roman" w:cs="Times New Roman"/>
          <w:sz w:val="56"/>
          <w:szCs w:val="56"/>
        </w:rPr>
      </w:pPr>
      <w:r w:rsidRPr="0091652A">
        <w:rPr>
          <w:rFonts w:ascii="Times New Roman" w:hAnsi="Times New Roman" w:cs="Times New Roman"/>
          <w:noProof/>
          <w:sz w:val="56"/>
          <w:szCs w:val="56"/>
        </w:rPr>
        <w:drawing>
          <wp:anchor distT="0" distB="0" distL="114300" distR="114300" simplePos="0" relativeHeight="251658240" behindDoc="0" locked="0" layoutInCell="1" allowOverlap="1" wp14:anchorId="5A05309C" wp14:editId="0D777B9D">
            <wp:simplePos x="0" y="0"/>
            <wp:positionH relativeFrom="margin">
              <wp:posOffset>2207260</wp:posOffset>
            </wp:positionH>
            <wp:positionV relativeFrom="margin">
              <wp:posOffset>1016000</wp:posOffset>
            </wp:positionV>
            <wp:extent cx="1044575" cy="1238250"/>
            <wp:effectExtent l="0" t="0" r="3175" b="0"/>
            <wp:wrapSquare wrapText="bothSides"/>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rotWithShape="1">
                    <a:blip r:embed="rId6" cstate="print">
                      <a:extLst>
                        <a:ext uri="{28A0092B-C50C-407E-A947-70E740481C1C}">
                          <a14:useLocalDpi xmlns:a14="http://schemas.microsoft.com/office/drawing/2010/main" val="0"/>
                        </a:ext>
                      </a:extLst>
                    </a:blip>
                    <a:srcRect l="21400" t="12494" r="23397" b="14442"/>
                    <a:stretch/>
                  </pic:blipFill>
                  <pic:spPr bwMode="auto">
                    <a:xfrm>
                      <a:off x="0" y="0"/>
                      <a:ext cx="1044575" cy="123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7C6257" w14:textId="0EAC10B7" w:rsidR="00FB03A9" w:rsidRDefault="00FB03A9" w:rsidP="00891F1F">
      <w:pPr>
        <w:rPr>
          <w:rFonts w:ascii="Times New Roman" w:hAnsi="Times New Roman" w:cs="Times New Roman"/>
          <w:sz w:val="56"/>
          <w:szCs w:val="56"/>
        </w:rPr>
      </w:pPr>
    </w:p>
    <w:p w14:paraId="5256839A" w14:textId="77777777" w:rsidR="00891F1F" w:rsidRPr="0091652A" w:rsidRDefault="00891F1F" w:rsidP="00891F1F">
      <w:pPr>
        <w:rPr>
          <w:rFonts w:ascii="Times New Roman" w:hAnsi="Times New Roman" w:cs="Times New Roman"/>
        </w:rPr>
      </w:pPr>
    </w:p>
    <w:p w14:paraId="10F247D0" w14:textId="6425680A" w:rsidR="00FB03A9" w:rsidRDefault="00FB03A9" w:rsidP="00891F1F">
      <w:pPr>
        <w:tabs>
          <w:tab w:val="left" w:pos="5230"/>
        </w:tabs>
        <w:jc w:val="center"/>
        <w:rPr>
          <w:rFonts w:ascii="Times New Roman" w:hAnsi="Times New Roman" w:cs="Times New Roman"/>
          <w:sz w:val="36"/>
          <w:szCs w:val="36"/>
        </w:rPr>
      </w:pPr>
      <w:r w:rsidRPr="0091652A">
        <w:rPr>
          <w:rFonts w:ascii="Times New Roman" w:hAnsi="Times New Roman" w:cs="Times New Roman"/>
          <w:sz w:val="36"/>
          <w:szCs w:val="36"/>
        </w:rPr>
        <w:t>Planeación de la enseñanza y evaluación del aprendizaje</w:t>
      </w:r>
    </w:p>
    <w:p w14:paraId="0A152512" w14:textId="77777777" w:rsidR="00891F1F" w:rsidRPr="0091652A" w:rsidRDefault="00891F1F" w:rsidP="00891F1F">
      <w:pPr>
        <w:tabs>
          <w:tab w:val="left" w:pos="5230"/>
        </w:tabs>
        <w:jc w:val="center"/>
        <w:rPr>
          <w:rFonts w:ascii="Times New Roman" w:hAnsi="Times New Roman" w:cs="Times New Roman"/>
          <w:sz w:val="36"/>
          <w:szCs w:val="36"/>
        </w:rPr>
      </w:pPr>
    </w:p>
    <w:p w14:paraId="19A1DDA6" w14:textId="3BCDE05F" w:rsidR="006F4A6E" w:rsidRPr="0091652A" w:rsidRDefault="006F4A6E" w:rsidP="00891F1F">
      <w:pPr>
        <w:jc w:val="center"/>
        <w:rPr>
          <w:rFonts w:ascii="Times New Roman" w:hAnsi="Times New Roman" w:cs="Times New Roman"/>
          <w:sz w:val="36"/>
          <w:szCs w:val="36"/>
        </w:rPr>
      </w:pPr>
      <w:r w:rsidRPr="0091652A">
        <w:rPr>
          <w:rFonts w:ascii="Times New Roman" w:hAnsi="Times New Roman" w:cs="Times New Roman"/>
          <w:sz w:val="36"/>
          <w:szCs w:val="36"/>
        </w:rPr>
        <w:t>Evidencia Unidad 1</w:t>
      </w:r>
      <w:r w:rsidR="00FB03A9" w:rsidRPr="0091652A">
        <w:rPr>
          <w:rFonts w:ascii="Times New Roman" w:hAnsi="Times New Roman" w:cs="Times New Roman"/>
          <w:sz w:val="36"/>
          <w:szCs w:val="36"/>
        </w:rPr>
        <w:t>. Planeación de la enseñanza y evaluación del aprendizaje concepciones y prácticas del que hacer docente</w:t>
      </w:r>
      <w:r w:rsidR="0091652A" w:rsidRPr="0091652A">
        <w:rPr>
          <w:rFonts w:ascii="Times New Roman" w:hAnsi="Times New Roman" w:cs="Times New Roman"/>
          <w:sz w:val="36"/>
          <w:szCs w:val="36"/>
        </w:rPr>
        <w:t>.</w:t>
      </w:r>
    </w:p>
    <w:p w14:paraId="36CD2791" w14:textId="77777777" w:rsidR="0091652A" w:rsidRPr="0091652A" w:rsidRDefault="0091652A" w:rsidP="00891F1F">
      <w:pPr>
        <w:jc w:val="center"/>
        <w:rPr>
          <w:rFonts w:ascii="Times New Roman" w:hAnsi="Times New Roman" w:cs="Times New Roman"/>
          <w:sz w:val="36"/>
          <w:szCs w:val="36"/>
        </w:rPr>
      </w:pPr>
    </w:p>
    <w:p w14:paraId="0ED2D6A6" w14:textId="3DE4A3D6" w:rsidR="0091652A" w:rsidRPr="0091652A" w:rsidRDefault="0091652A" w:rsidP="00891F1F">
      <w:pPr>
        <w:jc w:val="center"/>
        <w:rPr>
          <w:rFonts w:ascii="Times New Roman" w:hAnsi="Times New Roman" w:cs="Times New Roman"/>
          <w:sz w:val="36"/>
          <w:szCs w:val="36"/>
          <w:u w:val="single"/>
        </w:rPr>
      </w:pPr>
      <w:r w:rsidRPr="0091652A">
        <w:rPr>
          <w:rFonts w:ascii="Times New Roman" w:hAnsi="Times New Roman" w:cs="Times New Roman"/>
          <w:sz w:val="36"/>
          <w:szCs w:val="36"/>
          <w:u w:val="single"/>
        </w:rPr>
        <w:t>A</w:t>
      </w:r>
      <w:r w:rsidRPr="0091652A">
        <w:rPr>
          <w:rFonts w:ascii="Times New Roman" w:hAnsi="Times New Roman" w:cs="Times New Roman"/>
          <w:sz w:val="36"/>
          <w:szCs w:val="36"/>
          <w:u w:val="single"/>
        </w:rPr>
        <w:t xml:space="preserve">prendizaje </w:t>
      </w:r>
      <w:r>
        <w:rPr>
          <w:rFonts w:ascii="Times New Roman" w:hAnsi="Times New Roman" w:cs="Times New Roman"/>
          <w:sz w:val="36"/>
          <w:szCs w:val="36"/>
          <w:u w:val="single"/>
        </w:rPr>
        <w:t>matemático</w:t>
      </w:r>
      <w:r w:rsidRPr="0091652A">
        <w:rPr>
          <w:rFonts w:ascii="Times New Roman" w:hAnsi="Times New Roman" w:cs="Times New Roman"/>
          <w:sz w:val="36"/>
          <w:szCs w:val="36"/>
          <w:u w:val="single"/>
        </w:rPr>
        <w:t xml:space="preserve"> en el nivel preescolar</w:t>
      </w:r>
    </w:p>
    <w:p w14:paraId="12FEC6FF" w14:textId="5324F1E3" w:rsidR="006F4A6E" w:rsidRPr="0091652A" w:rsidRDefault="006F4A6E" w:rsidP="00891F1F">
      <w:pPr>
        <w:jc w:val="center"/>
        <w:rPr>
          <w:rFonts w:ascii="Times New Roman" w:hAnsi="Times New Roman" w:cs="Times New Roman"/>
          <w:sz w:val="36"/>
          <w:szCs w:val="36"/>
        </w:rPr>
      </w:pPr>
    </w:p>
    <w:p w14:paraId="4B6075B8" w14:textId="1B81F591" w:rsidR="006F4A6E" w:rsidRPr="00891F1F" w:rsidRDefault="006F4A6E" w:rsidP="00891F1F">
      <w:pPr>
        <w:jc w:val="center"/>
        <w:rPr>
          <w:rFonts w:ascii="Times New Roman" w:hAnsi="Times New Roman" w:cs="Times New Roman"/>
          <w:sz w:val="32"/>
          <w:szCs w:val="32"/>
        </w:rPr>
      </w:pPr>
      <w:r w:rsidRPr="00891F1F">
        <w:rPr>
          <w:rFonts w:ascii="Times New Roman" w:hAnsi="Times New Roman" w:cs="Times New Roman"/>
          <w:sz w:val="32"/>
          <w:szCs w:val="32"/>
        </w:rPr>
        <w:t>Docente: Ramiro García Elías</w:t>
      </w:r>
    </w:p>
    <w:p w14:paraId="0BF9FD9A" w14:textId="1082A87B" w:rsidR="00891F1F" w:rsidRPr="00891F1F" w:rsidRDefault="006F4A6E" w:rsidP="00891F1F">
      <w:pPr>
        <w:jc w:val="center"/>
        <w:rPr>
          <w:rFonts w:ascii="Times New Roman" w:hAnsi="Times New Roman" w:cs="Times New Roman"/>
          <w:sz w:val="32"/>
          <w:szCs w:val="32"/>
        </w:rPr>
      </w:pPr>
      <w:r w:rsidRPr="00891F1F">
        <w:rPr>
          <w:rFonts w:ascii="Times New Roman" w:hAnsi="Times New Roman" w:cs="Times New Roman"/>
          <w:sz w:val="32"/>
          <w:szCs w:val="32"/>
        </w:rPr>
        <w:t>Alumna: Karina Anahí Rodríguez Ruiz</w:t>
      </w:r>
    </w:p>
    <w:p w14:paraId="5595C802" w14:textId="0874E713" w:rsidR="00891F1F" w:rsidRPr="00891F1F" w:rsidRDefault="006F4A6E" w:rsidP="00891F1F">
      <w:pPr>
        <w:jc w:val="center"/>
        <w:rPr>
          <w:rFonts w:ascii="Times New Roman" w:hAnsi="Times New Roman" w:cs="Times New Roman"/>
          <w:sz w:val="32"/>
          <w:szCs w:val="32"/>
        </w:rPr>
      </w:pPr>
      <w:r w:rsidRPr="00891F1F">
        <w:rPr>
          <w:rFonts w:ascii="Times New Roman" w:hAnsi="Times New Roman" w:cs="Times New Roman"/>
          <w:sz w:val="32"/>
          <w:szCs w:val="32"/>
        </w:rPr>
        <w:t>Abril 2023</w:t>
      </w:r>
    </w:p>
    <w:tbl>
      <w:tblPr>
        <w:tblStyle w:val="Tablaconcuadrcula"/>
        <w:tblpPr w:leftFromText="141" w:rightFromText="141" w:vertAnchor="text" w:horzAnchor="margin" w:tblpY="124"/>
        <w:tblW w:w="9067" w:type="dxa"/>
        <w:tblLook w:val="04A0" w:firstRow="1" w:lastRow="0" w:firstColumn="1" w:lastColumn="0" w:noHBand="0" w:noVBand="1"/>
      </w:tblPr>
      <w:tblGrid>
        <w:gridCol w:w="9067"/>
      </w:tblGrid>
      <w:tr w:rsidR="00891F1F" w14:paraId="7F38943D" w14:textId="77777777" w:rsidTr="00891F1F">
        <w:trPr>
          <w:trHeight w:val="931"/>
        </w:trPr>
        <w:tc>
          <w:tcPr>
            <w:tcW w:w="9067" w:type="dxa"/>
          </w:tcPr>
          <w:p w14:paraId="30741013" w14:textId="77777777" w:rsidR="00891F1F" w:rsidRPr="00891F1F" w:rsidRDefault="00891F1F" w:rsidP="00891F1F">
            <w:pPr>
              <w:jc w:val="center"/>
              <w:rPr>
                <w:rFonts w:ascii="Times New Roman" w:hAnsi="Times New Roman" w:cs="Times New Roman"/>
                <w:b/>
                <w:bCs/>
                <w:sz w:val="28"/>
                <w:szCs w:val="28"/>
              </w:rPr>
            </w:pPr>
            <w:r w:rsidRPr="00891F1F">
              <w:rPr>
                <w:rFonts w:ascii="Times New Roman" w:hAnsi="Times New Roman" w:cs="Times New Roman"/>
                <w:b/>
                <w:bCs/>
                <w:sz w:val="28"/>
                <w:szCs w:val="28"/>
              </w:rPr>
              <w:t>Propósito de la unidad de aprendizaje</w:t>
            </w:r>
          </w:p>
          <w:p w14:paraId="43F65ABC" w14:textId="775D4D83" w:rsidR="00891F1F" w:rsidRPr="00891F1F" w:rsidRDefault="00891F1F" w:rsidP="00CC5885">
            <w:pPr>
              <w:spacing w:after="160" w:line="259" w:lineRule="auto"/>
              <w:jc w:val="center"/>
              <w:rPr>
                <w:rFonts w:ascii="Times New Roman" w:hAnsi="Times New Roman" w:cs="Times New Roman"/>
                <w:sz w:val="28"/>
                <w:szCs w:val="28"/>
              </w:rPr>
            </w:pPr>
            <w:r w:rsidRPr="00891F1F">
              <w:rPr>
                <w:rFonts w:ascii="Times New Roman" w:hAnsi="Times New Roman" w:cs="Times New Roman"/>
                <w:sz w:val="28"/>
                <w:szCs w:val="28"/>
              </w:rPr>
              <w:t xml:space="preserve">Comprende los principios que sustentan la planeación de la enseñanza </w:t>
            </w:r>
            <w:r w:rsidR="00CC5885" w:rsidRPr="00891F1F">
              <w:rPr>
                <w:rFonts w:ascii="Times New Roman" w:hAnsi="Times New Roman" w:cs="Times New Roman"/>
                <w:sz w:val="28"/>
                <w:szCs w:val="28"/>
              </w:rPr>
              <w:t>y evaluación</w:t>
            </w:r>
            <w:r w:rsidRPr="00891F1F">
              <w:rPr>
                <w:rFonts w:ascii="Times New Roman" w:hAnsi="Times New Roman" w:cs="Times New Roman"/>
                <w:sz w:val="28"/>
                <w:szCs w:val="28"/>
              </w:rPr>
              <w:t xml:space="preserve"> del aprendizaje a través del análisis crítico y reflexivo de los</w:t>
            </w:r>
            <w:r w:rsidR="00CC5885">
              <w:rPr>
                <w:rFonts w:ascii="Times New Roman" w:hAnsi="Times New Roman" w:cs="Times New Roman"/>
                <w:sz w:val="28"/>
                <w:szCs w:val="28"/>
              </w:rPr>
              <w:t xml:space="preserve"> </w:t>
            </w:r>
            <w:r w:rsidRPr="00891F1F">
              <w:rPr>
                <w:rFonts w:ascii="Times New Roman" w:hAnsi="Times New Roman" w:cs="Times New Roman"/>
                <w:sz w:val="28"/>
                <w:szCs w:val="28"/>
              </w:rPr>
              <w:t>f</w:t>
            </w:r>
            <w:r w:rsidR="00CC5885">
              <w:rPr>
                <w:rFonts w:ascii="Times New Roman" w:hAnsi="Times New Roman" w:cs="Times New Roman"/>
                <w:sz w:val="28"/>
                <w:szCs w:val="28"/>
              </w:rPr>
              <w:t xml:space="preserve"> </w:t>
            </w:r>
            <w:r w:rsidR="00CC5885" w:rsidRPr="00891F1F">
              <w:rPr>
                <w:rFonts w:ascii="Times New Roman" w:hAnsi="Times New Roman" w:cs="Times New Roman"/>
                <w:sz w:val="28"/>
                <w:szCs w:val="28"/>
              </w:rPr>
              <w:t>fundamentos</w:t>
            </w:r>
            <w:r w:rsidRPr="00891F1F">
              <w:rPr>
                <w:rFonts w:ascii="Times New Roman" w:hAnsi="Times New Roman" w:cs="Times New Roman"/>
                <w:sz w:val="28"/>
                <w:szCs w:val="28"/>
              </w:rPr>
              <w:t xml:space="preserve"> teóricos y metodológicos para que construya sólidos marcos de referencia y diseñe situaciones didácticas situadas.</w:t>
            </w:r>
          </w:p>
          <w:p w14:paraId="63AD0228" w14:textId="77777777" w:rsidR="00891F1F" w:rsidRDefault="00891F1F" w:rsidP="00891F1F">
            <w:pPr>
              <w:jc w:val="center"/>
            </w:pPr>
          </w:p>
        </w:tc>
      </w:tr>
    </w:tbl>
    <w:p w14:paraId="6219B2F2" w14:textId="77777777" w:rsidR="00891F1F" w:rsidRPr="0091652A" w:rsidRDefault="00891F1F" w:rsidP="00891F1F">
      <w:pPr>
        <w:rPr>
          <w:rFonts w:ascii="Times New Roman" w:hAnsi="Times New Roman" w:cs="Times New Roman"/>
          <w:sz w:val="36"/>
          <w:szCs w:val="36"/>
        </w:rPr>
      </w:pPr>
    </w:p>
    <w:tbl>
      <w:tblPr>
        <w:tblStyle w:val="Tablaconcuadrcula"/>
        <w:tblpPr w:leftFromText="141" w:rightFromText="141" w:vertAnchor="text" w:horzAnchor="margin" w:tblpY="-413"/>
        <w:tblW w:w="9067" w:type="dxa"/>
        <w:tblLook w:val="04A0" w:firstRow="1" w:lastRow="0" w:firstColumn="1" w:lastColumn="0" w:noHBand="0" w:noVBand="1"/>
      </w:tblPr>
      <w:tblGrid>
        <w:gridCol w:w="9067"/>
      </w:tblGrid>
      <w:tr w:rsidR="000E2F0C" w14:paraId="4E834AF5" w14:textId="77777777" w:rsidTr="000D4289">
        <w:trPr>
          <w:trHeight w:val="931"/>
        </w:trPr>
        <w:tc>
          <w:tcPr>
            <w:tcW w:w="9067" w:type="dxa"/>
          </w:tcPr>
          <w:p w14:paraId="6B119A06" w14:textId="77777777" w:rsidR="000E2F0C" w:rsidRDefault="000E2F0C" w:rsidP="000D4289">
            <w:pPr>
              <w:jc w:val="center"/>
              <w:rPr>
                <w:rFonts w:ascii="Times New Roman" w:hAnsi="Times New Roman" w:cs="Times New Roman"/>
                <w:sz w:val="36"/>
                <w:szCs w:val="36"/>
              </w:rPr>
            </w:pPr>
            <w:r w:rsidRPr="0091652A">
              <w:rPr>
                <w:rFonts w:ascii="Times New Roman" w:hAnsi="Times New Roman" w:cs="Times New Roman"/>
                <w:sz w:val="36"/>
                <w:szCs w:val="36"/>
              </w:rPr>
              <w:lastRenderedPageBreak/>
              <w:t>APRENDIZAJE MATEMÁTICO EN EL NIVEL PREESCOLAR</w:t>
            </w:r>
          </w:p>
          <w:p w14:paraId="1D4ED89C" w14:textId="77777777" w:rsidR="000E2F0C" w:rsidRDefault="000E2F0C" w:rsidP="000D4289">
            <w:pPr>
              <w:jc w:val="center"/>
              <w:rPr>
                <w:rFonts w:ascii="Times New Roman" w:hAnsi="Times New Roman" w:cs="Times New Roman"/>
                <w:sz w:val="36"/>
                <w:szCs w:val="36"/>
              </w:rPr>
            </w:pPr>
          </w:p>
          <w:p w14:paraId="74D89908" w14:textId="77777777" w:rsidR="000E2F0C" w:rsidRPr="00436DD5" w:rsidRDefault="000E2F0C" w:rsidP="000D4289">
            <w:pPr>
              <w:jc w:val="right"/>
              <w:rPr>
                <w:rFonts w:ascii="Times New Roman" w:hAnsi="Times New Roman" w:cs="Times New Roman"/>
                <w:sz w:val="24"/>
                <w:szCs w:val="24"/>
              </w:rPr>
            </w:pPr>
            <w:r w:rsidRPr="00436DD5">
              <w:rPr>
                <w:rFonts w:ascii="Times New Roman" w:hAnsi="Times New Roman" w:cs="Times New Roman"/>
                <w:sz w:val="24"/>
                <w:szCs w:val="24"/>
              </w:rPr>
              <w:t>Escuela Normal de Educación Preescolar</w:t>
            </w:r>
          </w:p>
          <w:p w14:paraId="3473C93C" w14:textId="77777777" w:rsidR="000E2F0C" w:rsidRPr="00436DD5" w:rsidRDefault="000E2F0C" w:rsidP="000D4289">
            <w:pPr>
              <w:jc w:val="right"/>
              <w:rPr>
                <w:rFonts w:ascii="Times New Roman" w:hAnsi="Times New Roman" w:cs="Times New Roman"/>
                <w:sz w:val="24"/>
                <w:szCs w:val="24"/>
              </w:rPr>
            </w:pPr>
            <w:r w:rsidRPr="00436DD5">
              <w:rPr>
                <w:rFonts w:ascii="Times New Roman" w:hAnsi="Times New Roman" w:cs="Times New Roman"/>
                <w:sz w:val="24"/>
                <w:szCs w:val="24"/>
              </w:rPr>
              <w:t xml:space="preserve"> Karina Anahí Rodríguez Ruiz</w:t>
            </w:r>
          </w:p>
          <w:p w14:paraId="58FBCA0D" w14:textId="77777777" w:rsidR="000E2F0C" w:rsidRDefault="000E2F0C" w:rsidP="000D4289"/>
        </w:tc>
      </w:tr>
    </w:tbl>
    <w:p w14:paraId="4CCAA39F" w14:textId="11B0572B" w:rsidR="0091652A" w:rsidRPr="00436DD5" w:rsidRDefault="000E2F0C" w:rsidP="000E2F0C">
      <w:pPr>
        <w:rPr>
          <w:rFonts w:ascii="Times New Roman" w:hAnsi="Times New Roman" w:cs="Times New Roman"/>
          <w:sz w:val="24"/>
          <w:szCs w:val="24"/>
        </w:rPr>
      </w:pPr>
      <w:r w:rsidRPr="00436DD5">
        <w:rPr>
          <w:rFonts w:ascii="Times New Roman" w:hAnsi="Times New Roman" w:cs="Times New Roman"/>
          <w:sz w:val="24"/>
          <w:szCs w:val="24"/>
        </w:rPr>
        <w:t xml:space="preserve"> </w:t>
      </w:r>
    </w:p>
    <w:p w14:paraId="33114CAE" w14:textId="6493FFF3" w:rsidR="0091652A" w:rsidRPr="00501E55" w:rsidRDefault="0091652A">
      <w:pPr>
        <w:rPr>
          <w:rFonts w:ascii="Arial" w:hAnsi="Arial" w:cs="Arial"/>
          <w:b/>
          <w:bCs/>
          <w:sz w:val="24"/>
          <w:szCs w:val="24"/>
        </w:rPr>
      </w:pPr>
      <w:r w:rsidRPr="00501E55">
        <w:rPr>
          <w:rFonts w:ascii="Arial" w:hAnsi="Arial" w:cs="Arial"/>
          <w:b/>
          <w:bCs/>
          <w:sz w:val="24"/>
          <w:szCs w:val="24"/>
        </w:rPr>
        <w:t xml:space="preserve">Resumen </w:t>
      </w:r>
    </w:p>
    <w:p w14:paraId="5AC546A5" w14:textId="2D89E40B" w:rsidR="007A2462" w:rsidRPr="00501E55" w:rsidRDefault="007E342E">
      <w:pPr>
        <w:rPr>
          <w:rFonts w:ascii="Arial" w:hAnsi="Arial" w:cs="Arial"/>
          <w:sz w:val="24"/>
          <w:szCs w:val="24"/>
        </w:rPr>
      </w:pPr>
      <w:r w:rsidRPr="00501E55">
        <w:rPr>
          <w:rFonts w:ascii="Arial" w:hAnsi="Arial" w:cs="Arial"/>
          <w:sz w:val="24"/>
          <w:szCs w:val="24"/>
        </w:rPr>
        <w:t xml:space="preserve">En </w:t>
      </w:r>
      <w:r w:rsidR="00626B4C" w:rsidRPr="00501E55">
        <w:rPr>
          <w:rFonts w:ascii="Arial" w:hAnsi="Arial" w:cs="Arial"/>
          <w:sz w:val="24"/>
          <w:szCs w:val="24"/>
        </w:rPr>
        <w:t xml:space="preserve">el siguiente </w:t>
      </w:r>
      <w:r w:rsidRPr="00501E55">
        <w:rPr>
          <w:rFonts w:ascii="Arial" w:hAnsi="Arial" w:cs="Arial"/>
          <w:sz w:val="24"/>
          <w:szCs w:val="24"/>
        </w:rPr>
        <w:t xml:space="preserve">documento </w:t>
      </w:r>
      <w:r w:rsidR="00626B4C" w:rsidRPr="00501E55">
        <w:rPr>
          <w:rFonts w:ascii="Arial" w:hAnsi="Arial" w:cs="Arial"/>
          <w:sz w:val="24"/>
          <w:szCs w:val="24"/>
        </w:rPr>
        <w:t>se presenta</w:t>
      </w:r>
      <w:r w:rsidRPr="00501E55">
        <w:rPr>
          <w:rFonts w:ascii="Arial" w:hAnsi="Arial" w:cs="Arial"/>
          <w:sz w:val="24"/>
          <w:szCs w:val="24"/>
        </w:rPr>
        <w:t xml:space="preserve"> una </w:t>
      </w:r>
      <w:r w:rsidR="00626B4C" w:rsidRPr="00501E55">
        <w:rPr>
          <w:rFonts w:ascii="Arial" w:hAnsi="Arial" w:cs="Arial"/>
          <w:sz w:val="24"/>
          <w:szCs w:val="24"/>
        </w:rPr>
        <w:t xml:space="preserve">breve </w:t>
      </w:r>
      <w:r w:rsidRPr="00501E55">
        <w:rPr>
          <w:rFonts w:ascii="Arial" w:hAnsi="Arial" w:cs="Arial"/>
          <w:sz w:val="24"/>
          <w:szCs w:val="24"/>
        </w:rPr>
        <w:t>investigación sobre el aprendizaje de las matemáticas en</w:t>
      </w:r>
      <w:r w:rsidR="00626B4C" w:rsidRPr="00501E55">
        <w:rPr>
          <w:rFonts w:ascii="Arial" w:hAnsi="Arial" w:cs="Arial"/>
          <w:sz w:val="24"/>
          <w:szCs w:val="24"/>
        </w:rPr>
        <w:t xml:space="preserve"> la etapa de preescolar </w:t>
      </w:r>
      <w:r w:rsidR="000E2F0C" w:rsidRPr="00501E55">
        <w:rPr>
          <w:rFonts w:ascii="Arial" w:hAnsi="Arial" w:cs="Arial"/>
          <w:sz w:val="24"/>
          <w:szCs w:val="24"/>
        </w:rPr>
        <w:t>enfatizando en</w:t>
      </w:r>
      <w:r w:rsidR="004D744A" w:rsidRPr="00501E55">
        <w:rPr>
          <w:rFonts w:ascii="Arial" w:hAnsi="Arial" w:cs="Arial"/>
          <w:sz w:val="24"/>
          <w:szCs w:val="24"/>
        </w:rPr>
        <w:t xml:space="preserve"> </w:t>
      </w:r>
      <w:r w:rsidR="004D744A" w:rsidRPr="00501E55">
        <w:rPr>
          <w:rFonts w:ascii="Arial" w:hAnsi="Arial" w:cs="Arial"/>
          <w:sz w:val="24"/>
          <w:szCs w:val="24"/>
        </w:rPr>
        <w:t>la capacidad matemática</w:t>
      </w:r>
      <w:r w:rsidR="00F71140" w:rsidRPr="00501E55">
        <w:rPr>
          <w:rFonts w:ascii="Arial" w:hAnsi="Arial" w:cs="Arial"/>
          <w:sz w:val="24"/>
          <w:szCs w:val="24"/>
        </w:rPr>
        <w:t xml:space="preserve"> y</w:t>
      </w:r>
      <w:r w:rsidR="004D744A" w:rsidRPr="00501E55">
        <w:rPr>
          <w:rFonts w:ascii="Arial" w:hAnsi="Arial" w:cs="Arial"/>
          <w:sz w:val="24"/>
          <w:szCs w:val="24"/>
        </w:rPr>
        <w:t xml:space="preserve"> </w:t>
      </w:r>
      <w:r w:rsidR="004D744A" w:rsidRPr="00501E55">
        <w:rPr>
          <w:rFonts w:ascii="Arial" w:hAnsi="Arial" w:cs="Arial"/>
          <w:sz w:val="24"/>
          <w:szCs w:val="24"/>
        </w:rPr>
        <w:t>en los</w:t>
      </w:r>
      <w:r w:rsidR="004D744A" w:rsidRPr="00501E55">
        <w:rPr>
          <w:rFonts w:ascii="Arial" w:hAnsi="Arial" w:cs="Arial"/>
          <w:sz w:val="24"/>
          <w:szCs w:val="24"/>
        </w:rPr>
        <w:t xml:space="preserve"> factores que obstruyen su desarrollo</w:t>
      </w:r>
      <w:r w:rsidR="00F71140" w:rsidRPr="00501E55">
        <w:rPr>
          <w:rFonts w:ascii="Arial" w:hAnsi="Arial" w:cs="Arial"/>
          <w:sz w:val="24"/>
          <w:szCs w:val="24"/>
        </w:rPr>
        <w:t>, s</w:t>
      </w:r>
      <w:r w:rsidR="00436DD5" w:rsidRPr="00501E55">
        <w:rPr>
          <w:rFonts w:ascii="Arial" w:hAnsi="Arial" w:cs="Arial"/>
          <w:sz w:val="24"/>
          <w:szCs w:val="24"/>
        </w:rPr>
        <w:t>eñala</w:t>
      </w:r>
      <w:r w:rsidR="00436DD5" w:rsidRPr="00501E55">
        <w:rPr>
          <w:rFonts w:ascii="Arial" w:hAnsi="Arial" w:cs="Arial"/>
          <w:sz w:val="24"/>
          <w:szCs w:val="24"/>
        </w:rPr>
        <w:t xml:space="preserve">ndo </w:t>
      </w:r>
      <w:r w:rsidR="00436DD5" w:rsidRPr="00501E55">
        <w:rPr>
          <w:rFonts w:ascii="Arial" w:hAnsi="Arial" w:cs="Arial"/>
          <w:sz w:val="24"/>
          <w:szCs w:val="24"/>
        </w:rPr>
        <w:t xml:space="preserve">las </w:t>
      </w:r>
      <w:r w:rsidR="00436DD5" w:rsidRPr="00501E55">
        <w:rPr>
          <w:rFonts w:ascii="Arial" w:hAnsi="Arial" w:cs="Arial"/>
          <w:sz w:val="24"/>
          <w:szCs w:val="24"/>
        </w:rPr>
        <w:t>características y los enfoques en los que se basan las principales teorías</w:t>
      </w:r>
      <w:r w:rsidR="00436DD5" w:rsidRPr="00501E55">
        <w:rPr>
          <w:rFonts w:ascii="Arial" w:hAnsi="Arial" w:cs="Arial"/>
          <w:sz w:val="24"/>
          <w:szCs w:val="24"/>
        </w:rPr>
        <w:t xml:space="preserve"> del aprendizaje</w:t>
      </w:r>
      <w:r w:rsidR="00F71140" w:rsidRPr="00501E55">
        <w:rPr>
          <w:rFonts w:ascii="Arial" w:hAnsi="Arial" w:cs="Arial"/>
          <w:sz w:val="24"/>
          <w:szCs w:val="24"/>
        </w:rPr>
        <w:t>.</w:t>
      </w:r>
    </w:p>
    <w:p w14:paraId="56A8D726" w14:textId="16D4544A" w:rsidR="00502C99" w:rsidRPr="00501E55" w:rsidRDefault="00502C99">
      <w:pPr>
        <w:rPr>
          <w:rFonts w:ascii="Arial" w:hAnsi="Arial" w:cs="Arial"/>
          <w:sz w:val="24"/>
          <w:szCs w:val="24"/>
        </w:rPr>
      </w:pPr>
      <w:r w:rsidRPr="00501E55">
        <w:rPr>
          <w:rFonts w:ascii="Arial" w:hAnsi="Arial" w:cs="Arial"/>
          <w:sz w:val="24"/>
          <w:szCs w:val="24"/>
        </w:rPr>
        <w:t xml:space="preserve">Para lograr dicho objetivo se pretende inicialmente </w:t>
      </w:r>
      <w:r w:rsidR="00F71140" w:rsidRPr="00501E55">
        <w:rPr>
          <w:rFonts w:ascii="Arial" w:hAnsi="Arial" w:cs="Arial"/>
          <w:sz w:val="24"/>
          <w:szCs w:val="24"/>
        </w:rPr>
        <w:t>describir y analizar</w:t>
      </w:r>
      <w:r w:rsidR="008864F3" w:rsidRPr="00501E55">
        <w:rPr>
          <w:rFonts w:ascii="Arial" w:hAnsi="Arial" w:cs="Arial"/>
          <w:sz w:val="24"/>
          <w:szCs w:val="24"/>
        </w:rPr>
        <w:t xml:space="preserve"> el proceso y </w:t>
      </w:r>
      <w:r w:rsidR="00F71140" w:rsidRPr="00501E55">
        <w:rPr>
          <w:rFonts w:ascii="Arial" w:hAnsi="Arial" w:cs="Arial"/>
          <w:sz w:val="24"/>
          <w:szCs w:val="24"/>
        </w:rPr>
        <w:t xml:space="preserve">las destrezas matemáticas desarrolladas por </w:t>
      </w:r>
      <w:r w:rsidR="008864F3" w:rsidRPr="00501E55">
        <w:rPr>
          <w:rFonts w:ascii="Arial" w:hAnsi="Arial" w:cs="Arial"/>
          <w:sz w:val="24"/>
          <w:szCs w:val="24"/>
        </w:rPr>
        <w:t>los niños</w:t>
      </w:r>
      <w:r w:rsidRPr="00501E55">
        <w:rPr>
          <w:rFonts w:ascii="Arial" w:hAnsi="Arial" w:cs="Arial"/>
          <w:sz w:val="24"/>
          <w:szCs w:val="24"/>
        </w:rPr>
        <w:t xml:space="preserve">, </w:t>
      </w:r>
      <w:r w:rsidR="00F71140" w:rsidRPr="00501E55">
        <w:rPr>
          <w:rFonts w:ascii="Arial" w:hAnsi="Arial" w:cs="Arial"/>
          <w:sz w:val="24"/>
          <w:szCs w:val="24"/>
        </w:rPr>
        <w:t xml:space="preserve">así como </w:t>
      </w:r>
      <w:r w:rsidRPr="00501E55">
        <w:rPr>
          <w:rFonts w:ascii="Arial" w:hAnsi="Arial" w:cs="Arial"/>
          <w:sz w:val="24"/>
          <w:szCs w:val="24"/>
        </w:rPr>
        <w:t xml:space="preserve">también </w:t>
      </w:r>
      <w:r w:rsidR="00F71140" w:rsidRPr="00501E55">
        <w:rPr>
          <w:rFonts w:ascii="Arial" w:hAnsi="Arial" w:cs="Arial"/>
          <w:sz w:val="24"/>
          <w:szCs w:val="24"/>
        </w:rPr>
        <w:t xml:space="preserve">la percepción que tiene </w:t>
      </w:r>
      <w:r w:rsidRPr="00501E55">
        <w:rPr>
          <w:rFonts w:ascii="Arial" w:hAnsi="Arial" w:cs="Arial"/>
          <w:sz w:val="24"/>
          <w:szCs w:val="24"/>
        </w:rPr>
        <w:t xml:space="preserve">el </w:t>
      </w:r>
      <w:r w:rsidR="00F71140" w:rsidRPr="00501E55">
        <w:rPr>
          <w:rFonts w:ascii="Arial" w:hAnsi="Arial" w:cs="Arial"/>
          <w:sz w:val="24"/>
          <w:szCs w:val="24"/>
        </w:rPr>
        <w:t>profesorad</w:t>
      </w:r>
      <w:r w:rsidRPr="00501E55">
        <w:rPr>
          <w:rFonts w:ascii="Arial" w:hAnsi="Arial" w:cs="Arial"/>
          <w:sz w:val="24"/>
          <w:szCs w:val="24"/>
        </w:rPr>
        <w:t>o en el sistema educativo mexicano.</w:t>
      </w:r>
      <w:r w:rsidR="00F71140" w:rsidRPr="00501E55">
        <w:rPr>
          <w:rFonts w:ascii="Arial" w:hAnsi="Arial" w:cs="Arial"/>
          <w:sz w:val="24"/>
          <w:szCs w:val="24"/>
        </w:rPr>
        <w:t xml:space="preserve"> </w:t>
      </w:r>
    </w:p>
    <w:p w14:paraId="15941274" w14:textId="54E67A13" w:rsidR="005C3D69" w:rsidRPr="00501E55" w:rsidRDefault="001066BA">
      <w:pPr>
        <w:rPr>
          <w:rFonts w:ascii="Arial" w:hAnsi="Arial" w:cs="Arial"/>
          <w:sz w:val="24"/>
          <w:szCs w:val="24"/>
        </w:rPr>
      </w:pPr>
      <w:r w:rsidRPr="00501E55">
        <w:rPr>
          <w:rFonts w:ascii="Arial" w:hAnsi="Arial" w:cs="Arial"/>
          <w:sz w:val="24"/>
          <w:szCs w:val="24"/>
        </w:rPr>
        <w:t xml:space="preserve">Finalmente se plantea como metodología una situación didáctica, donde se establecen diferentes estrategias, objetivos y acciones a realizar, </w:t>
      </w:r>
      <w:r w:rsidR="005C3D69" w:rsidRPr="00501E55">
        <w:rPr>
          <w:rFonts w:ascii="Arial" w:hAnsi="Arial" w:cs="Arial"/>
          <w:sz w:val="24"/>
          <w:szCs w:val="24"/>
        </w:rPr>
        <w:t>todo esto dirigido bajo un enfoque lógico-</w:t>
      </w:r>
      <w:r w:rsidR="002C69F6" w:rsidRPr="00501E55">
        <w:rPr>
          <w:rFonts w:ascii="Arial" w:hAnsi="Arial" w:cs="Arial"/>
          <w:sz w:val="24"/>
          <w:szCs w:val="24"/>
        </w:rPr>
        <w:t>matemático. Durante este</w:t>
      </w:r>
      <w:r w:rsidR="002C69F6" w:rsidRPr="00501E55">
        <w:rPr>
          <w:rFonts w:ascii="Arial" w:hAnsi="Arial" w:cs="Arial"/>
          <w:sz w:val="24"/>
          <w:szCs w:val="24"/>
        </w:rPr>
        <w:t xml:space="preserve"> proceso e</w:t>
      </w:r>
      <w:r w:rsidR="00DD7C9F" w:rsidRPr="00501E55">
        <w:rPr>
          <w:rFonts w:ascii="Arial" w:hAnsi="Arial" w:cs="Arial"/>
          <w:sz w:val="24"/>
          <w:szCs w:val="24"/>
        </w:rPr>
        <w:t>l papel del docente se basa en plantear</w:t>
      </w:r>
      <w:r w:rsidR="002C69F6" w:rsidRPr="00501E55">
        <w:rPr>
          <w:rFonts w:ascii="Arial" w:hAnsi="Arial" w:cs="Arial"/>
          <w:sz w:val="24"/>
          <w:szCs w:val="24"/>
        </w:rPr>
        <w:t xml:space="preserve"> al estudiante un problema que asemeje situaciones de la vida real que podrá abordar a través de sus conocimientos previos</w:t>
      </w:r>
      <w:r w:rsidR="00DD7C9F" w:rsidRPr="00501E55">
        <w:rPr>
          <w:rFonts w:ascii="Arial" w:hAnsi="Arial" w:cs="Arial"/>
          <w:sz w:val="24"/>
          <w:szCs w:val="24"/>
        </w:rPr>
        <w:t xml:space="preserve"> los cuales </w:t>
      </w:r>
      <w:r w:rsidR="002C69F6" w:rsidRPr="00501E55">
        <w:rPr>
          <w:rFonts w:ascii="Arial" w:hAnsi="Arial" w:cs="Arial"/>
          <w:sz w:val="24"/>
          <w:szCs w:val="24"/>
        </w:rPr>
        <w:t>le permitirán generar además</w:t>
      </w:r>
      <w:r w:rsidR="00DD7C9F" w:rsidRPr="00501E55">
        <w:rPr>
          <w:rFonts w:ascii="Arial" w:hAnsi="Arial" w:cs="Arial"/>
          <w:sz w:val="24"/>
          <w:szCs w:val="24"/>
        </w:rPr>
        <w:t xml:space="preserve"> una hipótesis y un aprendizaje concreto.</w:t>
      </w:r>
    </w:p>
    <w:p w14:paraId="7ADCDC39" w14:textId="77777777" w:rsidR="00501E55" w:rsidRPr="007B3F7A" w:rsidRDefault="00501E55">
      <w:pPr>
        <w:rPr>
          <w:rFonts w:ascii="Arial" w:hAnsi="Arial" w:cs="Arial"/>
          <w:sz w:val="24"/>
          <w:szCs w:val="24"/>
        </w:rPr>
      </w:pPr>
    </w:p>
    <w:p w14:paraId="0F067ECB" w14:textId="29553698" w:rsidR="0091652A" w:rsidRPr="00501E55" w:rsidRDefault="0091652A">
      <w:pPr>
        <w:rPr>
          <w:rFonts w:ascii="Arial" w:hAnsi="Arial" w:cs="Arial"/>
          <w:sz w:val="24"/>
          <w:szCs w:val="24"/>
        </w:rPr>
      </w:pPr>
      <w:r w:rsidRPr="007B3F7A">
        <w:rPr>
          <w:rFonts w:ascii="Arial" w:hAnsi="Arial" w:cs="Arial"/>
          <w:sz w:val="24"/>
          <w:szCs w:val="24"/>
        </w:rPr>
        <w:t>Palabras clave:</w:t>
      </w:r>
      <w:r w:rsidR="00501E55" w:rsidRPr="00501E55">
        <w:rPr>
          <w:rFonts w:ascii="Arial" w:hAnsi="Arial" w:cs="Arial"/>
          <w:sz w:val="24"/>
          <w:szCs w:val="24"/>
        </w:rPr>
        <w:t xml:space="preserve"> </w:t>
      </w:r>
      <w:r w:rsidR="00501E55" w:rsidRPr="007B3F7A">
        <w:rPr>
          <w:rFonts w:ascii="Arial" w:hAnsi="Arial" w:cs="Arial"/>
          <w:b/>
          <w:bCs/>
          <w:sz w:val="24"/>
          <w:szCs w:val="24"/>
        </w:rPr>
        <w:t>Aprendizaje, matemáticas, preescolar, situación didáctica, papel docente.</w:t>
      </w:r>
    </w:p>
    <w:p w14:paraId="451C3E75" w14:textId="6794F527" w:rsidR="00501E55" w:rsidRDefault="00501E55">
      <w:pPr>
        <w:rPr>
          <w:rFonts w:ascii="Arial" w:hAnsi="Arial" w:cs="Arial"/>
        </w:rPr>
      </w:pPr>
    </w:p>
    <w:p w14:paraId="588DD386" w14:textId="53F8AD45" w:rsidR="00501E55" w:rsidRDefault="00501E55">
      <w:pPr>
        <w:rPr>
          <w:rFonts w:ascii="Arial" w:hAnsi="Arial" w:cs="Arial"/>
        </w:rPr>
      </w:pPr>
    </w:p>
    <w:p w14:paraId="061C17FF" w14:textId="7ED142A3" w:rsidR="00501E55" w:rsidRDefault="00501E55">
      <w:pPr>
        <w:rPr>
          <w:rFonts w:ascii="Arial" w:hAnsi="Arial" w:cs="Arial"/>
        </w:rPr>
      </w:pPr>
    </w:p>
    <w:p w14:paraId="3CF65F7A" w14:textId="52B99353" w:rsidR="00501E55" w:rsidRDefault="00501E55">
      <w:pPr>
        <w:rPr>
          <w:rFonts w:ascii="Arial" w:hAnsi="Arial" w:cs="Arial"/>
        </w:rPr>
      </w:pPr>
    </w:p>
    <w:p w14:paraId="3455C659" w14:textId="5755E787" w:rsidR="00501E55" w:rsidRDefault="00501E55">
      <w:pPr>
        <w:rPr>
          <w:rFonts w:ascii="Arial" w:hAnsi="Arial" w:cs="Arial"/>
        </w:rPr>
      </w:pPr>
    </w:p>
    <w:p w14:paraId="15A00FEB" w14:textId="520281BE" w:rsidR="00501E55" w:rsidRDefault="00501E55">
      <w:pPr>
        <w:rPr>
          <w:rFonts w:ascii="Arial" w:hAnsi="Arial" w:cs="Arial"/>
        </w:rPr>
      </w:pPr>
    </w:p>
    <w:p w14:paraId="45384A2A" w14:textId="77777777" w:rsidR="000D4289" w:rsidRDefault="000D4289">
      <w:pPr>
        <w:rPr>
          <w:rFonts w:ascii="Arial" w:hAnsi="Arial" w:cs="Arial"/>
        </w:rPr>
      </w:pPr>
    </w:p>
    <w:p w14:paraId="72D8D3EB" w14:textId="2CF1EC52" w:rsidR="00501E55" w:rsidRDefault="00501E55">
      <w:pPr>
        <w:rPr>
          <w:rFonts w:ascii="Arial" w:hAnsi="Arial" w:cs="Arial"/>
        </w:rPr>
      </w:pPr>
    </w:p>
    <w:p w14:paraId="5803C673" w14:textId="77777777" w:rsidR="000D4289" w:rsidRDefault="000D4289">
      <w:pPr>
        <w:rPr>
          <w:rFonts w:ascii="Arial" w:hAnsi="Arial" w:cs="Arial"/>
        </w:rPr>
      </w:pPr>
    </w:p>
    <w:p w14:paraId="0EAD0406" w14:textId="77777777" w:rsidR="000D4289" w:rsidRDefault="000D4289">
      <w:pPr>
        <w:rPr>
          <w:rFonts w:ascii="Arial" w:hAnsi="Arial" w:cs="Arial"/>
        </w:rPr>
      </w:pPr>
    </w:p>
    <w:p w14:paraId="42D19857" w14:textId="23E1209E" w:rsidR="0091652A" w:rsidRPr="001833CA" w:rsidRDefault="0091652A" w:rsidP="000D4289">
      <w:pPr>
        <w:spacing w:line="360" w:lineRule="auto"/>
        <w:jc w:val="both"/>
        <w:rPr>
          <w:rFonts w:ascii="Arial" w:hAnsi="Arial" w:cs="Arial"/>
          <w:b/>
          <w:bCs/>
          <w:sz w:val="24"/>
          <w:szCs w:val="24"/>
        </w:rPr>
      </w:pPr>
      <w:r w:rsidRPr="001833CA">
        <w:rPr>
          <w:rFonts w:ascii="Arial" w:hAnsi="Arial" w:cs="Arial"/>
          <w:b/>
          <w:bCs/>
          <w:sz w:val="24"/>
          <w:szCs w:val="24"/>
        </w:rPr>
        <w:lastRenderedPageBreak/>
        <w:t>Introducción</w:t>
      </w:r>
    </w:p>
    <w:p w14:paraId="6C4F8016" w14:textId="53795A76" w:rsidR="00171CAD" w:rsidRDefault="00171CAD" w:rsidP="000D4289">
      <w:pPr>
        <w:spacing w:line="360" w:lineRule="auto"/>
        <w:jc w:val="both"/>
        <w:rPr>
          <w:rFonts w:ascii="Arial" w:hAnsi="Arial" w:cs="Arial"/>
          <w:sz w:val="24"/>
          <w:szCs w:val="24"/>
        </w:rPr>
      </w:pPr>
      <w:r w:rsidRPr="004213E8">
        <w:rPr>
          <w:rFonts w:ascii="Arial" w:hAnsi="Arial" w:cs="Arial"/>
          <w:sz w:val="24"/>
          <w:szCs w:val="24"/>
        </w:rPr>
        <w:t>La adquisición del pensamiento matemático en los niños resulta interesante de indagar pues erróneamente se tildan las matemáticas de complejas y de uso exclusivo de las mentes extraordinarias, creando es complejo de inferioridad en los niños, aun cuando los niños han demostrado tener las suficientes capacidades que posee un matemático o un científico. Los niños por naturaleza se caracterizan por ser seres creativos, analíticos, pensadores, razonables, interrogativos, críticos, comunicativos e innovadores. Dichas habilidades en el área lógica resultan ventajosas para el desarrollo de esta.</w:t>
      </w:r>
    </w:p>
    <w:p w14:paraId="24F41A2D" w14:textId="5170087D" w:rsidR="00171CAD" w:rsidRPr="004213E8" w:rsidRDefault="000D4289" w:rsidP="000D4289">
      <w:pPr>
        <w:spacing w:line="360" w:lineRule="auto"/>
        <w:jc w:val="both"/>
        <w:rPr>
          <w:rFonts w:ascii="Arial" w:hAnsi="Arial" w:cs="Arial"/>
          <w:sz w:val="24"/>
          <w:szCs w:val="24"/>
        </w:rPr>
      </w:pPr>
      <w:r>
        <w:rPr>
          <w:rFonts w:ascii="Arial" w:hAnsi="Arial" w:cs="Arial"/>
          <w:sz w:val="24"/>
          <w:szCs w:val="24"/>
        </w:rPr>
        <w:t xml:space="preserve">Por ello </w:t>
      </w:r>
      <w:r w:rsidRPr="000D4289">
        <w:rPr>
          <w:rFonts w:ascii="Arial" w:hAnsi="Arial" w:cs="Arial"/>
          <w:sz w:val="24"/>
          <w:szCs w:val="24"/>
        </w:rPr>
        <w:t xml:space="preserve">podemos afirmar que las matemáticas impactan en gran medida al desarrollo de las habilidades cognitivas pues estas se componen de diversos aprendizajes y se encargan de desarrollar un sinfín de habilidades al utilizarlas, estas representan la razón y la viabilidad del conocimiento adquirido a lo largo de los años, </w:t>
      </w:r>
      <w:r>
        <w:rPr>
          <w:rFonts w:ascii="Arial" w:hAnsi="Arial" w:cs="Arial"/>
          <w:sz w:val="24"/>
          <w:szCs w:val="24"/>
        </w:rPr>
        <w:t xml:space="preserve">descubriendo que </w:t>
      </w:r>
      <w:r w:rsidRPr="000D4289">
        <w:rPr>
          <w:rFonts w:ascii="Arial" w:hAnsi="Arial" w:cs="Arial"/>
          <w:sz w:val="24"/>
          <w:szCs w:val="24"/>
        </w:rPr>
        <w:t>estas no han sido valoradas como tal, por lo que es</w:t>
      </w:r>
      <w:r>
        <w:rPr>
          <w:rFonts w:ascii="Arial" w:hAnsi="Arial" w:cs="Arial"/>
          <w:sz w:val="24"/>
          <w:szCs w:val="24"/>
        </w:rPr>
        <w:t xml:space="preserve"> </w:t>
      </w:r>
      <w:r w:rsidRPr="000D4289">
        <w:rPr>
          <w:rFonts w:ascii="Arial" w:hAnsi="Arial" w:cs="Arial"/>
          <w:sz w:val="24"/>
          <w:szCs w:val="24"/>
        </w:rPr>
        <w:t xml:space="preserve">necesario restructura </w:t>
      </w:r>
      <w:r>
        <w:rPr>
          <w:rFonts w:ascii="Arial" w:hAnsi="Arial" w:cs="Arial"/>
          <w:sz w:val="24"/>
          <w:szCs w:val="24"/>
        </w:rPr>
        <w:t>los</w:t>
      </w:r>
      <w:r w:rsidRPr="000D4289">
        <w:rPr>
          <w:rFonts w:ascii="Arial" w:hAnsi="Arial" w:cs="Arial"/>
          <w:sz w:val="24"/>
          <w:szCs w:val="24"/>
        </w:rPr>
        <w:t xml:space="preserve"> </w:t>
      </w:r>
      <w:r>
        <w:rPr>
          <w:rFonts w:ascii="Arial" w:hAnsi="Arial" w:cs="Arial"/>
          <w:sz w:val="24"/>
          <w:szCs w:val="24"/>
        </w:rPr>
        <w:t xml:space="preserve">métodos </w:t>
      </w:r>
      <w:r w:rsidRPr="000D4289">
        <w:rPr>
          <w:rFonts w:ascii="Arial" w:hAnsi="Arial" w:cs="Arial"/>
          <w:sz w:val="24"/>
          <w:szCs w:val="24"/>
        </w:rPr>
        <w:t>emplead</w:t>
      </w:r>
      <w:r>
        <w:rPr>
          <w:rFonts w:ascii="Arial" w:hAnsi="Arial" w:cs="Arial"/>
          <w:sz w:val="24"/>
          <w:szCs w:val="24"/>
        </w:rPr>
        <w:t>o</w:t>
      </w:r>
      <w:r w:rsidRPr="000D4289">
        <w:rPr>
          <w:rFonts w:ascii="Arial" w:hAnsi="Arial" w:cs="Arial"/>
          <w:sz w:val="24"/>
          <w:szCs w:val="24"/>
        </w:rPr>
        <w:t xml:space="preserve">s </w:t>
      </w:r>
      <w:r>
        <w:rPr>
          <w:rFonts w:ascii="Arial" w:hAnsi="Arial" w:cs="Arial"/>
          <w:sz w:val="24"/>
          <w:szCs w:val="24"/>
        </w:rPr>
        <w:t>en el proceso de aprendizaje</w:t>
      </w:r>
      <w:r w:rsidRPr="000D4289">
        <w:rPr>
          <w:rFonts w:ascii="Arial" w:hAnsi="Arial" w:cs="Arial"/>
          <w:sz w:val="24"/>
          <w:szCs w:val="24"/>
        </w:rPr>
        <w:t xml:space="preserve"> en el aula para así lograr un abordamiento del tema de una </w:t>
      </w:r>
      <w:r>
        <w:rPr>
          <w:rFonts w:ascii="Arial" w:hAnsi="Arial" w:cs="Arial"/>
          <w:sz w:val="24"/>
          <w:szCs w:val="24"/>
        </w:rPr>
        <w:t>forma</w:t>
      </w:r>
      <w:r w:rsidRPr="000D4289">
        <w:rPr>
          <w:rFonts w:ascii="Arial" w:hAnsi="Arial" w:cs="Arial"/>
          <w:sz w:val="24"/>
          <w:szCs w:val="24"/>
        </w:rPr>
        <w:t xml:space="preserve"> óptima, didáctica, y trascendental en los alumnos.</w:t>
      </w:r>
    </w:p>
    <w:p w14:paraId="7A945DE2" w14:textId="0A6DF2C9" w:rsidR="00AE7C36" w:rsidRPr="004213E8" w:rsidRDefault="000D4289" w:rsidP="003405C9">
      <w:pPr>
        <w:spacing w:line="360" w:lineRule="auto"/>
        <w:rPr>
          <w:rFonts w:ascii="Arial" w:hAnsi="Arial" w:cs="Arial"/>
          <w:sz w:val="24"/>
          <w:szCs w:val="24"/>
        </w:rPr>
      </w:pPr>
      <w:r>
        <w:rPr>
          <w:rFonts w:ascii="Arial" w:hAnsi="Arial" w:cs="Arial"/>
          <w:sz w:val="24"/>
          <w:szCs w:val="24"/>
        </w:rPr>
        <w:t>Si bien al pensar en</w:t>
      </w:r>
      <w:r w:rsidR="00AE7C36" w:rsidRPr="004213E8">
        <w:rPr>
          <w:rFonts w:ascii="Arial" w:hAnsi="Arial" w:cs="Arial"/>
          <w:sz w:val="24"/>
          <w:szCs w:val="24"/>
        </w:rPr>
        <w:t xml:space="preserve"> la construcción del </w:t>
      </w:r>
      <w:r>
        <w:rPr>
          <w:rFonts w:ascii="Arial" w:hAnsi="Arial" w:cs="Arial"/>
          <w:sz w:val="24"/>
          <w:szCs w:val="24"/>
        </w:rPr>
        <w:t xml:space="preserve">pensamiento </w:t>
      </w:r>
      <w:r w:rsidR="00AE7C36" w:rsidRPr="004213E8">
        <w:rPr>
          <w:rFonts w:ascii="Arial" w:hAnsi="Arial" w:cs="Arial"/>
          <w:sz w:val="24"/>
          <w:szCs w:val="24"/>
        </w:rPr>
        <w:t xml:space="preserve">matemático </w:t>
      </w:r>
      <w:r>
        <w:rPr>
          <w:rFonts w:ascii="Arial" w:hAnsi="Arial" w:cs="Arial"/>
          <w:sz w:val="24"/>
          <w:szCs w:val="24"/>
        </w:rPr>
        <w:t>y sus orígenes se entiende que esta puede ser muy variable, pues cada individuo</w:t>
      </w:r>
      <w:r w:rsidR="003405C9">
        <w:rPr>
          <w:rFonts w:ascii="Arial" w:hAnsi="Arial" w:cs="Arial"/>
          <w:sz w:val="24"/>
          <w:szCs w:val="24"/>
        </w:rPr>
        <w:t xml:space="preserve"> experimento diferentes contextos y enfoques educativos, de igual manera es mayoritariamente </w:t>
      </w:r>
      <w:r w:rsidR="00AE7C36" w:rsidRPr="004213E8">
        <w:rPr>
          <w:rFonts w:ascii="Arial" w:hAnsi="Arial" w:cs="Arial"/>
          <w:sz w:val="24"/>
          <w:szCs w:val="24"/>
        </w:rPr>
        <w:t>segur</w:t>
      </w:r>
      <w:r w:rsidR="003405C9">
        <w:rPr>
          <w:rFonts w:ascii="Arial" w:hAnsi="Arial" w:cs="Arial"/>
          <w:sz w:val="24"/>
          <w:szCs w:val="24"/>
        </w:rPr>
        <w:t>o</w:t>
      </w:r>
      <w:r w:rsidR="00AE7C36" w:rsidRPr="004213E8">
        <w:rPr>
          <w:rFonts w:ascii="Arial" w:hAnsi="Arial" w:cs="Arial"/>
          <w:sz w:val="24"/>
          <w:szCs w:val="24"/>
        </w:rPr>
        <w:t xml:space="preserve"> que todos </w:t>
      </w:r>
      <w:r w:rsidR="003405C9">
        <w:rPr>
          <w:rFonts w:ascii="Arial" w:hAnsi="Arial" w:cs="Arial"/>
          <w:sz w:val="24"/>
          <w:szCs w:val="24"/>
        </w:rPr>
        <w:t>han</w:t>
      </w:r>
      <w:r w:rsidR="00AE7C36" w:rsidRPr="004213E8">
        <w:rPr>
          <w:rFonts w:ascii="Arial" w:hAnsi="Arial" w:cs="Arial"/>
          <w:sz w:val="24"/>
          <w:szCs w:val="24"/>
        </w:rPr>
        <w:t xml:space="preserve"> adquirido los conceptos </w:t>
      </w:r>
      <w:r w:rsidR="003405C9">
        <w:rPr>
          <w:rFonts w:ascii="Arial" w:hAnsi="Arial" w:cs="Arial"/>
          <w:sz w:val="24"/>
          <w:szCs w:val="24"/>
        </w:rPr>
        <w:t xml:space="preserve">básicos relacionados al campo matemático en la etapa preescolar, </w:t>
      </w:r>
      <w:r w:rsidR="00AE7C36" w:rsidRPr="004213E8">
        <w:rPr>
          <w:rFonts w:ascii="Arial" w:hAnsi="Arial" w:cs="Arial"/>
          <w:sz w:val="24"/>
          <w:szCs w:val="24"/>
        </w:rPr>
        <w:t>ya sea el uso de los números, el espacio, los cuerpos geométricos, el volumen, hasta inclusive la diferencia de izquierda y derecha.</w:t>
      </w:r>
    </w:p>
    <w:p w14:paraId="013AE622" w14:textId="77777777" w:rsidR="003405C9" w:rsidRDefault="001833CA" w:rsidP="003405C9">
      <w:pPr>
        <w:spacing w:line="360" w:lineRule="auto"/>
        <w:rPr>
          <w:rFonts w:ascii="Arial" w:hAnsi="Arial" w:cs="Arial"/>
          <w:sz w:val="24"/>
          <w:szCs w:val="24"/>
        </w:rPr>
      </w:pPr>
      <w:r w:rsidRPr="001833CA">
        <w:rPr>
          <w:rFonts w:ascii="Arial" w:hAnsi="Arial" w:cs="Arial"/>
          <w:sz w:val="24"/>
          <w:szCs w:val="24"/>
        </w:rPr>
        <w:t xml:space="preserve">A lo largo del tiempo han surgido diferentes teorías generales del aprendizaje que, </w:t>
      </w:r>
      <w:r w:rsidRPr="001833CA">
        <w:rPr>
          <w:rFonts w:ascii="Arial" w:hAnsi="Arial" w:cs="Arial"/>
          <w:sz w:val="24"/>
          <w:szCs w:val="24"/>
        </w:rPr>
        <w:t>a veces</w:t>
      </w:r>
      <w:r w:rsidRPr="001833CA">
        <w:rPr>
          <w:rFonts w:ascii="Arial" w:hAnsi="Arial" w:cs="Arial"/>
          <w:sz w:val="24"/>
          <w:szCs w:val="24"/>
        </w:rPr>
        <w:t xml:space="preserve">, han sido contradictorias entre sí. </w:t>
      </w:r>
      <w:r>
        <w:rPr>
          <w:rFonts w:ascii="Arial" w:hAnsi="Arial" w:cs="Arial"/>
          <w:sz w:val="24"/>
          <w:szCs w:val="24"/>
        </w:rPr>
        <w:t xml:space="preserve">Dos de las principales exponentes es la conductista y la constructivista </w:t>
      </w:r>
      <w:r w:rsidRPr="001833CA">
        <w:rPr>
          <w:rFonts w:ascii="Arial" w:hAnsi="Arial" w:cs="Arial"/>
          <w:sz w:val="24"/>
          <w:szCs w:val="24"/>
        </w:rPr>
        <w:t>Estas teorías tienen gran repercusión en las</w:t>
      </w:r>
      <w:r>
        <w:rPr>
          <w:rFonts w:ascii="Arial" w:hAnsi="Arial" w:cs="Arial"/>
          <w:sz w:val="24"/>
          <w:szCs w:val="24"/>
        </w:rPr>
        <w:t xml:space="preserve"> </w:t>
      </w:r>
      <w:r w:rsidRPr="001833CA">
        <w:rPr>
          <w:rFonts w:ascii="Arial" w:hAnsi="Arial" w:cs="Arial"/>
          <w:sz w:val="24"/>
          <w:szCs w:val="24"/>
        </w:rPr>
        <w:t>creencias que tanto los educadores como</w:t>
      </w:r>
      <w:r>
        <w:rPr>
          <w:rFonts w:ascii="Arial" w:hAnsi="Arial" w:cs="Arial"/>
          <w:sz w:val="24"/>
          <w:szCs w:val="24"/>
        </w:rPr>
        <w:t xml:space="preserve"> de las</w:t>
      </w:r>
      <w:r w:rsidRPr="001833CA">
        <w:rPr>
          <w:rFonts w:ascii="Arial" w:hAnsi="Arial" w:cs="Arial"/>
          <w:sz w:val="24"/>
          <w:szCs w:val="24"/>
        </w:rPr>
        <w:t xml:space="preserve"> personas relacionadas con el </w:t>
      </w:r>
      <w:r>
        <w:rPr>
          <w:rFonts w:ascii="Arial" w:hAnsi="Arial" w:cs="Arial"/>
          <w:sz w:val="24"/>
          <w:szCs w:val="24"/>
        </w:rPr>
        <w:t xml:space="preserve">contexto educativo y </w:t>
      </w:r>
      <w:r w:rsidRPr="001833CA">
        <w:rPr>
          <w:rFonts w:ascii="Arial" w:hAnsi="Arial" w:cs="Arial"/>
          <w:sz w:val="24"/>
          <w:szCs w:val="24"/>
        </w:rPr>
        <w:t xml:space="preserve">sobre </w:t>
      </w:r>
      <w:r w:rsidRPr="001833CA">
        <w:rPr>
          <w:rFonts w:ascii="Arial" w:hAnsi="Arial" w:cs="Arial"/>
          <w:sz w:val="24"/>
          <w:szCs w:val="24"/>
        </w:rPr>
        <w:t>cómo</w:t>
      </w:r>
      <w:r w:rsidRPr="001833CA">
        <w:rPr>
          <w:rFonts w:ascii="Arial" w:hAnsi="Arial" w:cs="Arial"/>
          <w:sz w:val="24"/>
          <w:szCs w:val="24"/>
        </w:rPr>
        <w:t xml:space="preserve"> llevar a cabo el proceso</w:t>
      </w:r>
      <w:r>
        <w:rPr>
          <w:rFonts w:ascii="Arial" w:hAnsi="Arial" w:cs="Arial"/>
          <w:sz w:val="24"/>
          <w:szCs w:val="24"/>
        </w:rPr>
        <w:t xml:space="preserve"> de enseñanza- aprendizaje.</w:t>
      </w:r>
    </w:p>
    <w:p w14:paraId="6826C4F3" w14:textId="58083FDB" w:rsidR="003405C9" w:rsidRDefault="003405C9" w:rsidP="00C900AD">
      <w:pPr>
        <w:spacing w:line="360" w:lineRule="auto"/>
        <w:jc w:val="both"/>
        <w:rPr>
          <w:rFonts w:ascii="Arial" w:hAnsi="Arial" w:cs="Arial"/>
          <w:sz w:val="24"/>
          <w:szCs w:val="24"/>
        </w:rPr>
      </w:pPr>
      <w:r>
        <w:rPr>
          <w:rFonts w:ascii="Arial" w:hAnsi="Arial" w:cs="Arial"/>
          <w:sz w:val="24"/>
          <w:szCs w:val="24"/>
        </w:rPr>
        <w:lastRenderedPageBreak/>
        <w:t>Gracias a esto se logra entender</w:t>
      </w:r>
      <w:r w:rsidRPr="003405C9">
        <w:rPr>
          <w:rFonts w:ascii="Arial" w:hAnsi="Arial" w:cs="Arial"/>
          <w:sz w:val="24"/>
          <w:szCs w:val="24"/>
        </w:rPr>
        <w:t xml:space="preserve"> que el desarrollo del campo matemático en el sistema educativo mexicano es muy similar en el trayecto de la educación básica pues este se compone de una fusión de un enfoque constructivista y conductista. En el cual se prioriza la comprensión de un algoritmo mas no de su ejecución dentro de una problemática alineado a situaciones cotidianas diversificadas.</w:t>
      </w:r>
    </w:p>
    <w:p w14:paraId="04280E77" w14:textId="7EF64945" w:rsidR="0091652A" w:rsidRDefault="007B16E9" w:rsidP="00C900AD">
      <w:pPr>
        <w:spacing w:line="360" w:lineRule="auto"/>
        <w:jc w:val="both"/>
        <w:rPr>
          <w:rFonts w:ascii="Arial" w:hAnsi="Arial" w:cs="Arial"/>
          <w:sz w:val="24"/>
          <w:szCs w:val="24"/>
        </w:rPr>
      </w:pPr>
      <w:r>
        <w:rPr>
          <w:rFonts w:ascii="Arial" w:hAnsi="Arial" w:cs="Arial"/>
          <w:sz w:val="24"/>
          <w:szCs w:val="24"/>
        </w:rPr>
        <w:t xml:space="preserve">La </w:t>
      </w:r>
      <w:r w:rsidR="00AE7C36" w:rsidRPr="004213E8">
        <w:rPr>
          <w:rFonts w:ascii="Arial" w:hAnsi="Arial" w:cs="Arial"/>
          <w:sz w:val="24"/>
          <w:szCs w:val="24"/>
        </w:rPr>
        <w:t>educación que se relaciona con el enfoque conductista, específicamente con la teoría asociacionista es que esta se fue dando a través de aprendizajes con cambios continuos y cuantificables, así como el uso de refuerzos y castigos para lograr obtener los resultados deseados de manera grupal y no individual; ignorando totalmente el objetivo del desarrollo de la capacidad matemática pues en este se propone en crear la habilidad de acceder, utilizar, interpretar , identificar y analizar la información matemática que se presentan en ciertas situaciones de la vida adulta.</w:t>
      </w:r>
    </w:p>
    <w:p w14:paraId="4965E1BD" w14:textId="64E053F7" w:rsidR="007B16E9" w:rsidRPr="004213E8" w:rsidRDefault="007B16E9" w:rsidP="00C900AD">
      <w:pPr>
        <w:spacing w:line="360" w:lineRule="auto"/>
        <w:jc w:val="both"/>
        <w:rPr>
          <w:rFonts w:ascii="Arial" w:hAnsi="Arial" w:cs="Arial"/>
          <w:sz w:val="24"/>
          <w:szCs w:val="24"/>
        </w:rPr>
      </w:pPr>
      <w:r>
        <w:rPr>
          <w:rFonts w:ascii="Arial" w:hAnsi="Arial" w:cs="Arial"/>
          <w:sz w:val="24"/>
          <w:szCs w:val="24"/>
        </w:rPr>
        <w:t xml:space="preserve">Mientras que el enfoque constructivo </w:t>
      </w:r>
      <w:r w:rsidRPr="007B16E9">
        <w:rPr>
          <w:rFonts w:ascii="Arial" w:hAnsi="Arial" w:cs="Arial"/>
          <w:sz w:val="24"/>
          <w:szCs w:val="24"/>
        </w:rPr>
        <w:t xml:space="preserve">es una teoría psicológica de carácter cognitivo que postula que el proceso de aprendizaje es el resultado de una constante construcción de nuevos conocimientos </w:t>
      </w:r>
      <w:r>
        <w:rPr>
          <w:rFonts w:ascii="Arial" w:hAnsi="Arial" w:cs="Arial"/>
          <w:sz w:val="24"/>
          <w:szCs w:val="24"/>
        </w:rPr>
        <w:t xml:space="preserve">sujeto a la </w:t>
      </w:r>
      <w:r w:rsidRPr="007B16E9">
        <w:rPr>
          <w:rFonts w:ascii="Arial" w:hAnsi="Arial" w:cs="Arial"/>
          <w:sz w:val="24"/>
          <w:szCs w:val="24"/>
        </w:rPr>
        <w:t>reestructuración de los previos.</w:t>
      </w:r>
    </w:p>
    <w:p w14:paraId="0B19D193" w14:textId="6DA7CC75" w:rsidR="00171CAD" w:rsidRDefault="00171CAD">
      <w:pPr>
        <w:rPr>
          <w:rFonts w:ascii="Arial" w:hAnsi="Arial" w:cs="Arial"/>
          <w:sz w:val="24"/>
          <w:szCs w:val="24"/>
        </w:rPr>
      </w:pPr>
    </w:p>
    <w:p w14:paraId="595BA767" w14:textId="2C3200D9" w:rsidR="00C900AD" w:rsidRDefault="00C900AD">
      <w:pPr>
        <w:rPr>
          <w:rFonts w:ascii="Arial" w:hAnsi="Arial" w:cs="Arial"/>
          <w:sz w:val="24"/>
          <w:szCs w:val="24"/>
        </w:rPr>
      </w:pPr>
    </w:p>
    <w:p w14:paraId="155743ED" w14:textId="4FD58C53" w:rsidR="00C900AD" w:rsidRDefault="00C900AD">
      <w:pPr>
        <w:rPr>
          <w:rFonts w:ascii="Arial" w:hAnsi="Arial" w:cs="Arial"/>
          <w:sz w:val="24"/>
          <w:szCs w:val="24"/>
        </w:rPr>
      </w:pPr>
    </w:p>
    <w:p w14:paraId="4E7532F4" w14:textId="01309C93" w:rsidR="00C900AD" w:rsidRDefault="00C900AD">
      <w:pPr>
        <w:rPr>
          <w:rFonts w:ascii="Arial" w:hAnsi="Arial" w:cs="Arial"/>
          <w:sz w:val="24"/>
          <w:szCs w:val="24"/>
        </w:rPr>
      </w:pPr>
    </w:p>
    <w:p w14:paraId="40F37663" w14:textId="57119CA4" w:rsidR="00C900AD" w:rsidRDefault="00C900AD">
      <w:pPr>
        <w:rPr>
          <w:rFonts w:ascii="Arial" w:hAnsi="Arial" w:cs="Arial"/>
          <w:sz w:val="24"/>
          <w:szCs w:val="24"/>
        </w:rPr>
      </w:pPr>
    </w:p>
    <w:p w14:paraId="59B31B5D" w14:textId="472DAC2E" w:rsidR="00C900AD" w:rsidRDefault="00C900AD">
      <w:pPr>
        <w:rPr>
          <w:rFonts w:ascii="Arial" w:hAnsi="Arial" w:cs="Arial"/>
          <w:sz w:val="24"/>
          <w:szCs w:val="24"/>
        </w:rPr>
      </w:pPr>
    </w:p>
    <w:p w14:paraId="3E33420B" w14:textId="4F7977F6" w:rsidR="00C900AD" w:rsidRDefault="00C900AD">
      <w:pPr>
        <w:rPr>
          <w:rFonts w:ascii="Arial" w:hAnsi="Arial" w:cs="Arial"/>
          <w:sz w:val="24"/>
          <w:szCs w:val="24"/>
        </w:rPr>
      </w:pPr>
    </w:p>
    <w:p w14:paraId="01FBFBA7" w14:textId="3AF1DCA2" w:rsidR="00C900AD" w:rsidRDefault="00C900AD">
      <w:pPr>
        <w:rPr>
          <w:rFonts w:ascii="Arial" w:hAnsi="Arial" w:cs="Arial"/>
          <w:sz w:val="24"/>
          <w:szCs w:val="24"/>
        </w:rPr>
      </w:pPr>
    </w:p>
    <w:p w14:paraId="6BA9F7B6" w14:textId="7290EF2F" w:rsidR="00C900AD" w:rsidRDefault="00C900AD">
      <w:pPr>
        <w:rPr>
          <w:rFonts w:ascii="Arial" w:hAnsi="Arial" w:cs="Arial"/>
          <w:sz w:val="24"/>
          <w:szCs w:val="24"/>
        </w:rPr>
      </w:pPr>
    </w:p>
    <w:p w14:paraId="3D34D7D5" w14:textId="2F48E6AA" w:rsidR="00C900AD" w:rsidRDefault="00C900AD">
      <w:pPr>
        <w:rPr>
          <w:rFonts w:ascii="Arial" w:hAnsi="Arial" w:cs="Arial"/>
          <w:sz w:val="24"/>
          <w:szCs w:val="24"/>
        </w:rPr>
      </w:pPr>
    </w:p>
    <w:p w14:paraId="1AC5CAE5" w14:textId="77777777" w:rsidR="00C900AD" w:rsidRPr="004213E8" w:rsidRDefault="00C900AD">
      <w:pPr>
        <w:rPr>
          <w:rFonts w:ascii="Arial" w:hAnsi="Arial" w:cs="Arial"/>
          <w:sz w:val="24"/>
          <w:szCs w:val="24"/>
        </w:rPr>
      </w:pPr>
    </w:p>
    <w:p w14:paraId="53679B01" w14:textId="48B2612F" w:rsidR="00171CAD" w:rsidRPr="004213E8" w:rsidRDefault="00171CAD">
      <w:pPr>
        <w:rPr>
          <w:rFonts w:ascii="Arial" w:hAnsi="Arial" w:cs="Arial"/>
          <w:sz w:val="24"/>
          <w:szCs w:val="24"/>
        </w:rPr>
      </w:pPr>
    </w:p>
    <w:p w14:paraId="243D7E26" w14:textId="661D3AF0" w:rsidR="00171CAD" w:rsidRPr="004213E8" w:rsidRDefault="00171CAD">
      <w:pPr>
        <w:rPr>
          <w:rFonts w:ascii="Arial" w:hAnsi="Arial" w:cs="Arial"/>
          <w:sz w:val="24"/>
          <w:szCs w:val="24"/>
        </w:rPr>
      </w:pPr>
    </w:p>
    <w:p w14:paraId="3B904E22" w14:textId="77777777" w:rsidR="00C900AD" w:rsidRDefault="00C900AD">
      <w:pPr>
        <w:rPr>
          <w:rFonts w:ascii="Arial" w:hAnsi="Arial" w:cs="Arial"/>
          <w:sz w:val="24"/>
          <w:szCs w:val="24"/>
        </w:rPr>
      </w:pPr>
    </w:p>
    <w:p w14:paraId="7C69D598" w14:textId="2A343480" w:rsidR="00242DF9" w:rsidRDefault="00242DF9" w:rsidP="00AD401F">
      <w:pPr>
        <w:spacing w:line="360" w:lineRule="auto"/>
        <w:jc w:val="both"/>
        <w:rPr>
          <w:rFonts w:ascii="Arial" w:hAnsi="Arial" w:cs="Arial"/>
          <w:b/>
          <w:bCs/>
          <w:sz w:val="24"/>
          <w:szCs w:val="24"/>
        </w:rPr>
      </w:pPr>
      <w:r>
        <w:rPr>
          <w:rFonts w:ascii="Arial" w:hAnsi="Arial" w:cs="Arial"/>
          <w:b/>
          <w:bCs/>
          <w:sz w:val="24"/>
          <w:szCs w:val="24"/>
        </w:rPr>
        <w:lastRenderedPageBreak/>
        <w:t>Pensamiento lógico- matemático</w:t>
      </w:r>
    </w:p>
    <w:p w14:paraId="224979EE" w14:textId="297A8252" w:rsidR="00242DF9" w:rsidRDefault="00242DF9" w:rsidP="00AD401F">
      <w:pPr>
        <w:spacing w:line="360" w:lineRule="auto"/>
        <w:jc w:val="both"/>
        <w:rPr>
          <w:rFonts w:ascii="Arial" w:hAnsi="Arial" w:cs="Arial"/>
          <w:sz w:val="24"/>
          <w:szCs w:val="24"/>
        </w:rPr>
      </w:pPr>
      <w:r w:rsidRPr="00242DF9">
        <w:rPr>
          <w:rFonts w:ascii="Arial" w:hAnsi="Arial" w:cs="Arial"/>
          <w:sz w:val="24"/>
          <w:szCs w:val="24"/>
        </w:rPr>
        <w:t>Piaget distingue tres tipos de conocimiento: el físico, social y el lógico-matemático</w:t>
      </w:r>
    </w:p>
    <w:p w14:paraId="0CA1A7FE" w14:textId="4FD82FE0" w:rsidR="00AD401F" w:rsidRDefault="00AD401F" w:rsidP="00AD401F">
      <w:pPr>
        <w:pStyle w:val="Sinespaciado"/>
        <w:spacing w:line="360" w:lineRule="auto"/>
        <w:jc w:val="both"/>
        <w:rPr>
          <w:rFonts w:ascii="Arial" w:hAnsi="Arial" w:cs="Arial"/>
          <w:sz w:val="24"/>
          <w:szCs w:val="24"/>
        </w:rPr>
      </w:pPr>
      <w:r w:rsidRPr="00AD401F">
        <w:rPr>
          <w:rFonts w:ascii="Arial" w:hAnsi="Arial" w:cs="Arial"/>
          <w:sz w:val="24"/>
          <w:szCs w:val="24"/>
        </w:rPr>
        <w:t>El pensamiento lógico matemático comprende:</w:t>
      </w:r>
    </w:p>
    <w:p w14:paraId="33B18017" w14:textId="77777777" w:rsidR="00AD401F" w:rsidRPr="00AD401F" w:rsidRDefault="00AD401F" w:rsidP="00AD401F">
      <w:pPr>
        <w:pStyle w:val="Sinespaciado"/>
        <w:spacing w:line="360" w:lineRule="auto"/>
        <w:jc w:val="both"/>
        <w:rPr>
          <w:rFonts w:ascii="Arial" w:hAnsi="Arial" w:cs="Arial"/>
          <w:sz w:val="24"/>
          <w:szCs w:val="24"/>
        </w:rPr>
      </w:pPr>
    </w:p>
    <w:p w14:paraId="6144CE35" w14:textId="7D706C7D" w:rsidR="00AD401F" w:rsidRDefault="00AD401F" w:rsidP="00AD401F">
      <w:pPr>
        <w:pStyle w:val="Sinespaciado"/>
        <w:spacing w:line="360" w:lineRule="auto"/>
        <w:jc w:val="both"/>
        <w:rPr>
          <w:rFonts w:ascii="Arial" w:hAnsi="Arial" w:cs="Arial"/>
          <w:sz w:val="24"/>
          <w:szCs w:val="24"/>
        </w:rPr>
      </w:pPr>
      <w:r w:rsidRPr="00AD401F">
        <w:rPr>
          <w:rFonts w:ascii="Arial" w:hAnsi="Arial" w:cs="Arial"/>
          <w:b/>
          <w:bCs/>
          <w:sz w:val="24"/>
          <w:szCs w:val="24"/>
        </w:rPr>
        <w:t>Clasificación:</w:t>
      </w:r>
      <w:r w:rsidRPr="00AD401F">
        <w:rPr>
          <w:rFonts w:ascii="Arial" w:hAnsi="Arial" w:cs="Arial"/>
          <w:sz w:val="24"/>
          <w:szCs w:val="24"/>
        </w:rPr>
        <w:t xml:space="preserve"> </w:t>
      </w:r>
      <w:r>
        <w:rPr>
          <w:rFonts w:ascii="Arial" w:hAnsi="Arial" w:cs="Arial"/>
          <w:sz w:val="24"/>
          <w:szCs w:val="24"/>
        </w:rPr>
        <w:t xml:space="preserve">esta </w:t>
      </w:r>
      <w:r w:rsidRPr="00AD401F">
        <w:rPr>
          <w:rFonts w:ascii="Arial" w:hAnsi="Arial" w:cs="Arial"/>
          <w:sz w:val="24"/>
          <w:szCs w:val="24"/>
        </w:rPr>
        <w:t>constituye una serie de relaciones mentales en función de las cuales</w:t>
      </w:r>
      <w:r>
        <w:rPr>
          <w:rFonts w:ascii="Arial" w:hAnsi="Arial" w:cs="Arial"/>
          <w:sz w:val="24"/>
          <w:szCs w:val="24"/>
        </w:rPr>
        <w:t xml:space="preserve"> </w:t>
      </w:r>
      <w:r w:rsidRPr="00AD401F">
        <w:rPr>
          <w:rFonts w:ascii="Arial" w:hAnsi="Arial" w:cs="Arial"/>
          <w:sz w:val="24"/>
          <w:szCs w:val="24"/>
        </w:rPr>
        <w:t xml:space="preserve">los objetos se reúnen por semejanzas, se separan por diferencias. En </w:t>
      </w:r>
      <w:r w:rsidRPr="00AD401F">
        <w:rPr>
          <w:rFonts w:ascii="Arial" w:hAnsi="Arial" w:cs="Arial"/>
          <w:sz w:val="24"/>
          <w:szCs w:val="24"/>
        </w:rPr>
        <w:t>conclusión,</w:t>
      </w:r>
      <w:r w:rsidRPr="00AD401F">
        <w:rPr>
          <w:rFonts w:ascii="Arial" w:hAnsi="Arial" w:cs="Arial"/>
          <w:sz w:val="24"/>
          <w:szCs w:val="24"/>
        </w:rPr>
        <w:t xml:space="preserve"> las</w:t>
      </w:r>
      <w:r>
        <w:rPr>
          <w:rFonts w:ascii="Arial" w:hAnsi="Arial" w:cs="Arial"/>
          <w:sz w:val="24"/>
          <w:szCs w:val="24"/>
        </w:rPr>
        <w:t xml:space="preserve"> </w:t>
      </w:r>
      <w:r w:rsidRPr="00AD401F">
        <w:rPr>
          <w:rFonts w:ascii="Arial" w:hAnsi="Arial" w:cs="Arial"/>
          <w:sz w:val="24"/>
          <w:szCs w:val="24"/>
        </w:rPr>
        <w:t xml:space="preserve">relaciones </w:t>
      </w:r>
      <w:r>
        <w:rPr>
          <w:rFonts w:ascii="Arial" w:hAnsi="Arial" w:cs="Arial"/>
          <w:sz w:val="24"/>
          <w:szCs w:val="24"/>
        </w:rPr>
        <w:t>son de las principales conceptos matemáticos en los infantes</w:t>
      </w:r>
    </w:p>
    <w:p w14:paraId="4DDF9D1B" w14:textId="01A9276F" w:rsidR="00AD401F" w:rsidRDefault="00AD401F" w:rsidP="00AD401F">
      <w:pPr>
        <w:pStyle w:val="Sinespaciado"/>
        <w:spacing w:line="360" w:lineRule="auto"/>
        <w:jc w:val="both"/>
        <w:rPr>
          <w:rFonts w:ascii="Arial" w:hAnsi="Arial" w:cs="Arial"/>
          <w:sz w:val="24"/>
          <w:szCs w:val="24"/>
        </w:rPr>
      </w:pPr>
      <w:r w:rsidRPr="00AD401F">
        <w:rPr>
          <w:rFonts w:ascii="Arial" w:hAnsi="Arial" w:cs="Arial"/>
          <w:b/>
          <w:bCs/>
          <w:sz w:val="24"/>
          <w:szCs w:val="24"/>
        </w:rPr>
        <w:t>Seriación:</w:t>
      </w:r>
      <w:r w:rsidRPr="00AD401F">
        <w:rPr>
          <w:rFonts w:ascii="Arial" w:hAnsi="Arial" w:cs="Arial"/>
          <w:sz w:val="24"/>
          <w:szCs w:val="24"/>
        </w:rPr>
        <w:t xml:space="preserve"> Es una operación lógica que a partir de un sistemas de referencias, permite</w:t>
      </w:r>
      <w:r>
        <w:rPr>
          <w:rFonts w:ascii="Arial" w:hAnsi="Arial" w:cs="Arial"/>
          <w:sz w:val="24"/>
          <w:szCs w:val="24"/>
        </w:rPr>
        <w:t xml:space="preserve"> </w:t>
      </w:r>
      <w:r w:rsidRPr="00AD401F">
        <w:rPr>
          <w:rFonts w:ascii="Arial" w:hAnsi="Arial" w:cs="Arial"/>
          <w:sz w:val="24"/>
          <w:szCs w:val="24"/>
        </w:rPr>
        <w:t>establecer relaciones comparativas entre los elementos de un conjunto, y ordenarlos</w:t>
      </w:r>
      <w:r>
        <w:rPr>
          <w:rFonts w:ascii="Arial" w:hAnsi="Arial" w:cs="Arial"/>
          <w:sz w:val="24"/>
          <w:szCs w:val="24"/>
        </w:rPr>
        <w:t xml:space="preserve"> </w:t>
      </w:r>
      <w:r w:rsidRPr="00AD401F">
        <w:rPr>
          <w:rFonts w:ascii="Arial" w:hAnsi="Arial" w:cs="Arial"/>
          <w:sz w:val="24"/>
          <w:szCs w:val="24"/>
        </w:rPr>
        <w:t xml:space="preserve">según sus diferencias, ya sea en forma decreciente o creciente. </w:t>
      </w:r>
    </w:p>
    <w:p w14:paraId="169AF6BE" w14:textId="77777777" w:rsidR="00AD401F" w:rsidRPr="00AD401F" w:rsidRDefault="00AD401F" w:rsidP="00AD401F">
      <w:pPr>
        <w:pStyle w:val="Sinespaciado"/>
        <w:spacing w:line="360" w:lineRule="auto"/>
        <w:jc w:val="both"/>
        <w:rPr>
          <w:rFonts w:ascii="Arial" w:hAnsi="Arial" w:cs="Arial"/>
          <w:sz w:val="24"/>
          <w:szCs w:val="24"/>
        </w:rPr>
      </w:pPr>
      <w:r w:rsidRPr="00AD401F">
        <w:rPr>
          <w:rFonts w:ascii="Arial" w:hAnsi="Arial" w:cs="Arial"/>
          <w:b/>
          <w:bCs/>
          <w:sz w:val="24"/>
          <w:szCs w:val="24"/>
        </w:rPr>
        <w:t>Transitividad:</w:t>
      </w:r>
      <w:r w:rsidRPr="00AD401F">
        <w:rPr>
          <w:rFonts w:ascii="Arial" w:hAnsi="Arial" w:cs="Arial"/>
          <w:sz w:val="24"/>
          <w:szCs w:val="24"/>
        </w:rPr>
        <w:t xml:space="preserve"> Consiste en poder establecer deductivamente la relación existente</w:t>
      </w:r>
    </w:p>
    <w:p w14:paraId="51F89A02" w14:textId="0D53969F" w:rsidR="00AD401F" w:rsidRPr="00AD401F" w:rsidRDefault="00AD401F" w:rsidP="00AD401F">
      <w:pPr>
        <w:pStyle w:val="Sinespaciado"/>
        <w:spacing w:line="360" w:lineRule="auto"/>
        <w:jc w:val="both"/>
        <w:rPr>
          <w:rFonts w:ascii="Arial" w:hAnsi="Arial" w:cs="Arial"/>
          <w:sz w:val="24"/>
          <w:szCs w:val="24"/>
        </w:rPr>
      </w:pPr>
      <w:r w:rsidRPr="00AD401F">
        <w:rPr>
          <w:rFonts w:ascii="Arial" w:hAnsi="Arial" w:cs="Arial"/>
          <w:sz w:val="24"/>
          <w:szCs w:val="24"/>
        </w:rPr>
        <w:t>entre dos elementos que no han sido comparadas a partir de otras</w:t>
      </w:r>
    </w:p>
    <w:p w14:paraId="49392767" w14:textId="3B8BBDE2" w:rsidR="00AD401F" w:rsidRDefault="00AD401F" w:rsidP="00AD401F">
      <w:pPr>
        <w:pStyle w:val="Sinespaciado"/>
        <w:spacing w:line="360" w:lineRule="auto"/>
        <w:jc w:val="both"/>
        <w:rPr>
          <w:rFonts w:ascii="Arial" w:hAnsi="Arial" w:cs="Arial"/>
          <w:sz w:val="24"/>
          <w:szCs w:val="24"/>
        </w:rPr>
      </w:pPr>
      <w:r w:rsidRPr="00AD401F">
        <w:rPr>
          <w:rFonts w:ascii="Arial" w:hAnsi="Arial" w:cs="Arial"/>
          <w:sz w:val="24"/>
          <w:szCs w:val="24"/>
        </w:rPr>
        <w:t>relaciones que si han sido establecidas perceptivamente.</w:t>
      </w:r>
    </w:p>
    <w:p w14:paraId="30A96ABE" w14:textId="77777777" w:rsidR="00AD401F" w:rsidRPr="00AD401F" w:rsidRDefault="00AD401F" w:rsidP="00AD401F">
      <w:pPr>
        <w:pStyle w:val="Sinespaciado"/>
        <w:spacing w:line="360" w:lineRule="auto"/>
        <w:jc w:val="both"/>
        <w:rPr>
          <w:rFonts w:ascii="Arial" w:hAnsi="Arial" w:cs="Arial"/>
          <w:sz w:val="24"/>
          <w:szCs w:val="24"/>
        </w:rPr>
      </w:pPr>
      <w:r w:rsidRPr="00AD401F">
        <w:rPr>
          <w:rFonts w:ascii="Arial" w:hAnsi="Arial" w:cs="Arial"/>
          <w:b/>
          <w:bCs/>
          <w:sz w:val="24"/>
          <w:szCs w:val="24"/>
        </w:rPr>
        <w:t>Reversibilidad:</w:t>
      </w:r>
      <w:r w:rsidRPr="00AD401F">
        <w:rPr>
          <w:rFonts w:ascii="Arial" w:hAnsi="Arial" w:cs="Arial"/>
          <w:sz w:val="24"/>
          <w:szCs w:val="24"/>
        </w:rPr>
        <w:t xml:space="preserve"> Es la posibilidad de concebir simultáneamente dos relaciones</w:t>
      </w:r>
    </w:p>
    <w:p w14:paraId="6E70CA12" w14:textId="77777777" w:rsidR="00AD401F" w:rsidRPr="00AD401F" w:rsidRDefault="00AD401F" w:rsidP="00AD401F">
      <w:pPr>
        <w:pStyle w:val="Sinespaciado"/>
        <w:spacing w:line="360" w:lineRule="auto"/>
        <w:jc w:val="both"/>
        <w:rPr>
          <w:rFonts w:ascii="Arial" w:hAnsi="Arial" w:cs="Arial"/>
          <w:sz w:val="24"/>
          <w:szCs w:val="24"/>
        </w:rPr>
      </w:pPr>
      <w:r w:rsidRPr="00AD401F">
        <w:rPr>
          <w:rFonts w:ascii="Arial" w:hAnsi="Arial" w:cs="Arial"/>
          <w:sz w:val="24"/>
          <w:szCs w:val="24"/>
        </w:rPr>
        <w:t>inversas, es decir, considerar a cada elemento como mayor que los siguientes y</w:t>
      </w:r>
    </w:p>
    <w:p w14:paraId="78050694" w14:textId="591DC904" w:rsidR="00AD401F" w:rsidRDefault="00AD401F" w:rsidP="00AD401F">
      <w:pPr>
        <w:pStyle w:val="Sinespaciado"/>
        <w:spacing w:line="360" w:lineRule="auto"/>
        <w:jc w:val="both"/>
        <w:rPr>
          <w:rFonts w:ascii="Arial" w:hAnsi="Arial" w:cs="Arial"/>
          <w:sz w:val="24"/>
          <w:szCs w:val="24"/>
        </w:rPr>
      </w:pPr>
      <w:r w:rsidRPr="00AD401F">
        <w:rPr>
          <w:rFonts w:ascii="Arial" w:hAnsi="Arial" w:cs="Arial"/>
          <w:sz w:val="24"/>
          <w:szCs w:val="24"/>
        </w:rPr>
        <w:t>menor que los anteriores.</w:t>
      </w:r>
    </w:p>
    <w:p w14:paraId="73DA4749" w14:textId="119D1905" w:rsidR="00AD401F" w:rsidRPr="00AD401F" w:rsidRDefault="00AD401F" w:rsidP="00AD401F">
      <w:pPr>
        <w:pStyle w:val="Sinespaciado"/>
        <w:spacing w:line="360" w:lineRule="auto"/>
        <w:jc w:val="both"/>
        <w:rPr>
          <w:rFonts w:ascii="Arial" w:hAnsi="Arial" w:cs="Arial"/>
          <w:sz w:val="24"/>
          <w:szCs w:val="24"/>
        </w:rPr>
      </w:pPr>
      <w:r w:rsidRPr="00AD401F">
        <w:rPr>
          <w:rFonts w:ascii="Arial" w:hAnsi="Arial" w:cs="Arial"/>
          <w:b/>
          <w:bCs/>
          <w:sz w:val="24"/>
          <w:szCs w:val="24"/>
        </w:rPr>
        <w:t xml:space="preserve">Número: </w:t>
      </w:r>
      <w:r w:rsidRPr="00AD401F">
        <w:rPr>
          <w:rFonts w:ascii="Arial" w:hAnsi="Arial" w:cs="Arial"/>
          <w:sz w:val="24"/>
          <w:szCs w:val="24"/>
        </w:rPr>
        <w:t xml:space="preserve">es un concepto lógico de naturaleza distinta al conocimiento </w:t>
      </w:r>
      <w:r w:rsidRPr="00AD401F">
        <w:rPr>
          <w:rFonts w:ascii="Arial" w:hAnsi="Arial" w:cs="Arial"/>
          <w:sz w:val="24"/>
          <w:szCs w:val="24"/>
        </w:rPr>
        <w:t>físico</w:t>
      </w:r>
      <w:r w:rsidRPr="00AD401F">
        <w:rPr>
          <w:rFonts w:ascii="Arial" w:hAnsi="Arial" w:cs="Arial"/>
          <w:sz w:val="24"/>
          <w:szCs w:val="24"/>
        </w:rPr>
        <w:t xml:space="preserve"> o social,</w:t>
      </w:r>
    </w:p>
    <w:p w14:paraId="17EDAE8A" w14:textId="25A193EE" w:rsidR="00AD401F" w:rsidRPr="00AD401F" w:rsidRDefault="00AD401F" w:rsidP="00AD401F">
      <w:pPr>
        <w:pStyle w:val="Sinespaciado"/>
        <w:spacing w:line="360" w:lineRule="auto"/>
        <w:jc w:val="both"/>
        <w:rPr>
          <w:rFonts w:ascii="Arial" w:hAnsi="Arial" w:cs="Arial"/>
          <w:sz w:val="24"/>
          <w:szCs w:val="24"/>
        </w:rPr>
      </w:pPr>
      <w:r w:rsidRPr="00AD401F">
        <w:rPr>
          <w:rFonts w:ascii="Arial" w:hAnsi="Arial" w:cs="Arial"/>
          <w:sz w:val="24"/>
          <w:szCs w:val="24"/>
        </w:rPr>
        <w:t xml:space="preserve">ya que no se extrae directamente de las propiedades </w:t>
      </w:r>
      <w:r w:rsidRPr="00AD401F">
        <w:rPr>
          <w:rFonts w:ascii="Arial" w:hAnsi="Arial" w:cs="Arial"/>
          <w:sz w:val="24"/>
          <w:szCs w:val="24"/>
        </w:rPr>
        <w:t>físicas</w:t>
      </w:r>
      <w:r w:rsidRPr="00AD401F">
        <w:rPr>
          <w:rFonts w:ascii="Arial" w:hAnsi="Arial" w:cs="Arial"/>
          <w:sz w:val="24"/>
          <w:szCs w:val="24"/>
        </w:rPr>
        <w:t xml:space="preserve"> de los objetos ni de las</w:t>
      </w:r>
    </w:p>
    <w:p w14:paraId="144D90B8" w14:textId="77777777" w:rsidR="00AD401F" w:rsidRPr="00AD401F" w:rsidRDefault="00AD401F" w:rsidP="00AD401F">
      <w:pPr>
        <w:pStyle w:val="Sinespaciado"/>
        <w:spacing w:line="360" w:lineRule="auto"/>
        <w:jc w:val="both"/>
        <w:rPr>
          <w:rFonts w:ascii="Arial" w:hAnsi="Arial" w:cs="Arial"/>
          <w:sz w:val="24"/>
          <w:szCs w:val="24"/>
        </w:rPr>
      </w:pPr>
      <w:r w:rsidRPr="00AD401F">
        <w:rPr>
          <w:rFonts w:ascii="Arial" w:hAnsi="Arial" w:cs="Arial"/>
          <w:sz w:val="24"/>
          <w:szCs w:val="24"/>
        </w:rPr>
        <w:t>convenciones sociales, sino que se construye a través de un proceso de abstracción</w:t>
      </w:r>
    </w:p>
    <w:p w14:paraId="7EB5993D" w14:textId="77777777" w:rsidR="00AD401F" w:rsidRPr="00AD401F" w:rsidRDefault="00AD401F" w:rsidP="00AD401F">
      <w:pPr>
        <w:pStyle w:val="Sinespaciado"/>
        <w:spacing w:line="360" w:lineRule="auto"/>
        <w:jc w:val="both"/>
        <w:rPr>
          <w:rFonts w:ascii="Arial" w:hAnsi="Arial" w:cs="Arial"/>
          <w:sz w:val="24"/>
          <w:szCs w:val="24"/>
        </w:rPr>
      </w:pPr>
      <w:r w:rsidRPr="00AD401F">
        <w:rPr>
          <w:rFonts w:ascii="Arial" w:hAnsi="Arial" w:cs="Arial"/>
          <w:sz w:val="24"/>
          <w:szCs w:val="24"/>
        </w:rPr>
        <w:t>reflexiva de las relaciones entre los conjuntos que expresan número.</w:t>
      </w:r>
    </w:p>
    <w:p w14:paraId="55BE66CB" w14:textId="30F89C82" w:rsidR="00AD401F" w:rsidRDefault="00AD401F" w:rsidP="008A56AA">
      <w:pPr>
        <w:pStyle w:val="Sinespaciado"/>
        <w:spacing w:line="360" w:lineRule="auto"/>
        <w:jc w:val="both"/>
        <w:rPr>
          <w:rFonts w:ascii="Arial" w:hAnsi="Arial" w:cs="Arial"/>
          <w:sz w:val="24"/>
          <w:szCs w:val="24"/>
        </w:rPr>
      </w:pPr>
      <w:r w:rsidRPr="00AD401F">
        <w:rPr>
          <w:rFonts w:ascii="Arial" w:hAnsi="Arial" w:cs="Arial"/>
          <w:sz w:val="24"/>
          <w:szCs w:val="24"/>
        </w:rPr>
        <w:t>Según Piaget, la formación del concepto de número es el resultado de las operaciones</w:t>
      </w:r>
      <w:r w:rsidR="008A56AA">
        <w:rPr>
          <w:rFonts w:ascii="Arial" w:hAnsi="Arial" w:cs="Arial"/>
          <w:sz w:val="24"/>
          <w:szCs w:val="24"/>
        </w:rPr>
        <w:t xml:space="preserve"> </w:t>
      </w:r>
      <w:r w:rsidRPr="00AD401F">
        <w:rPr>
          <w:rFonts w:ascii="Arial" w:hAnsi="Arial" w:cs="Arial"/>
          <w:sz w:val="24"/>
          <w:szCs w:val="24"/>
        </w:rPr>
        <w:t>lógicas como la clasificación y la seriación</w:t>
      </w:r>
      <w:r w:rsidR="008A56AA">
        <w:rPr>
          <w:rFonts w:ascii="Arial" w:hAnsi="Arial" w:cs="Arial"/>
          <w:sz w:val="24"/>
          <w:szCs w:val="24"/>
        </w:rPr>
        <w:t>.</w:t>
      </w:r>
    </w:p>
    <w:p w14:paraId="441F724C" w14:textId="77777777" w:rsidR="00AD401F" w:rsidRPr="00242DF9" w:rsidRDefault="00AD401F" w:rsidP="00AD401F">
      <w:pPr>
        <w:pStyle w:val="Sinespaciado"/>
        <w:spacing w:line="360" w:lineRule="auto"/>
        <w:jc w:val="both"/>
        <w:rPr>
          <w:rFonts w:ascii="Arial" w:hAnsi="Arial" w:cs="Arial"/>
          <w:sz w:val="24"/>
          <w:szCs w:val="24"/>
        </w:rPr>
      </w:pPr>
    </w:p>
    <w:p w14:paraId="59D59A87" w14:textId="74585961" w:rsidR="00C34C3C" w:rsidRDefault="00C34C3C" w:rsidP="007B3F7A">
      <w:pPr>
        <w:spacing w:line="360" w:lineRule="auto"/>
        <w:jc w:val="both"/>
        <w:rPr>
          <w:rFonts w:ascii="Arial" w:hAnsi="Arial" w:cs="Arial"/>
          <w:b/>
          <w:bCs/>
          <w:sz w:val="24"/>
          <w:szCs w:val="24"/>
        </w:rPr>
      </w:pPr>
      <w:r>
        <w:rPr>
          <w:rFonts w:ascii="Arial" w:hAnsi="Arial" w:cs="Arial"/>
          <w:b/>
          <w:bCs/>
          <w:sz w:val="24"/>
          <w:szCs w:val="24"/>
        </w:rPr>
        <w:t xml:space="preserve">Teoría cognitiva </w:t>
      </w:r>
    </w:p>
    <w:p w14:paraId="2FC14050" w14:textId="77777777" w:rsidR="007B3F7A" w:rsidRPr="00C34C3C" w:rsidRDefault="007B3F7A" w:rsidP="007B3F7A">
      <w:pPr>
        <w:spacing w:line="360" w:lineRule="auto"/>
        <w:jc w:val="both"/>
        <w:rPr>
          <w:rFonts w:ascii="Arial" w:hAnsi="Arial" w:cs="Arial"/>
          <w:sz w:val="24"/>
          <w:szCs w:val="24"/>
        </w:rPr>
      </w:pPr>
      <w:r w:rsidRPr="00C34C3C">
        <w:rPr>
          <w:rFonts w:ascii="Arial" w:hAnsi="Arial" w:cs="Arial"/>
          <w:sz w:val="24"/>
          <w:szCs w:val="24"/>
        </w:rPr>
        <w:t>A grandes rasgos también, la teoría cognitiva considera que</w:t>
      </w:r>
      <w:r>
        <w:rPr>
          <w:rFonts w:ascii="Arial" w:hAnsi="Arial" w:cs="Arial"/>
          <w:sz w:val="24"/>
          <w:szCs w:val="24"/>
        </w:rPr>
        <w:t>, l</w:t>
      </w:r>
      <w:r w:rsidRPr="00C34C3C">
        <w:rPr>
          <w:rFonts w:ascii="Arial" w:hAnsi="Arial" w:cs="Arial"/>
          <w:sz w:val="24"/>
          <w:szCs w:val="24"/>
        </w:rPr>
        <w:t>a esencia del conocimiento matemático es la estructura y ésta se forma a través de</w:t>
      </w:r>
      <w:r>
        <w:rPr>
          <w:rFonts w:ascii="Arial" w:hAnsi="Arial" w:cs="Arial"/>
          <w:sz w:val="24"/>
          <w:szCs w:val="24"/>
        </w:rPr>
        <w:t xml:space="preserve"> </w:t>
      </w:r>
      <w:r w:rsidRPr="00C34C3C">
        <w:rPr>
          <w:rFonts w:ascii="Arial" w:hAnsi="Arial" w:cs="Arial"/>
          <w:sz w:val="24"/>
          <w:szCs w:val="24"/>
        </w:rPr>
        <w:t xml:space="preserve">conceptos </w:t>
      </w:r>
      <w:r>
        <w:rPr>
          <w:rFonts w:ascii="Arial" w:hAnsi="Arial" w:cs="Arial"/>
          <w:sz w:val="24"/>
          <w:szCs w:val="24"/>
        </w:rPr>
        <w:t>transversales</w:t>
      </w:r>
      <w:r w:rsidRPr="00C34C3C">
        <w:rPr>
          <w:rFonts w:ascii="Arial" w:hAnsi="Arial" w:cs="Arial"/>
          <w:sz w:val="24"/>
          <w:szCs w:val="24"/>
        </w:rPr>
        <w:t xml:space="preserve"> que llegarán a configurar un tod</w:t>
      </w:r>
      <w:r>
        <w:rPr>
          <w:rFonts w:ascii="Arial" w:hAnsi="Arial" w:cs="Arial"/>
          <w:sz w:val="24"/>
          <w:szCs w:val="24"/>
        </w:rPr>
        <w:t>o complementario. Dando pauta a que e</w:t>
      </w:r>
      <w:r w:rsidRPr="00C34C3C">
        <w:rPr>
          <w:rFonts w:ascii="Arial" w:hAnsi="Arial" w:cs="Arial"/>
          <w:sz w:val="24"/>
          <w:szCs w:val="24"/>
        </w:rPr>
        <w:t>l conocimiento se adquiere, mediante la adquisición de relacione</w:t>
      </w:r>
      <w:r>
        <w:rPr>
          <w:rFonts w:ascii="Arial" w:hAnsi="Arial" w:cs="Arial"/>
          <w:sz w:val="24"/>
          <w:szCs w:val="24"/>
        </w:rPr>
        <w:t xml:space="preserve">s dejando a un lado el aprendizaje memorístico, ya que el interactuar ayuda a </w:t>
      </w:r>
      <w:r w:rsidRPr="00C34C3C">
        <w:rPr>
          <w:rFonts w:ascii="Arial" w:hAnsi="Arial" w:cs="Arial"/>
          <w:sz w:val="24"/>
          <w:szCs w:val="24"/>
        </w:rPr>
        <w:t xml:space="preserve">establecer </w:t>
      </w:r>
      <w:r>
        <w:rPr>
          <w:rFonts w:ascii="Arial" w:hAnsi="Arial" w:cs="Arial"/>
          <w:sz w:val="24"/>
          <w:szCs w:val="24"/>
        </w:rPr>
        <w:t xml:space="preserve">nuevas </w:t>
      </w:r>
      <w:r w:rsidRPr="00C34C3C">
        <w:rPr>
          <w:rFonts w:ascii="Arial" w:hAnsi="Arial" w:cs="Arial"/>
          <w:sz w:val="24"/>
          <w:szCs w:val="24"/>
        </w:rPr>
        <w:lastRenderedPageBreak/>
        <w:t xml:space="preserve">conexiones y a modificar </w:t>
      </w:r>
      <w:r>
        <w:rPr>
          <w:rFonts w:ascii="Arial" w:hAnsi="Arial" w:cs="Arial"/>
          <w:sz w:val="24"/>
          <w:szCs w:val="24"/>
        </w:rPr>
        <w:t>perspectivas</w:t>
      </w:r>
      <w:r w:rsidRPr="00C34C3C">
        <w:rPr>
          <w:rFonts w:ascii="Arial" w:hAnsi="Arial" w:cs="Arial"/>
          <w:sz w:val="24"/>
          <w:szCs w:val="24"/>
        </w:rPr>
        <w:t xml:space="preserve">. </w:t>
      </w:r>
      <w:r>
        <w:rPr>
          <w:rFonts w:ascii="Arial" w:hAnsi="Arial" w:cs="Arial"/>
          <w:sz w:val="24"/>
          <w:szCs w:val="24"/>
        </w:rPr>
        <w:t xml:space="preserve">Debido a </w:t>
      </w:r>
      <w:r w:rsidRPr="00C34C3C">
        <w:rPr>
          <w:rFonts w:ascii="Arial" w:hAnsi="Arial" w:cs="Arial"/>
          <w:sz w:val="24"/>
          <w:szCs w:val="24"/>
        </w:rPr>
        <w:t>que es importante conectar la nueva información con los conocimientos que el alumno</w:t>
      </w:r>
      <w:r>
        <w:rPr>
          <w:rFonts w:ascii="Arial" w:hAnsi="Arial" w:cs="Arial"/>
          <w:sz w:val="24"/>
          <w:szCs w:val="24"/>
        </w:rPr>
        <w:t xml:space="preserve"> ya </w:t>
      </w:r>
      <w:r w:rsidRPr="00C34C3C">
        <w:rPr>
          <w:rFonts w:ascii="Arial" w:hAnsi="Arial" w:cs="Arial"/>
          <w:sz w:val="24"/>
          <w:szCs w:val="24"/>
        </w:rPr>
        <w:t>posee.</w:t>
      </w:r>
      <w:r>
        <w:rPr>
          <w:rFonts w:ascii="Arial" w:hAnsi="Arial" w:cs="Arial"/>
          <w:sz w:val="24"/>
          <w:szCs w:val="24"/>
        </w:rPr>
        <w:t xml:space="preserve"> Para esto h</w:t>
      </w:r>
      <w:r w:rsidRPr="00C34C3C">
        <w:rPr>
          <w:rFonts w:ascii="Arial" w:hAnsi="Arial" w:cs="Arial"/>
          <w:sz w:val="24"/>
          <w:szCs w:val="24"/>
        </w:rPr>
        <w:t xml:space="preserve">ay que estimular </w:t>
      </w:r>
      <w:r>
        <w:rPr>
          <w:rFonts w:ascii="Arial" w:hAnsi="Arial" w:cs="Arial"/>
          <w:sz w:val="24"/>
          <w:szCs w:val="24"/>
        </w:rPr>
        <w:t xml:space="preserve">y </w:t>
      </w:r>
      <w:r w:rsidRPr="00C34C3C">
        <w:rPr>
          <w:rFonts w:ascii="Arial" w:hAnsi="Arial" w:cs="Arial"/>
          <w:sz w:val="24"/>
          <w:szCs w:val="24"/>
        </w:rPr>
        <w:t xml:space="preserve">aprovechar </w:t>
      </w:r>
      <w:r>
        <w:rPr>
          <w:rFonts w:ascii="Arial" w:hAnsi="Arial" w:cs="Arial"/>
          <w:sz w:val="24"/>
          <w:szCs w:val="24"/>
        </w:rPr>
        <w:t>el conocimiento nato de los niños pues estos son capaces de innovar el proceso de aprendizaje, por eso mismo es necesario que el docente se presente como un ente de guía mas no limitador y autoritario.</w:t>
      </w:r>
      <w:r w:rsidRPr="00C34C3C">
        <w:rPr>
          <w:rFonts w:ascii="Arial" w:hAnsi="Arial" w:cs="Arial"/>
          <w:sz w:val="24"/>
          <w:szCs w:val="24"/>
        </w:rPr>
        <w:t xml:space="preserve"> </w:t>
      </w:r>
      <w:r>
        <w:rPr>
          <w:rFonts w:ascii="Arial" w:hAnsi="Arial" w:cs="Arial"/>
          <w:sz w:val="24"/>
          <w:szCs w:val="24"/>
        </w:rPr>
        <w:t xml:space="preserve">Pues </w:t>
      </w:r>
      <w:r w:rsidRPr="00C34C3C">
        <w:rPr>
          <w:rFonts w:ascii="Arial" w:hAnsi="Arial" w:cs="Arial"/>
          <w:sz w:val="24"/>
          <w:szCs w:val="24"/>
        </w:rPr>
        <w:t xml:space="preserve">la esencia del conocimiento </w:t>
      </w:r>
      <w:r>
        <w:rPr>
          <w:rFonts w:ascii="Arial" w:hAnsi="Arial" w:cs="Arial"/>
          <w:sz w:val="24"/>
          <w:szCs w:val="24"/>
        </w:rPr>
        <w:t xml:space="preserve">cognitivo </w:t>
      </w:r>
      <w:r w:rsidRPr="00C34C3C">
        <w:rPr>
          <w:rFonts w:ascii="Arial" w:hAnsi="Arial" w:cs="Arial"/>
          <w:sz w:val="24"/>
          <w:szCs w:val="24"/>
        </w:rPr>
        <w:t>matemático es la</w:t>
      </w:r>
      <w:r>
        <w:rPr>
          <w:rFonts w:ascii="Arial" w:hAnsi="Arial" w:cs="Arial"/>
          <w:sz w:val="24"/>
          <w:szCs w:val="24"/>
        </w:rPr>
        <w:t xml:space="preserve"> educacion</w:t>
      </w:r>
      <w:r w:rsidRPr="00C34C3C">
        <w:rPr>
          <w:rFonts w:ascii="Arial" w:hAnsi="Arial" w:cs="Arial"/>
          <w:sz w:val="24"/>
          <w:szCs w:val="24"/>
        </w:rPr>
        <w:t xml:space="preserve"> comprens</w:t>
      </w:r>
      <w:r>
        <w:rPr>
          <w:rFonts w:ascii="Arial" w:hAnsi="Arial" w:cs="Arial"/>
          <w:sz w:val="24"/>
          <w:szCs w:val="24"/>
        </w:rPr>
        <w:t>iva</w:t>
      </w:r>
      <w:r w:rsidRPr="00C34C3C">
        <w:rPr>
          <w:rFonts w:ascii="Arial" w:hAnsi="Arial" w:cs="Arial"/>
          <w:sz w:val="24"/>
          <w:szCs w:val="24"/>
        </w:rPr>
        <w:t>.</w:t>
      </w:r>
    </w:p>
    <w:p w14:paraId="017E932C" w14:textId="6B1D7A2A" w:rsidR="00C34C3C" w:rsidRPr="00C34C3C" w:rsidRDefault="00C34C3C" w:rsidP="007B3F7A">
      <w:pPr>
        <w:spacing w:line="360" w:lineRule="auto"/>
        <w:jc w:val="both"/>
        <w:rPr>
          <w:rFonts w:ascii="Arial" w:hAnsi="Arial" w:cs="Arial"/>
          <w:sz w:val="24"/>
          <w:szCs w:val="24"/>
        </w:rPr>
      </w:pPr>
      <w:r w:rsidRPr="00C34C3C">
        <w:rPr>
          <w:rFonts w:ascii="Arial" w:hAnsi="Arial" w:cs="Arial"/>
          <w:sz w:val="24"/>
          <w:szCs w:val="24"/>
        </w:rPr>
        <w:t xml:space="preserve">Vygotsky ponía un gran énfasis en el papel que desempeñan los factores sociales sobre el aprendizaje, es decir que aprenden por asociación los primeros conocimientos matemáticos. Él decía que los niños adquieren </w:t>
      </w:r>
      <w:r w:rsidR="007B3F7A">
        <w:rPr>
          <w:rFonts w:ascii="Arial" w:hAnsi="Arial" w:cs="Arial"/>
          <w:sz w:val="24"/>
          <w:szCs w:val="24"/>
        </w:rPr>
        <w:t>conocimiento</w:t>
      </w:r>
      <w:r w:rsidRPr="00C34C3C">
        <w:rPr>
          <w:rFonts w:ascii="Arial" w:hAnsi="Arial" w:cs="Arial"/>
          <w:sz w:val="24"/>
          <w:szCs w:val="24"/>
        </w:rPr>
        <w:t xml:space="preserve"> a través del conteo de objetos. Esta actividad sólo se da como interacción entre adulto y niño y no podría ser realizada por el niño solo. Lo mismo sucede con el resto de las operaciones aritméticas elementales. El punto para destacar aquí es que las operaciones aritméticas inician como operaciones físicas realizadas por el niño sobre los objetos, pero con la guía de un adulto. Posteriormente esas operaciones se vuelven mentales, es decir intrapsicológicas, y el niño puede operar sin ayuda los símbolos que sustituyen a los objetos.</w:t>
      </w:r>
    </w:p>
    <w:p w14:paraId="616666A4" w14:textId="0DC2F926" w:rsidR="00C34C3C" w:rsidRPr="00C34C3C" w:rsidRDefault="00C34C3C" w:rsidP="007B3F7A">
      <w:pPr>
        <w:spacing w:line="360" w:lineRule="auto"/>
        <w:jc w:val="both"/>
        <w:rPr>
          <w:rFonts w:ascii="Arial" w:hAnsi="Arial" w:cs="Arial"/>
          <w:sz w:val="24"/>
          <w:szCs w:val="24"/>
        </w:rPr>
      </w:pPr>
      <w:r w:rsidRPr="00C34C3C">
        <w:rPr>
          <w:rFonts w:ascii="Arial" w:hAnsi="Arial" w:cs="Arial"/>
          <w:sz w:val="24"/>
          <w:szCs w:val="24"/>
        </w:rPr>
        <w:t>De igual manera Piaget (1975) plantea que cuando un conocimiento matemático es procesado no se olvida, porque la experiencia proviene de la acción y no de la pasividad de la observación; puede decirse que el conjunto de experiencias van a permitir la estructuración de este pensamiento en el niño e de ahí la importancia de las condiciones de los escenarios y la participación de los agentes del proceso de enseñanza y aprendizaje es por ello que el papel que desempeña el docente en estos aspectos conjugarán una tarea fundamental en el desarrollo y consolidación de este pensamiento en las diferentes etapas del desarrollo del infante.</w:t>
      </w:r>
    </w:p>
    <w:p w14:paraId="035FF164" w14:textId="083DE904" w:rsidR="00C900AD" w:rsidRDefault="00C900AD" w:rsidP="007B3F7A">
      <w:pPr>
        <w:spacing w:line="360" w:lineRule="auto"/>
        <w:jc w:val="both"/>
        <w:rPr>
          <w:rFonts w:ascii="Arial" w:hAnsi="Arial" w:cs="Arial"/>
          <w:sz w:val="24"/>
          <w:szCs w:val="24"/>
        </w:rPr>
      </w:pPr>
      <w:r w:rsidRPr="00C900AD">
        <w:rPr>
          <w:rFonts w:ascii="Arial" w:hAnsi="Arial" w:cs="Arial"/>
          <w:sz w:val="24"/>
          <w:szCs w:val="24"/>
        </w:rPr>
        <w:t xml:space="preserve">El desarrollo de la habilidad cognitiva matemática se basa en diferentes procesos y metodologías de aprendizaje, una de las más representativas es la metodología de investigación de novato a experta, la cual se presenta normalmente en las aulas escolares, es aquí donde comprendemos el valor de los docentes los cuales se visualizan como modelos importantes en el desarrollo de las habilidades intelectuales. Es por ello por lo que cuando un profesor le dice a un estudiante “Se </w:t>
      </w:r>
      <w:r w:rsidRPr="00C900AD">
        <w:rPr>
          <w:rFonts w:ascii="Arial" w:hAnsi="Arial" w:cs="Arial"/>
          <w:sz w:val="24"/>
          <w:szCs w:val="24"/>
        </w:rPr>
        <w:lastRenderedPageBreak/>
        <w:t>que puedes hacerlo” aumenta las posibilidades de que el alumno confíe en que tendrá éxito en su tarea.</w:t>
      </w:r>
    </w:p>
    <w:p w14:paraId="1E879CE2" w14:textId="7F863E9C" w:rsidR="00C900AD" w:rsidRDefault="00C34C3C" w:rsidP="00891F1F">
      <w:pPr>
        <w:spacing w:line="360" w:lineRule="auto"/>
        <w:jc w:val="both"/>
        <w:rPr>
          <w:rFonts w:ascii="Arial" w:hAnsi="Arial" w:cs="Arial"/>
          <w:sz w:val="24"/>
          <w:szCs w:val="24"/>
        </w:rPr>
      </w:pPr>
      <w:r w:rsidRPr="00C34C3C">
        <w:rPr>
          <w:rFonts w:ascii="Arial" w:hAnsi="Arial" w:cs="Arial"/>
          <w:sz w:val="24"/>
          <w:szCs w:val="24"/>
        </w:rPr>
        <w:t xml:space="preserve">La teoría cognitiva ofrece una visión más exacta del aprendizaje y del pensamiento, explica de manera más </w:t>
      </w:r>
      <w:r w:rsidR="007B3F7A">
        <w:rPr>
          <w:rFonts w:ascii="Arial" w:hAnsi="Arial" w:cs="Arial"/>
          <w:sz w:val="24"/>
          <w:szCs w:val="24"/>
        </w:rPr>
        <w:t>concreta</w:t>
      </w:r>
      <w:r w:rsidRPr="00C34C3C">
        <w:rPr>
          <w:rFonts w:ascii="Arial" w:hAnsi="Arial" w:cs="Arial"/>
          <w:sz w:val="24"/>
          <w:szCs w:val="24"/>
        </w:rPr>
        <w:t xml:space="preserve"> el aprendizaje significativo y la resolución de problemas y el aprendizaje de las matemáticas </w:t>
      </w:r>
      <w:r w:rsidR="007B3F7A">
        <w:rPr>
          <w:rFonts w:ascii="Arial" w:hAnsi="Arial" w:cs="Arial"/>
          <w:sz w:val="24"/>
          <w:szCs w:val="24"/>
        </w:rPr>
        <w:t>de una manera</w:t>
      </w:r>
      <w:r w:rsidRPr="00C34C3C">
        <w:rPr>
          <w:rFonts w:ascii="Arial" w:hAnsi="Arial" w:cs="Arial"/>
          <w:sz w:val="24"/>
          <w:szCs w:val="24"/>
        </w:rPr>
        <w:t xml:space="preserve"> general.</w:t>
      </w:r>
    </w:p>
    <w:p w14:paraId="61866DED" w14:textId="4C40D26B" w:rsidR="00C900AD" w:rsidRPr="00C34C3C" w:rsidRDefault="00C900AD" w:rsidP="00242DF9">
      <w:pPr>
        <w:spacing w:line="360" w:lineRule="auto"/>
        <w:jc w:val="both"/>
        <w:rPr>
          <w:rFonts w:ascii="Arial" w:hAnsi="Arial" w:cs="Arial"/>
          <w:b/>
          <w:bCs/>
          <w:sz w:val="24"/>
          <w:szCs w:val="24"/>
        </w:rPr>
      </w:pPr>
      <w:r w:rsidRPr="00C34C3C">
        <w:rPr>
          <w:rFonts w:ascii="Arial" w:hAnsi="Arial" w:cs="Arial"/>
          <w:b/>
          <w:bCs/>
          <w:sz w:val="24"/>
          <w:szCs w:val="24"/>
        </w:rPr>
        <w:t xml:space="preserve">Teoría </w:t>
      </w:r>
      <w:r w:rsidR="00C34C3C" w:rsidRPr="00C34C3C">
        <w:rPr>
          <w:rFonts w:ascii="Arial" w:hAnsi="Arial" w:cs="Arial"/>
          <w:b/>
          <w:bCs/>
          <w:sz w:val="24"/>
          <w:szCs w:val="24"/>
        </w:rPr>
        <w:t>conductista</w:t>
      </w:r>
    </w:p>
    <w:p w14:paraId="5848C77B" w14:textId="100D96A1" w:rsidR="001833CA" w:rsidRPr="001833CA" w:rsidRDefault="001833CA" w:rsidP="00242DF9">
      <w:pPr>
        <w:spacing w:line="360" w:lineRule="auto"/>
        <w:jc w:val="both"/>
        <w:rPr>
          <w:rFonts w:ascii="Arial" w:hAnsi="Arial" w:cs="Arial"/>
          <w:sz w:val="24"/>
          <w:szCs w:val="24"/>
        </w:rPr>
      </w:pPr>
      <w:r w:rsidRPr="001833CA">
        <w:rPr>
          <w:rFonts w:ascii="Arial" w:hAnsi="Arial" w:cs="Arial"/>
          <w:sz w:val="24"/>
          <w:szCs w:val="24"/>
        </w:rPr>
        <w:t>Thorndike fue uno de los primeros psicólogos conductistas, formuló unas leyes o principios por</w:t>
      </w:r>
      <w:r w:rsidR="003405C9">
        <w:rPr>
          <w:rFonts w:ascii="Arial" w:hAnsi="Arial" w:cs="Arial"/>
          <w:sz w:val="24"/>
          <w:szCs w:val="24"/>
        </w:rPr>
        <w:t xml:space="preserve"> </w:t>
      </w:r>
      <w:r w:rsidRPr="001833CA">
        <w:rPr>
          <w:rFonts w:ascii="Arial" w:hAnsi="Arial" w:cs="Arial"/>
          <w:sz w:val="24"/>
          <w:szCs w:val="24"/>
        </w:rPr>
        <w:t xml:space="preserve">los que se regía la enseñanza de las matemáticas, dos de dichas leyes </w:t>
      </w:r>
      <w:r w:rsidR="00242DF9" w:rsidRPr="001833CA">
        <w:rPr>
          <w:rFonts w:ascii="Arial" w:hAnsi="Arial" w:cs="Arial"/>
          <w:sz w:val="24"/>
          <w:szCs w:val="24"/>
        </w:rPr>
        <w:t>son:</w:t>
      </w:r>
    </w:p>
    <w:p w14:paraId="7B19AE58" w14:textId="77777777" w:rsidR="001833CA" w:rsidRPr="00C34C3C" w:rsidRDefault="001833CA" w:rsidP="00242DF9">
      <w:pPr>
        <w:spacing w:line="360" w:lineRule="auto"/>
        <w:jc w:val="both"/>
        <w:rPr>
          <w:rFonts w:ascii="Arial" w:hAnsi="Arial" w:cs="Arial"/>
          <w:b/>
          <w:bCs/>
          <w:sz w:val="24"/>
          <w:szCs w:val="24"/>
        </w:rPr>
      </w:pPr>
      <w:r w:rsidRPr="00C34C3C">
        <w:rPr>
          <w:rFonts w:ascii="Arial" w:hAnsi="Arial" w:cs="Arial"/>
          <w:b/>
          <w:bCs/>
          <w:sz w:val="24"/>
          <w:szCs w:val="24"/>
        </w:rPr>
        <w:t>Ley del ejercicio.</w:t>
      </w:r>
    </w:p>
    <w:p w14:paraId="3517F5CF" w14:textId="0C4C743D" w:rsidR="001833CA" w:rsidRPr="001833CA" w:rsidRDefault="001833CA" w:rsidP="00242DF9">
      <w:pPr>
        <w:spacing w:line="360" w:lineRule="auto"/>
        <w:jc w:val="both"/>
        <w:rPr>
          <w:rFonts w:ascii="Arial" w:hAnsi="Arial" w:cs="Arial"/>
          <w:sz w:val="24"/>
          <w:szCs w:val="24"/>
        </w:rPr>
      </w:pPr>
      <w:r w:rsidRPr="001833CA">
        <w:rPr>
          <w:rFonts w:ascii="Arial" w:hAnsi="Arial" w:cs="Arial"/>
          <w:sz w:val="24"/>
          <w:szCs w:val="24"/>
        </w:rPr>
        <w:t>La respuesta a una situación se asocia con esa situación y cuanto más se emplee</w:t>
      </w:r>
      <w:r w:rsidR="00C34C3C">
        <w:rPr>
          <w:rFonts w:ascii="Arial" w:hAnsi="Arial" w:cs="Arial"/>
          <w:sz w:val="24"/>
          <w:szCs w:val="24"/>
        </w:rPr>
        <w:t xml:space="preserve"> </w:t>
      </w:r>
      <w:r w:rsidRPr="001833CA">
        <w:rPr>
          <w:rFonts w:ascii="Arial" w:hAnsi="Arial" w:cs="Arial"/>
          <w:sz w:val="24"/>
          <w:szCs w:val="24"/>
        </w:rPr>
        <w:t>en una determinada situación, más fuertemente se asocia con esta, por otro lado,</w:t>
      </w:r>
      <w:r w:rsidR="00242DF9">
        <w:rPr>
          <w:rFonts w:ascii="Arial" w:hAnsi="Arial" w:cs="Arial"/>
          <w:sz w:val="24"/>
          <w:szCs w:val="24"/>
        </w:rPr>
        <w:t xml:space="preserve"> </w:t>
      </w:r>
      <w:r w:rsidRPr="001833CA">
        <w:rPr>
          <w:rFonts w:ascii="Arial" w:hAnsi="Arial" w:cs="Arial"/>
          <w:sz w:val="24"/>
          <w:szCs w:val="24"/>
        </w:rPr>
        <w:t>el uso poco frecuente de la respuesta debilita la asociación.</w:t>
      </w:r>
    </w:p>
    <w:p w14:paraId="733DD732" w14:textId="77777777" w:rsidR="001833CA" w:rsidRPr="00C34C3C" w:rsidRDefault="001833CA" w:rsidP="00242DF9">
      <w:pPr>
        <w:spacing w:line="360" w:lineRule="auto"/>
        <w:jc w:val="both"/>
        <w:rPr>
          <w:rFonts w:ascii="Arial" w:hAnsi="Arial" w:cs="Arial"/>
          <w:b/>
          <w:bCs/>
          <w:sz w:val="24"/>
          <w:szCs w:val="24"/>
        </w:rPr>
      </w:pPr>
      <w:r w:rsidRPr="00C34C3C">
        <w:rPr>
          <w:rFonts w:ascii="Arial" w:hAnsi="Arial" w:cs="Arial"/>
          <w:b/>
          <w:bCs/>
          <w:sz w:val="24"/>
          <w:szCs w:val="24"/>
        </w:rPr>
        <w:t>Ley del efecto.</w:t>
      </w:r>
    </w:p>
    <w:p w14:paraId="0318F753" w14:textId="2CDB6055" w:rsidR="001833CA" w:rsidRPr="001833CA" w:rsidRDefault="001833CA" w:rsidP="00242DF9">
      <w:pPr>
        <w:spacing w:line="360" w:lineRule="auto"/>
        <w:jc w:val="both"/>
        <w:rPr>
          <w:rFonts w:ascii="Arial" w:hAnsi="Arial" w:cs="Arial"/>
          <w:sz w:val="24"/>
          <w:szCs w:val="24"/>
        </w:rPr>
      </w:pPr>
      <w:r w:rsidRPr="001833CA">
        <w:rPr>
          <w:rFonts w:ascii="Arial" w:hAnsi="Arial" w:cs="Arial"/>
          <w:sz w:val="24"/>
          <w:szCs w:val="24"/>
        </w:rPr>
        <w:t>Las respuestas inmediatamente seguidas de u</w:t>
      </w:r>
      <w:r w:rsidR="00242DF9">
        <w:rPr>
          <w:rFonts w:ascii="Arial" w:hAnsi="Arial" w:cs="Arial"/>
          <w:sz w:val="24"/>
          <w:szCs w:val="24"/>
        </w:rPr>
        <w:t xml:space="preserve">n estímulo positivo </w:t>
      </w:r>
      <w:r w:rsidRPr="001833CA">
        <w:rPr>
          <w:rFonts w:ascii="Arial" w:hAnsi="Arial" w:cs="Arial"/>
          <w:sz w:val="24"/>
          <w:szCs w:val="24"/>
        </w:rPr>
        <w:t>ofrecen mayor</w:t>
      </w:r>
      <w:r w:rsidR="00C34C3C">
        <w:rPr>
          <w:rFonts w:ascii="Arial" w:hAnsi="Arial" w:cs="Arial"/>
          <w:sz w:val="24"/>
          <w:szCs w:val="24"/>
        </w:rPr>
        <w:t xml:space="preserve"> </w:t>
      </w:r>
      <w:r w:rsidRPr="001833CA">
        <w:rPr>
          <w:rFonts w:ascii="Arial" w:hAnsi="Arial" w:cs="Arial"/>
          <w:sz w:val="24"/>
          <w:szCs w:val="24"/>
        </w:rPr>
        <w:t>probabilidad de repetirse cuando se produzca de nuevo la situación, mientras que</w:t>
      </w:r>
      <w:r w:rsidR="00242DF9">
        <w:rPr>
          <w:rFonts w:ascii="Arial" w:hAnsi="Arial" w:cs="Arial"/>
          <w:sz w:val="24"/>
          <w:szCs w:val="24"/>
        </w:rPr>
        <w:t xml:space="preserve"> </w:t>
      </w:r>
      <w:r w:rsidRPr="001833CA">
        <w:rPr>
          <w:rFonts w:ascii="Arial" w:hAnsi="Arial" w:cs="Arial"/>
          <w:sz w:val="24"/>
          <w:szCs w:val="24"/>
        </w:rPr>
        <w:t xml:space="preserve">las respuestas seguidas de una </w:t>
      </w:r>
      <w:r w:rsidR="00242DF9">
        <w:rPr>
          <w:rFonts w:ascii="Arial" w:hAnsi="Arial" w:cs="Arial"/>
          <w:sz w:val="24"/>
          <w:szCs w:val="24"/>
        </w:rPr>
        <w:t>estimulo negativo</w:t>
      </w:r>
      <w:r w:rsidRPr="001833CA">
        <w:rPr>
          <w:rFonts w:ascii="Arial" w:hAnsi="Arial" w:cs="Arial"/>
          <w:sz w:val="24"/>
          <w:szCs w:val="24"/>
        </w:rPr>
        <w:t xml:space="preserve"> tendrán menos probabilidad de</w:t>
      </w:r>
      <w:r w:rsidR="00C34C3C">
        <w:rPr>
          <w:rFonts w:ascii="Arial" w:hAnsi="Arial" w:cs="Arial"/>
          <w:sz w:val="24"/>
          <w:szCs w:val="24"/>
        </w:rPr>
        <w:t xml:space="preserve"> </w:t>
      </w:r>
      <w:r w:rsidRPr="001833CA">
        <w:rPr>
          <w:rFonts w:ascii="Arial" w:hAnsi="Arial" w:cs="Arial"/>
          <w:sz w:val="24"/>
          <w:szCs w:val="24"/>
        </w:rPr>
        <w:t>repetirse.</w:t>
      </w:r>
    </w:p>
    <w:p w14:paraId="7EC62C73" w14:textId="7AEFE68C" w:rsidR="0091652A" w:rsidRDefault="001833CA" w:rsidP="00242DF9">
      <w:pPr>
        <w:spacing w:line="360" w:lineRule="auto"/>
        <w:jc w:val="both"/>
        <w:rPr>
          <w:rFonts w:ascii="Arial" w:hAnsi="Arial" w:cs="Arial"/>
          <w:sz w:val="24"/>
          <w:szCs w:val="24"/>
        </w:rPr>
      </w:pPr>
      <w:r w:rsidRPr="001833CA">
        <w:rPr>
          <w:rFonts w:ascii="Arial" w:hAnsi="Arial" w:cs="Arial"/>
          <w:sz w:val="24"/>
          <w:szCs w:val="24"/>
        </w:rPr>
        <w:t>De acuerdo con estos principios del conductismo la enseñanza de las matemáticas es un</w:t>
      </w:r>
      <w:r w:rsidR="00C34C3C">
        <w:rPr>
          <w:rFonts w:ascii="Arial" w:hAnsi="Arial" w:cs="Arial"/>
          <w:sz w:val="24"/>
          <w:szCs w:val="24"/>
        </w:rPr>
        <w:t xml:space="preserve"> </w:t>
      </w:r>
      <w:r w:rsidRPr="001833CA">
        <w:rPr>
          <w:rFonts w:ascii="Arial" w:hAnsi="Arial" w:cs="Arial"/>
          <w:sz w:val="24"/>
          <w:szCs w:val="24"/>
        </w:rPr>
        <w:t>adiestramiento en la relación estimulo-respuesta. Aprender matemáticas es un proceso pasivo</w:t>
      </w:r>
      <w:r w:rsidR="00C34C3C">
        <w:rPr>
          <w:rFonts w:ascii="Arial" w:hAnsi="Arial" w:cs="Arial"/>
          <w:sz w:val="24"/>
          <w:szCs w:val="24"/>
        </w:rPr>
        <w:t xml:space="preserve"> </w:t>
      </w:r>
      <w:r w:rsidRPr="001833CA">
        <w:rPr>
          <w:rFonts w:ascii="Arial" w:hAnsi="Arial" w:cs="Arial"/>
          <w:sz w:val="24"/>
          <w:szCs w:val="24"/>
        </w:rPr>
        <w:t xml:space="preserve">por parte del alumno que irá copiando de manera fiable todo lo que se le </w:t>
      </w:r>
      <w:r w:rsidR="00242DF9">
        <w:rPr>
          <w:rFonts w:ascii="Arial" w:hAnsi="Arial" w:cs="Arial"/>
          <w:sz w:val="24"/>
          <w:szCs w:val="24"/>
        </w:rPr>
        <w:t>solicite.</w:t>
      </w:r>
    </w:p>
    <w:p w14:paraId="606C95B9" w14:textId="1649DA87" w:rsidR="00242DF9" w:rsidRDefault="00242DF9" w:rsidP="00242DF9">
      <w:pPr>
        <w:spacing w:line="360" w:lineRule="auto"/>
        <w:jc w:val="both"/>
        <w:rPr>
          <w:rFonts w:ascii="Arial" w:hAnsi="Arial" w:cs="Arial"/>
          <w:sz w:val="24"/>
          <w:szCs w:val="24"/>
        </w:rPr>
      </w:pPr>
      <w:r>
        <w:rPr>
          <w:rFonts w:ascii="Arial" w:hAnsi="Arial" w:cs="Arial"/>
          <w:sz w:val="24"/>
          <w:szCs w:val="24"/>
        </w:rPr>
        <w:t>Con esto se logra observar un panorama general de cada enfoque, además de contrastarlos, pues son polaridades opuestas, mientras que en una se enfoca en una relación vertical, docente-alumno, la otra se centra en un enfoque horizontal.</w:t>
      </w:r>
    </w:p>
    <w:p w14:paraId="1C54BD09" w14:textId="5C1CF542" w:rsidR="008A56AA" w:rsidRDefault="008A56AA" w:rsidP="008A13D7">
      <w:pPr>
        <w:spacing w:line="360" w:lineRule="auto"/>
        <w:rPr>
          <w:rFonts w:ascii="Arial" w:hAnsi="Arial" w:cs="Arial"/>
          <w:sz w:val="24"/>
          <w:szCs w:val="24"/>
        </w:rPr>
      </w:pPr>
    </w:p>
    <w:p w14:paraId="5DF9D84A" w14:textId="77777777" w:rsidR="00891F1F" w:rsidRPr="008A13D7" w:rsidRDefault="00891F1F" w:rsidP="008A13D7">
      <w:pPr>
        <w:spacing w:line="360" w:lineRule="auto"/>
        <w:rPr>
          <w:rFonts w:ascii="Arial" w:hAnsi="Arial" w:cs="Arial"/>
          <w:sz w:val="24"/>
          <w:szCs w:val="24"/>
        </w:rPr>
      </w:pPr>
    </w:p>
    <w:p w14:paraId="7092403A" w14:textId="77777777" w:rsidR="005F6B6E" w:rsidRPr="008A13D7" w:rsidRDefault="0091652A" w:rsidP="008A13D7">
      <w:pPr>
        <w:spacing w:line="360" w:lineRule="auto"/>
        <w:rPr>
          <w:rFonts w:ascii="Arial" w:hAnsi="Arial" w:cs="Arial"/>
          <w:b/>
          <w:bCs/>
          <w:sz w:val="24"/>
          <w:szCs w:val="24"/>
          <w:u w:val="single"/>
        </w:rPr>
      </w:pPr>
      <w:r w:rsidRPr="008A13D7">
        <w:rPr>
          <w:rFonts w:ascii="Arial" w:hAnsi="Arial" w:cs="Arial"/>
          <w:b/>
          <w:bCs/>
          <w:sz w:val="24"/>
          <w:szCs w:val="24"/>
        </w:rPr>
        <w:lastRenderedPageBreak/>
        <w:t>Metodología</w:t>
      </w:r>
      <w:r w:rsidR="008A56AA" w:rsidRPr="008A13D7">
        <w:rPr>
          <w:rFonts w:ascii="Arial" w:hAnsi="Arial" w:cs="Arial"/>
          <w:b/>
          <w:bCs/>
          <w:sz w:val="24"/>
          <w:szCs w:val="24"/>
        </w:rPr>
        <w:t xml:space="preserve">: </w:t>
      </w:r>
      <w:r w:rsidRPr="008A13D7">
        <w:rPr>
          <w:rFonts w:ascii="Arial" w:hAnsi="Arial" w:cs="Arial"/>
          <w:b/>
          <w:bCs/>
          <w:sz w:val="24"/>
          <w:szCs w:val="24"/>
          <w:u w:val="single"/>
        </w:rPr>
        <w:t>Situación didáctica</w:t>
      </w:r>
    </w:p>
    <w:p w14:paraId="529303D1" w14:textId="5879CB67" w:rsidR="0091652A" w:rsidRPr="008A13D7" w:rsidRDefault="005F6B6E" w:rsidP="008A13D7">
      <w:pPr>
        <w:spacing w:line="360" w:lineRule="auto"/>
        <w:jc w:val="both"/>
        <w:rPr>
          <w:rFonts w:ascii="Arial" w:hAnsi="Arial" w:cs="Arial"/>
          <w:sz w:val="24"/>
          <w:szCs w:val="24"/>
          <w:u w:val="single"/>
        </w:rPr>
      </w:pPr>
      <w:r w:rsidRPr="008A13D7">
        <w:rPr>
          <w:rFonts w:ascii="Arial" w:hAnsi="Arial" w:cs="Arial"/>
          <w:sz w:val="24"/>
          <w:szCs w:val="24"/>
        </w:rPr>
        <w:t>P</w:t>
      </w:r>
      <w:r w:rsidR="008A56AA" w:rsidRPr="008A13D7">
        <w:rPr>
          <w:rFonts w:ascii="Arial" w:hAnsi="Arial" w:cs="Arial"/>
          <w:sz w:val="24"/>
          <w:szCs w:val="24"/>
        </w:rPr>
        <w:t xml:space="preserve">ara el </w:t>
      </w:r>
      <w:r w:rsidRPr="008A13D7">
        <w:rPr>
          <w:rFonts w:ascii="Arial" w:hAnsi="Arial" w:cs="Arial"/>
          <w:sz w:val="24"/>
          <w:szCs w:val="24"/>
        </w:rPr>
        <w:t>planteamiento de la actividad didáctica, esta se basará en el enfoque cognitivo</w:t>
      </w:r>
      <w:r w:rsidR="008A56AA" w:rsidRPr="008A13D7">
        <w:rPr>
          <w:rFonts w:ascii="Arial" w:hAnsi="Arial" w:cs="Arial"/>
          <w:sz w:val="24"/>
          <w:szCs w:val="24"/>
        </w:rPr>
        <w:t xml:space="preserve"> </w:t>
      </w:r>
      <w:r w:rsidRPr="008A13D7">
        <w:rPr>
          <w:rFonts w:ascii="Arial" w:hAnsi="Arial" w:cs="Arial"/>
          <w:sz w:val="24"/>
          <w:szCs w:val="24"/>
        </w:rPr>
        <w:t xml:space="preserve">y sus principios, por lo que se considera como un pilar el papel del docente, pue este </w:t>
      </w:r>
      <w:r w:rsidR="0026544E" w:rsidRPr="008A13D7">
        <w:rPr>
          <w:rFonts w:ascii="Arial" w:hAnsi="Arial" w:cs="Arial"/>
          <w:sz w:val="24"/>
          <w:szCs w:val="24"/>
        </w:rPr>
        <w:t xml:space="preserve">tiene mucho que ver en el </w:t>
      </w:r>
      <w:r w:rsidRPr="008A13D7">
        <w:rPr>
          <w:rFonts w:ascii="Arial" w:hAnsi="Arial" w:cs="Arial"/>
          <w:sz w:val="24"/>
          <w:szCs w:val="24"/>
        </w:rPr>
        <w:t>desempeño</w:t>
      </w:r>
      <w:r w:rsidR="0026544E" w:rsidRPr="008A13D7">
        <w:rPr>
          <w:rFonts w:ascii="Arial" w:hAnsi="Arial" w:cs="Arial"/>
          <w:sz w:val="24"/>
          <w:szCs w:val="24"/>
        </w:rPr>
        <w:t xml:space="preserve"> de los </w:t>
      </w:r>
      <w:r w:rsidRPr="008A13D7">
        <w:rPr>
          <w:rFonts w:ascii="Arial" w:hAnsi="Arial" w:cs="Arial"/>
          <w:sz w:val="24"/>
          <w:szCs w:val="24"/>
        </w:rPr>
        <w:t xml:space="preserve">alumnos. Además de darle </w:t>
      </w:r>
      <w:r w:rsidR="0026544E" w:rsidRPr="008A13D7">
        <w:rPr>
          <w:rFonts w:ascii="Arial" w:hAnsi="Arial" w:cs="Arial"/>
          <w:sz w:val="24"/>
          <w:szCs w:val="24"/>
        </w:rPr>
        <w:t>gran importancia al uso de material</w:t>
      </w:r>
      <w:r w:rsidRPr="008A13D7">
        <w:rPr>
          <w:rFonts w:ascii="Arial" w:hAnsi="Arial" w:cs="Arial"/>
          <w:sz w:val="24"/>
          <w:szCs w:val="24"/>
        </w:rPr>
        <w:t xml:space="preserve">, tomando el juego </w:t>
      </w:r>
      <w:r w:rsidR="0026544E" w:rsidRPr="008A13D7">
        <w:rPr>
          <w:rFonts w:ascii="Arial" w:hAnsi="Arial" w:cs="Arial"/>
          <w:sz w:val="24"/>
          <w:szCs w:val="24"/>
        </w:rPr>
        <w:t>como una actividad fundamental en este proceso.</w:t>
      </w:r>
    </w:p>
    <w:p w14:paraId="1AAB2F60" w14:textId="4236D969" w:rsidR="00171CAD" w:rsidRPr="008A13D7" w:rsidRDefault="0026544E" w:rsidP="008A13D7">
      <w:pPr>
        <w:spacing w:line="360" w:lineRule="auto"/>
        <w:jc w:val="both"/>
        <w:rPr>
          <w:rFonts w:ascii="Arial" w:hAnsi="Arial" w:cs="Arial"/>
          <w:sz w:val="24"/>
          <w:szCs w:val="24"/>
        </w:rPr>
      </w:pPr>
      <w:r w:rsidRPr="008A13D7">
        <w:rPr>
          <w:rFonts w:ascii="Arial" w:hAnsi="Arial" w:cs="Arial"/>
          <w:sz w:val="24"/>
          <w:szCs w:val="24"/>
        </w:rPr>
        <w:t>La misión más importante del profesor es poner al estudiante en situación de</w:t>
      </w:r>
      <w:r w:rsidR="005F6B6E" w:rsidRPr="008A13D7">
        <w:rPr>
          <w:rFonts w:ascii="Arial" w:hAnsi="Arial" w:cs="Arial"/>
          <w:sz w:val="24"/>
          <w:szCs w:val="24"/>
        </w:rPr>
        <w:t xml:space="preserve"> </w:t>
      </w:r>
      <w:r w:rsidRPr="008A13D7">
        <w:rPr>
          <w:rFonts w:ascii="Arial" w:hAnsi="Arial" w:cs="Arial"/>
          <w:sz w:val="24"/>
          <w:szCs w:val="24"/>
        </w:rPr>
        <w:t xml:space="preserve">aprender, para lo cual deberá diseñar, crear y proporcionar situaciones </w:t>
      </w:r>
      <w:r w:rsidR="005F6B6E" w:rsidRPr="008A13D7">
        <w:rPr>
          <w:rFonts w:ascii="Arial" w:hAnsi="Arial" w:cs="Arial"/>
          <w:sz w:val="24"/>
          <w:szCs w:val="24"/>
        </w:rPr>
        <w:t xml:space="preserve">reales de uso cotidiano. </w:t>
      </w:r>
    </w:p>
    <w:tbl>
      <w:tblPr>
        <w:tblStyle w:val="Tablaconcuadrcula"/>
        <w:tblpPr w:leftFromText="141" w:rightFromText="141" w:vertAnchor="text" w:horzAnchor="margin" w:tblpY="66"/>
        <w:tblW w:w="0" w:type="auto"/>
        <w:tblLook w:val="04A0" w:firstRow="1" w:lastRow="0" w:firstColumn="1" w:lastColumn="0" w:noHBand="0" w:noVBand="1"/>
      </w:tblPr>
      <w:tblGrid>
        <w:gridCol w:w="8828"/>
      </w:tblGrid>
      <w:tr w:rsidR="008A13D7" w:rsidRPr="008A13D7" w14:paraId="11DECDBD" w14:textId="77777777" w:rsidTr="008A13D7">
        <w:tc>
          <w:tcPr>
            <w:tcW w:w="8828" w:type="dxa"/>
            <w:shd w:val="clear" w:color="auto" w:fill="BDD6EE" w:themeFill="accent5" w:themeFillTint="66"/>
          </w:tcPr>
          <w:p w14:paraId="33C1EEAC" w14:textId="77777777" w:rsidR="008A13D7" w:rsidRPr="008A13D7" w:rsidRDefault="008A13D7" w:rsidP="008A13D7">
            <w:pPr>
              <w:spacing w:line="360" w:lineRule="auto"/>
              <w:jc w:val="center"/>
              <w:rPr>
                <w:rFonts w:ascii="Arial" w:hAnsi="Arial" w:cs="Arial"/>
                <w:b/>
                <w:bCs/>
                <w:sz w:val="24"/>
                <w:szCs w:val="24"/>
              </w:rPr>
            </w:pPr>
            <w:r w:rsidRPr="008A13D7">
              <w:rPr>
                <w:rFonts w:ascii="Arial" w:hAnsi="Arial" w:cs="Arial"/>
                <w:b/>
                <w:bCs/>
                <w:sz w:val="24"/>
                <w:szCs w:val="24"/>
              </w:rPr>
              <w:t>“VÁMONOS DE PESCA”</w:t>
            </w:r>
          </w:p>
          <w:p w14:paraId="31EDFBBA" w14:textId="77777777" w:rsidR="008A13D7" w:rsidRPr="008A13D7" w:rsidRDefault="008A13D7" w:rsidP="008A13D7">
            <w:pPr>
              <w:spacing w:line="360" w:lineRule="auto"/>
              <w:jc w:val="center"/>
              <w:rPr>
                <w:rFonts w:ascii="Arial" w:hAnsi="Arial" w:cs="Arial"/>
                <w:b/>
                <w:bCs/>
                <w:sz w:val="24"/>
                <w:szCs w:val="24"/>
              </w:rPr>
            </w:pPr>
          </w:p>
        </w:tc>
      </w:tr>
      <w:tr w:rsidR="008A13D7" w:rsidRPr="008A13D7" w14:paraId="3EA52C65" w14:textId="77777777" w:rsidTr="008A13D7">
        <w:tc>
          <w:tcPr>
            <w:tcW w:w="8828" w:type="dxa"/>
          </w:tcPr>
          <w:p w14:paraId="2B8783DC" w14:textId="77777777" w:rsidR="008A13D7" w:rsidRPr="008A13D7" w:rsidRDefault="008A13D7" w:rsidP="008A13D7">
            <w:pPr>
              <w:spacing w:line="360" w:lineRule="auto"/>
              <w:jc w:val="center"/>
              <w:rPr>
                <w:rFonts w:ascii="Arial" w:hAnsi="Arial" w:cs="Arial"/>
                <w:sz w:val="24"/>
                <w:szCs w:val="24"/>
              </w:rPr>
            </w:pPr>
            <w:r w:rsidRPr="008A13D7">
              <w:rPr>
                <w:rFonts w:ascii="Arial" w:hAnsi="Arial" w:cs="Arial"/>
                <w:b/>
                <w:bCs/>
                <w:sz w:val="24"/>
                <w:szCs w:val="24"/>
              </w:rPr>
              <w:t>Campo formativo:</w:t>
            </w:r>
            <w:r w:rsidRPr="008A13D7">
              <w:rPr>
                <w:rFonts w:ascii="Arial" w:hAnsi="Arial" w:cs="Arial"/>
                <w:sz w:val="24"/>
                <w:szCs w:val="24"/>
              </w:rPr>
              <w:t xml:space="preserve"> Matemáticas</w:t>
            </w:r>
          </w:p>
          <w:p w14:paraId="08DA4B3E" w14:textId="77777777" w:rsidR="008A13D7" w:rsidRPr="008A13D7" w:rsidRDefault="008A13D7" w:rsidP="008A13D7">
            <w:pPr>
              <w:spacing w:line="360" w:lineRule="auto"/>
              <w:jc w:val="center"/>
              <w:rPr>
                <w:rFonts w:ascii="Arial" w:hAnsi="Arial" w:cs="Arial"/>
                <w:sz w:val="24"/>
                <w:szCs w:val="24"/>
              </w:rPr>
            </w:pPr>
            <w:r w:rsidRPr="008A13D7">
              <w:rPr>
                <w:rFonts w:ascii="Arial" w:hAnsi="Arial" w:cs="Arial"/>
                <w:b/>
                <w:bCs/>
                <w:sz w:val="24"/>
                <w:szCs w:val="24"/>
              </w:rPr>
              <w:t xml:space="preserve">Propósito: </w:t>
            </w:r>
            <w:r w:rsidRPr="008A13D7">
              <w:rPr>
                <w:rFonts w:ascii="Arial" w:hAnsi="Arial" w:cs="Arial"/>
                <w:sz w:val="24"/>
                <w:szCs w:val="24"/>
              </w:rPr>
              <w:t>Usar el razonamiento matemático en situaciones diversas que demanden utilizar el conteo y los primeros números.</w:t>
            </w:r>
          </w:p>
          <w:p w14:paraId="39854577" w14:textId="77777777" w:rsidR="008A13D7" w:rsidRPr="008A13D7" w:rsidRDefault="008A13D7" w:rsidP="008A13D7">
            <w:pPr>
              <w:spacing w:line="360" w:lineRule="auto"/>
              <w:jc w:val="center"/>
              <w:rPr>
                <w:rFonts w:ascii="Arial" w:hAnsi="Arial" w:cs="Arial"/>
                <w:sz w:val="24"/>
                <w:szCs w:val="24"/>
              </w:rPr>
            </w:pPr>
            <w:r w:rsidRPr="008A13D7">
              <w:rPr>
                <w:rFonts w:ascii="Arial" w:hAnsi="Arial" w:cs="Arial"/>
                <w:b/>
                <w:bCs/>
                <w:sz w:val="24"/>
                <w:szCs w:val="24"/>
              </w:rPr>
              <w:t xml:space="preserve">Aprendizaje esperado: </w:t>
            </w:r>
            <w:r w:rsidRPr="008A13D7">
              <w:rPr>
                <w:rFonts w:ascii="Arial" w:hAnsi="Arial" w:cs="Arial"/>
                <w:sz w:val="24"/>
                <w:szCs w:val="24"/>
              </w:rPr>
              <w:t>Resuelve problemas a través del conteo y con acciones sobre las colecciones.</w:t>
            </w:r>
          </w:p>
          <w:p w14:paraId="48C6CC0F" w14:textId="77777777" w:rsidR="008A13D7" w:rsidRPr="008A13D7" w:rsidRDefault="008A13D7" w:rsidP="008A13D7">
            <w:pPr>
              <w:spacing w:line="360" w:lineRule="auto"/>
              <w:jc w:val="center"/>
              <w:rPr>
                <w:rFonts w:ascii="Arial" w:hAnsi="Arial" w:cs="Arial"/>
                <w:sz w:val="24"/>
                <w:szCs w:val="24"/>
              </w:rPr>
            </w:pPr>
            <w:r w:rsidRPr="008A13D7">
              <w:rPr>
                <w:rFonts w:ascii="Arial" w:hAnsi="Arial" w:cs="Arial"/>
                <w:b/>
                <w:bCs/>
                <w:sz w:val="24"/>
                <w:szCs w:val="24"/>
              </w:rPr>
              <w:t>Organizador curricular 1:</w:t>
            </w:r>
            <w:r w:rsidRPr="008A13D7">
              <w:rPr>
                <w:rFonts w:ascii="Arial" w:hAnsi="Arial" w:cs="Arial"/>
                <w:sz w:val="24"/>
                <w:szCs w:val="24"/>
              </w:rPr>
              <w:t xml:space="preserve"> Número</w:t>
            </w:r>
          </w:p>
          <w:p w14:paraId="0D8F2F86" w14:textId="77777777" w:rsidR="008A13D7" w:rsidRPr="008A13D7" w:rsidRDefault="008A13D7" w:rsidP="008A13D7">
            <w:pPr>
              <w:spacing w:line="360" w:lineRule="auto"/>
              <w:jc w:val="center"/>
              <w:rPr>
                <w:rFonts w:ascii="Arial" w:hAnsi="Arial" w:cs="Arial"/>
                <w:sz w:val="24"/>
                <w:szCs w:val="24"/>
              </w:rPr>
            </w:pPr>
            <w:r w:rsidRPr="008A13D7">
              <w:rPr>
                <w:rFonts w:ascii="Arial" w:hAnsi="Arial" w:cs="Arial"/>
                <w:b/>
                <w:bCs/>
                <w:sz w:val="24"/>
                <w:szCs w:val="24"/>
              </w:rPr>
              <w:t>Organizador curricular 2:</w:t>
            </w:r>
            <w:r w:rsidRPr="008A13D7">
              <w:rPr>
                <w:rFonts w:ascii="Arial" w:hAnsi="Arial" w:cs="Arial"/>
                <w:sz w:val="24"/>
                <w:szCs w:val="24"/>
              </w:rPr>
              <w:t xml:space="preserve"> Número, álgebra y variación.</w:t>
            </w:r>
          </w:p>
          <w:p w14:paraId="491ED383" w14:textId="77777777" w:rsidR="008A13D7" w:rsidRPr="008A13D7" w:rsidRDefault="008A13D7" w:rsidP="008A13D7">
            <w:pPr>
              <w:spacing w:line="360" w:lineRule="auto"/>
              <w:jc w:val="center"/>
              <w:rPr>
                <w:rFonts w:ascii="Arial" w:hAnsi="Arial" w:cs="Arial"/>
                <w:b/>
                <w:bCs/>
                <w:sz w:val="24"/>
                <w:szCs w:val="24"/>
              </w:rPr>
            </w:pPr>
          </w:p>
        </w:tc>
      </w:tr>
    </w:tbl>
    <w:p w14:paraId="108ECEB4" w14:textId="77777777" w:rsidR="008A13D7" w:rsidRPr="008A13D7" w:rsidRDefault="008A13D7" w:rsidP="008A13D7">
      <w:pPr>
        <w:spacing w:line="360" w:lineRule="auto"/>
        <w:rPr>
          <w:rFonts w:ascii="Arial" w:hAnsi="Arial" w:cs="Arial"/>
          <w:sz w:val="24"/>
          <w:szCs w:val="24"/>
        </w:rPr>
      </w:pPr>
    </w:p>
    <w:p w14:paraId="260C4A88" w14:textId="61A4F66E" w:rsidR="00345898" w:rsidRPr="008A13D7" w:rsidRDefault="00345898" w:rsidP="008A13D7">
      <w:pPr>
        <w:spacing w:line="360" w:lineRule="auto"/>
        <w:rPr>
          <w:rFonts w:ascii="Arial" w:hAnsi="Arial" w:cs="Arial"/>
          <w:b/>
          <w:bCs/>
          <w:sz w:val="24"/>
          <w:szCs w:val="24"/>
        </w:rPr>
      </w:pPr>
      <w:r w:rsidRPr="008A13D7">
        <w:rPr>
          <w:rFonts w:ascii="Arial" w:hAnsi="Arial" w:cs="Arial"/>
          <w:b/>
          <w:bCs/>
          <w:sz w:val="24"/>
          <w:szCs w:val="24"/>
        </w:rPr>
        <w:t>Materiales</w:t>
      </w:r>
    </w:p>
    <w:p w14:paraId="409401AC" w14:textId="77777777" w:rsidR="00345898" w:rsidRPr="008A13D7" w:rsidRDefault="00345898" w:rsidP="008A13D7">
      <w:pPr>
        <w:spacing w:line="360" w:lineRule="auto"/>
        <w:rPr>
          <w:rFonts w:ascii="Arial" w:hAnsi="Arial" w:cs="Arial"/>
          <w:sz w:val="24"/>
          <w:szCs w:val="24"/>
        </w:rPr>
      </w:pPr>
      <w:r w:rsidRPr="008A13D7">
        <w:rPr>
          <w:rFonts w:ascii="Arial" w:hAnsi="Arial" w:cs="Arial"/>
          <w:sz w:val="24"/>
          <w:szCs w:val="24"/>
        </w:rPr>
        <w:t>• Cartulina</w:t>
      </w:r>
    </w:p>
    <w:p w14:paraId="0910FB27" w14:textId="77777777" w:rsidR="00345898" w:rsidRPr="008A13D7" w:rsidRDefault="00345898" w:rsidP="008A13D7">
      <w:pPr>
        <w:spacing w:line="360" w:lineRule="auto"/>
        <w:rPr>
          <w:rFonts w:ascii="Arial" w:hAnsi="Arial" w:cs="Arial"/>
          <w:sz w:val="24"/>
          <w:szCs w:val="24"/>
        </w:rPr>
      </w:pPr>
      <w:r w:rsidRPr="008A13D7">
        <w:rPr>
          <w:rFonts w:ascii="Arial" w:hAnsi="Arial" w:cs="Arial"/>
          <w:sz w:val="24"/>
          <w:szCs w:val="24"/>
        </w:rPr>
        <w:t>• Hojas Blancas</w:t>
      </w:r>
    </w:p>
    <w:p w14:paraId="6B7FCE93" w14:textId="77777777" w:rsidR="00345898" w:rsidRPr="008A13D7" w:rsidRDefault="00345898" w:rsidP="008A13D7">
      <w:pPr>
        <w:spacing w:line="360" w:lineRule="auto"/>
        <w:rPr>
          <w:rFonts w:ascii="Arial" w:hAnsi="Arial" w:cs="Arial"/>
          <w:sz w:val="24"/>
          <w:szCs w:val="24"/>
        </w:rPr>
      </w:pPr>
      <w:r w:rsidRPr="008A13D7">
        <w:rPr>
          <w:rFonts w:ascii="Arial" w:hAnsi="Arial" w:cs="Arial"/>
          <w:sz w:val="24"/>
          <w:szCs w:val="24"/>
        </w:rPr>
        <w:t>• Dados</w:t>
      </w:r>
    </w:p>
    <w:p w14:paraId="2124BB37" w14:textId="7DA5CCB5" w:rsidR="00345898" w:rsidRPr="008A13D7" w:rsidRDefault="00345898" w:rsidP="008A13D7">
      <w:pPr>
        <w:spacing w:line="360" w:lineRule="auto"/>
        <w:rPr>
          <w:rFonts w:ascii="Arial" w:hAnsi="Arial" w:cs="Arial"/>
          <w:sz w:val="24"/>
          <w:szCs w:val="24"/>
        </w:rPr>
      </w:pPr>
      <w:r w:rsidRPr="008A13D7">
        <w:rPr>
          <w:rFonts w:ascii="Arial" w:hAnsi="Arial" w:cs="Arial"/>
          <w:sz w:val="24"/>
          <w:szCs w:val="24"/>
        </w:rPr>
        <w:t>• Marcadores y colores</w:t>
      </w:r>
    </w:p>
    <w:p w14:paraId="5CAB3D74" w14:textId="77777777" w:rsidR="00345898" w:rsidRPr="008A13D7" w:rsidRDefault="00345898" w:rsidP="008A13D7">
      <w:pPr>
        <w:spacing w:line="360" w:lineRule="auto"/>
        <w:rPr>
          <w:rFonts w:ascii="Arial" w:hAnsi="Arial" w:cs="Arial"/>
          <w:sz w:val="24"/>
          <w:szCs w:val="24"/>
        </w:rPr>
      </w:pPr>
    </w:p>
    <w:p w14:paraId="192EF058" w14:textId="77777777" w:rsidR="00345898" w:rsidRPr="008A13D7" w:rsidRDefault="00345898" w:rsidP="008A13D7">
      <w:pPr>
        <w:spacing w:line="360" w:lineRule="auto"/>
        <w:rPr>
          <w:rFonts w:ascii="Arial" w:hAnsi="Arial" w:cs="Arial"/>
          <w:b/>
          <w:bCs/>
          <w:sz w:val="24"/>
          <w:szCs w:val="24"/>
        </w:rPr>
      </w:pPr>
      <w:r w:rsidRPr="008A13D7">
        <w:rPr>
          <w:rFonts w:ascii="Arial" w:hAnsi="Arial" w:cs="Arial"/>
          <w:b/>
          <w:bCs/>
          <w:sz w:val="24"/>
          <w:szCs w:val="24"/>
        </w:rPr>
        <w:lastRenderedPageBreak/>
        <w:t>Desarrollo:</w:t>
      </w:r>
    </w:p>
    <w:p w14:paraId="38C71EC2" w14:textId="77777777" w:rsidR="00345898" w:rsidRPr="008A13D7" w:rsidRDefault="00345898" w:rsidP="008A13D7">
      <w:pPr>
        <w:spacing w:line="360" w:lineRule="auto"/>
        <w:rPr>
          <w:rFonts w:ascii="Arial" w:hAnsi="Arial" w:cs="Arial"/>
          <w:sz w:val="24"/>
          <w:szCs w:val="24"/>
        </w:rPr>
      </w:pPr>
      <w:r w:rsidRPr="008A13D7">
        <w:rPr>
          <w:rFonts w:ascii="Arial" w:hAnsi="Arial" w:cs="Arial"/>
          <w:sz w:val="24"/>
          <w:szCs w:val="24"/>
        </w:rPr>
        <w:t>Involucre al niño desde el principio.</w:t>
      </w:r>
    </w:p>
    <w:p w14:paraId="2B1470E0" w14:textId="503700B0" w:rsidR="00345898" w:rsidRPr="008A13D7" w:rsidRDefault="00345898" w:rsidP="008A13D7">
      <w:pPr>
        <w:spacing w:line="360" w:lineRule="auto"/>
        <w:rPr>
          <w:rFonts w:ascii="Arial" w:hAnsi="Arial" w:cs="Arial"/>
          <w:sz w:val="24"/>
          <w:szCs w:val="24"/>
        </w:rPr>
      </w:pPr>
      <w:r w:rsidRPr="008A13D7">
        <w:rPr>
          <w:rFonts w:ascii="Arial" w:hAnsi="Arial" w:cs="Arial"/>
          <w:sz w:val="24"/>
          <w:szCs w:val="24"/>
        </w:rPr>
        <w:t>En la cartulina, haga el dibujo de una pecera</w:t>
      </w:r>
      <w:r w:rsidRPr="008A13D7">
        <w:rPr>
          <w:rFonts w:ascii="Arial" w:hAnsi="Arial" w:cs="Arial"/>
          <w:sz w:val="24"/>
          <w:szCs w:val="24"/>
        </w:rPr>
        <w:t xml:space="preserve"> </w:t>
      </w:r>
      <w:r w:rsidRPr="008A13D7">
        <w:rPr>
          <w:rFonts w:ascii="Arial" w:hAnsi="Arial" w:cs="Arial"/>
          <w:sz w:val="24"/>
          <w:szCs w:val="24"/>
        </w:rPr>
        <w:t>del mismo tamaño, puede agregar</w:t>
      </w:r>
    </w:p>
    <w:p w14:paraId="53CD157C" w14:textId="5F492D66" w:rsidR="00345898" w:rsidRPr="008A13D7" w:rsidRDefault="00345898" w:rsidP="008A13D7">
      <w:pPr>
        <w:spacing w:line="360" w:lineRule="auto"/>
        <w:rPr>
          <w:rFonts w:ascii="Arial" w:hAnsi="Arial" w:cs="Arial"/>
          <w:sz w:val="24"/>
          <w:szCs w:val="24"/>
        </w:rPr>
      </w:pPr>
      <w:r w:rsidRPr="008A13D7">
        <w:rPr>
          <w:rFonts w:ascii="Arial" w:hAnsi="Arial" w:cs="Arial"/>
          <w:sz w:val="24"/>
          <w:szCs w:val="24"/>
        </w:rPr>
        <w:t>decoraciones al gusto (algas, cofres del</w:t>
      </w:r>
      <w:r w:rsidRPr="008A13D7">
        <w:rPr>
          <w:rFonts w:ascii="Arial" w:hAnsi="Arial" w:cs="Arial"/>
          <w:sz w:val="24"/>
          <w:szCs w:val="24"/>
        </w:rPr>
        <w:t xml:space="preserve"> </w:t>
      </w:r>
      <w:r w:rsidRPr="008A13D7">
        <w:rPr>
          <w:rFonts w:ascii="Arial" w:hAnsi="Arial" w:cs="Arial"/>
          <w:sz w:val="24"/>
          <w:szCs w:val="24"/>
        </w:rPr>
        <w:t>tesoro, castillos pequeños, etc.).</w:t>
      </w:r>
    </w:p>
    <w:p w14:paraId="0B13BA99" w14:textId="4F5779C2" w:rsidR="00345898" w:rsidRPr="008A13D7" w:rsidRDefault="00345898" w:rsidP="008A13D7">
      <w:pPr>
        <w:spacing w:line="360" w:lineRule="auto"/>
        <w:rPr>
          <w:rFonts w:ascii="Arial" w:hAnsi="Arial" w:cs="Arial"/>
          <w:sz w:val="24"/>
          <w:szCs w:val="24"/>
        </w:rPr>
      </w:pPr>
      <w:r w:rsidRPr="008A13D7">
        <w:rPr>
          <w:rFonts w:ascii="Arial" w:hAnsi="Arial" w:cs="Arial"/>
          <w:sz w:val="24"/>
          <w:szCs w:val="24"/>
        </w:rPr>
        <w:t>En las hojas blancas dibujen 12 peces de</w:t>
      </w:r>
      <w:r w:rsidRPr="008A13D7">
        <w:rPr>
          <w:rFonts w:ascii="Arial" w:hAnsi="Arial" w:cs="Arial"/>
          <w:sz w:val="24"/>
          <w:szCs w:val="24"/>
        </w:rPr>
        <w:t xml:space="preserve"> </w:t>
      </w:r>
      <w:r w:rsidRPr="008A13D7">
        <w:rPr>
          <w:rFonts w:ascii="Arial" w:hAnsi="Arial" w:cs="Arial"/>
          <w:sz w:val="24"/>
          <w:szCs w:val="24"/>
        </w:rPr>
        <w:t xml:space="preserve">colores, </w:t>
      </w:r>
      <w:r w:rsidR="008A13D7" w:rsidRPr="008A13D7">
        <w:rPr>
          <w:rFonts w:ascii="Arial" w:hAnsi="Arial" w:cs="Arial"/>
          <w:sz w:val="24"/>
          <w:szCs w:val="24"/>
        </w:rPr>
        <w:t xml:space="preserve">se </w:t>
      </w:r>
      <w:r w:rsidRPr="008A13D7">
        <w:rPr>
          <w:rFonts w:ascii="Arial" w:hAnsi="Arial" w:cs="Arial"/>
          <w:sz w:val="24"/>
          <w:szCs w:val="24"/>
        </w:rPr>
        <w:t>puede hacer los contornos y el</w:t>
      </w:r>
      <w:r w:rsidRPr="008A13D7">
        <w:rPr>
          <w:rFonts w:ascii="Arial" w:hAnsi="Arial" w:cs="Arial"/>
          <w:sz w:val="24"/>
          <w:szCs w:val="24"/>
        </w:rPr>
        <w:t xml:space="preserve"> </w:t>
      </w:r>
      <w:r w:rsidRPr="008A13D7">
        <w:rPr>
          <w:rFonts w:ascii="Arial" w:hAnsi="Arial" w:cs="Arial"/>
          <w:sz w:val="24"/>
          <w:szCs w:val="24"/>
        </w:rPr>
        <w:t>niño podrá colorearlos, esto le motivará a</w:t>
      </w:r>
      <w:r w:rsidRPr="008A13D7">
        <w:rPr>
          <w:rFonts w:ascii="Arial" w:hAnsi="Arial" w:cs="Arial"/>
          <w:sz w:val="24"/>
          <w:szCs w:val="24"/>
        </w:rPr>
        <w:t xml:space="preserve"> </w:t>
      </w:r>
      <w:r w:rsidRPr="008A13D7">
        <w:rPr>
          <w:rFonts w:ascii="Arial" w:hAnsi="Arial" w:cs="Arial"/>
          <w:sz w:val="24"/>
          <w:szCs w:val="24"/>
        </w:rPr>
        <w:t>realizar la actividad.</w:t>
      </w:r>
    </w:p>
    <w:p w14:paraId="0EEA3622" w14:textId="77777777" w:rsidR="00345898" w:rsidRPr="008A13D7" w:rsidRDefault="00345898" w:rsidP="008A13D7">
      <w:pPr>
        <w:spacing w:line="360" w:lineRule="auto"/>
        <w:rPr>
          <w:rFonts w:ascii="Arial" w:hAnsi="Arial" w:cs="Arial"/>
          <w:b/>
          <w:bCs/>
          <w:sz w:val="24"/>
          <w:szCs w:val="24"/>
        </w:rPr>
      </w:pPr>
      <w:r w:rsidRPr="008A13D7">
        <w:rPr>
          <w:rFonts w:ascii="Arial" w:hAnsi="Arial" w:cs="Arial"/>
          <w:b/>
          <w:bCs/>
          <w:sz w:val="24"/>
          <w:szCs w:val="24"/>
        </w:rPr>
        <w:t>¿Cómo iniciar?</w:t>
      </w:r>
    </w:p>
    <w:p w14:paraId="14F69CB4" w14:textId="7C4F9093" w:rsidR="00C34C3C" w:rsidRPr="008A13D7" w:rsidRDefault="00345898" w:rsidP="008A13D7">
      <w:pPr>
        <w:spacing w:line="360" w:lineRule="auto"/>
        <w:rPr>
          <w:rFonts w:ascii="Arial" w:hAnsi="Arial" w:cs="Arial"/>
          <w:sz w:val="24"/>
          <w:szCs w:val="24"/>
        </w:rPr>
      </w:pPr>
      <w:r w:rsidRPr="008A13D7">
        <w:rPr>
          <w:rFonts w:ascii="Arial" w:hAnsi="Arial" w:cs="Arial"/>
          <w:sz w:val="24"/>
          <w:szCs w:val="24"/>
        </w:rPr>
        <w:t xml:space="preserve">Explique al niño que lanzará los dados, y </w:t>
      </w:r>
      <w:r w:rsidRPr="008A13D7">
        <w:rPr>
          <w:rFonts w:ascii="Arial" w:hAnsi="Arial" w:cs="Arial"/>
          <w:sz w:val="24"/>
          <w:szCs w:val="24"/>
        </w:rPr>
        <w:t>de acuerdo con</w:t>
      </w:r>
      <w:r w:rsidRPr="008A13D7">
        <w:rPr>
          <w:rFonts w:ascii="Arial" w:hAnsi="Arial" w:cs="Arial"/>
          <w:sz w:val="24"/>
          <w:szCs w:val="24"/>
        </w:rPr>
        <w:t xml:space="preserve"> la cantidad de puntos obtenidos,</w:t>
      </w:r>
      <w:r w:rsidRPr="008A13D7">
        <w:rPr>
          <w:rFonts w:ascii="Arial" w:hAnsi="Arial" w:cs="Arial"/>
          <w:sz w:val="24"/>
          <w:szCs w:val="24"/>
        </w:rPr>
        <w:t xml:space="preserve"> </w:t>
      </w:r>
      <w:r w:rsidRPr="008A13D7">
        <w:rPr>
          <w:rFonts w:ascii="Arial" w:hAnsi="Arial" w:cs="Arial"/>
          <w:sz w:val="24"/>
          <w:szCs w:val="24"/>
        </w:rPr>
        <w:t>será la cantidad de peces que agregará a la</w:t>
      </w:r>
      <w:r w:rsidR="008A13D7" w:rsidRPr="008A13D7">
        <w:rPr>
          <w:rFonts w:ascii="Arial" w:hAnsi="Arial" w:cs="Arial"/>
          <w:sz w:val="24"/>
          <w:szCs w:val="24"/>
        </w:rPr>
        <w:t xml:space="preserve"> </w:t>
      </w:r>
      <w:r w:rsidRPr="008A13D7">
        <w:rPr>
          <w:rFonts w:ascii="Arial" w:hAnsi="Arial" w:cs="Arial"/>
          <w:sz w:val="24"/>
          <w:szCs w:val="24"/>
        </w:rPr>
        <w:t>pecera.Ej. Al lanzar los dados obtiene 3 + 2 = 5.</w:t>
      </w:r>
    </w:p>
    <w:p w14:paraId="4D33FFB2" w14:textId="77777777" w:rsidR="008A13D7" w:rsidRDefault="00345898" w:rsidP="008A13D7">
      <w:pPr>
        <w:spacing w:line="360" w:lineRule="auto"/>
        <w:rPr>
          <w:rFonts w:ascii="Arial" w:hAnsi="Arial" w:cs="Arial"/>
          <w:sz w:val="24"/>
          <w:szCs w:val="24"/>
        </w:rPr>
      </w:pPr>
      <w:r w:rsidRPr="008A13D7">
        <w:rPr>
          <w:rFonts w:ascii="Arial" w:hAnsi="Arial" w:cs="Arial"/>
          <w:sz w:val="24"/>
          <w:szCs w:val="24"/>
        </w:rPr>
        <w:t>Ayude al niño a realizar la operación si es</w:t>
      </w:r>
      <w:r w:rsidR="008A13D7" w:rsidRPr="008A13D7">
        <w:rPr>
          <w:rFonts w:ascii="Arial" w:hAnsi="Arial" w:cs="Arial"/>
          <w:sz w:val="24"/>
          <w:szCs w:val="24"/>
        </w:rPr>
        <w:t xml:space="preserve"> </w:t>
      </w:r>
      <w:r w:rsidRPr="008A13D7">
        <w:rPr>
          <w:rFonts w:ascii="Arial" w:hAnsi="Arial" w:cs="Arial"/>
          <w:sz w:val="24"/>
          <w:szCs w:val="24"/>
        </w:rPr>
        <w:t>necesario. Y al colocar cada uno vaya realizando</w:t>
      </w:r>
      <w:r w:rsidR="008A13D7" w:rsidRPr="008A13D7">
        <w:rPr>
          <w:rFonts w:ascii="Arial" w:hAnsi="Arial" w:cs="Arial"/>
          <w:sz w:val="24"/>
          <w:szCs w:val="24"/>
        </w:rPr>
        <w:t xml:space="preserve"> </w:t>
      </w:r>
      <w:r w:rsidRPr="008A13D7">
        <w:rPr>
          <w:rFonts w:ascii="Arial" w:hAnsi="Arial" w:cs="Arial"/>
          <w:sz w:val="24"/>
          <w:szCs w:val="24"/>
        </w:rPr>
        <w:t xml:space="preserve">el conteo en voz alta guiando al niño. </w:t>
      </w:r>
    </w:p>
    <w:p w14:paraId="0A06FD5F" w14:textId="19871F40" w:rsidR="008A13D7" w:rsidRPr="008A13D7" w:rsidRDefault="00345898" w:rsidP="008A13D7">
      <w:pPr>
        <w:spacing w:line="360" w:lineRule="auto"/>
        <w:rPr>
          <w:rFonts w:ascii="Arial" w:hAnsi="Arial" w:cs="Arial"/>
          <w:b/>
          <w:bCs/>
          <w:sz w:val="24"/>
          <w:szCs w:val="24"/>
        </w:rPr>
      </w:pPr>
      <w:r w:rsidRPr="008A13D7">
        <w:rPr>
          <w:rFonts w:ascii="Arial" w:hAnsi="Arial" w:cs="Arial"/>
          <w:sz w:val="24"/>
          <w:szCs w:val="24"/>
        </w:rPr>
        <w:t>Pregunte</w:t>
      </w:r>
      <w:r w:rsidR="008A13D7">
        <w:rPr>
          <w:rFonts w:ascii="Arial" w:hAnsi="Arial" w:cs="Arial"/>
          <w:sz w:val="24"/>
          <w:szCs w:val="24"/>
        </w:rPr>
        <w:t xml:space="preserve"> </w:t>
      </w:r>
      <w:r w:rsidRPr="008A13D7">
        <w:rPr>
          <w:rFonts w:ascii="Arial" w:hAnsi="Arial" w:cs="Arial"/>
          <w:b/>
          <w:bCs/>
          <w:sz w:val="24"/>
          <w:szCs w:val="24"/>
        </w:rPr>
        <w:t xml:space="preserve">¿Cuántos peces quedaron afuera? </w:t>
      </w:r>
    </w:p>
    <w:p w14:paraId="7D6137B0" w14:textId="4A967B5A" w:rsidR="00345898" w:rsidRPr="008A13D7" w:rsidRDefault="00345898" w:rsidP="008A13D7">
      <w:pPr>
        <w:spacing w:line="360" w:lineRule="auto"/>
        <w:rPr>
          <w:rFonts w:ascii="Arial" w:hAnsi="Arial" w:cs="Arial"/>
          <w:sz w:val="24"/>
          <w:szCs w:val="24"/>
        </w:rPr>
      </w:pPr>
      <w:r w:rsidRPr="008A13D7">
        <w:rPr>
          <w:rFonts w:ascii="Arial" w:hAnsi="Arial" w:cs="Arial"/>
          <w:sz w:val="24"/>
          <w:szCs w:val="24"/>
        </w:rPr>
        <w:t>Pida que</w:t>
      </w:r>
      <w:r w:rsidRPr="008A13D7">
        <w:rPr>
          <w:rFonts w:ascii="Arial" w:hAnsi="Arial" w:cs="Arial"/>
          <w:sz w:val="24"/>
          <w:szCs w:val="24"/>
        </w:rPr>
        <w:t xml:space="preserve"> </w:t>
      </w:r>
      <w:r w:rsidRPr="008A13D7">
        <w:rPr>
          <w:rFonts w:ascii="Arial" w:hAnsi="Arial" w:cs="Arial"/>
          <w:sz w:val="24"/>
          <w:szCs w:val="24"/>
        </w:rPr>
        <w:t>indique la cantidad con sus dedos. Realice la</w:t>
      </w:r>
      <w:r w:rsidRPr="008A13D7">
        <w:rPr>
          <w:rFonts w:ascii="Arial" w:hAnsi="Arial" w:cs="Arial"/>
          <w:sz w:val="24"/>
          <w:szCs w:val="24"/>
        </w:rPr>
        <w:t xml:space="preserve"> </w:t>
      </w:r>
      <w:r w:rsidRPr="008A13D7">
        <w:rPr>
          <w:rFonts w:ascii="Arial" w:hAnsi="Arial" w:cs="Arial"/>
          <w:sz w:val="24"/>
          <w:szCs w:val="24"/>
        </w:rPr>
        <w:t>actividad la cantidad de veces que el niño</w:t>
      </w:r>
      <w:r w:rsidRPr="008A13D7">
        <w:rPr>
          <w:rFonts w:ascii="Arial" w:hAnsi="Arial" w:cs="Arial"/>
          <w:sz w:val="24"/>
          <w:szCs w:val="24"/>
        </w:rPr>
        <w:t xml:space="preserve"> </w:t>
      </w:r>
      <w:r w:rsidRPr="008A13D7">
        <w:rPr>
          <w:rFonts w:ascii="Arial" w:hAnsi="Arial" w:cs="Arial"/>
          <w:sz w:val="24"/>
          <w:szCs w:val="24"/>
        </w:rPr>
        <w:t>muestre interés; deje el material disponible para</w:t>
      </w:r>
      <w:r w:rsidRPr="008A13D7">
        <w:rPr>
          <w:rFonts w:ascii="Arial" w:hAnsi="Arial" w:cs="Arial"/>
          <w:sz w:val="24"/>
          <w:szCs w:val="24"/>
        </w:rPr>
        <w:t xml:space="preserve"> </w:t>
      </w:r>
      <w:r w:rsidRPr="008A13D7">
        <w:rPr>
          <w:rFonts w:ascii="Arial" w:hAnsi="Arial" w:cs="Arial"/>
          <w:sz w:val="24"/>
          <w:szCs w:val="24"/>
        </w:rPr>
        <w:t>cuando lo quiera retomar nuevamente.</w:t>
      </w:r>
    </w:p>
    <w:p w14:paraId="259B4FB8" w14:textId="524DFE90" w:rsidR="00C34C3C" w:rsidRDefault="00C34C3C">
      <w:pPr>
        <w:rPr>
          <w:rFonts w:ascii="Arial" w:hAnsi="Arial" w:cs="Arial"/>
          <w:sz w:val="24"/>
          <w:szCs w:val="24"/>
        </w:rPr>
      </w:pPr>
    </w:p>
    <w:p w14:paraId="152BC769" w14:textId="4B8DCC9A" w:rsidR="00C34C3C" w:rsidRDefault="00C34C3C">
      <w:pPr>
        <w:rPr>
          <w:rFonts w:ascii="Arial" w:hAnsi="Arial" w:cs="Arial"/>
          <w:sz w:val="24"/>
          <w:szCs w:val="24"/>
        </w:rPr>
      </w:pPr>
    </w:p>
    <w:p w14:paraId="19EF1866" w14:textId="0487BC7A" w:rsidR="00C34C3C" w:rsidRDefault="00C34C3C">
      <w:pPr>
        <w:rPr>
          <w:rFonts w:ascii="Arial" w:hAnsi="Arial" w:cs="Arial"/>
          <w:sz w:val="24"/>
          <w:szCs w:val="24"/>
        </w:rPr>
      </w:pPr>
    </w:p>
    <w:p w14:paraId="6656495E" w14:textId="17498C11" w:rsidR="00C34C3C" w:rsidRDefault="00C34C3C">
      <w:pPr>
        <w:rPr>
          <w:rFonts w:ascii="Arial" w:hAnsi="Arial" w:cs="Arial"/>
          <w:sz w:val="24"/>
          <w:szCs w:val="24"/>
        </w:rPr>
      </w:pPr>
    </w:p>
    <w:p w14:paraId="7B8F37BF" w14:textId="405A96D8" w:rsidR="00C34C3C" w:rsidRDefault="00C34C3C">
      <w:pPr>
        <w:rPr>
          <w:rFonts w:ascii="Arial" w:hAnsi="Arial" w:cs="Arial"/>
          <w:sz w:val="24"/>
          <w:szCs w:val="24"/>
        </w:rPr>
      </w:pPr>
    </w:p>
    <w:p w14:paraId="6E59AB11" w14:textId="010499C6" w:rsidR="00C34C3C" w:rsidRDefault="00C34C3C">
      <w:pPr>
        <w:rPr>
          <w:rFonts w:ascii="Arial" w:hAnsi="Arial" w:cs="Arial"/>
          <w:sz w:val="24"/>
          <w:szCs w:val="24"/>
        </w:rPr>
      </w:pPr>
    </w:p>
    <w:p w14:paraId="288BF84E" w14:textId="1CC184BB" w:rsidR="00C34C3C" w:rsidRDefault="00C34C3C">
      <w:pPr>
        <w:rPr>
          <w:rFonts w:ascii="Arial" w:hAnsi="Arial" w:cs="Arial"/>
          <w:sz w:val="24"/>
          <w:szCs w:val="24"/>
        </w:rPr>
      </w:pPr>
    </w:p>
    <w:p w14:paraId="470DC859" w14:textId="76CBC852" w:rsidR="00C34C3C" w:rsidRDefault="00C34C3C">
      <w:pPr>
        <w:rPr>
          <w:rFonts w:ascii="Arial" w:hAnsi="Arial" w:cs="Arial"/>
          <w:sz w:val="24"/>
          <w:szCs w:val="24"/>
        </w:rPr>
      </w:pPr>
    </w:p>
    <w:p w14:paraId="02D0ECFA" w14:textId="241FD79D" w:rsidR="00C34C3C" w:rsidRDefault="00C34C3C">
      <w:pPr>
        <w:rPr>
          <w:rFonts w:ascii="Arial" w:hAnsi="Arial" w:cs="Arial"/>
          <w:sz w:val="24"/>
          <w:szCs w:val="24"/>
        </w:rPr>
      </w:pPr>
    </w:p>
    <w:p w14:paraId="33B89662" w14:textId="77777777" w:rsidR="008A13D7" w:rsidRDefault="008A13D7">
      <w:pPr>
        <w:rPr>
          <w:rFonts w:ascii="Arial" w:hAnsi="Arial" w:cs="Arial"/>
          <w:sz w:val="24"/>
          <w:szCs w:val="24"/>
        </w:rPr>
      </w:pPr>
    </w:p>
    <w:p w14:paraId="3C98238F" w14:textId="6FC6ABC5" w:rsidR="0091652A" w:rsidRPr="007B16E9" w:rsidRDefault="0091652A" w:rsidP="002F0412">
      <w:pPr>
        <w:spacing w:line="360" w:lineRule="auto"/>
        <w:rPr>
          <w:rFonts w:ascii="Arial" w:hAnsi="Arial" w:cs="Arial"/>
          <w:b/>
          <w:bCs/>
          <w:sz w:val="24"/>
          <w:szCs w:val="24"/>
        </w:rPr>
      </w:pPr>
      <w:r w:rsidRPr="007B16E9">
        <w:rPr>
          <w:rFonts w:ascii="Arial" w:hAnsi="Arial" w:cs="Arial"/>
          <w:b/>
          <w:bCs/>
          <w:sz w:val="24"/>
          <w:szCs w:val="24"/>
        </w:rPr>
        <w:lastRenderedPageBreak/>
        <w:t>Conclusiones</w:t>
      </w:r>
    </w:p>
    <w:p w14:paraId="0C98E24F" w14:textId="6B4188D8" w:rsidR="0091652A" w:rsidRPr="004213E8" w:rsidRDefault="00171CAD" w:rsidP="002F0412">
      <w:pPr>
        <w:spacing w:line="360" w:lineRule="auto"/>
        <w:rPr>
          <w:rFonts w:ascii="Arial" w:hAnsi="Arial" w:cs="Arial"/>
          <w:sz w:val="24"/>
          <w:szCs w:val="24"/>
        </w:rPr>
      </w:pPr>
      <w:r w:rsidRPr="004213E8">
        <w:rPr>
          <w:rFonts w:ascii="Arial" w:hAnsi="Arial" w:cs="Arial"/>
          <w:sz w:val="24"/>
          <w:szCs w:val="24"/>
        </w:rPr>
        <w:t>Sin duda</w:t>
      </w:r>
      <w:r w:rsidR="002F0412">
        <w:rPr>
          <w:rFonts w:ascii="Arial" w:hAnsi="Arial" w:cs="Arial"/>
          <w:sz w:val="24"/>
          <w:szCs w:val="24"/>
        </w:rPr>
        <w:t xml:space="preserve"> alguna </w:t>
      </w:r>
      <w:r w:rsidR="002F0412" w:rsidRPr="004213E8">
        <w:rPr>
          <w:rFonts w:ascii="Arial" w:hAnsi="Arial" w:cs="Arial"/>
          <w:sz w:val="24"/>
          <w:szCs w:val="24"/>
        </w:rPr>
        <w:t>las</w:t>
      </w:r>
      <w:r w:rsidRPr="004213E8">
        <w:rPr>
          <w:rFonts w:ascii="Arial" w:hAnsi="Arial" w:cs="Arial"/>
          <w:sz w:val="24"/>
          <w:szCs w:val="24"/>
        </w:rPr>
        <w:t xml:space="preserve"> matemáticas representan un gran pilar para el desarrollo del aprendizaje cognoscitivo pues estas se encargan de ejercitar la creación de hipótesis, la resolución de desafíos, la organización, la creatividad, la concentración, el equilibrio emocional, la toma de decisiones y la autoconfianza en los alumnos.</w:t>
      </w:r>
    </w:p>
    <w:p w14:paraId="343599A7" w14:textId="272ADFBC" w:rsidR="004213E8" w:rsidRPr="004213E8" w:rsidRDefault="004213E8" w:rsidP="00485103">
      <w:pPr>
        <w:spacing w:line="360" w:lineRule="auto"/>
        <w:rPr>
          <w:rFonts w:ascii="Arial" w:hAnsi="Arial" w:cs="Arial"/>
          <w:sz w:val="24"/>
          <w:szCs w:val="24"/>
        </w:rPr>
      </w:pPr>
      <w:r w:rsidRPr="004213E8">
        <w:rPr>
          <w:rFonts w:ascii="Arial" w:hAnsi="Arial" w:cs="Arial"/>
          <w:sz w:val="24"/>
          <w:szCs w:val="24"/>
        </w:rPr>
        <w:t>Podemos afirmar que las matemáticas impactan en gran medida al desarrollo de las habilidades cognitivas pues estas se componen de diversos aprendizajes y se encargan de desarrollar un sinfín de habilidades al utilizarlas, estas representan la razón y la viabilidad del conocimiento adquirido a lo largo de los años, por lo que nos damos cuenta que estas no han sido valoradas como tal, por lo que es necesario restructura nuestras metodologías empleadas al momento de enseñarlas en el aula para así lograr un abordamiento del tema de una manera óptima, didáctica, y trascendental en los alumnos.</w:t>
      </w:r>
    </w:p>
    <w:p w14:paraId="43CB24C1" w14:textId="21C569A8" w:rsidR="002F0412" w:rsidRDefault="004213E8" w:rsidP="00485103">
      <w:pPr>
        <w:spacing w:line="360" w:lineRule="auto"/>
        <w:rPr>
          <w:rFonts w:ascii="Arial" w:hAnsi="Arial" w:cs="Arial"/>
          <w:sz w:val="24"/>
          <w:szCs w:val="24"/>
        </w:rPr>
      </w:pPr>
      <w:r w:rsidRPr="004213E8">
        <w:rPr>
          <w:rFonts w:ascii="Arial" w:hAnsi="Arial" w:cs="Arial"/>
          <w:sz w:val="24"/>
          <w:szCs w:val="24"/>
        </w:rPr>
        <w:t>El uso de las teorías y de los diferentes enfoques planteados servirán de bases para una ejecución acertada, de igual manera es necesario aplicarlo a través de la practica en las aulas del jardín de niños, pues a lo largo de esta breve investigación, se logró entender el potencial y la capacidad intelectual que desarrolla todo aquel que practica el ejercicio lógico matemático.</w:t>
      </w:r>
    </w:p>
    <w:p w14:paraId="19E184F8" w14:textId="5B563245" w:rsidR="004E3C25" w:rsidRDefault="00485103" w:rsidP="00485103">
      <w:pPr>
        <w:spacing w:line="360" w:lineRule="auto"/>
        <w:rPr>
          <w:rFonts w:ascii="Arial" w:hAnsi="Arial" w:cs="Arial"/>
          <w:sz w:val="24"/>
          <w:szCs w:val="24"/>
        </w:rPr>
      </w:pPr>
      <w:r>
        <w:rPr>
          <w:rFonts w:ascii="Arial" w:hAnsi="Arial" w:cs="Arial"/>
          <w:sz w:val="24"/>
          <w:szCs w:val="24"/>
        </w:rPr>
        <w:t>Con esto se logra entender la relación tan directa que posee el pensamiento matemático con la situación didáctica pues esta es la encargada de establecer acciones y estrategias enfocadas a un aprendizaje en específico.</w:t>
      </w:r>
    </w:p>
    <w:p w14:paraId="10AE2371" w14:textId="77777777" w:rsidR="002F0412" w:rsidRPr="004213E8" w:rsidRDefault="002F0412" w:rsidP="002F0412">
      <w:pPr>
        <w:spacing w:line="360" w:lineRule="auto"/>
        <w:rPr>
          <w:rFonts w:ascii="Arial" w:hAnsi="Arial" w:cs="Arial"/>
          <w:sz w:val="24"/>
          <w:szCs w:val="24"/>
        </w:rPr>
      </w:pPr>
    </w:p>
    <w:p w14:paraId="51B0E5B8" w14:textId="77777777" w:rsidR="004213E8" w:rsidRPr="004213E8" w:rsidRDefault="004213E8">
      <w:pPr>
        <w:rPr>
          <w:rFonts w:ascii="Arial" w:hAnsi="Arial" w:cs="Arial"/>
          <w:sz w:val="24"/>
          <w:szCs w:val="24"/>
        </w:rPr>
      </w:pPr>
    </w:p>
    <w:p w14:paraId="76CB9768" w14:textId="5865624F" w:rsidR="00171CAD" w:rsidRDefault="00171CAD">
      <w:pPr>
        <w:rPr>
          <w:rFonts w:ascii="Arial" w:hAnsi="Arial" w:cs="Arial"/>
          <w:sz w:val="24"/>
          <w:szCs w:val="24"/>
        </w:rPr>
      </w:pPr>
    </w:p>
    <w:p w14:paraId="44795ADF" w14:textId="7EA0059C" w:rsidR="00C34C3C" w:rsidRDefault="00C34C3C">
      <w:pPr>
        <w:rPr>
          <w:rFonts w:ascii="Arial" w:hAnsi="Arial" w:cs="Arial"/>
          <w:sz w:val="24"/>
          <w:szCs w:val="24"/>
        </w:rPr>
      </w:pPr>
    </w:p>
    <w:p w14:paraId="5C042163" w14:textId="2581CC93" w:rsidR="00C34C3C" w:rsidRDefault="00C34C3C">
      <w:pPr>
        <w:rPr>
          <w:rFonts w:ascii="Arial" w:hAnsi="Arial" w:cs="Arial"/>
          <w:sz w:val="24"/>
          <w:szCs w:val="24"/>
        </w:rPr>
      </w:pPr>
    </w:p>
    <w:p w14:paraId="33194EEA" w14:textId="77777777" w:rsidR="008A13D7" w:rsidRDefault="008A13D7">
      <w:pPr>
        <w:rPr>
          <w:rFonts w:ascii="Arial" w:hAnsi="Arial" w:cs="Arial"/>
          <w:sz w:val="24"/>
          <w:szCs w:val="24"/>
        </w:rPr>
      </w:pPr>
    </w:p>
    <w:p w14:paraId="3114FC8E" w14:textId="3D16E9EF" w:rsidR="0091652A" w:rsidRPr="008A13D7" w:rsidRDefault="0091652A">
      <w:pPr>
        <w:rPr>
          <w:rFonts w:ascii="Arial" w:hAnsi="Arial" w:cs="Arial"/>
          <w:b/>
          <w:bCs/>
          <w:sz w:val="24"/>
          <w:szCs w:val="24"/>
        </w:rPr>
      </w:pPr>
      <w:r w:rsidRPr="008A13D7">
        <w:rPr>
          <w:rFonts w:ascii="Arial" w:hAnsi="Arial" w:cs="Arial"/>
          <w:b/>
          <w:bCs/>
          <w:sz w:val="24"/>
          <w:szCs w:val="24"/>
        </w:rPr>
        <w:lastRenderedPageBreak/>
        <w:t>Referencias</w:t>
      </w:r>
    </w:p>
    <w:p w14:paraId="35FE9A66" w14:textId="037602EA" w:rsidR="00036D57" w:rsidRPr="004213E8" w:rsidRDefault="004213E8" w:rsidP="004213E8">
      <w:pPr>
        <w:rPr>
          <w:rFonts w:ascii="Arial" w:hAnsi="Arial" w:cs="Arial"/>
          <w:sz w:val="24"/>
          <w:szCs w:val="24"/>
        </w:rPr>
      </w:pPr>
      <w:r w:rsidRPr="004213E8">
        <w:rPr>
          <w:rFonts w:ascii="Arial" w:hAnsi="Arial" w:cs="Arial"/>
          <w:sz w:val="24"/>
          <w:szCs w:val="24"/>
        </w:rPr>
        <w:t>Hernández, Juan José. (2005) El pensamiento lógico matemático y su influencia en el niño desde nivel preescolar. Ciudad del Carmen, Campeche.</w:t>
      </w:r>
    </w:p>
    <w:p w14:paraId="11DFFDE8" w14:textId="13DB704E" w:rsidR="0091652A" w:rsidRDefault="004213E8" w:rsidP="004213E8">
      <w:pPr>
        <w:rPr>
          <w:rFonts w:ascii="Arial" w:hAnsi="Arial" w:cs="Arial"/>
          <w:sz w:val="24"/>
          <w:szCs w:val="24"/>
        </w:rPr>
      </w:pPr>
      <w:r w:rsidRPr="004213E8">
        <w:rPr>
          <w:rFonts w:ascii="Arial" w:hAnsi="Arial" w:cs="Arial"/>
          <w:sz w:val="24"/>
          <w:szCs w:val="24"/>
        </w:rPr>
        <w:t>Paltan-Sumba (2011). “Estrategias metodológicas para desarrollar el razonamiento lógico – matemático en los niños del cuarto año de educación básica de la escuela “Martín Welte”. Cuenca – Ecuador</w:t>
      </w:r>
      <w:r w:rsidR="00292DCB">
        <w:rPr>
          <w:rFonts w:ascii="Arial" w:hAnsi="Arial" w:cs="Arial"/>
          <w:sz w:val="24"/>
          <w:szCs w:val="24"/>
        </w:rPr>
        <w:t>.</w:t>
      </w:r>
    </w:p>
    <w:p w14:paraId="314CE898" w14:textId="64701DB3" w:rsidR="00292DCB" w:rsidRDefault="00292DCB" w:rsidP="004213E8">
      <w:pPr>
        <w:rPr>
          <w:rFonts w:ascii="Arial" w:hAnsi="Arial" w:cs="Arial"/>
          <w:sz w:val="24"/>
          <w:szCs w:val="24"/>
        </w:rPr>
      </w:pPr>
      <w:r>
        <w:rPr>
          <w:rFonts w:ascii="Arial" w:hAnsi="Arial" w:cs="Arial"/>
          <w:sz w:val="24"/>
          <w:szCs w:val="24"/>
        </w:rPr>
        <w:t>Solano Valdivieso, Fabian. (2007) “Propuestas de estrategias metodológicas para la enseñanza- aprendizaje de las matemáticas en el séptimo de básica de la escuela Asunción”. Cuenca- Ecuador.</w:t>
      </w:r>
    </w:p>
    <w:p w14:paraId="26E3F079" w14:textId="7CD21137" w:rsidR="00292DCB" w:rsidRPr="00292DCB" w:rsidRDefault="00292DCB" w:rsidP="00292DCB">
      <w:pPr>
        <w:rPr>
          <w:rFonts w:ascii="Arial" w:hAnsi="Arial" w:cs="Arial"/>
          <w:sz w:val="24"/>
          <w:szCs w:val="24"/>
        </w:rPr>
      </w:pPr>
      <w:r>
        <w:rPr>
          <w:rFonts w:ascii="Arial" w:hAnsi="Arial" w:cs="Arial"/>
          <w:sz w:val="24"/>
          <w:szCs w:val="24"/>
        </w:rPr>
        <w:t>D</w:t>
      </w:r>
      <w:r w:rsidRPr="00292DCB">
        <w:rPr>
          <w:rFonts w:ascii="Arial" w:hAnsi="Arial" w:cs="Arial"/>
          <w:sz w:val="24"/>
          <w:szCs w:val="24"/>
        </w:rPr>
        <w:t xml:space="preserve">el Olmo </w:t>
      </w:r>
      <w:r w:rsidRPr="00292DCB">
        <w:rPr>
          <w:rFonts w:ascii="Arial" w:hAnsi="Arial" w:cs="Arial"/>
          <w:sz w:val="24"/>
          <w:szCs w:val="24"/>
        </w:rPr>
        <w:t>Romero</w:t>
      </w:r>
      <w:r>
        <w:rPr>
          <w:rFonts w:ascii="Arial" w:hAnsi="Arial" w:cs="Arial"/>
          <w:sz w:val="24"/>
          <w:szCs w:val="24"/>
        </w:rPr>
        <w:t>,</w:t>
      </w:r>
      <w:r w:rsidRPr="00292DCB">
        <w:rPr>
          <w:rFonts w:ascii="Arial" w:hAnsi="Arial" w:cs="Arial"/>
          <w:sz w:val="24"/>
          <w:szCs w:val="24"/>
        </w:rPr>
        <w:t xml:space="preserve"> </w:t>
      </w:r>
      <w:r>
        <w:rPr>
          <w:rFonts w:ascii="Arial" w:hAnsi="Arial" w:cs="Arial"/>
          <w:sz w:val="24"/>
          <w:szCs w:val="24"/>
        </w:rPr>
        <w:t>María</w:t>
      </w:r>
      <w:r w:rsidRPr="00292DCB">
        <w:rPr>
          <w:rFonts w:ascii="Arial" w:hAnsi="Arial" w:cs="Arial"/>
          <w:sz w:val="24"/>
          <w:szCs w:val="24"/>
        </w:rPr>
        <w:t xml:space="preserve"> </w:t>
      </w:r>
      <w:r w:rsidRPr="00292DCB">
        <w:rPr>
          <w:rFonts w:ascii="Arial" w:hAnsi="Arial" w:cs="Arial"/>
          <w:sz w:val="24"/>
          <w:szCs w:val="24"/>
        </w:rPr>
        <w:t>Ángeles</w:t>
      </w:r>
      <w:r>
        <w:rPr>
          <w:rFonts w:ascii="Arial" w:hAnsi="Arial" w:cs="Arial"/>
          <w:sz w:val="24"/>
          <w:szCs w:val="24"/>
        </w:rPr>
        <w:t>. (2002). “</w:t>
      </w:r>
      <w:r w:rsidRPr="00292DCB">
        <w:rPr>
          <w:rFonts w:ascii="Arial" w:hAnsi="Arial" w:cs="Arial"/>
          <w:sz w:val="24"/>
          <w:szCs w:val="24"/>
        </w:rPr>
        <w:t>Desarrollo del pensamiento matemático infantil</w:t>
      </w:r>
      <w:r>
        <w:rPr>
          <w:rFonts w:ascii="Arial" w:hAnsi="Arial" w:cs="Arial"/>
          <w:sz w:val="24"/>
          <w:szCs w:val="24"/>
        </w:rPr>
        <w:t xml:space="preserve">”. </w:t>
      </w:r>
      <w:r w:rsidRPr="00292DCB">
        <w:rPr>
          <w:rFonts w:ascii="Arial" w:hAnsi="Arial" w:cs="Arial"/>
          <w:sz w:val="24"/>
          <w:szCs w:val="24"/>
        </w:rPr>
        <w:t>Granada</w:t>
      </w:r>
      <w:r>
        <w:rPr>
          <w:rFonts w:ascii="Arial" w:hAnsi="Arial" w:cs="Arial"/>
          <w:sz w:val="24"/>
          <w:szCs w:val="24"/>
        </w:rPr>
        <w:t>-</w:t>
      </w:r>
      <w:r w:rsidRPr="00292DCB">
        <w:rPr>
          <w:rFonts w:ascii="Arial" w:hAnsi="Arial" w:cs="Arial"/>
          <w:sz w:val="24"/>
          <w:szCs w:val="24"/>
        </w:rPr>
        <w:t>España</w:t>
      </w:r>
      <w:r>
        <w:rPr>
          <w:rFonts w:ascii="Arial" w:hAnsi="Arial" w:cs="Arial"/>
          <w:sz w:val="24"/>
          <w:szCs w:val="24"/>
        </w:rPr>
        <w:t>.</w:t>
      </w:r>
    </w:p>
    <w:p w14:paraId="43C58C38" w14:textId="118D1F97" w:rsidR="00292DCB" w:rsidRPr="004213E8" w:rsidRDefault="00292DCB" w:rsidP="004213E8">
      <w:pPr>
        <w:rPr>
          <w:rFonts w:ascii="Arial" w:hAnsi="Arial" w:cs="Arial"/>
          <w:sz w:val="24"/>
          <w:szCs w:val="24"/>
        </w:rPr>
      </w:pPr>
    </w:p>
    <w:sectPr w:rsidR="00292DCB" w:rsidRPr="004213E8" w:rsidSect="00436DD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C054" w14:textId="77777777" w:rsidR="00A7603B" w:rsidRDefault="00A7603B" w:rsidP="000D4289">
      <w:pPr>
        <w:spacing w:after="0" w:line="240" w:lineRule="auto"/>
      </w:pPr>
      <w:r>
        <w:separator/>
      </w:r>
    </w:p>
  </w:endnote>
  <w:endnote w:type="continuationSeparator" w:id="0">
    <w:p w14:paraId="3058BB8E" w14:textId="77777777" w:rsidR="00A7603B" w:rsidRDefault="00A7603B" w:rsidP="000D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4E4D" w14:textId="77777777" w:rsidR="00A7603B" w:rsidRDefault="00A7603B" w:rsidP="000D4289">
      <w:pPr>
        <w:spacing w:after="0" w:line="240" w:lineRule="auto"/>
      </w:pPr>
      <w:r>
        <w:separator/>
      </w:r>
    </w:p>
  </w:footnote>
  <w:footnote w:type="continuationSeparator" w:id="0">
    <w:p w14:paraId="7478576C" w14:textId="77777777" w:rsidR="00A7603B" w:rsidRDefault="00A7603B" w:rsidP="000D42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6E"/>
    <w:rsid w:val="00036D57"/>
    <w:rsid w:val="000D4289"/>
    <w:rsid w:val="000E2F0C"/>
    <w:rsid w:val="001066BA"/>
    <w:rsid w:val="00171CAD"/>
    <w:rsid w:val="001833CA"/>
    <w:rsid w:val="001F49D4"/>
    <w:rsid w:val="00242DF9"/>
    <w:rsid w:val="0026544E"/>
    <w:rsid w:val="00292DCB"/>
    <w:rsid w:val="002C69F6"/>
    <w:rsid w:val="002F0412"/>
    <w:rsid w:val="003405C9"/>
    <w:rsid w:val="00345898"/>
    <w:rsid w:val="004213E8"/>
    <w:rsid w:val="00436DD5"/>
    <w:rsid w:val="00485103"/>
    <w:rsid w:val="004D744A"/>
    <w:rsid w:val="004E3C25"/>
    <w:rsid w:val="00501E55"/>
    <w:rsid w:val="00502C99"/>
    <w:rsid w:val="005C3D69"/>
    <w:rsid w:val="005F6B6E"/>
    <w:rsid w:val="00624E02"/>
    <w:rsid w:val="00626B4C"/>
    <w:rsid w:val="006F4A6E"/>
    <w:rsid w:val="007A2462"/>
    <w:rsid w:val="007B16E9"/>
    <w:rsid w:val="007B3F7A"/>
    <w:rsid w:val="007E342E"/>
    <w:rsid w:val="008050D9"/>
    <w:rsid w:val="008670CE"/>
    <w:rsid w:val="008864F3"/>
    <w:rsid w:val="00891F1F"/>
    <w:rsid w:val="008A13D7"/>
    <w:rsid w:val="008A56AA"/>
    <w:rsid w:val="0091652A"/>
    <w:rsid w:val="00A07FAA"/>
    <w:rsid w:val="00A7603B"/>
    <w:rsid w:val="00AD401F"/>
    <w:rsid w:val="00AE7887"/>
    <w:rsid w:val="00AE7C36"/>
    <w:rsid w:val="00C34C3C"/>
    <w:rsid w:val="00C900AD"/>
    <w:rsid w:val="00CC5885"/>
    <w:rsid w:val="00DD7C9F"/>
    <w:rsid w:val="00E55C0A"/>
    <w:rsid w:val="00F71140"/>
    <w:rsid w:val="00FB03A9"/>
    <w:rsid w:val="00FB2C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BA02"/>
  <w15:chartTrackingRefBased/>
  <w15:docId w15:val="{3F2C6476-FE57-4449-83D7-E8A246DC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F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4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289"/>
  </w:style>
  <w:style w:type="paragraph" w:styleId="Piedepgina">
    <w:name w:val="footer"/>
    <w:basedOn w:val="Normal"/>
    <w:link w:val="PiedepginaCar"/>
    <w:uiPriority w:val="99"/>
    <w:unhideWhenUsed/>
    <w:rsid w:val="000D4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289"/>
  </w:style>
  <w:style w:type="paragraph" w:styleId="Sinespaciado">
    <w:name w:val="No Spacing"/>
    <w:uiPriority w:val="1"/>
    <w:qFormat/>
    <w:rsid w:val="00AD4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3002</TotalTime>
  <Pages>11</Pages>
  <Words>2320</Words>
  <Characters>12765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ANAHI RODRIGUEZ RUIZ</dc:creator>
  <cp:keywords/>
  <dc:description/>
  <cp:lastModifiedBy>KARINA ANAHI RODRIGUEZ RUIZ</cp:lastModifiedBy>
  <cp:revision>1</cp:revision>
  <dcterms:created xsi:type="dcterms:W3CDTF">2023-04-08T01:18:00Z</dcterms:created>
  <dcterms:modified xsi:type="dcterms:W3CDTF">2023-04-10T05:36:00Z</dcterms:modified>
</cp:coreProperties>
</file>