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87FF" w14:textId="77777777" w:rsidR="009F7B86" w:rsidRDefault="0084390B">
      <w:pPr>
        <w:jc w:val="center"/>
      </w:pPr>
      <w:r>
        <w:rPr>
          <w:rFonts w:ascii="Times New Roman" w:eastAsia="Times New Roman" w:hAnsi="Times New Roman" w:cs="Times New Roman"/>
          <w:b/>
          <w:color w:val="000000"/>
          <w:sz w:val="32"/>
          <w:szCs w:val="32"/>
        </w:rPr>
        <w:t>GOBIERNO DEL ESTADO DE COAHUILA DE ZARAGOZA</w:t>
      </w:r>
    </w:p>
    <w:p w14:paraId="398C0200" w14:textId="77777777" w:rsidR="009F7B86" w:rsidRDefault="0084390B">
      <w:pPr>
        <w:jc w:val="center"/>
      </w:pPr>
      <w:r>
        <w:rPr>
          <w:rFonts w:ascii="Times New Roman" w:eastAsia="Times New Roman" w:hAnsi="Times New Roman" w:cs="Times New Roman"/>
          <w:b/>
          <w:color w:val="000000"/>
          <w:sz w:val="32"/>
          <w:szCs w:val="32"/>
        </w:rPr>
        <w:t xml:space="preserve"> SECRETARÍA DE EDUCACIÓN PÚBLICA</w:t>
      </w:r>
    </w:p>
    <w:p w14:paraId="4B3594F6" w14:textId="77777777" w:rsidR="009F7B86" w:rsidRDefault="0084390B">
      <w:pPr>
        <w:jc w:val="center"/>
      </w:pPr>
      <w:r>
        <w:rPr>
          <w:rFonts w:ascii="Times New Roman" w:eastAsia="Times New Roman" w:hAnsi="Times New Roman" w:cs="Times New Roman"/>
          <w:color w:val="000000"/>
          <w:sz w:val="32"/>
          <w:szCs w:val="32"/>
        </w:rPr>
        <w:t>ESCUELA NORMAL DE EDUCACIÓN PREESCOLAR</w:t>
      </w:r>
      <w:r>
        <w:br/>
      </w:r>
    </w:p>
    <w:p w14:paraId="61A08ED6" w14:textId="77777777" w:rsidR="009F7B86" w:rsidRDefault="0084390B">
      <w:pPr>
        <w:jc w:val="center"/>
      </w:pPr>
      <w:r>
        <w:rPr>
          <w:noProof/>
        </w:rPr>
        <w:drawing>
          <wp:inline distT="0" distB="0" distL="0" distR="0" wp14:anchorId="49CCDA5D" wp14:editId="52E1FA59">
            <wp:extent cx="1441609" cy="20579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41609" cy="2057984"/>
                    </a:xfrm>
                    <a:prstGeom prst="rect">
                      <a:avLst/>
                    </a:prstGeom>
                    <a:ln/>
                  </pic:spPr>
                </pic:pic>
              </a:graphicData>
            </a:graphic>
          </wp:inline>
        </w:drawing>
      </w:r>
    </w:p>
    <w:p w14:paraId="6794900A" w14:textId="77777777" w:rsidR="009F7B86" w:rsidRDefault="0084390B">
      <w:pPr>
        <w:jc w:val="center"/>
      </w:pPr>
      <w:r>
        <w:rPr>
          <w:rFonts w:ascii="Times New Roman" w:eastAsia="Times New Roman" w:hAnsi="Times New Roman" w:cs="Times New Roman"/>
          <w:b/>
          <w:sz w:val="32"/>
          <w:szCs w:val="32"/>
        </w:rPr>
        <w:t xml:space="preserve">EL </w:t>
      </w:r>
      <w:r>
        <w:rPr>
          <w:rFonts w:ascii="Times New Roman" w:eastAsia="Times New Roman" w:hAnsi="Times New Roman" w:cs="Times New Roman"/>
          <w:b/>
          <w:color w:val="000000"/>
          <w:sz w:val="32"/>
          <w:szCs w:val="32"/>
        </w:rPr>
        <w:t>INFORME DE PRÁCTICAS PROFESIONALES</w:t>
      </w:r>
    </w:p>
    <w:p w14:paraId="4966C9D7" w14:textId="77777777" w:rsidR="009F7B86" w:rsidRDefault="0084390B">
      <w:pPr>
        <w:jc w:val="center"/>
      </w:pPr>
      <w:r>
        <w:rPr>
          <w:rFonts w:ascii="Times New Roman" w:eastAsia="Times New Roman" w:hAnsi="Times New Roman" w:cs="Times New Roman"/>
          <w:color w:val="000000"/>
          <w:sz w:val="32"/>
          <w:szCs w:val="32"/>
        </w:rPr>
        <w:t xml:space="preserve">INFLUENCIA DE LOS PADRES DE FAMILIA EN EL PROCESO DE APRENDIZAJE DEL </w:t>
      </w:r>
      <w:r>
        <w:rPr>
          <w:rFonts w:ascii="Times New Roman" w:eastAsia="Times New Roman" w:hAnsi="Times New Roman" w:cs="Times New Roman"/>
          <w:sz w:val="32"/>
          <w:szCs w:val="32"/>
        </w:rPr>
        <w:t>NIÑO</w:t>
      </w:r>
      <w:r>
        <w:rPr>
          <w:rFonts w:ascii="Times New Roman" w:eastAsia="Times New Roman" w:hAnsi="Times New Roman" w:cs="Times New Roman"/>
          <w:color w:val="000000"/>
          <w:sz w:val="32"/>
          <w:szCs w:val="32"/>
        </w:rPr>
        <w:t xml:space="preserve"> PREESCOLAR</w:t>
      </w:r>
    </w:p>
    <w:p w14:paraId="075A20C4" w14:textId="77777777" w:rsidR="009F7B86" w:rsidRDefault="009F7B86">
      <w:pPr>
        <w:jc w:val="center"/>
      </w:pPr>
    </w:p>
    <w:p w14:paraId="27A7A2A5" w14:textId="77777777" w:rsidR="009F7B86" w:rsidRDefault="0084390B">
      <w:pPr>
        <w:jc w:val="center"/>
      </w:pPr>
      <w:r>
        <w:rPr>
          <w:rFonts w:ascii="Times New Roman" w:eastAsia="Times New Roman" w:hAnsi="Times New Roman" w:cs="Times New Roman"/>
          <w:b/>
          <w:color w:val="000000"/>
          <w:sz w:val="28"/>
          <w:szCs w:val="28"/>
        </w:rPr>
        <w:t>PRESENTADO POR:</w:t>
      </w:r>
    </w:p>
    <w:p w14:paraId="65176A8E" w14:textId="77777777" w:rsidR="009F7B86" w:rsidRDefault="0084390B">
      <w:pPr>
        <w:jc w:val="center"/>
      </w:pPr>
      <w:r>
        <w:rPr>
          <w:rFonts w:ascii="Times New Roman" w:eastAsia="Times New Roman" w:hAnsi="Times New Roman" w:cs="Times New Roman"/>
          <w:color w:val="000000"/>
          <w:sz w:val="32"/>
          <w:szCs w:val="32"/>
        </w:rPr>
        <w:t>DANNA SOPHIA RANGEL IBARRA</w:t>
      </w:r>
      <w:r>
        <w:br/>
      </w:r>
    </w:p>
    <w:p w14:paraId="4E5FC8E3" w14:textId="77777777" w:rsidR="009F7B86" w:rsidRDefault="0084390B">
      <w:pPr>
        <w:jc w:val="center"/>
      </w:pPr>
      <w:r>
        <w:rPr>
          <w:rFonts w:ascii="Times New Roman" w:eastAsia="Times New Roman" w:hAnsi="Times New Roman" w:cs="Times New Roman"/>
          <w:b/>
          <w:color w:val="000000"/>
          <w:sz w:val="28"/>
          <w:szCs w:val="28"/>
        </w:rPr>
        <w:t>COMO OPCIÓN PARA OBTENER EL TÍTULO DE:</w:t>
      </w:r>
    </w:p>
    <w:p w14:paraId="4BAA9D9B" w14:textId="77777777" w:rsidR="009F7B86" w:rsidRDefault="0084390B">
      <w:pPr>
        <w:jc w:val="center"/>
      </w:pPr>
      <w:r>
        <w:rPr>
          <w:rFonts w:ascii="Times New Roman" w:eastAsia="Times New Roman" w:hAnsi="Times New Roman" w:cs="Times New Roman"/>
          <w:color w:val="000000"/>
          <w:sz w:val="32"/>
          <w:szCs w:val="32"/>
        </w:rPr>
        <w:t>LICENCIADA EN EDUCACIÓN PREESCOLAR</w:t>
      </w:r>
    </w:p>
    <w:p w14:paraId="6B6D27C9" w14:textId="77777777" w:rsidR="009F7B86" w:rsidRDefault="0084390B">
      <w:pPr>
        <w:jc w:val="center"/>
      </w:pPr>
      <w:r>
        <w:br/>
      </w:r>
    </w:p>
    <w:p w14:paraId="559C3A1C" w14:textId="77777777" w:rsidR="009F7B86" w:rsidRDefault="0084390B">
      <w:pPr>
        <w:jc w:val="center"/>
      </w:pPr>
      <w:r>
        <w:rPr>
          <w:rFonts w:ascii="Times New Roman" w:eastAsia="Times New Roman" w:hAnsi="Times New Roman" w:cs="Times New Roman"/>
          <w:b/>
          <w:color w:val="000000"/>
          <w:sz w:val="28"/>
          <w:szCs w:val="28"/>
        </w:rPr>
        <w:t>ASESOR:</w:t>
      </w:r>
    </w:p>
    <w:p w14:paraId="656E3A2F" w14:textId="77777777" w:rsidR="009F7B86" w:rsidRDefault="0084390B">
      <w:pPr>
        <w:jc w:val="center"/>
      </w:pPr>
      <w:r>
        <w:rPr>
          <w:rFonts w:ascii="Times New Roman" w:eastAsia="Times New Roman" w:hAnsi="Times New Roman" w:cs="Times New Roman"/>
          <w:color w:val="000000"/>
          <w:sz w:val="32"/>
          <w:szCs w:val="32"/>
        </w:rPr>
        <w:t>SILVIA ERIKA SAGAHÓN SOLÍS</w:t>
      </w:r>
    </w:p>
    <w:p w14:paraId="50BAFA22" w14:textId="77777777" w:rsidR="009F7B86" w:rsidRDefault="009F7B86">
      <w:pPr>
        <w:jc w:val="center"/>
      </w:pPr>
    </w:p>
    <w:p w14:paraId="301ADB1F" w14:textId="77777777" w:rsidR="009F7B86" w:rsidRDefault="0084390B">
      <w:pPr>
        <w:jc w:val="center"/>
      </w:pPr>
      <w:r>
        <w:rPr>
          <w:rFonts w:ascii="Times New Roman" w:eastAsia="Times New Roman" w:hAnsi="Times New Roman" w:cs="Times New Roman"/>
          <w:b/>
          <w:color w:val="000000"/>
          <w:sz w:val="24"/>
          <w:szCs w:val="24"/>
        </w:rPr>
        <w:t>SALTILLO, COAH</w:t>
      </w:r>
      <w:r>
        <w:rPr>
          <w:rFonts w:ascii="Times New Roman" w:eastAsia="Times New Roman" w:hAnsi="Times New Roman" w:cs="Times New Roman"/>
          <w:b/>
          <w:color w:val="000000"/>
          <w:sz w:val="24"/>
          <w:szCs w:val="24"/>
        </w:rPr>
        <w:t>UILA DE ZARAGOZA                             Abril del 2023</w:t>
      </w:r>
    </w:p>
    <w:p w14:paraId="1154F5E7" w14:textId="77777777" w:rsidR="009F7B86" w:rsidRDefault="0084390B">
      <w:pPr>
        <w:jc w:val="center"/>
      </w:pPr>
      <w:r>
        <w:br/>
      </w:r>
    </w:p>
    <w:p w14:paraId="036A56E5" w14:textId="77777777" w:rsidR="009F7B86" w:rsidRDefault="009F7B86">
      <w:pPr>
        <w:jc w:val="center"/>
        <w:rPr>
          <w:rFonts w:ascii="Times New Roman" w:eastAsia="Times New Roman" w:hAnsi="Times New Roman" w:cs="Times New Roman"/>
          <w:b/>
          <w:color w:val="000000"/>
          <w:sz w:val="24"/>
          <w:szCs w:val="24"/>
        </w:rPr>
      </w:pPr>
    </w:p>
    <w:p w14:paraId="2194369B" w14:textId="77777777" w:rsidR="009F7B86" w:rsidRDefault="0084390B">
      <w:pPr>
        <w:jc w:val="center"/>
      </w:pPr>
      <w:r>
        <w:br w:type="page"/>
      </w:r>
      <w:r>
        <w:rPr>
          <w:rFonts w:ascii="Times New Roman" w:eastAsia="Times New Roman" w:hAnsi="Times New Roman" w:cs="Times New Roman"/>
          <w:b/>
          <w:color w:val="000000"/>
          <w:sz w:val="32"/>
          <w:szCs w:val="32"/>
        </w:rPr>
        <w:lastRenderedPageBreak/>
        <w:t>GOBIERNO DEL ESTADO DE COAHUILA DE ZARAGOZA</w:t>
      </w:r>
    </w:p>
    <w:p w14:paraId="4DFFA09D" w14:textId="77777777" w:rsidR="009F7B86" w:rsidRDefault="0084390B">
      <w:pPr>
        <w:jc w:val="center"/>
      </w:pPr>
      <w:r>
        <w:rPr>
          <w:rFonts w:ascii="Times New Roman" w:eastAsia="Times New Roman" w:hAnsi="Times New Roman" w:cs="Times New Roman"/>
          <w:b/>
          <w:color w:val="000000"/>
          <w:sz w:val="32"/>
          <w:szCs w:val="32"/>
        </w:rPr>
        <w:t xml:space="preserve"> SECRETARÍA DE EDUCACIÓN PÚBLICA</w:t>
      </w:r>
    </w:p>
    <w:p w14:paraId="62C18BBD" w14:textId="77777777" w:rsidR="009F7B86" w:rsidRDefault="0084390B">
      <w:pPr>
        <w:jc w:val="center"/>
      </w:pPr>
      <w:r>
        <w:rPr>
          <w:rFonts w:ascii="Times New Roman" w:eastAsia="Times New Roman" w:hAnsi="Times New Roman" w:cs="Times New Roman"/>
          <w:color w:val="000000"/>
          <w:sz w:val="32"/>
          <w:szCs w:val="32"/>
        </w:rPr>
        <w:t>ESCUELA NORMAL DE EDUCACIÓN PREESCOLAR</w:t>
      </w:r>
      <w:r>
        <w:br/>
      </w:r>
    </w:p>
    <w:p w14:paraId="361AB04C" w14:textId="77777777" w:rsidR="009F7B86" w:rsidRDefault="0084390B">
      <w:pPr>
        <w:jc w:val="center"/>
      </w:pPr>
      <w:r>
        <w:rPr>
          <w:noProof/>
        </w:rPr>
        <w:drawing>
          <wp:inline distT="0" distB="0" distL="0" distR="0" wp14:anchorId="424E1CFF" wp14:editId="49BB355B">
            <wp:extent cx="1438275" cy="21621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38275" cy="2162175"/>
                    </a:xfrm>
                    <a:prstGeom prst="rect">
                      <a:avLst/>
                    </a:prstGeom>
                    <a:ln/>
                  </pic:spPr>
                </pic:pic>
              </a:graphicData>
            </a:graphic>
          </wp:inline>
        </w:drawing>
      </w:r>
    </w:p>
    <w:p w14:paraId="38EA16E5" w14:textId="77777777" w:rsidR="009F7B86" w:rsidRDefault="0084390B">
      <w:pPr>
        <w:jc w:val="center"/>
      </w:pPr>
      <w:r>
        <w:rPr>
          <w:rFonts w:ascii="Times New Roman" w:eastAsia="Times New Roman" w:hAnsi="Times New Roman" w:cs="Times New Roman"/>
          <w:b/>
          <w:sz w:val="32"/>
          <w:szCs w:val="32"/>
        </w:rPr>
        <w:t xml:space="preserve">EL </w:t>
      </w:r>
      <w:r>
        <w:rPr>
          <w:rFonts w:ascii="Times New Roman" w:eastAsia="Times New Roman" w:hAnsi="Times New Roman" w:cs="Times New Roman"/>
          <w:b/>
          <w:color w:val="000000"/>
          <w:sz w:val="32"/>
          <w:szCs w:val="32"/>
        </w:rPr>
        <w:t>INFORME DE PRÁCTICAS PROFESIONALES</w:t>
      </w:r>
    </w:p>
    <w:p w14:paraId="077D2D61" w14:textId="77777777" w:rsidR="009F7B86" w:rsidRDefault="0084390B">
      <w:pPr>
        <w:jc w:val="center"/>
      </w:pPr>
      <w:r>
        <w:rPr>
          <w:rFonts w:ascii="Times New Roman" w:eastAsia="Times New Roman" w:hAnsi="Times New Roman" w:cs="Times New Roman"/>
          <w:color w:val="000000"/>
          <w:sz w:val="32"/>
          <w:szCs w:val="32"/>
        </w:rPr>
        <w:t xml:space="preserve">INFLUENCIA DE LOS PADRES DE FAMILIA EN EL PROCESO DE APRENDIZAJE DEL </w:t>
      </w:r>
      <w:r>
        <w:rPr>
          <w:rFonts w:ascii="Times New Roman" w:eastAsia="Times New Roman" w:hAnsi="Times New Roman" w:cs="Times New Roman"/>
          <w:sz w:val="32"/>
          <w:szCs w:val="32"/>
        </w:rPr>
        <w:t>NIÑO</w:t>
      </w:r>
      <w:r>
        <w:rPr>
          <w:rFonts w:ascii="Times New Roman" w:eastAsia="Times New Roman" w:hAnsi="Times New Roman" w:cs="Times New Roman"/>
          <w:color w:val="000000"/>
          <w:sz w:val="32"/>
          <w:szCs w:val="32"/>
        </w:rPr>
        <w:t xml:space="preserve"> PREESCOLAR</w:t>
      </w:r>
    </w:p>
    <w:p w14:paraId="6842A213" w14:textId="77777777" w:rsidR="009F7B86" w:rsidRDefault="009F7B86">
      <w:pPr>
        <w:jc w:val="center"/>
      </w:pPr>
    </w:p>
    <w:p w14:paraId="5F50A9D0" w14:textId="77777777" w:rsidR="009F7B86" w:rsidRDefault="0084390B">
      <w:pPr>
        <w:jc w:val="center"/>
      </w:pPr>
      <w:r>
        <w:rPr>
          <w:rFonts w:ascii="Times New Roman" w:eastAsia="Times New Roman" w:hAnsi="Times New Roman" w:cs="Times New Roman"/>
          <w:b/>
          <w:color w:val="000000"/>
          <w:sz w:val="28"/>
          <w:szCs w:val="28"/>
        </w:rPr>
        <w:t>PRESENTADO POR:</w:t>
      </w:r>
    </w:p>
    <w:p w14:paraId="348F7485" w14:textId="77777777" w:rsidR="009F7B86" w:rsidRDefault="0084390B">
      <w:pPr>
        <w:jc w:val="center"/>
      </w:pPr>
      <w:r>
        <w:rPr>
          <w:rFonts w:ascii="Times New Roman" w:eastAsia="Times New Roman" w:hAnsi="Times New Roman" w:cs="Times New Roman"/>
          <w:color w:val="000000"/>
          <w:sz w:val="32"/>
          <w:szCs w:val="32"/>
        </w:rPr>
        <w:t>DANNA SOPHIA RANGEL IBARRA</w:t>
      </w:r>
      <w:r>
        <w:br/>
      </w:r>
    </w:p>
    <w:p w14:paraId="7E75D1A1" w14:textId="77777777" w:rsidR="009F7B86" w:rsidRDefault="0084390B">
      <w:pPr>
        <w:jc w:val="center"/>
      </w:pPr>
      <w:r>
        <w:rPr>
          <w:rFonts w:ascii="Times New Roman" w:eastAsia="Times New Roman" w:hAnsi="Times New Roman" w:cs="Times New Roman"/>
          <w:b/>
          <w:color w:val="000000"/>
          <w:sz w:val="28"/>
          <w:szCs w:val="28"/>
        </w:rPr>
        <w:t>COMO OPCIÓN PARA OBTENER EL TÍTULO DE:</w:t>
      </w:r>
    </w:p>
    <w:p w14:paraId="08F7F9FD" w14:textId="77777777" w:rsidR="009F7B86" w:rsidRDefault="0084390B">
      <w:pPr>
        <w:jc w:val="center"/>
      </w:pPr>
      <w:r>
        <w:rPr>
          <w:rFonts w:ascii="Times New Roman" w:eastAsia="Times New Roman" w:hAnsi="Times New Roman" w:cs="Times New Roman"/>
          <w:color w:val="000000"/>
          <w:sz w:val="32"/>
          <w:szCs w:val="32"/>
        </w:rPr>
        <w:t>LICENCIADA EN EDUCACIÓN PREESCOLAR</w:t>
      </w:r>
    </w:p>
    <w:p w14:paraId="2C3E12FD" w14:textId="77777777" w:rsidR="009F7B86" w:rsidRDefault="0084390B">
      <w:pPr>
        <w:jc w:val="center"/>
      </w:pPr>
      <w:r>
        <w:br/>
      </w:r>
    </w:p>
    <w:p w14:paraId="646B309A" w14:textId="77777777" w:rsidR="009F7B86" w:rsidRDefault="0084390B">
      <w:pPr>
        <w:jc w:val="center"/>
      </w:pPr>
      <w:r>
        <w:rPr>
          <w:rFonts w:ascii="Times New Roman" w:eastAsia="Times New Roman" w:hAnsi="Times New Roman" w:cs="Times New Roman"/>
          <w:b/>
          <w:color w:val="000000"/>
          <w:sz w:val="28"/>
          <w:szCs w:val="28"/>
        </w:rPr>
        <w:t>ASESOR:</w:t>
      </w:r>
    </w:p>
    <w:p w14:paraId="7F3462BA" w14:textId="77777777" w:rsidR="009F7B86" w:rsidRDefault="0084390B">
      <w:pPr>
        <w:jc w:val="center"/>
      </w:pPr>
      <w:r>
        <w:rPr>
          <w:rFonts w:ascii="Times New Roman" w:eastAsia="Times New Roman" w:hAnsi="Times New Roman" w:cs="Times New Roman"/>
          <w:color w:val="000000"/>
          <w:sz w:val="32"/>
          <w:szCs w:val="32"/>
        </w:rPr>
        <w:t>SILVIA ERIKA SAGAHÓN SOLÍS</w:t>
      </w:r>
    </w:p>
    <w:p w14:paraId="17BC7129" w14:textId="77777777" w:rsidR="009F7B86" w:rsidRDefault="009F7B86">
      <w:pPr>
        <w:jc w:val="center"/>
      </w:pPr>
    </w:p>
    <w:p w14:paraId="334DE17A" w14:textId="77777777" w:rsidR="009F7B86" w:rsidRDefault="0084390B">
      <w:pPr>
        <w:jc w:val="center"/>
      </w:pPr>
      <w:r>
        <w:rPr>
          <w:rFonts w:ascii="Times New Roman" w:eastAsia="Times New Roman" w:hAnsi="Times New Roman" w:cs="Times New Roman"/>
          <w:b/>
          <w:color w:val="000000"/>
          <w:sz w:val="24"/>
          <w:szCs w:val="24"/>
        </w:rPr>
        <w:t>SALTILLO, COAHUILA DE ZARAGOZA                             Abril del 2023</w:t>
      </w:r>
    </w:p>
    <w:p w14:paraId="4DCFC5E8" w14:textId="77777777" w:rsidR="009F7B86" w:rsidRDefault="009F7B86">
      <w:pPr>
        <w:rPr>
          <w:rFonts w:ascii="Times New Roman" w:eastAsia="Times New Roman" w:hAnsi="Times New Roman" w:cs="Times New Roman"/>
          <w:b/>
          <w:color w:val="000000"/>
          <w:sz w:val="24"/>
          <w:szCs w:val="24"/>
        </w:rPr>
      </w:pPr>
    </w:p>
    <w:p w14:paraId="36E84526" w14:textId="77777777" w:rsidR="009F7B86" w:rsidRDefault="009F7B86">
      <w:pPr>
        <w:jc w:val="center"/>
        <w:rPr>
          <w:rFonts w:ascii="Times New Roman" w:eastAsia="Times New Roman" w:hAnsi="Times New Roman" w:cs="Times New Roman"/>
          <w:b/>
          <w:color w:val="000000"/>
          <w:sz w:val="24"/>
          <w:szCs w:val="24"/>
        </w:rPr>
      </w:pPr>
    </w:p>
    <w:p w14:paraId="07B1A3EA" w14:textId="77777777" w:rsidR="009F7B86" w:rsidRDefault="009F7B86">
      <w:pPr>
        <w:jc w:val="center"/>
        <w:rPr>
          <w:rFonts w:ascii="Times New Roman" w:eastAsia="Times New Roman" w:hAnsi="Times New Roman" w:cs="Times New Roman"/>
          <w:b/>
          <w:color w:val="000000"/>
          <w:sz w:val="28"/>
          <w:szCs w:val="28"/>
        </w:rPr>
      </w:pPr>
    </w:p>
    <w:p w14:paraId="44EA0B12" w14:textId="77777777" w:rsidR="009F7B86" w:rsidRDefault="0084390B">
      <w:pPr>
        <w:spacing w:after="480" w:line="48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Plan de acción </w:t>
      </w:r>
    </w:p>
    <w:p w14:paraId="61B77AD1"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prácticas profesionales son necesarias a lo largo de la Licenciatura en Educación Preescolar, ya que es uno de los momentos más importantes en donde se adquiere la experiencia, estas permiten ir desarrollando conocimientos y habilidades que contribuyen</w:t>
      </w:r>
      <w:r>
        <w:rPr>
          <w:rFonts w:ascii="Times New Roman" w:eastAsia="Times New Roman" w:hAnsi="Times New Roman" w:cs="Times New Roman"/>
          <w:color w:val="000000"/>
          <w:sz w:val="24"/>
          <w:szCs w:val="24"/>
        </w:rPr>
        <w:t xml:space="preserve"> en la formación integral, además son las que brindan dichas herramientas para trabajar dentro de un aula.</w:t>
      </w:r>
    </w:p>
    <w:p w14:paraId="56EF967D"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Estas mismas se han ido modificando a través del paso del tiempo, puesto que en un principio únicamente se asiste a observar, para poder entender sob</w:t>
      </w:r>
      <w:r>
        <w:rPr>
          <w:rFonts w:ascii="Times New Roman" w:eastAsia="Times New Roman" w:hAnsi="Times New Roman" w:cs="Times New Roman"/>
          <w:color w:val="000000"/>
          <w:sz w:val="24"/>
          <w:szCs w:val="24"/>
        </w:rPr>
        <w:t>re cómo es la forma en qué se trabaja en un Jardín de Niños y después se involucra en las actividades, aunque al inicio, es poca la participación y hasta los últimos semestres, ya se trabaja e integra en todas las actividades que realiza una educadora, tan</w:t>
      </w:r>
      <w:r>
        <w:rPr>
          <w:rFonts w:ascii="Times New Roman" w:eastAsia="Times New Roman" w:hAnsi="Times New Roman" w:cs="Times New Roman"/>
          <w:color w:val="000000"/>
          <w:sz w:val="24"/>
          <w:szCs w:val="24"/>
        </w:rPr>
        <w:t xml:space="preserve">to administrativas como laborales. Y para este apartado se cita el siguiente autor que define su concepto de prácticas profesionales: “Experiencias de trabajo supervisado de relativa corta duración, ofrecidas como parte del currículum y realizadas durante </w:t>
      </w:r>
      <w:r>
        <w:rPr>
          <w:rFonts w:ascii="Times New Roman" w:eastAsia="Times New Roman" w:hAnsi="Times New Roman" w:cs="Times New Roman"/>
          <w:color w:val="000000"/>
          <w:sz w:val="24"/>
          <w:szCs w:val="24"/>
        </w:rPr>
        <w:t>la secuencia académica. Las prácticas permiten al alumno desarrollar nuevas habilidades”, Gordon (1989:20).  Con base a lo mencionado anteriormente, se considera que la duración varía dependiendo de algunos elementos, aunque efectivamente permiten desarrol</w:t>
      </w:r>
      <w:r>
        <w:rPr>
          <w:rFonts w:ascii="Times New Roman" w:eastAsia="Times New Roman" w:hAnsi="Times New Roman" w:cs="Times New Roman"/>
          <w:color w:val="000000"/>
          <w:sz w:val="24"/>
          <w:szCs w:val="24"/>
        </w:rPr>
        <w:t>lar habilidades y experiencias que nos son gratas como futuros profesionistas. </w:t>
      </w:r>
    </w:p>
    <w:p w14:paraId="406D2F33"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propósito de las prácticas profesionales, es desarrollar las habilidades que en un futuro servirán dentro del ámbito laboral y educativo, conocer cómo es que se llevan a cab</w:t>
      </w:r>
      <w:r>
        <w:rPr>
          <w:rFonts w:ascii="Times New Roman" w:eastAsia="Times New Roman" w:hAnsi="Times New Roman" w:cs="Times New Roman"/>
          <w:color w:val="000000"/>
          <w:sz w:val="24"/>
          <w:szCs w:val="24"/>
        </w:rPr>
        <w:t xml:space="preserve">o las actividades en el jardín de niños, otros de los autores que pudieran sustentar la información son: Santrock y col. (2004, p. 96) que mencionan el propósito principal de las prácticas profesionales, es: “Vincular al alumno (pasante) con su campo real </w:t>
      </w:r>
      <w:r>
        <w:rPr>
          <w:rFonts w:ascii="Times New Roman" w:eastAsia="Times New Roman" w:hAnsi="Times New Roman" w:cs="Times New Roman"/>
          <w:color w:val="000000"/>
          <w:sz w:val="24"/>
          <w:szCs w:val="24"/>
        </w:rPr>
        <w:t xml:space="preserve">de trabajo, a fin </w:t>
      </w:r>
      <w:r>
        <w:rPr>
          <w:rFonts w:ascii="Times New Roman" w:eastAsia="Times New Roman" w:hAnsi="Times New Roman" w:cs="Times New Roman"/>
          <w:color w:val="000000"/>
          <w:sz w:val="24"/>
          <w:szCs w:val="24"/>
        </w:rPr>
        <w:lastRenderedPageBreak/>
        <w:t>de brindarle la oportunidad de desarrollar habilidades y destrezas, mediante estímulos que fortalezcan o incrementen la probabilidad de seguir ejecutando acciones favorables dentro de su desempeño”.  Aquí uno de los beneficios que se pudi</w:t>
      </w:r>
      <w:r>
        <w:rPr>
          <w:rFonts w:ascii="Times New Roman" w:eastAsia="Times New Roman" w:hAnsi="Times New Roman" w:cs="Times New Roman"/>
          <w:color w:val="000000"/>
          <w:sz w:val="24"/>
          <w:szCs w:val="24"/>
        </w:rPr>
        <w:t xml:space="preserve">eron detectar es que, gracias a estas prácticas profesionales, puedes darte cuenta si la carrera realmente te gusta y es para ti, como lo mencionó </w:t>
      </w:r>
      <w:r>
        <w:rPr>
          <w:rFonts w:ascii="Times New Roman" w:eastAsia="Times New Roman" w:hAnsi="Times New Roman" w:cs="Times New Roman"/>
          <w:sz w:val="24"/>
          <w:szCs w:val="24"/>
        </w:rPr>
        <w:t>el autor</w:t>
      </w:r>
      <w:r>
        <w:rPr>
          <w:rFonts w:ascii="Times New Roman" w:eastAsia="Times New Roman" w:hAnsi="Times New Roman" w:cs="Times New Roman"/>
          <w:color w:val="000000"/>
          <w:sz w:val="24"/>
          <w:szCs w:val="24"/>
        </w:rPr>
        <w:t xml:space="preserve"> anteriormente, ir a la realidad de lo que vas a estar viviendo diariamente en el lugar donde </w:t>
      </w:r>
      <w:r>
        <w:rPr>
          <w:rFonts w:ascii="Times New Roman" w:eastAsia="Times New Roman" w:hAnsi="Times New Roman" w:cs="Times New Roman"/>
          <w:sz w:val="24"/>
          <w:szCs w:val="24"/>
        </w:rPr>
        <w:t>trabaja</w:t>
      </w:r>
      <w:r>
        <w:rPr>
          <w:rFonts w:ascii="Times New Roman" w:eastAsia="Times New Roman" w:hAnsi="Times New Roman" w:cs="Times New Roman"/>
          <w:sz w:val="24"/>
          <w:szCs w:val="24"/>
        </w:rPr>
        <w:t>rás</w:t>
      </w:r>
      <w:r>
        <w:rPr>
          <w:rFonts w:ascii="Times New Roman" w:eastAsia="Times New Roman" w:hAnsi="Times New Roman" w:cs="Times New Roman"/>
          <w:color w:val="000000"/>
          <w:sz w:val="24"/>
          <w:szCs w:val="24"/>
        </w:rPr>
        <w:t xml:space="preserve">. </w:t>
      </w:r>
    </w:p>
    <w:p w14:paraId="37B87FAF" w14:textId="77777777" w:rsidR="009F7B86" w:rsidRDefault="0084390B">
      <w:pPr>
        <w:spacing w:after="480" w:line="480" w:lineRule="auto"/>
        <w:ind w:firstLine="72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color w:val="000000"/>
          <w:sz w:val="24"/>
          <w:szCs w:val="24"/>
        </w:rPr>
        <w:t>Las prácticas profesionales, nos dan la posibilidad como estudiantes normalistas de conocer a profundidad como se debe de dar la labor docente por medio de diferentes estrategias como: la observación, experimentación, reflexión, análisis, intervenció</w:t>
      </w:r>
      <w:r>
        <w:rPr>
          <w:rFonts w:ascii="Times New Roman" w:eastAsia="Times New Roman" w:hAnsi="Times New Roman" w:cs="Times New Roman"/>
          <w:color w:val="000000"/>
          <w:sz w:val="24"/>
          <w:szCs w:val="24"/>
        </w:rPr>
        <w:t xml:space="preserve">n, investigación, entre otras. Por lo cual, durante nuestro proceso de preparación en la Licenciatura, </w:t>
      </w:r>
      <w:r>
        <w:rPr>
          <w:rFonts w:ascii="Times New Roman" w:eastAsia="Times New Roman" w:hAnsi="Times New Roman" w:cs="Times New Roman"/>
          <w:sz w:val="24"/>
          <w:szCs w:val="24"/>
        </w:rPr>
        <w:t>se analizan</w:t>
      </w:r>
      <w:r>
        <w:rPr>
          <w:rFonts w:ascii="Times New Roman" w:eastAsia="Times New Roman" w:hAnsi="Times New Roman" w:cs="Times New Roman"/>
          <w:color w:val="000000"/>
          <w:sz w:val="24"/>
          <w:szCs w:val="24"/>
        </w:rPr>
        <w:t xml:space="preserve"> los Planes y Programas de estudio (SEP 2018), en donde contienen competencias profesionales que se deben de ver favorecid</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s en cada uno de lo</w:t>
      </w:r>
      <w:r>
        <w:rPr>
          <w:rFonts w:ascii="Times New Roman" w:eastAsia="Times New Roman" w:hAnsi="Times New Roman" w:cs="Times New Roman"/>
          <w:color w:val="000000"/>
          <w:sz w:val="24"/>
          <w:szCs w:val="24"/>
        </w:rPr>
        <w:t xml:space="preserve">s cursos de la malla curricular. Es por esto que se seleccionó una de las competencias profesionales analizadas y con la que se </w:t>
      </w:r>
      <w:r>
        <w:rPr>
          <w:rFonts w:ascii="Times New Roman" w:eastAsia="Times New Roman" w:hAnsi="Times New Roman" w:cs="Times New Roman"/>
          <w:sz w:val="24"/>
          <w:szCs w:val="24"/>
        </w:rPr>
        <w:t>relacionó</w:t>
      </w:r>
      <w:r>
        <w:rPr>
          <w:rFonts w:ascii="Times New Roman" w:eastAsia="Times New Roman" w:hAnsi="Times New Roman" w:cs="Times New Roman"/>
          <w:color w:val="000000"/>
          <w:sz w:val="24"/>
          <w:szCs w:val="24"/>
        </w:rPr>
        <w:t xml:space="preserve"> la problemática detectada del trabajo de informe de prácticas profesionales: </w:t>
      </w:r>
      <w:r>
        <w:rPr>
          <w:rFonts w:ascii="Times New Roman" w:eastAsia="Times New Roman" w:hAnsi="Times New Roman" w:cs="Times New Roman"/>
          <w:i/>
          <w:color w:val="000000"/>
          <w:sz w:val="24"/>
          <w:szCs w:val="24"/>
        </w:rPr>
        <w:t>Colabora con la comunidad escolar, padres</w:t>
      </w:r>
      <w:r>
        <w:rPr>
          <w:rFonts w:ascii="Times New Roman" w:eastAsia="Times New Roman" w:hAnsi="Times New Roman" w:cs="Times New Roman"/>
          <w:i/>
          <w:color w:val="000000"/>
          <w:sz w:val="24"/>
          <w:szCs w:val="24"/>
        </w:rPr>
        <w:t xml:space="preserve"> de familia, autoridades y docentes, en la toma de decisiones y en el desarrollo de alternativas de solución a problemáticas socioeducativas.   </w:t>
      </w:r>
      <w:r>
        <w:rPr>
          <w:rFonts w:ascii="Times New Roman" w:eastAsia="Times New Roman" w:hAnsi="Times New Roman" w:cs="Times New Roman"/>
          <w:color w:val="000000"/>
          <w:sz w:val="24"/>
          <w:szCs w:val="24"/>
        </w:rPr>
        <w:t>Junto con sus unidades de competencia que son:</w:t>
      </w:r>
      <w:r>
        <w:rPr>
          <w:rFonts w:ascii="Times New Roman" w:eastAsia="Times New Roman" w:hAnsi="Times New Roman" w:cs="Times New Roman"/>
          <w:sz w:val="24"/>
          <w:szCs w:val="24"/>
        </w:rPr>
        <w:t xml:space="preserve"> </w:t>
      </w:r>
    </w:p>
    <w:p w14:paraId="3C073357" w14:textId="77777777" w:rsidR="009F7B86" w:rsidRDefault="0084390B">
      <w:pPr>
        <w:numPr>
          <w:ilvl w:val="0"/>
          <w:numId w:val="1"/>
        </w:numPr>
        <w:pBdr>
          <w:top w:val="nil"/>
          <w:left w:val="nil"/>
          <w:bottom w:val="nil"/>
          <w:right w:val="nil"/>
          <w:between w:val="nil"/>
        </w:pBdr>
        <w:spacing w:after="0" w:line="480" w:lineRule="auto"/>
        <w:rPr>
          <w:i/>
          <w:color w:val="000000"/>
          <w:sz w:val="24"/>
          <w:szCs w:val="24"/>
        </w:rPr>
      </w:pPr>
      <w:bookmarkStart w:id="1" w:name="_30j0zll" w:colFirst="0" w:colLast="0"/>
      <w:bookmarkEnd w:id="1"/>
      <w:r>
        <w:rPr>
          <w:rFonts w:ascii="Times New Roman" w:eastAsia="Times New Roman" w:hAnsi="Times New Roman" w:cs="Times New Roman"/>
          <w:i/>
          <w:color w:val="000000"/>
          <w:sz w:val="24"/>
          <w:szCs w:val="24"/>
        </w:rPr>
        <w:t>Diseña y aplica diferentes diagnósticos para identificar problem</w:t>
      </w:r>
      <w:r>
        <w:rPr>
          <w:rFonts w:ascii="Times New Roman" w:eastAsia="Times New Roman" w:hAnsi="Times New Roman" w:cs="Times New Roman"/>
          <w:i/>
          <w:color w:val="000000"/>
          <w:sz w:val="24"/>
          <w:szCs w:val="24"/>
        </w:rPr>
        <w:t>áticas que afectan el trabajo en la escuela y en el aula.</w:t>
      </w:r>
    </w:p>
    <w:p w14:paraId="7B49777B" w14:textId="77777777" w:rsidR="009F7B86" w:rsidRDefault="0084390B">
      <w:pPr>
        <w:numPr>
          <w:ilvl w:val="0"/>
          <w:numId w:val="1"/>
        </w:numPr>
        <w:pBdr>
          <w:top w:val="nil"/>
          <w:left w:val="nil"/>
          <w:bottom w:val="nil"/>
          <w:right w:val="nil"/>
          <w:between w:val="nil"/>
        </w:pBdr>
        <w:spacing w:after="0" w:line="480" w:lineRule="auto"/>
        <w:rPr>
          <w:i/>
          <w:color w:val="000000"/>
          <w:sz w:val="24"/>
          <w:szCs w:val="24"/>
        </w:rPr>
      </w:pPr>
      <w:r>
        <w:rPr>
          <w:rFonts w:ascii="Times New Roman" w:eastAsia="Times New Roman" w:hAnsi="Times New Roman" w:cs="Times New Roman"/>
          <w:i/>
          <w:color w:val="000000"/>
          <w:sz w:val="24"/>
          <w:szCs w:val="24"/>
        </w:rPr>
        <w:t>Distingue los factores y aspectos asociados a la gestión escolar que contribuyen a mejorar los aprendizajes y la calidad del servicio educativo.</w:t>
      </w:r>
    </w:p>
    <w:p w14:paraId="4C799295" w14:textId="77777777" w:rsidR="009F7B86" w:rsidRDefault="0084390B">
      <w:pPr>
        <w:numPr>
          <w:ilvl w:val="0"/>
          <w:numId w:val="1"/>
        </w:numPr>
        <w:pBdr>
          <w:top w:val="nil"/>
          <w:left w:val="nil"/>
          <w:bottom w:val="nil"/>
          <w:right w:val="nil"/>
          <w:between w:val="nil"/>
        </w:pBdr>
        <w:spacing w:after="480" w:line="480" w:lineRule="auto"/>
        <w:rPr>
          <w:i/>
          <w:color w:val="000000"/>
          <w:sz w:val="24"/>
          <w:szCs w:val="24"/>
        </w:rPr>
      </w:pPr>
      <w:r>
        <w:rPr>
          <w:rFonts w:ascii="Times New Roman" w:eastAsia="Times New Roman" w:hAnsi="Times New Roman" w:cs="Times New Roman"/>
          <w:i/>
          <w:color w:val="000000"/>
          <w:sz w:val="24"/>
          <w:szCs w:val="24"/>
        </w:rPr>
        <w:t>Participa en procesos de evaluación institucional y utiliza sus resultados en la planeación y gestión escolar para mejorar la calidad de la educación que ofrece la institución</w:t>
      </w:r>
    </w:p>
    <w:p w14:paraId="6EF9435B"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motivo por el cual se seleccionó dicha competencia profesional fue que durant</w:t>
      </w:r>
      <w:r>
        <w:rPr>
          <w:rFonts w:ascii="Times New Roman" w:eastAsia="Times New Roman" w:hAnsi="Times New Roman" w:cs="Times New Roman"/>
          <w:sz w:val="24"/>
          <w:szCs w:val="24"/>
        </w:rPr>
        <w:t>e las prácticas profesionales que se efectuaron en 7° semestre, se aplicó un diagnóstico y arrojó que las conductas que tienen los padres de familia con los alumnos, influyen negativamente en el aprendizaje de los niños, esto al momento de que algunos de l</w:t>
      </w:r>
      <w:r>
        <w:rPr>
          <w:rFonts w:ascii="Times New Roman" w:eastAsia="Times New Roman" w:hAnsi="Times New Roman" w:cs="Times New Roman"/>
          <w:sz w:val="24"/>
          <w:szCs w:val="24"/>
        </w:rPr>
        <w:t>os padres no dedican tanto tiempo a sus hijos, también se analizaron casos en donde los alumnos se muestran tímidos, inseguros o ansiosos por conductas que posiblemente estén ocurriendo en casa, como es el caso de la violencia, en relación a los hechos que</w:t>
      </w:r>
      <w:r>
        <w:rPr>
          <w:rFonts w:ascii="Times New Roman" w:eastAsia="Times New Roman" w:hAnsi="Times New Roman" w:cs="Times New Roman"/>
          <w:sz w:val="24"/>
          <w:szCs w:val="24"/>
        </w:rPr>
        <w:t xml:space="preserve"> están ocurriendo dentro del aula, también pueden ser consecuencias posteriores a una contingencia, tal como lo menciona el autor Sánchez Mendiola (2020): “La educación a distancia digital en tiempos de covid-19 ha originado problemas en el proceso educati</w:t>
      </w:r>
      <w:r>
        <w:rPr>
          <w:rFonts w:ascii="Times New Roman" w:eastAsia="Times New Roman" w:hAnsi="Times New Roman" w:cs="Times New Roman"/>
          <w:sz w:val="24"/>
          <w:szCs w:val="24"/>
        </w:rPr>
        <w:t>vo y ha transformado la enseñanza. A causa de la pandemia, se cerraron los centros escolares y se implementó la educación a distancia digital”, en donde los alumnos ya estaban acostumbrados a que papá y/o mamá estuvieran con él, mientras tomaba sus clases,</w:t>
      </w:r>
      <w:r>
        <w:rPr>
          <w:rFonts w:ascii="Times New Roman" w:eastAsia="Times New Roman" w:hAnsi="Times New Roman" w:cs="Times New Roman"/>
          <w:sz w:val="24"/>
          <w:szCs w:val="24"/>
        </w:rPr>
        <w:t xml:space="preserve"> y esto les facilitaba también al momento de realizar sus actividades, ya que al estar acompañados, no les permitían pensar cual era la respuesta, si no que mamá o papá era la persona que respondía. </w:t>
      </w:r>
    </w:p>
    <w:p w14:paraId="6B99E31B"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Cabe mencionar, que dentro del  mismo grupo se observó</w:t>
      </w:r>
      <w:r>
        <w:rPr>
          <w:rFonts w:ascii="Times New Roman" w:eastAsia="Times New Roman" w:hAnsi="Times New Roman" w:cs="Times New Roman"/>
          <w:sz w:val="24"/>
          <w:szCs w:val="24"/>
        </w:rPr>
        <w:t xml:space="preserve"> padres de familia involucrados en el ámbito escolar de sus hijos, apoyan o se integran en el aprendizaje de manera positiva, ya que brindan acompañamiento durante el proceso y se notan cambios repentinos que benefician en la conducta de los mismos, y en l</w:t>
      </w:r>
      <w:r>
        <w:rPr>
          <w:rFonts w:ascii="Times New Roman" w:eastAsia="Times New Roman" w:hAnsi="Times New Roman" w:cs="Times New Roman"/>
          <w:sz w:val="24"/>
          <w:szCs w:val="24"/>
        </w:rPr>
        <w:t xml:space="preserve">a adquisición de los aprendizajes. </w:t>
      </w:r>
    </w:p>
    <w:p w14:paraId="09AA75FA" w14:textId="77777777" w:rsidR="009F7B86" w:rsidRDefault="009F7B86">
      <w:pPr>
        <w:spacing w:after="480" w:line="480" w:lineRule="auto"/>
        <w:ind w:firstLine="720"/>
        <w:rPr>
          <w:rFonts w:ascii="Times New Roman" w:eastAsia="Times New Roman" w:hAnsi="Times New Roman" w:cs="Times New Roman"/>
          <w:i/>
          <w:color w:val="000000"/>
          <w:sz w:val="24"/>
          <w:szCs w:val="24"/>
        </w:rPr>
      </w:pPr>
    </w:p>
    <w:p w14:paraId="6B7CB256" w14:textId="77777777" w:rsidR="009F7B86" w:rsidRDefault="0084390B">
      <w:pPr>
        <w:spacing w:after="480"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¿Cómo mejorar la conducta en los niños de 3er grado de preescolar a partir de estrategias en el aula y con los padres de familia? </w:t>
      </w:r>
    </w:p>
    <w:p w14:paraId="29D28820" w14:textId="77777777" w:rsidR="009F7B86" w:rsidRDefault="0084390B">
      <w:pPr>
        <w:spacing w:after="480" w:line="480" w:lineRule="auto"/>
        <w:ind w:firstLine="720"/>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lastRenderedPageBreak/>
        <w:t xml:space="preserve">  En este apartado quiero mencionar que la modalidad seleccionada para poder desarrollar</w:t>
      </w:r>
      <w:r>
        <w:rPr>
          <w:rFonts w:ascii="Times New Roman" w:eastAsia="Times New Roman" w:hAnsi="Times New Roman" w:cs="Times New Roman"/>
          <w:sz w:val="24"/>
          <w:szCs w:val="24"/>
        </w:rPr>
        <w:t xml:space="preserve"> dicho trabajo fue el Informe de Prácticas Profesionales, que según el texto Orientaciones didácticas para la elaboración del trabajo de titulación, nos menciona que este “consiste en la elaboración de un documento analítico-reflexivo del proceso de interv</w:t>
      </w:r>
      <w:r>
        <w:rPr>
          <w:rFonts w:ascii="Times New Roman" w:eastAsia="Times New Roman" w:hAnsi="Times New Roman" w:cs="Times New Roman"/>
          <w:sz w:val="24"/>
          <w:szCs w:val="24"/>
        </w:rPr>
        <w:t xml:space="preserve">ención que realizó cada estudiante en su periodo de práctica profesional”.  Es así que se eligió porque es interesante la forma en que se puede desarrollar una reflexión ante alguna problemática identificada narrándola desde las distintas experiencias que </w:t>
      </w:r>
      <w:r>
        <w:rPr>
          <w:rFonts w:ascii="Times New Roman" w:eastAsia="Times New Roman" w:hAnsi="Times New Roman" w:cs="Times New Roman"/>
          <w:sz w:val="24"/>
          <w:szCs w:val="24"/>
        </w:rPr>
        <w:t xml:space="preserve">se pueden obtener del Jardín de Niños, además se tiene la oportunidad de observar las conductas que los alumnos tienen con relación al contexto familiar que presentan, así como ver cómo los padres de familia empiezan a involucrarse en dichas actividades o </w:t>
      </w:r>
      <w:r>
        <w:rPr>
          <w:rFonts w:ascii="Times New Roman" w:eastAsia="Times New Roman" w:hAnsi="Times New Roman" w:cs="Times New Roman"/>
          <w:sz w:val="24"/>
          <w:szCs w:val="24"/>
        </w:rPr>
        <w:t xml:space="preserve">estrategias planeadas. </w:t>
      </w:r>
    </w:p>
    <w:p w14:paraId="0CBD0946"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intervención que</w:t>
      </w:r>
      <w:r>
        <w:rPr>
          <w:rFonts w:ascii="Times New Roman" w:eastAsia="Times New Roman" w:hAnsi="Times New Roman" w:cs="Times New Roman"/>
          <w:sz w:val="24"/>
          <w:szCs w:val="24"/>
        </w:rPr>
        <w:t xml:space="preserve"> se desarrolló</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sz w:val="24"/>
          <w:szCs w:val="24"/>
        </w:rPr>
        <w:t>favorecer l</w:t>
      </w:r>
      <w:r>
        <w:rPr>
          <w:rFonts w:ascii="Times New Roman" w:eastAsia="Times New Roman" w:hAnsi="Times New Roman" w:cs="Times New Roman"/>
          <w:color w:val="000000"/>
          <w:sz w:val="24"/>
          <w:szCs w:val="24"/>
        </w:rPr>
        <w:t xml:space="preserve">as competencias mencionadas anteriormente es la realización de actividades en un primer momento dentro del salón de clases, en donde se realizaron actividades de Educación Socioemocional, así los alumnos aprendieron algunos valores y como debían de actuar </w:t>
      </w:r>
      <w:r>
        <w:rPr>
          <w:rFonts w:ascii="Times New Roman" w:eastAsia="Times New Roman" w:hAnsi="Times New Roman" w:cs="Times New Roman"/>
          <w:color w:val="000000"/>
          <w:sz w:val="24"/>
          <w:szCs w:val="24"/>
        </w:rPr>
        <w:t xml:space="preserve">de forma correcta, y de esta manera, actividades donde los padres de familia </w:t>
      </w:r>
      <w:r>
        <w:rPr>
          <w:rFonts w:ascii="Times New Roman" w:eastAsia="Times New Roman" w:hAnsi="Times New Roman" w:cs="Times New Roman"/>
          <w:sz w:val="24"/>
          <w:szCs w:val="24"/>
        </w:rPr>
        <w:t xml:space="preserve">tuvieron </w:t>
      </w:r>
      <w:r>
        <w:rPr>
          <w:rFonts w:ascii="Times New Roman" w:eastAsia="Times New Roman" w:hAnsi="Times New Roman" w:cs="Times New Roman"/>
          <w:color w:val="000000"/>
          <w:sz w:val="24"/>
          <w:szCs w:val="24"/>
        </w:rPr>
        <w:t xml:space="preserve">que involucrarse con sus hijos, como mandar un diario en donde </w:t>
      </w:r>
      <w:r>
        <w:rPr>
          <w:rFonts w:ascii="Times New Roman" w:eastAsia="Times New Roman" w:hAnsi="Times New Roman" w:cs="Times New Roman"/>
          <w:sz w:val="24"/>
          <w:szCs w:val="24"/>
        </w:rPr>
        <w:t>narran</w:t>
      </w:r>
      <w:r>
        <w:rPr>
          <w:rFonts w:ascii="Times New Roman" w:eastAsia="Times New Roman" w:hAnsi="Times New Roman" w:cs="Times New Roman"/>
          <w:color w:val="000000"/>
          <w:sz w:val="24"/>
          <w:szCs w:val="24"/>
        </w:rPr>
        <w:t xml:space="preserve"> sus experiencias, entrevistas, entre otras actividades, que se vieron relacionadas con la problemáti</w:t>
      </w:r>
      <w:r>
        <w:rPr>
          <w:rFonts w:ascii="Times New Roman" w:eastAsia="Times New Roman" w:hAnsi="Times New Roman" w:cs="Times New Roman"/>
          <w:color w:val="000000"/>
          <w:sz w:val="24"/>
          <w:szCs w:val="24"/>
        </w:rPr>
        <w:t>ca identificada, como el trabajar con artes e invitar a las exposiciones a padres de familia, todo esto con la finalidad de observar el compromiso de los tutores de los alumnos.</w:t>
      </w:r>
    </w:p>
    <w:p w14:paraId="4B196725"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lo que los compromisos que se asumieron son: Ser respetuosa tanto con alum</w:t>
      </w:r>
      <w:r>
        <w:rPr>
          <w:rFonts w:ascii="Times New Roman" w:eastAsia="Times New Roman" w:hAnsi="Times New Roman" w:cs="Times New Roman"/>
          <w:color w:val="000000"/>
          <w:sz w:val="24"/>
          <w:szCs w:val="24"/>
        </w:rPr>
        <w:t>nos, como con padres de familia y personal docente, esto al momento de dialogar, se cuidó siempre el vocabulario (la forma en cómo se habla y se expresa), esto con la finalidad de lograr una mejor convivencia, con las personas con las que se interactúa. Se</w:t>
      </w:r>
      <w:r>
        <w:rPr>
          <w:rFonts w:ascii="Times New Roman" w:eastAsia="Times New Roman" w:hAnsi="Times New Roman" w:cs="Times New Roman"/>
          <w:color w:val="000000"/>
          <w:sz w:val="24"/>
          <w:szCs w:val="24"/>
        </w:rPr>
        <w:t xml:space="preserve"> busca también tener una actitud positiva en las circunstancias que se presentaron. </w:t>
      </w:r>
    </w:p>
    <w:p w14:paraId="2896D06F"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Dentro del salón de clases </w:t>
      </w:r>
      <w:r>
        <w:rPr>
          <w:rFonts w:ascii="Times New Roman" w:eastAsia="Times New Roman" w:hAnsi="Times New Roman" w:cs="Times New Roman"/>
          <w:sz w:val="24"/>
          <w:szCs w:val="24"/>
        </w:rPr>
        <w:t xml:space="preserve">también se llevaron a cabo algunos compromisos, con la finalidad de obtener una práctica exitosa, los cuales fueron: </w:t>
      </w:r>
      <w:r>
        <w:rPr>
          <w:rFonts w:ascii="Times New Roman" w:eastAsia="Times New Roman" w:hAnsi="Times New Roman" w:cs="Times New Roman"/>
          <w:color w:val="000000"/>
          <w:sz w:val="24"/>
          <w:szCs w:val="24"/>
        </w:rPr>
        <w:t>Mantener una buena comunica</w:t>
      </w:r>
      <w:r>
        <w:rPr>
          <w:rFonts w:ascii="Times New Roman" w:eastAsia="Times New Roman" w:hAnsi="Times New Roman" w:cs="Times New Roman"/>
          <w:color w:val="000000"/>
          <w:sz w:val="24"/>
          <w:szCs w:val="24"/>
        </w:rPr>
        <w:t>ción con la educadora titular del grupo al que pertenezco, esto fue algo que realmente beneficio al momento de la aplicación de dichas actividades, ya que todas se realizaron con la ayuda de la misma, y con ello se trataba de siempre estar en una mejora co</w:t>
      </w:r>
      <w:r>
        <w:rPr>
          <w:rFonts w:ascii="Times New Roman" w:eastAsia="Times New Roman" w:hAnsi="Times New Roman" w:cs="Times New Roman"/>
          <w:color w:val="000000"/>
          <w:sz w:val="24"/>
          <w:szCs w:val="24"/>
        </w:rPr>
        <w:t>nstante, y finalmente tener una capacitación y preparación antes de cada práctica, esto con la finalidad de mejorar como futuras educadoras.</w:t>
      </w:r>
    </w:p>
    <w:p w14:paraId="3CC6EB92"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igual forma, se cumplió con buscar distintas estrategias dentro del salón de clases, con la finalidad y el objet</w:t>
      </w:r>
      <w:r>
        <w:rPr>
          <w:rFonts w:ascii="Times New Roman" w:eastAsia="Times New Roman" w:hAnsi="Times New Roman" w:cs="Times New Roman"/>
          <w:color w:val="000000"/>
          <w:sz w:val="24"/>
          <w:szCs w:val="24"/>
        </w:rPr>
        <w:t>ivo de atender las necesidades y los intereses de los alumnos, desarrollando distintas actividades, especialmente del área de Educación Socioemocional, beneficiando a la labor docente y a la profesionalización como futuras educadoras. Y lograr la mejora de</w:t>
      </w:r>
      <w:r>
        <w:rPr>
          <w:rFonts w:ascii="Times New Roman" w:eastAsia="Times New Roman" w:hAnsi="Times New Roman" w:cs="Times New Roman"/>
          <w:color w:val="000000"/>
          <w:sz w:val="24"/>
          <w:szCs w:val="24"/>
        </w:rPr>
        <w:t xml:space="preserve"> la conducta de los alumnos de 3er grado sección A. </w:t>
      </w:r>
    </w:p>
    <w:p w14:paraId="36481130"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compromisos mencionados son necesarios, como lo menciona Freire (1995) “Es importante ser tolerantes ante las divergencias y las equivocaciones, dispuesto al diálogo, tener comunicación interactiva, </w:t>
      </w:r>
      <w:r>
        <w:rPr>
          <w:rFonts w:ascii="Times New Roman" w:eastAsia="Times New Roman" w:hAnsi="Times New Roman" w:cs="Times New Roman"/>
          <w:color w:val="000000"/>
          <w:sz w:val="24"/>
          <w:szCs w:val="24"/>
        </w:rPr>
        <w:t xml:space="preserve">ser cooperativos en el aula, en la escuela, la familia y la comunidad. Abiertos al cambio, flexibles ante las incertidumbres. Reflexionar permanentemente sobre su práctica, mantener la vigilancia sobre sus acciones pedagógicas para mejorarlas”. </w:t>
      </w:r>
    </w:p>
    <w:p w14:paraId="05C82D6A"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importa</w:t>
      </w:r>
      <w:r>
        <w:rPr>
          <w:rFonts w:ascii="Times New Roman" w:eastAsia="Times New Roman" w:hAnsi="Times New Roman" w:cs="Times New Roman"/>
          <w:color w:val="000000"/>
          <w:sz w:val="24"/>
          <w:szCs w:val="24"/>
        </w:rPr>
        <w:t>nte mencionar que durante las prácticas profesionales se presentaron dificultades o problemáticas que impactaban en el aula y fueron las siguientes: Algunos de los alumnos mostraban conductas negativas y otros problemas de baja autoestima, buscando siempre</w:t>
      </w:r>
      <w:r>
        <w:rPr>
          <w:rFonts w:ascii="Times New Roman" w:eastAsia="Times New Roman" w:hAnsi="Times New Roman" w:cs="Times New Roman"/>
          <w:color w:val="000000"/>
          <w:sz w:val="24"/>
          <w:szCs w:val="24"/>
        </w:rPr>
        <w:t xml:space="preserve"> la aprobación en las actividades que realizaban y llorando cuando no les resultaba, esto ocasionando un descontrol del grupo, impidiendo el lograr avanzar en las actividades.</w:t>
      </w:r>
    </w:p>
    <w:p w14:paraId="6B830037"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Además otra dificultad presentada fue el trabajar en conjunto con padres de fami</w:t>
      </w:r>
      <w:r>
        <w:rPr>
          <w:rFonts w:ascii="Times New Roman" w:eastAsia="Times New Roman" w:hAnsi="Times New Roman" w:cs="Times New Roman"/>
          <w:color w:val="000000"/>
          <w:sz w:val="24"/>
          <w:szCs w:val="24"/>
        </w:rPr>
        <w:t>lia, ya que dependía de la disposición de ellos, a veces la participación no era activa y era poco el apoyo con sus niños, en algunos momentos se mostraban indiferentes al tener que realizar actividades en conjunto. Incluso en la aplicación de las planeaci</w:t>
      </w:r>
      <w:r>
        <w:rPr>
          <w:rFonts w:ascii="Times New Roman" w:eastAsia="Times New Roman" w:hAnsi="Times New Roman" w:cs="Times New Roman"/>
          <w:color w:val="000000"/>
          <w:sz w:val="24"/>
          <w:szCs w:val="24"/>
        </w:rPr>
        <w:t>ones se requería de su ayuda al momento de tener que cumplir con materiales y era en muy pocas ocasiones, estos se quejaban, impidiendo así su participación en actividades próximas</w:t>
      </w:r>
    </w:p>
    <w:p w14:paraId="1BAC2D7A" w14:textId="77777777" w:rsidR="009F7B86" w:rsidRDefault="0084390B">
      <w:pPr>
        <w:spacing w:after="4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w:t>
      </w:r>
      <w:r>
        <w:rPr>
          <w:rFonts w:ascii="Times New Roman" w:eastAsia="Times New Roman" w:hAnsi="Times New Roman" w:cs="Times New Roman"/>
          <w:sz w:val="24"/>
          <w:szCs w:val="24"/>
        </w:rPr>
        <w:t>pudieron identificar también</w:t>
      </w:r>
      <w:r>
        <w:rPr>
          <w:rFonts w:ascii="Times New Roman" w:eastAsia="Times New Roman" w:hAnsi="Times New Roman" w:cs="Times New Roman"/>
          <w:color w:val="000000"/>
          <w:sz w:val="24"/>
          <w:szCs w:val="24"/>
        </w:rPr>
        <w:t xml:space="preserve"> que hay algunos padres de familia que no pa</w:t>
      </w:r>
      <w:r>
        <w:rPr>
          <w:rFonts w:ascii="Times New Roman" w:eastAsia="Times New Roman" w:hAnsi="Times New Roman" w:cs="Times New Roman"/>
          <w:color w:val="000000"/>
          <w:sz w:val="24"/>
          <w:szCs w:val="24"/>
        </w:rPr>
        <w:t>san tanto tiempo con sus hijos, que los cuidados estaban a cargo de abuelos, tíos, primos, vecinos u otras personas. La interacción con los padres de familia al iniciar fue complicado, ya que esto se va adquiriendo con la experiencia, y por ser las primera</w:t>
      </w:r>
      <w:r>
        <w:rPr>
          <w:rFonts w:ascii="Times New Roman" w:eastAsia="Times New Roman" w:hAnsi="Times New Roman" w:cs="Times New Roman"/>
          <w:color w:val="000000"/>
          <w:sz w:val="24"/>
          <w:szCs w:val="24"/>
        </w:rPr>
        <w:t xml:space="preserve">s prácticas profesionales no existía o era casi nula la experiencia. Incluso al pasar el tiempo fue que se dio otra dificultad relacionada con padres de familia y con el aprendizaje de ciertos alumnos, dentro del aula las mamás de alumnos que se mostraban </w:t>
      </w:r>
      <w:r>
        <w:rPr>
          <w:rFonts w:ascii="Times New Roman" w:eastAsia="Times New Roman" w:hAnsi="Times New Roman" w:cs="Times New Roman"/>
          <w:color w:val="000000"/>
          <w:sz w:val="24"/>
          <w:szCs w:val="24"/>
        </w:rPr>
        <w:t xml:space="preserve">distraídos o fuera de, se encontraban embarazadas, incluso algunas comentaban que no entendían el por qué, si sus hijos/as se mostraban contentos por la llegada de un nuevo miembros a la familia. </w:t>
      </w:r>
    </w:p>
    <w:p w14:paraId="37595F96" w14:textId="77777777" w:rsidR="009F7B86" w:rsidRDefault="009F7B86">
      <w:pPr>
        <w:spacing w:after="480" w:line="480" w:lineRule="auto"/>
        <w:ind w:firstLine="720"/>
        <w:rPr>
          <w:rFonts w:ascii="Times New Roman" w:eastAsia="Times New Roman" w:hAnsi="Times New Roman" w:cs="Times New Roman"/>
          <w:color w:val="000000"/>
          <w:sz w:val="24"/>
          <w:szCs w:val="24"/>
        </w:rPr>
      </w:pPr>
    </w:p>
    <w:p w14:paraId="7AB4D528" w14:textId="77777777" w:rsidR="009F7B86" w:rsidRDefault="009F7B86">
      <w:pPr>
        <w:spacing w:after="480" w:line="480" w:lineRule="auto"/>
        <w:rPr>
          <w:rFonts w:ascii="Times New Roman" w:eastAsia="Times New Roman" w:hAnsi="Times New Roman" w:cs="Times New Roman"/>
          <w:sz w:val="24"/>
          <w:szCs w:val="24"/>
        </w:rPr>
      </w:pPr>
    </w:p>
    <w:p w14:paraId="06624D4E"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Tabla 1. Estrategias para  la elaboración del Informe de </w:t>
      </w:r>
      <w:r>
        <w:rPr>
          <w:rFonts w:ascii="Times New Roman" w:eastAsia="Times New Roman" w:hAnsi="Times New Roman" w:cs="Times New Roman"/>
          <w:sz w:val="24"/>
          <w:szCs w:val="24"/>
        </w:rPr>
        <w:t xml:space="preserve">Prácticas Profesionales </w:t>
      </w:r>
    </w:p>
    <w:tbl>
      <w:tblPr>
        <w:tblStyle w:val="a"/>
        <w:tblW w:w="11145" w:type="dxa"/>
        <w:tblInd w:w="-1020" w:type="dxa"/>
        <w:tblLayout w:type="fixed"/>
        <w:tblLook w:val="0600" w:firstRow="0" w:lastRow="0" w:firstColumn="0" w:lastColumn="0" w:noHBand="1" w:noVBand="1"/>
      </w:tblPr>
      <w:tblGrid>
        <w:gridCol w:w="1950"/>
        <w:gridCol w:w="2910"/>
        <w:gridCol w:w="3495"/>
        <w:gridCol w:w="2790"/>
      </w:tblGrid>
      <w:tr w:rsidR="009F7B86" w14:paraId="46E13270" w14:textId="77777777">
        <w:tc>
          <w:tcPr>
            <w:tcW w:w="1950" w:type="dxa"/>
            <w:shd w:val="clear" w:color="auto" w:fill="auto"/>
            <w:tcMar>
              <w:top w:w="100" w:type="dxa"/>
              <w:left w:w="100" w:type="dxa"/>
              <w:bottom w:w="100" w:type="dxa"/>
              <w:right w:w="100" w:type="dxa"/>
            </w:tcMar>
          </w:tcPr>
          <w:p w14:paraId="043C60DD"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Fecha</w:t>
            </w:r>
          </w:p>
        </w:tc>
        <w:tc>
          <w:tcPr>
            <w:tcW w:w="2910" w:type="dxa"/>
            <w:shd w:val="clear" w:color="auto" w:fill="auto"/>
            <w:tcMar>
              <w:top w:w="100" w:type="dxa"/>
              <w:left w:w="100" w:type="dxa"/>
              <w:bottom w:w="100" w:type="dxa"/>
              <w:right w:w="100" w:type="dxa"/>
            </w:tcMar>
          </w:tcPr>
          <w:p w14:paraId="1B5CA241"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Estrategia</w:t>
            </w:r>
          </w:p>
        </w:tc>
        <w:tc>
          <w:tcPr>
            <w:tcW w:w="3495" w:type="dxa"/>
            <w:shd w:val="clear" w:color="auto" w:fill="auto"/>
            <w:tcMar>
              <w:top w:w="100" w:type="dxa"/>
              <w:left w:w="100" w:type="dxa"/>
              <w:bottom w:w="100" w:type="dxa"/>
              <w:right w:w="100" w:type="dxa"/>
            </w:tcMar>
          </w:tcPr>
          <w:p w14:paraId="4BC95248"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Acción</w:t>
            </w:r>
          </w:p>
        </w:tc>
        <w:tc>
          <w:tcPr>
            <w:tcW w:w="2790" w:type="dxa"/>
            <w:shd w:val="clear" w:color="auto" w:fill="auto"/>
            <w:tcMar>
              <w:top w:w="100" w:type="dxa"/>
              <w:left w:w="100" w:type="dxa"/>
              <w:bottom w:w="100" w:type="dxa"/>
              <w:right w:w="100" w:type="dxa"/>
            </w:tcMar>
          </w:tcPr>
          <w:p w14:paraId="0566769E"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Recurso </w:t>
            </w:r>
          </w:p>
        </w:tc>
      </w:tr>
      <w:tr w:rsidR="009F7B86" w14:paraId="75D3927A" w14:textId="77777777">
        <w:tc>
          <w:tcPr>
            <w:tcW w:w="1950" w:type="dxa"/>
            <w:shd w:val="clear" w:color="auto" w:fill="auto"/>
            <w:tcMar>
              <w:top w:w="100" w:type="dxa"/>
              <w:left w:w="100" w:type="dxa"/>
              <w:bottom w:w="100" w:type="dxa"/>
              <w:right w:w="100" w:type="dxa"/>
            </w:tcMar>
          </w:tcPr>
          <w:p w14:paraId="4858BE84"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Agosto </w:t>
            </w:r>
          </w:p>
        </w:tc>
        <w:tc>
          <w:tcPr>
            <w:tcW w:w="2910" w:type="dxa"/>
            <w:shd w:val="clear" w:color="auto" w:fill="auto"/>
            <w:tcMar>
              <w:top w:w="100" w:type="dxa"/>
              <w:left w:w="100" w:type="dxa"/>
              <w:bottom w:w="100" w:type="dxa"/>
              <w:right w:w="100" w:type="dxa"/>
            </w:tcMar>
          </w:tcPr>
          <w:p w14:paraId="0F91A0E7"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w:t>
            </w:r>
          </w:p>
        </w:tc>
        <w:tc>
          <w:tcPr>
            <w:tcW w:w="3495" w:type="dxa"/>
            <w:shd w:val="clear" w:color="auto" w:fill="auto"/>
            <w:tcMar>
              <w:top w:w="100" w:type="dxa"/>
              <w:left w:w="100" w:type="dxa"/>
              <w:bottom w:w="100" w:type="dxa"/>
              <w:right w:w="100" w:type="dxa"/>
            </w:tcMar>
          </w:tcPr>
          <w:p w14:paraId="60D67450"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Investigar que es un diagnóstico</w:t>
            </w:r>
          </w:p>
          <w:p w14:paraId="1E391C52"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Tipos de diagnóstico. </w:t>
            </w:r>
          </w:p>
        </w:tc>
        <w:tc>
          <w:tcPr>
            <w:tcW w:w="2790" w:type="dxa"/>
            <w:shd w:val="clear" w:color="auto" w:fill="auto"/>
            <w:tcMar>
              <w:top w:w="100" w:type="dxa"/>
              <w:left w:w="100" w:type="dxa"/>
              <w:bottom w:w="100" w:type="dxa"/>
              <w:right w:w="100" w:type="dxa"/>
            </w:tcMar>
          </w:tcPr>
          <w:p w14:paraId="100047EA"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Académico, libros, revistas, etc. </w:t>
            </w:r>
          </w:p>
        </w:tc>
      </w:tr>
      <w:tr w:rsidR="009F7B86" w14:paraId="21D94F10" w14:textId="77777777">
        <w:tc>
          <w:tcPr>
            <w:tcW w:w="1950" w:type="dxa"/>
            <w:shd w:val="clear" w:color="auto" w:fill="auto"/>
            <w:tcMar>
              <w:top w:w="100" w:type="dxa"/>
              <w:left w:w="100" w:type="dxa"/>
              <w:bottom w:w="100" w:type="dxa"/>
              <w:right w:w="100" w:type="dxa"/>
            </w:tcMar>
          </w:tcPr>
          <w:p w14:paraId="50A7548C"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Septiembre</w:t>
            </w:r>
          </w:p>
        </w:tc>
        <w:tc>
          <w:tcPr>
            <w:tcW w:w="2910" w:type="dxa"/>
            <w:shd w:val="clear" w:color="auto" w:fill="auto"/>
            <w:tcMar>
              <w:top w:w="100" w:type="dxa"/>
              <w:left w:w="100" w:type="dxa"/>
              <w:bottom w:w="100" w:type="dxa"/>
              <w:right w:w="100" w:type="dxa"/>
            </w:tcMar>
          </w:tcPr>
          <w:p w14:paraId="3E634CDC"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Diagnóstico </w:t>
            </w:r>
          </w:p>
        </w:tc>
        <w:tc>
          <w:tcPr>
            <w:tcW w:w="3495" w:type="dxa"/>
            <w:shd w:val="clear" w:color="auto" w:fill="auto"/>
            <w:tcMar>
              <w:top w:w="100" w:type="dxa"/>
              <w:left w:w="100" w:type="dxa"/>
              <w:bottom w:w="100" w:type="dxa"/>
              <w:right w:w="100" w:type="dxa"/>
            </w:tcMar>
          </w:tcPr>
          <w:p w14:paraId="02887123"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Aplicación con niños. </w:t>
            </w:r>
          </w:p>
        </w:tc>
        <w:tc>
          <w:tcPr>
            <w:tcW w:w="2790" w:type="dxa"/>
            <w:shd w:val="clear" w:color="auto" w:fill="auto"/>
            <w:tcMar>
              <w:top w:w="100" w:type="dxa"/>
              <w:left w:w="100" w:type="dxa"/>
              <w:bottom w:w="100" w:type="dxa"/>
              <w:right w:w="100" w:type="dxa"/>
            </w:tcMar>
          </w:tcPr>
          <w:p w14:paraId="4768FDB1"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Entrevista para alumnos y padres de familia. </w:t>
            </w:r>
          </w:p>
        </w:tc>
      </w:tr>
      <w:tr w:rsidR="009F7B86" w14:paraId="0338D51E" w14:textId="77777777">
        <w:tc>
          <w:tcPr>
            <w:tcW w:w="1950" w:type="dxa"/>
            <w:shd w:val="clear" w:color="auto" w:fill="auto"/>
            <w:tcMar>
              <w:top w:w="100" w:type="dxa"/>
              <w:left w:w="100" w:type="dxa"/>
              <w:bottom w:w="100" w:type="dxa"/>
              <w:right w:w="100" w:type="dxa"/>
            </w:tcMar>
          </w:tcPr>
          <w:p w14:paraId="28BAE88A"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Octubre</w:t>
            </w:r>
          </w:p>
        </w:tc>
        <w:tc>
          <w:tcPr>
            <w:tcW w:w="2910" w:type="dxa"/>
            <w:shd w:val="clear" w:color="auto" w:fill="auto"/>
            <w:tcMar>
              <w:top w:w="100" w:type="dxa"/>
              <w:left w:w="100" w:type="dxa"/>
              <w:bottom w:w="100" w:type="dxa"/>
              <w:right w:w="100" w:type="dxa"/>
            </w:tcMar>
          </w:tcPr>
          <w:p w14:paraId="2577B3CD" w14:textId="77777777" w:rsidR="009F7B86" w:rsidRDefault="009F7B8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95" w:type="dxa"/>
            <w:shd w:val="clear" w:color="auto" w:fill="auto"/>
            <w:tcMar>
              <w:top w:w="100" w:type="dxa"/>
              <w:left w:w="100" w:type="dxa"/>
              <w:bottom w:w="100" w:type="dxa"/>
              <w:right w:w="100" w:type="dxa"/>
            </w:tcMar>
          </w:tcPr>
          <w:p w14:paraId="7C3985C1"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implementa una estrategia de conducta para mantener una buena conducta por parte de los alumnos, toda la semana para el jueves obtener un vale para poder llevar comida chatarra. </w:t>
            </w:r>
          </w:p>
        </w:tc>
        <w:tc>
          <w:tcPr>
            <w:tcW w:w="2790" w:type="dxa"/>
            <w:shd w:val="clear" w:color="auto" w:fill="auto"/>
            <w:tcMar>
              <w:top w:w="100" w:type="dxa"/>
              <w:left w:w="100" w:type="dxa"/>
              <w:bottom w:w="100" w:type="dxa"/>
              <w:right w:w="100" w:type="dxa"/>
            </w:tcMar>
          </w:tcPr>
          <w:p w14:paraId="45CD257D"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Vales de comida libre el día viernes. </w:t>
            </w:r>
          </w:p>
          <w:p w14:paraId="6A24074C"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Lista con los nombres de cada uno d</w:t>
            </w:r>
            <w:r>
              <w:rPr>
                <w:rFonts w:ascii="Times New Roman" w:eastAsia="Times New Roman" w:hAnsi="Times New Roman" w:cs="Times New Roman"/>
                <w:sz w:val="24"/>
                <w:szCs w:val="24"/>
              </w:rPr>
              <w:t xml:space="preserve">e los alumnos, clasificados en una cara feliz y una triste. </w:t>
            </w:r>
          </w:p>
        </w:tc>
      </w:tr>
      <w:tr w:rsidR="009F7B86" w14:paraId="4C469A6B" w14:textId="77777777">
        <w:trPr>
          <w:trHeight w:val="2291"/>
        </w:trPr>
        <w:tc>
          <w:tcPr>
            <w:tcW w:w="1950" w:type="dxa"/>
            <w:shd w:val="clear" w:color="auto" w:fill="auto"/>
            <w:tcMar>
              <w:top w:w="100" w:type="dxa"/>
              <w:left w:w="100" w:type="dxa"/>
              <w:bottom w:w="100" w:type="dxa"/>
              <w:right w:w="100" w:type="dxa"/>
            </w:tcMar>
          </w:tcPr>
          <w:p w14:paraId="36547F98"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Noviembre </w:t>
            </w:r>
          </w:p>
          <w:p w14:paraId="62AFBDB0"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Diciembre </w:t>
            </w:r>
          </w:p>
          <w:p w14:paraId="0B0D071F"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Enero </w:t>
            </w:r>
          </w:p>
          <w:p w14:paraId="0DD6DF3F"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Febrero</w:t>
            </w:r>
          </w:p>
          <w:p w14:paraId="073F2318"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Marzo </w:t>
            </w:r>
          </w:p>
          <w:p w14:paraId="1C3213D5"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Abril</w:t>
            </w:r>
          </w:p>
          <w:p w14:paraId="482F8A20"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w:t>
            </w:r>
          </w:p>
        </w:tc>
        <w:tc>
          <w:tcPr>
            <w:tcW w:w="2910" w:type="dxa"/>
            <w:shd w:val="clear" w:color="auto" w:fill="auto"/>
            <w:tcMar>
              <w:top w:w="100" w:type="dxa"/>
              <w:left w:w="100" w:type="dxa"/>
              <w:bottom w:w="100" w:type="dxa"/>
              <w:right w:w="100" w:type="dxa"/>
            </w:tcMar>
          </w:tcPr>
          <w:p w14:paraId="62D2CCDB" w14:textId="77777777" w:rsidR="009F7B86" w:rsidRDefault="009F7B8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95" w:type="dxa"/>
            <w:shd w:val="clear" w:color="auto" w:fill="auto"/>
            <w:tcMar>
              <w:top w:w="100" w:type="dxa"/>
              <w:left w:w="100" w:type="dxa"/>
              <w:bottom w:w="100" w:type="dxa"/>
              <w:right w:w="100" w:type="dxa"/>
            </w:tcMar>
          </w:tcPr>
          <w:p w14:paraId="4C09E897"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Juegos de mesa de padres con sus hijos, con un diario en donde se narren las experiencias obtenidas de dedicar un tiempo a sus hijos. </w:t>
            </w:r>
          </w:p>
        </w:tc>
        <w:tc>
          <w:tcPr>
            <w:tcW w:w="2790" w:type="dxa"/>
            <w:shd w:val="clear" w:color="auto" w:fill="auto"/>
            <w:tcMar>
              <w:top w:w="100" w:type="dxa"/>
              <w:left w:w="100" w:type="dxa"/>
              <w:bottom w:w="100" w:type="dxa"/>
              <w:right w:w="100" w:type="dxa"/>
            </w:tcMar>
          </w:tcPr>
          <w:p w14:paraId="332CCC70"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Juego de mesa cambiante.</w:t>
            </w:r>
          </w:p>
          <w:p w14:paraId="58ABA786"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Diario de experiencias. </w:t>
            </w:r>
          </w:p>
        </w:tc>
      </w:tr>
      <w:tr w:rsidR="009F7B86" w14:paraId="7E80A0DD" w14:textId="77777777">
        <w:tc>
          <w:tcPr>
            <w:tcW w:w="1950" w:type="dxa"/>
            <w:shd w:val="clear" w:color="auto" w:fill="auto"/>
            <w:tcMar>
              <w:top w:w="100" w:type="dxa"/>
              <w:left w:w="100" w:type="dxa"/>
              <w:bottom w:w="100" w:type="dxa"/>
              <w:right w:w="100" w:type="dxa"/>
            </w:tcMar>
          </w:tcPr>
          <w:p w14:paraId="4B9ED370"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Noviembre </w:t>
            </w:r>
          </w:p>
          <w:p w14:paraId="27223DFD"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Diciembre </w:t>
            </w:r>
          </w:p>
          <w:p w14:paraId="67B0E5A1"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Enero </w:t>
            </w:r>
          </w:p>
          <w:p w14:paraId="08663FB6"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Febrero</w:t>
            </w:r>
          </w:p>
          <w:p w14:paraId="55A6E403"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Marzo </w:t>
            </w:r>
          </w:p>
          <w:p w14:paraId="7E861815"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Abril</w:t>
            </w:r>
          </w:p>
          <w:p w14:paraId="7956EB64"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w:t>
            </w:r>
          </w:p>
        </w:tc>
        <w:tc>
          <w:tcPr>
            <w:tcW w:w="2910" w:type="dxa"/>
            <w:shd w:val="clear" w:color="auto" w:fill="auto"/>
            <w:tcMar>
              <w:top w:w="100" w:type="dxa"/>
              <w:left w:w="100" w:type="dxa"/>
              <w:bottom w:w="100" w:type="dxa"/>
              <w:right w:w="100" w:type="dxa"/>
            </w:tcMar>
          </w:tcPr>
          <w:p w14:paraId="16914EA5"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Planeación </w:t>
            </w:r>
          </w:p>
        </w:tc>
        <w:tc>
          <w:tcPr>
            <w:tcW w:w="3495" w:type="dxa"/>
            <w:shd w:val="clear" w:color="auto" w:fill="auto"/>
            <w:tcMar>
              <w:top w:w="100" w:type="dxa"/>
              <w:left w:w="100" w:type="dxa"/>
              <w:bottom w:w="100" w:type="dxa"/>
              <w:right w:w="100" w:type="dxa"/>
            </w:tcMar>
          </w:tcPr>
          <w:p w14:paraId="5F82D865"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Actividades adecuadas del campo de Educación socioemocional  con relación con el programa de “Aprendizajes clave”, en donde se trabaje con la conducta.</w:t>
            </w:r>
          </w:p>
        </w:tc>
        <w:tc>
          <w:tcPr>
            <w:tcW w:w="2790" w:type="dxa"/>
            <w:shd w:val="clear" w:color="auto" w:fill="auto"/>
            <w:tcMar>
              <w:top w:w="100" w:type="dxa"/>
              <w:left w:w="100" w:type="dxa"/>
              <w:bottom w:w="100" w:type="dxa"/>
              <w:right w:w="100" w:type="dxa"/>
            </w:tcMar>
          </w:tcPr>
          <w:p w14:paraId="39B48D55"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Aprendizajes clave.</w:t>
            </w:r>
          </w:p>
          <w:p w14:paraId="5E9ECC45"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Material didáctico. </w:t>
            </w:r>
          </w:p>
          <w:p w14:paraId="0D0F5D78"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Diario de la educadora </w:t>
            </w:r>
          </w:p>
          <w:p w14:paraId="21817560"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w:t>
            </w:r>
          </w:p>
        </w:tc>
      </w:tr>
      <w:tr w:rsidR="009F7B86" w14:paraId="0D51DA55" w14:textId="77777777">
        <w:tc>
          <w:tcPr>
            <w:tcW w:w="1950" w:type="dxa"/>
            <w:shd w:val="clear" w:color="auto" w:fill="auto"/>
            <w:tcMar>
              <w:top w:w="100" w:type="dxa"/>
              <w:left w:w="100" w:type="dxa"/>
              <w:bottom w:w="100" w:type="dxa"/>
              <w:right w:w="100" w:type="dxa"/>
            </w:tcMar>
          </w:tcPr>
          <w:p w14:paraId="27A838F2"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que se aplique alguna </w:t>
            </w:r>
            <w:r>
              <w:rPr>
                <w:rFonts w:ascii="Times New Roman" w:eastAsia="Times New Roman" w:hAnsi="Times New Roman" w:cs="Times New Roman"/>
                <w:sz w:val="24"/>
                <w:szCs w:val="24"/>
              </w:rPr>
              <w:t>estrategia.</w:t>
            </w:r>
          </w:p>
        </w:tc>
        <w:tc>
          <w:tcPr>
            <w:tcW w:w="2910" w:type="dxa"/>
            <w:shd w:val="clear" w:color="auto" w:fill="auto"/>
            <w:tcMar>
              <w:top w:w="100" w:type="dxa"/>
              <w:left w:w="100" w:type="dxa"/>
              <w:bottom w:w="100" w:type="dxa"/>
              <w:right w:w="100" w:type="dxa"/>
            </w:tcMar>
          </w:tcPr>
          <w:p w14:paraId="7B9D5CB9"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Evaluación. </w:t>
            </w:r>
          </w:p>
        </w:tc>
        <w:tc>
          <w:tcPr>
            <w:tcW w:w="3495" w:type="dxa"/>
            <w:shd w:val="clear" w:color="auto" w:fill="auto"/>
            <w:tcMar>
              <w:top w:w="100" w:type="dxa"/>
              <w:left w:w="100" w:type="dxa"/>
              <w:bottom w:w="100" w:type="dxa"/>
              <w:right w:w="100" w:type="dxa"/>
            </w:tcMar>
          </w:tcPr>
          <w:p w14:paraId="5EFB29FA"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Valorar si las estrategias están siendo las adecuadas para atender con la problemática identificada.</w:t>
            </w:r>
          </w:p>
        </w:tc>
        <w:tc>
          <w:tcPr>
            <w:tcW w:w="2790" w:type="dxa"/>
            <w:shd w:val="clear" w:color="auto" w:fill="auto"/>
            <w:tcMar>
              <w:top w:w="100" w:type="dxa"/>
              <w:left w:w="100" w:type="dxa"/>
              <w:bottom w:w="100" w:type="dxa"/>
              <w:right w:w="100" w:type="dxa"/>
            </w:tcMar>
          </w:tcPr>
          <w:p w14:paraId="648656ED"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Diario de la educadora.</w:t>
            </w:r>
          </w:p>
          <w:p w14:paraId="10C1ACA6"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Listas de cotejo. </w:t>
            </w:r>
          </w:p>
          <w:p w14:paraId="71091B04"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Revisión del diario de experiencias. </w:t>
            </w:r>
          </w:p>
          <w:p w14:paraId="055E69EF"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Observación. </w:t>
            </w:r>
          </w:p>
          <w:p w14:paraId="1212A482"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Rúbricas. </w:t>
            </w:r>
          </w:p>
          <w:p w14:paraId="703DC8EB" w14:textId="77777777" w:rsidR="009F7B86" w:rsidRDefault="0084390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Indicadores. </w:t>
            </w:r>
          </w:p>
        </w:tc>
      </w:tr>
    </w:tbl>
    <w:p w14:paraId="1831A534" w14:textId="77777777" w:rsidR="009F7B86" w:rsidRDefault="009F7B86">
      <w:pPr>
        <w:spacing w:after="480" w:line="480" w:lineRule="auto"/>
        <w:rPr>
          <w:rFonts w:ascii="Times New Roman" w:eastAsia="Times New Roman" w:hAnsi="Times New Roman" w:cs="Times New Roman"/>
          <w:sz w:val="24"/>
          <w:szCs w:val="24"/>
        </w:rPr>
      </w:pPr>
    </w:p>
    <w:p w14:paraId="439B89D1" w14:textId="77777777" w:rsidR="009F7B86" w:rsidRDefault="009F7B86">
      <w:pPr>
        <w:pBdr>
          <w:top w:val="nil"/>
          <w:left w:val="nil"/>
          <w:bottom w:val="nil"/>
          <w:right w:val="nil"/>
          <w:between w:val="nil"/>
        </w:pBdr>
        <w:spacing w:line="240" w:lineRule="auto"/>
        <w:ind w:firstLine="720"/>
        <w:rPr>
          <w:color w:val="000000"/>
          <w:sz w:val="20"/>
          <w:szCs w:val="20"/>
        </w:rPr>
      </w:pPr>
    </w:p>
    <w:p w14:paraId="4102ED2B" w14:textId="77777777" w:rsidR="009F7B86" w:rsidRDefault="009F7B86">
      <w:pPr>
        <w:spacing w:after="480" w:line="480" w:lineRule="auto"/>
        <w:ind w:firstLine="720"/>
        <w:rPr>
          <w:rFonts w:ascii="Times New Roman" w:eastAsia="Times New Roman" w:hAnsi="Times New Roman" w:cs="Times New Roman"/>
          <w:sz w:val="24"/>
          <w:szCs w:val="24"/>
        </w:rPr>
      </w:pPr>
    </w:p>
    <w:p w14:paraId="28516716"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Las prácticas profesionales, actualmente se están efectuando en el Jardín de Niños Elia Emma Badillo Mendoza, ubicado en la calle 25 #798 de la colonia Mirasierra, en el primer sector, con la clave del centro de trabajo 05EJN0161N, perten</w:t>
      </w:r>
      <w:r>
        <w:rPr>
          <w:rFonts w:ascii="Times New Roman" w:eastAsia="Times New Roman" w:hAnsi="Times New Roman" w:cs="Times New Roman"/>
          <w:sz w:val="24"/>
          <w:szCs w:val="24"/>
        </w:rPr>
        <w:t xml:space="preserve">eciente a la zona escolar 108. Cuenta con un turno matutino y vespertino, únicamente se conoce el horario matutino en donde docentes trabajan de 8:30 a 12:30. </w:t>
      </w:r>
    </w:p>
    <w:p w14:paraId="55EC7003"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ya se mencionó anteriormente el grado en el cual se aplicó dichas actividades fue tercer grado, en donde cuenta con 28 alumnos, siendo 15 niñas y 13 niños, los cuales oscilan entre los 5 y 7 años de edad. Las características de dicho grupo fueron muy </w:t>
      </w:r>
      <w:r>
        <w:rPr>
          <w:rFonts w:ascii="Times New Roman" w:eastAsia="Times New Roman" w:hAnsi="Times New Roman" w:cs="Times New Roman"/>
          <w:sz w:val="24"/>
          <w:szCs w:val="24"/>
        </w:rPr>
        <w:t xml:space="preserve">variadas, la mayoría de ellos tienen un estilo de aprendizaje kinestésico, necesitan manipular el material con el que van a trabajar para que las actividades les resulten realmente atractivos. </w:t>
      </w:r>
    </w:p>
    <w:p w14:paraId="6A9205B1"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la estancia en el jardín de niños con dicho grupo, el </w:t>
      </w:r>
      <w:r>
        <w:rPr>
          <w:rFonts w:ascii="Times New Roman" w:eastAsia="Times New Roman" w:hAnsi="Times New Roman" w:cs="Times New Roman"/>
          <w:sz w:val="24"/>
          <w:szCs w:val="24"/>
        </w:rPr>
        <w:t>mes de agosto es que se llevó a cabo la aplicación de un diagnóstico, el cual fue aplicado por equipos en donde únicamente asistieron de siete a diez alumnos, es importante que se aplique de dicha manera, ya que permite a la educadora tener una mejor obser</w:t>
      </w:r>
      <w:r>
        <w:rPr>
          <w:rFonts w:ascii="Times New Roman" w:eastAsia="Times New Roman" w:hAnsi="Times New Roman" w:cs="Times New Roman"/>
          <w:sz w:val="24"/>
          <w:szCs w:val="24"/>
        </w:rPr>
        <w:t xml:space="preserve">vación sobre cuáles son las áreas de oportunidad o las necesidades de cada uno de los alumnos, a comparación de si fuera aplicado de manera grupal, en donde asisten los 28 alumnos. </w:t>
      </w:r>
    </w:p>
    <w:p w14:paraId="7EF15900" w14:textId="77777777" w:rsidR="009F7B86" w:rsidRDefault="0084390B">
      <w:pPr>
        <w:spacing w:after="4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Dicho diagnóstico arrojó datos de diversas problemáticas en el grupo, una </w:t>
      </w:r>
      <w:r>
        <w:rPr>
          <w:rFonts w:ascii="Times New Roman" w:eastAsia="Times New Roman" w:hAnsi="Times New Roman" w:cs="Times New Roman"/>
          <w:sz w:val="24"/>
          <w:szCs w:val="24"/>
        </w:rPr>
        <w:t>de ellas fue que dentro del aula asistían alumnos que a veces se mostraban un poco temerosos al participar, y fue ahí cuando se aplicó una primera entrevista dirigida a los alumnos, en donde arrojó que algunos de ellos sufrían violencia por parte de sus pa</w:t>
      </w:r>
      <w:r>
        <w:rPr>
          <w:rFonts w:ascii="Times New Roman" w:eastAsia="Times New Roman" w:hAnsi="Times New Roman" w:cs="Times New Roman"/>
          <w:sz w:val="24"/>
          <w:szCs w:val="24"/>
        </w:rPr>
        <w:t>dres, otros de los alumnos eran un poco inquietos, arrojando también que el cuidado de los niños estaba a cargo de alguien más, ya que sus padres trabajaban. Por lo que aunado a esta situación, se decide trabajar con la competencia de: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Colabora con la co</w:t>
      </w:r>
      <w:r>
        <w:rPr>
          <w:rFonts w:ascii="Times New Roman" w:eastAsia="Times New Roman" w:hAnsi="Times New Roman" w:cs="Times New Roman"/>
          <w:i/>
          <w:color w:val="000000"/>
          <w:sz w:val="24"/>
          <w:szCs w:val="24"/>
        </w:rPr>
        <w:t xml:space="preserve">munidad escolar, padres de familia, autoridades y docentes, en la toma de decisiones y en el desarrollo de alternativas de solución a problemáticas socioeducativas, </w:t>
      </w:r>
      <w:r>
        <w:rPr>
          <w:rFonts w:ascii="Times New Roman" w:eastAsia="Times New Roman" w:hAnsi="Times New Roman" w:cs="Times New Roman"/>
          <w:sz w:val="24"/>
          <w:szCs w:val="24"/>
        </w:rPr>
        <w:t xml:space="preserve">brindando así atención a dicha problemática para ayudar a resolverla. </w:t>
      </w:r>
    </w:p>
    <w:p w14:paraId="0BF03EF4"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objetivos</w:t>
      </w:r>
      <w:r>
        <w:rPr>
          <w:rFonts w:ascii="Times New Roman" w:eastAsia="Times New Roman" w:hAnsi="Times New Roman" w:cs="Times New Roman"/>
          <w:sz w:val="24"/>
          <w:szCs w:val="24"/>
        </w:rPr>
        <w:t xml:space="preserve"> que se busca cumplir con ayuda de las estrategias agregadas en el cuadro anterior, es que los alumnos tengan un ambiente de aprendizaje de respeto y confianza, en donde puedan desarrollarse satisfactoriamente y así poder obtener los aprendizajes que se es</w:t>
      </w:r>
      <w:r>
        <w:rPr>
          <w:rFonts w:ascii="Times New Roman" w:eastAsia="Times New Roman" w:hAnsi="Times New Roman" w:cs="Times New Roman"/>
          <w:sz w:val="24"/>
          <w:szCs w:val="24"/>
        </w:rPr>
        <w:t xml:space="preserve">peran, además lograr descubrir el por qué los alumnos actúan de determinada manera, y si el contexto familiar tiene relación en las conductas presentadas por dichos alumnos. </w:t>
      </w:r>
    </w:p>
    <w:p w14:paraId="1AABC3FA"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Esta problemática afecta principalmente a los alumnos preescolares, al momento de</w:t>
      </w:r>
      <w:r>
        <w:rPr>
          <w:rFonts w:ascii="Times New Roman" w:eastAsia="Times New Roman" w:hAnsi="Times New Roman" w:cs="Times New Roman"/>
          <w:sz w:val="24"/>
          <w:szCs w:val="24"/>
        </w:rPr>
        <w:t xml:space="preserve"> que se muestran aislados, que no están centrados en la escuela y por ende no pueden adquirir los aprendizajes, o lo hacen con dificultad. También podría inquietar en cuanto al docente y a su forma de trabajar, ya que los padres de familia se muestran anti</w:t>
      </w:r>
      <w:r>
        <w:rPr>
          <w:rFonts w:ascii="Times New Roman" w:eastAsia="Times New Roman" w:hAnsi="Times New Roman" w:cs="Times New Roman"/>
          <w:sz w:val="24"/>
          <w:szCs w:val="24"/>
        </w:rPr>
        <w:t>páticos al momento de tener que participar en actividades organizadas por el jardín o por la educadora. Dentro de la educación se forma una cadena para que los alumnos puedan adquirir los aprendizajes, en donde deberían de participar la mayoría de los inte</w:t>
      </w:r>
      <w:r>
        <w:rPr>
          <w:rFonts w:ascii="Times New Roman" w:eastAsia="Times New Roman" w:hAnsi="Times New Roman" w:cs="Times New Roman"/>
          <w:sz w:val="24"/>
          <w:szCs w:val="24"/>
        </w:rPr>
        <w:t>grantes de la comunidad educativa, alumnos, padres de familia y maestros.  Así como lo dice el siguiente autor: “La relación entre familia y escuela podría contribuir de un modo decisivo al desarrollo de un apego escolar de los estudiantes por sus colegios</w:t>
      </w:r>
      <w:r>
        <w:rPr>
          <w:rFonts w:ascii="Times New Roman" w:eastAsia="Times New Roman" w:hAnsi="Times New Roman" w:cs="Times New Roman"/>
          <w:sz w:val="24"/>
          <w:szCs w:val="24"/>
        </w:rPr>
        <w:t xml:space="preserve">,”. (Alcalay, Milicic y Torreti, 2005), </w:t>
      </w:r>
    </w:p>
    <w:p w14:paraId="4A89FD2D"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posibles causas de esta problemática pudieran ser en un primer momento como ya se mencionó, una pandemia, en donde los alumnos estuvieron acostumbrados a estar con sus padres, posiblemente no existían reglas de </w:t>
      </w:r>
      <w:r>
        <w:rPr>
          <w:rFonts w:ascii="Times New Roman" w:eastAsia="Times New Roman" w:hAnsi="Times New Roman" w:cs="Times New Roman"/>
          <w:sz w:val="24"/>
          <w:szCs w:val="24"/>
        </w:rPr>
        <w:t>convivencia, debido a que no existió una socialización, como lo menciona Carmen Ruiz (UNAM): “la pandemia trajo como consecuencia dificultades en su salud mental y actitudes agresivas, a la vez, incapacidad para relacionarse con otros individuos de su edad</w:t>
      </w:r>
      <w:r>
        <w:rPr>
          <w:rFonts w:ascii="Times New Roman" w:eastAsia="Times New Roman" w:hAnsi="Times New Roman" w:cs="Times New Roman"/>
          <w:sz w:val="24"/>
          <w:szCs w:val="24"/>
        </w:rPr>
        <w:t xml:space="preserve"> o en general con su entorno, incluso generar encuentros más solidarios y empáticos”. </w:t>
      </w:r>
    </w:p>
    <w:p w14:paraId="2AC27965"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otra de las posibles causas de la mala conducta en los alumnos, afectando su aprendizaje, fue que algunos de estos sufren violencia en sus hogares. Tal y como lo </w:t>
      </w:r>
      <w:r>
        <w:rPr>
          <w:rFonts w:ascii="Times New Roman" w:eastAsia="Times New Roman" w:hAnsi="Times New Roman" w:cs="Times New Roman"/>
          <w:sz w:val="24"/>
          <w:szCs w:val="24"/>
        </w:rPr>
        <w:t>sustenta dichos autores (Gumpel y Meadan 2000; Verlinde et al., 2000; Henao, 2005; Smith y Thomas, 2000): “Diferentes estudios informan que los episodios de agresión y/o violencia en las escuelas producen en los niños daños físicos y emocionales, estrés, d</w:t>
      </w:r>
      <w:r>
        <w:rPr>
          <w:rFonts w:ascii="Times New Roman" w:eastAsia="Times New Roman" w:hAnsi="Times New Roman" w:cs="Times New Roman"/>
          <w:sz w:val="24"/>
          <w:szCs w:val="24"/>
        </w:rPr>
        <w:t xml:space="preserve">esmotivación, ausentismo, e incluso efectos negativos en el rendimiento escolar por estrés postraumático en los afectados” </w:t>
      </w:r>
    </w:p>
    <w:p w14:paraId="01B7ED90"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Por esta razón se busca dar solución a dicha problemática, organizando así un plan de acción con algunas estrategias, procedimientos</w:t>
      </w:r>
      <w:r>
        <w:rPr>
          <w:rFonts w:ascii="Times New Roman" w:eastAsia="Times New Roman" w:hAnsi="Times New Roman" w:cs="Times New Roman"/>
          <w:sz w:val="24"/>
          <w:szCs w:val="24"/>
        </w:rPr>
        <w:t>, propuestas y diseño,  con el fin de brindar espacios en donde los alumnos sientan un ambiente de respeto, y así puedan adquirir los aprendizajes con mayor facilidad, a continuación serán mencionadas de una manera más detallada.</w:t>
      </w:r>
    </w:p>
    <w:p w14:paraId="082166F0"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un primer momento se tu</w:t>
      </w:r>
      <w:r>
        <w:rPr>
          <w:rFonts w:ascii="Times New Roman" w:eastAsia="Times New Roman" w:hAnsi="Times New Roman" w:cs="Times New Roman"/>
          <w:sz w:val="24"/>
          <w:szCs w:val="24"/>
        </w:rPr>
        <w:t>vo que realizar una investigación acerca de cómo era la elaboración de un diagnóstico, que según el autor  Ander-Egg (1992) la define como: “Un procedimiento reflexivo, sistemático, controlado y crítico que tiene por finalidad descubrir o interpretar los h</w:t>
      </w:r>
      <w:r>
        <w:rPr>
          <w:rFonts w:ascii="Times New Roman" w:eastAsia="Times New Roman" w:hAnsi="Times New Roman" w:cs="Times New Roman"/>
          <w:sz w:val="24"/>
          <w:szCs w:val="24"/>
        </w:rPr>
        <w:t>echos y fenómenos, relaciones y leyes de un determinado ámbito de la realidad”. Esto se elaboró a causa de ser la primera práctica profesional a la que se asistió al iniciar el ciclo escolar, existía un conocimiento nulo de cómo se elaboraba dicho instrume</w:t>
      </w:r>
      <w:r>
        <w:rPr>
          <w:rFonts w:ascii="Times New Roman" w:eastAsia="Times New Roman" w:hAnsi="Times New Roman" w:cs="Times New Roman"/>
          <w:sz w:val="24"/>
          <w:szCs w:val="24"/>
        </w:rPr>
        <w:t xml:space="preserve">nto. </w:t>
      </w:r>
    </w:p>
    <w:p w14:paraId="0476AC75"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 tener ya una investigación es que se continuó con la siguiente estrategia que fue la aplicación de dicho diagnóstico, el cual el concepto lo menciona Buisán Y Marín (2001): “un proceso que trata de describir, clasificar, predecir y explicar el com</w:t>
      </w:r>
      <w:r>
        <w:rPr>
          <w:rFonts w:ascii="Times New Roman" w:eastAsia="Times New Roman" w:hAnsi="Times New Roman" w:cs="Times New Roman"/>
          <w:sz w:val="24"/>
          <w:szCs w:val="24"/>
        </w:rPr>
        <w:t>portamiento de un sujeto dentro del marco escolar”. Fue aplicado con la finalidad de  observar cuales eran los conocimientos que los alumnos  habían adquirido en primer y segundo año de preescolar,  además en ese mismo momento  se realizó el llenado de las</w:t>
      </w:r>
      <w:r>
        <w:rPr>
          <w:rFonts w:ascii="Times New Roman" w:eastAsia="Times New Roman" w:hAnsi="Times New Roman" w:cs="Times New Roman"/>
          <w:sz w:val="24"/>
          <w:szCs w:val="24"/>
        </w:rPr>
        <w:t xml:space="preserve"> entrevistas con los niños, las cuales arrojaron que algunos alumnos son maltratados. Y por esta razón presentaban problemas de conducta.</w:t>
      </w:r>
    </w:p>
    <w:p w14:paraId="57C2AF81"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Por lo mencionado anteriormente es que se implementó en dirección y por indicaciones de la directora una estrategia pe</w:t>
      </w:r>
      <w:r>
        <w:rPr>
          <w:rFonts w:ascii="Times New Roman" w:eastAsia="Times New Roman" w:hAnsi="Times New Roman" w:cs="Times New Roman"/>
          <w:sz w:val="24"/>
          <w:szCs w:val="24"/>
        </w:rPr>
        <w:t>rmanente de conducta, con la finalidad de dar una pronta solución y fue implementar el uso de un vale, entregado el día jueves, o en caso de que hubiera Consejo Técnico Escolar, se entregaba el día miércoles, el cual consistía en darle a cada uno de los al</w:t>
      </w:r>
      <w:r>
        <w:rPr>
          <w:rFonts w:ascii="Times New Roman" w:eastAsia="Times New Roman" w:hAnsi="Times New Roman" w:cs="Times New Roman"/>
          <w:sz w:val="24"/>
          <w:szCs w:val="24"/>
        </w:rPr>
        <w:t>umnos un papel que decía la siguiente frase: valido por comida libre el día viernes, o en su caso jueves, exclusivamente a los que tuvieran una buena conducta durante la semana y al día siguiente podrían traer comida libre a la escuela, ya que siempre se e</w:t>
      </w:r>
      <w:r>
        <w:rPr>
          <w:rFonts w:ascii="Times New Roman" w:eastAsia="Times New Roman" w:hAnsi="Times New Roman" w:cs="Times New Roman"/>
          <w:sz w:val="24"/>
          <w:szCs w:val="24"/>
        </w:rPr>
        <w:t xml:space="preserve">stá en constante revisión que los alumnos asistan a la escuela con comida nutritiva, a excepción de este día y únicamente para los alumnos que llevaran dicho vale. </w:t>
      </w:r>
    </w:p>
    <w:p w14:paraId="62D3BC7C"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 pretendía también que durante la jornada diaria, se utilizara la estrategia de la planea</w:t>
      </w:r>
      <w:r>
        <w:rPr>
          <w:rFonts w:ascii="Times New Roman" w:eastAsia="Times New Roman" w:hAnsi="Times New Roman" w:cs="Times New Roman"/>
          <w:sz w:val="24"/>
          <w:szCs w:val="24"/>
        </w:rPr>
        <w:t xml:space="preserve">ción, enfocada con el área de Educación Socioemocional. Para Rafael Bisquerra (2003): “La educación emocional es una innovación educativa que se justifica en las necesidades sociales” (p.8). Se da el caso de que no todos los alumnos presentan problemas en </w:t>
      </w:r>
      <w:r>
        <w:rPr>
          <w:rFonts w:ascii="Times New Roman" w:eastAsia="Times New Roman" w:hAnsi="Times New Roman" w:cs="Times New Roman"/>
          <w:sz w:val="24"/>
          <w:szCs w:val="24"/>
        </w:rPr>
        <w:t>casa, pero sí de otro tipo, así que esta área atiende las necesidades presentadas en el salón de tercer grado. Incluso beneficia al momento de que los alumnos pueden identificar algunas emociones, y entender sus conductas ante distintas acciones que ocurre</w:t>
      </w:r>
      <w:r>
        <w:rPr>
          <w:rFonts w:ascii="Times New Roman" w:eastAsia="Times New Roman" w:hAnsi="Times New Roman" w:cs="Times New Roman"/>
          <w:sz w:val="24"/>
          <w:szCs w:val="24"/>
        </w:rPr>
        <w:t xml:space="preserve">n dentro del salón de clases, a que ellos comprendan como deben de actuar. </w:t>
      </w:r>
    </w:p>
    <w:p w14:paraId="6FF2C513"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 aplicó una estrategia enfocada a la relación entre padres de familia y sus hijos, Corvalan (2006) confirma: “La educación no es sólo responsabilidad del gobierno central sino de</w:t>
      </w:r>
      <w:r>
        <w:rPr>
          <w:rFonts w:ascii="Times New Roman" w:eastAsia="Times New Roman" w:hAnsi="Times New Roman" w:cs="Times New Roman"/>
          <w:sz w:val="24"/>
          <w:szCs w:val="24"/>
        </w:rPr>
        <w:t xml:space="preserve">l conjunto de la sociedad. Resulta de primera importancia definir los niveles de responsabilidad de cada uno de los actores involucrados en el proceso educativo, desde los gobiernos centrales o regionales hasta las escuelas y las familias”. (p.16). Con lo </w:t>
      </w:r>
      <w:r>
        <w:rPr>
          <w:rFonts w:ascii="Times New Roman" w:eastAsia="Times New Roman" w:hAnsi="Times New Roman" w:cs="Times New Roman"/>
          <w:sz w:val="24"/>
          <w:szCs w:val="24"/>
        </w:rPr>
        <w:t>anterior mencionado, se rescata la importancia de que la familia esté presente en el proceso de enseñanza-aprendizaje de sus alumnos, siendo mucho más favorables los resultados de una familia que brinda acompañamiento, a una que se encuentra totalmente aus</w:t>
      </w:r>
      <w:r>
        <w:rPr>
          <w:rFonts w:ascii="Times New Roman" w:eastAsia="Times New Roman" w:hAnsi="Times New Roman" w:cs="Times New Roman"/>
          <w:sz w:val="24"/>
          <w:szCs w:val="24"/>
        </w:rPr>
        <w:t xml:space="preserve">ente en las actividades planeadas en las instituciones. </w:t>
      </w:r>
    </w:p>
    <w:p w14:paraId="4F7F568C"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Dicha estrategia trata de un libro de aventuras en donde cada día le corresponde a una familia diferente llevarlo a casa, al abrirlo contenía un juego de mesa, en donde los papás dedicaran una parte </w:t>
      </w:r>
      <w:r>
        <w:rPr>
          <w:rFonts w:ascii="Times New Roman" w:eastAsia="Times New Roman" w:hAnsi="Times New Roman" w:cs="Times New Roman"/>
          <w:sz w:val="24"/>
          <w:szCs w:val="24"/>
        </w:rPr>
        <w:t>de su día, a jugar con sus hijos, además escribir su experiencia de cómo fue realizada esta actividad, varia el contenido de dicho libro, incluyendo también actividades en donde practiquen diferentes valores, al terminar esta parte, se agrega algún detalle</w:t>
      </w:r>
      <w:r>
        <w:rPr>
          <w:rFonts w:ascii="Times New Roman" w:eastAsia="Times New Roman" w:hAnsi="Times New Roman" w:cs="Times New Roman"/>
          <w:sz w:val="24"/>
          <w:szCs w:val="24"/>
        </w:rPr>
        <w:t xml:space="preserve"> para la siguiente familia a la que le corresponde llevar a casa el libro de aventuras. </w:t>
      </w:r>
    </w:p>
    <w:p w14:paraId="6328213C"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se pretendía llevar de la mano el proceso de evaluación, que fue aplicado en distintos momentos, el primero fue el diagnostico, después uno intermedio y el </w:t>
      </w:r>
      <w:r>
        <w:rPr>
          <w:rFonts w:ascii="Times New Roman" w:eastAsia="Times New Roman" w:hAnsi="Times New Roman" w:cs="Times New Roman"/>
          <w:sz w:val="24"/>
          <w:szCs w:val="24"/>
        </w:rPr>
        <w:t xml:space="preserve">final. Dicha evaluación “permite valorar y medir desde la perspectiva cualitativa y cuantitativa los procesos de intervención social, es posible de manera gradual y sistemática identificar los alcances, logros, obstáculos y limitaciones que se presentan”. </w:t>
      </w:r>
      <w:r>
        <w:rPr>
          <w:rFonts w:ascii="Times New Roman" w:eastAsia="Times New Roman" w:hAnsi="Times New Roman" w:cs="Times New Roman"/>
          <w:sz w:val="24"/>
          <w:szCs w:val="24"/>
        </w:rPr>
        <w:t xml:space="preserve">Por esta razón es que busco aplicarla como una estrategia final, para identificar qué fue lo que se alcanzó con dichas estrategias. </w:t>
      </w:r>
    </w:p>
    <w:p w14:paraId="158FD59D" w14:textId="77777777" w:rsidR="009F7B86" w:rsidRDefault="009F7B86">
      <w:pPr>
        <w:spacing w:after="480" w:line="480" w:lineRule="auto"/>
        <w:ind w:firstLine="720"/>
        <w:rPr>
          <w:rFonts w:ascii="Times New Roman" w:eastAsia="Times New Roman" w:hAnsi="Times New Roman" w:cs="Times New Roman"/>
          <w:sz w:val="24"/>
          <w:szCs w:val="24"/>
        </w:rPr>
      </w:pPr>
    </w:p>
    <w:p w14:paraId="4A02A135" w14:textId="77777777" w:rsidR="009F7B86" w:rsidRDefault="009F7B86">
      <w:pPr>
        <w:spacing w:after="480" w:line="480" w:lineRule="auto"/>
        <w:rPr>
          <w:rFonts w:ascii="Times New Roman" w:eastAsia="Times New Roman" w:hAnsi="Times New Roman" w:cs="Times New Roman"/>
          <w:sz w:val="24"/>
          <w:szCs w:val="24"/>
        </w:rPr>
      </w:pPr>
    </w:p>
    <w:p w14:paraId="61EF386E" w14:textId="77777777" w:rsidR="009F7B86" w:rsidRDefault="009F7B86">
      <w:pPr>
        <w:spacing w:after="480" w:line="480" w:lineRule="auto"/>
        <w:rPr>
          <w:rFonts w:ascii="Times New Roman" w:eastAsia="Times New Roman" w:hAnsi="Times New Roman" w:cs="Times New Roman"/>
          <w:sz w:val="24"/>
          <w:szCs w:val="24"/>
        </w:rPr>
      </w:pPr>
    </w:p>
    <w:p w14:paraId="3154CD6C" w14:textId="77777777" w:rsidR="009F7B86" w:rsidRDefault="009F7B86">
      <w:pPr>
        <w:spacing w:after="480" w:line="480" w:lineRule="auto"/>
        <w:rPr>
          <w:rFonts w:ascii="Times New Roman" w:eastAsia="Times New Roman" w:hAnsi="Times New Roman" w:cs="Times New Roman"/>
          <w:sz w:val="24"/>
          <w:szCs w:val="24"/>
        </w:rPr>
      </w:pPr>
    </w:p>
    <w:p w14:paraId="1D596C92" w14:textId="77777777" w:rsidR="009F7B86" w:rsidRDefault="009F7B86">
      <w:pPr>
        <w:spacing w:after="480" w:line="480" w:lineRule="auto"/>
        <w:rPr>
          <w:rFonts w:ascii="Times New Roman" w:eastAsia="Times New Roman" w:hAnsi="Times New Roman" w:cs="Times New Roman"/>
          <w:sz w:val="24"/>
          <w:szCs w:val="24"/>
        </w:rPr>
      </w:pPr>
    </w:p>
    <w:p w14:paraId="0AA6E9B2" w14:textId="77777777" w:rsidR="009F7B86" w:rsidRDefault="009F7B86">
      <w:pPr>
        <w:spacing w:after="480" w:line="480" w:lineRule="auto"/>
        <w:rPr>
          <w:rFonts w:ascii="Times New Roman" w:eastAsia="Times New Roman" w:hAnsi="Times New Roman" w:cs="Times New Roman"/>
          <w:sz w:val="24"/>
          <w:szCs w:val="24"/>
        </w:rPr>
      </w:pPr>
    </w:p>
    <w:p w14:paraId="405FFE2C" w14:textId="77777777" w:rsidR="009F7B86" w:rsidRDefault="009F7B86">
      <w:pPr>
        <w:spacing w:after="480" w:line="480" w:lineRule="auto"/>
        <w:rPr>
          <w:rFonts w:ascii="Times New Roman" w:eastAsia="Times New Roman" w:hAnsi="Times New Roman" w:cs="Times New Roman"/>
          <w:sz w:val="24"/>
          <w:szCs w:val="24"/>
        </w:rPr>
      </w:pPr>
    </w:p>
    <w:p w14:paraId="3DA6B3C7" w14:textId="77777777" w:rsidR="009F7B86" w:rsidRDefault="009F7B86">
      <w:pPr>
        <w:spacing w:after="480" w:line="480" w:lineRule="auto"/>
        <w:rPr>
          <w:rFonts w:ascii="Times New Roman" w:eastAsia="Times New Roman" w:hAnsi="Times New Roman" w:cs="Times New Roman"/>
          <w:sz w:val="24"/>
          <w:szCs w:val="24"/>
        </w:rPr>
      </w:pPr>
    </w:p>
    <w:p w14:paraId="3F4BB24F" w14:textId="77777777" w:rsidR="009F7B86" w:rsidRDefault="009F7B86">
      <w:pPr>
        <w:spacing w:after="480" w:line="480" w:lineRule="auto"/>
        <w:rPr>
          <w:rFonts w:ascii="Times New Roman" w:eastAsia="Times New Roman" w:hAnsi="Times New Roman" w:cs="Times New Roman"/>
          <w:sz w:val="24"/>
          <w:szCs w:val="24"/>
        </w:rPr>
      </w:pPr>
    </w:p>
    <w:p w14:paraId="56045272" w14:textId="77777777" w:rsidR="009F7B86" w:rsidRDefault="009F7B86">
      <w:pPr>
        <w:spacing w:after="480" w:line="480" w:lineRule="auto"/>
        <w:rPr>
          <w:rFonts w:ascii="Times New Roman" w:eastAsia="Times New Roman" w:hAnsi="Times New Roman" w:cs="Times New Roman"/>
          <w:sz w:val="24"/>
          <w:szCs w:val="24"/>
        </w:rPr>
      </w:pPr>
    </w:p>
    <w:p w14:paraId="7EDBBFC5" w14:textId="77777777" w:rsidR="009F7B86" w:rsidRDefault="009F7B86">
      <w:pPr>
        <w:spacing w:after="480" w:line="480" w:lineRule="auto"/>
        <w:rPr>
          <w:rFonts w:ascii="Times New Roman" w:eastAsia="Times New Roman" w:hAnsi="Times New Roman" w:cs="Times New Roman"/>
          <w:sz w:val="24"/>
          <w:szCs w:val="24"/>
        </w:rPr>
      </w:pPr>
    </w:p>
    <w:p w14:paraId="4F58D908" w14:textId="77777777" w:rsidR="009F7B86" w:rsidRDefault="009F7B86">
      <w:pPr>
        <w:spacing w:after="480" w:line="480" w:lineRule="auto"/>
        <w:rPr>
          <w:rFonts w:ascii="Times New Roman" w:eastAsia="Times New Roman" w:hAnsi="Times New Roman" w:cs="Times New Roman"/>
          <w:sz w:val="24"/>
          <w:szCs w:val="24"/>
        </w:rPr>
      </w:pPr>
    </w:p>
    <w:p w14:paraId="1E8AFA79" w14:textId="77777777" w:rsidR="009F7B86" w:rsidRDefault="0084390B">
      <w:pPr>
        <w:spacing w:after="48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Desarrollo</w:t>
      </w:r>
    </w:p>
    <w:p w14:paraId="54B7C361"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Para dar respuesta a la problemática detectada en este grupo, la cual ya se mencionó anteriormente, fue que se elaboró un  plan de acción con ciertas actividades, las cuales fueron aplicadas para favorecer o mejorar la conducta de los alumnos, todo esto en</w:t>
      </w:r>
      <w:r>
        <w:rPr>
          <w:rFonts w:ascii="Times New Roman" w:eastAsia="Times New Roman" w:hAnsi="Times New Roman" w:cs="Times New Roman"/>
          <w:sz w:val="24"/>
          <w:szCs w:val="24"/>
        </w:rPr>
        <w:t>caminado al campo de Educación Socioemocional, en este apartado dichas actividades serán desarrolladas con una mayor descripción:</w:t>
      </w:r>
    </w:p>
    <w:p w14:paraId="28CF4EC2"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 entrar al séptimo semestre fue cuando se otorgó el jardín de niños en el cual se realizarían las prácticas profesionales, a</w:t>
      </w:r>
      <w:r>
        <w:rPr>
          <w:rFonts w:ascii="Times New Roman" w:eastAsia="Times New Roman" w:hAnsi="Times New Roman" w:cs="Times New Roman"/>
          <w:sz w:val="24"/>
          <w:szCs w:val="24"/>
        </w:rPr>
        <w:t>sí que se inició el ciclo escolar con el grupo, por lo cual se pidió la aplicación de un diagnóstico para conocer los intereses, necesidades, los conocimientos, entre otros elementos, que los alumnos tenían. Previamente fue que se realizó la actividad inic</w:t>
      </w:r>
      <w:r>
        <w:rPr>
          <w:rFonts w:ascii="Times New Roman" w:eastAsia="Times New Roman" w:hAnsi="Times New Roman" w:cs="Times New Roman"/>
          <w:sz w:val="24"/>
          <w:szCs w:val="24"/>
        </w:rPr>
        <w:t>ial del plan de acción, que fue la investigación, como era la primera vez que se iniciaba el ciclo escolar con un grupo, no tenía los conocimientos necesarios de cómo era la aplicación de un diagnóstico. Se buscó en diferentes fuentes de investigación lo q</w:t>
      </w:r>
      <w:r>
        <w:rPr>
          <w:rFonts w:ascii="Times New Roman" w:eastAsia="Times New Roman" w:hAnsi="Times New Roman" w:cs="Times New Roman"/>
          <w:sz w:val="24"/>
          <w:szCs w:val="24"/>
        </w:rPr>
        <w:t xml:space="preserve">ue era el diagnostico, los elementos, como se realizaba, entre otros aspectos. Y así fue como se pudo seguir con la siguiente estrategia del plan de acción. </w:t>
      </w:r>
    </w:p>
    <w:p w14:paraId="340D3F3F"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 apoyo de la educadora titular del grupo, es que se aplicó un diagnóstico, el cual fue con rela</w:t>
      </w:r>
      <w:r>
        <w:rPr>
          <w:rFonts w:ascii="Times New Roman" w:eastAsia="Times New Roman" w:hAnsi="Times New Roman" w:cs="Times New Roman"/>
          <w:sz w:val="24"/>
          <w:szCs w:val="24"/>
        </w:rPr>
        <w:t>ción a los conocimientos que tenían los alumnos en los diferentes campos y áreas de formación académica. En este aspecto no se encontraron tantas áreas de oportunidad para tomar una problemática. Si no que también se llevó a cabo una entrevista oral dirigi</w:t>
      </w:r>
      <w:r>
        <w:rPr>
          <w:rFonts w:ascii="Times New Roman" w:eastAsia="Times New Roman" w:hAnsi="Times New Roman" w:cs="Times New Roman"/>
          <w:sz w:val="24"/>
          <w:szCs w:val="24"/>
        </w:rPr>
        <w:t xml:space="preserve">da a los alumnos, dentro del momento de la aplicación del diagnóstico, en la cual se le realizaba la pregunta al alumno y se registraban las respuestas obtenidas. Las preguntas eran enfocadas más que nada a su núcleo familiar, como por ejemplo: ¿Qué haces </w:t>
      </w:r>
      <w:r>
        <w:rPr>
          <w:rFonts w:ascii="Times New Roman" w:eastAsia="Times New Roman" w:hAnsi="Times New Roman" w:cs="Times New Roman"/>
          <w:sz w:val="24"/>
          <w:szCs w:val="24"/>
        </w:rPr>
        <w:t>por las tardes?, ¿Quién te cuida?, ¿Con quién vives?, ¿Con quién juegas?, entre otras. Pero unas de las preguntas que más llamaban la atención fueron las siguientes: ¿Qué hacen tus papás cuando te portas mal? Y ¿Qué es lo que te da miedo?, de 27 alumnos ap</w:t>
      </w:r>
      <w:r>
        <w:rPr>
          <w:rFonts w:ascii="Times New Roman" w:eastAsia="Times New Roman" w:hAnsi="Times New Roman" w:cs="Times New Roman"/>
          <w:sz w:val="24"/>
          <w:szCs w:val="24"/>
        </w:rPr>
        <w:t xml:space="preserve">roximadamente 10 respondieron que lo que les daba miedo era cuando su mamá o papá les pegaban o los regañaban. </w:t>
      </w:r>
    </w:p>
    <w:p w14:paraId="7B401466"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 relación a lo anterior fue que se pudieron detectar algunas situaciones en los niños. Una de ellas fue que las conductas que tenían los alum</w:t>
      </w:r>
      <w:r>
        <w:rPr>
          <w:rFonts w:ascii="Times New Roman" w:eastAsia="Times New Roman" w:hAnsi="Times New Roman" w:cs="Times New Roman"/>
          <w:sz w:val="24"/>
          <w:szCs w:val="24"/>
        </w:rPr>
        <w:t>nos afectan en diversos aspectos de la vida de los niños, tal y como lo menciona el siguiente autor: En el piano psicosocial se van descritos, las cogniciones sociales alteradas, baja autoestima, falta de empatía y depresión (Ulloa, 1996). Algunos de los e</w:t>
      </w:r>
      <w:r>
        <w:rPr>
          <w:rFonts w:ascii="Times New Roman" w:eastAsia="Times New Roman" w:hAnsi="Times New Roman" w:cs="Times New Roman"/>
          <w:sz w:val="24"/>
          <w:szCs w:val="24"/>
        </w:rPr>
        <w:t xml:space="preserve">lementos añadidos anteriormente, es que se ve afectado el desarrollo de los infantes y no solo de aprendizaje, sino también en sus relaciones interpersonales. </w:t>
      </w:r>
    </w:p>
    <w:p w14:paraId="645B75F4"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uno de los autores que confirma que sufrir algún tipo de agresión en casa afecta en la</w:t>
      </w:r>
      <w:r>
        <w:rPr>
          <w:rFonts w:ascii="Times New Roman" w:eastAsia="Times New Roman" w:hAnsi="Times New Roman" w:cs="Times New Roman"/>
          <w:sz w:val="24"/>
          <w:szCs w:val="24"/>
        </w:rPr>
        <w:t xml:space="preserve"> conducta y el aprendizaje, es el siguiente: También son frecuentes los síntomas de estrés postraumático, agresividad, problemas de conducta, dificultades de aprendizaje, pesadillas con contenido de violencia y aumento de la angustia cuando el niño recuerd</w:t>
      </w:r>
      <w:r>
        <w:rPr>
          <w:rFonts w:ascii="Times New Roman" w:eastAsia="Times New Roman" w:hAnsi="Times New Roman" w:cs="Times New Roman"/>
          <w:sz w:val="24"/>
          <w:szCs w:val="24"/>
        </w:rPr>
        <w:t>a algún episodio abusivo (Fernández-Pinto., et al. 2008). Con relación a lo que se mencionó, fue que por medio de la observación se notó principalmente a una de las alumnas, la cual mostraba inseguridad al realizar sus trabajos, siempre necesitaba aprobaci</w:t>
      </w:r>
      <w:r>
        <w:rPr>
          <w:rFonts w:ascii="Times New Roman" w:eastAsia="Times New Roman" w:hAnsi="Times New Roman" w:cs="Times New Roman"/>
          <w:sz w:val="24"/>
          <w:szCs w:val="24"/>
        </w:rPr>
        <w:t>ón para saber que estaba haciendo bien su trabajo, y todo esto se relacionó con que probablemente sufría algún tipo de agresión o con que sus padres le hacían comentarios negativos en casa, no siempre era agresión física, si no también verbal o incluso psi</w:t>
      </w:r>
      <w:r>
        <w:rPr>
          <w:rFonts w:ascii="Times New Roman" w:eastAsia="Times New Roman" w:hAnsi="Times New Roman" w:cs="Times New Roman"/>
          <w:sz w:val="24"/>
          <w:szCs w:val="24"/>
        </w:rPr>
        <w:t xml:space="preserve">cológica. </w:t>
      </w:r>
    </w:p>
    <w:p w14:paraId="23C8F6DF"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paso el tiempo, se tomó la decisión de aplicar también una entrevista, pero esta vez dirigida a los padres de familia, con la intención de comprobar las respuestas que daban los alumnos con la que daban los padres, la aplicación se mand</w:t>
      </w:r>
      <w:r>
        <w:rPr>
          <w:rFonts w:ascii="Times New Roman" w:eastAsia="Times New Roman" w:hAnsi="Times New Roman" w:cs="Times New Roman"/>
          <w:sz w:val="24"/>
          <w:szCs w:val="24"/>
        </w:rPr>
        <w:t>ó en forma de tarea,  los alumnos se llevaron la hoja y al siguiente día la presentaban ya con las respuestas. Al revisar dichas entrevistas fue que ninguno de los padres escribió algo relacionado con violencia. Pero algunos de los alumnos seguían afirmand</w:t>
      </w:r>
      <w:r>
        <w:rPr>
          <w:rFonts w:ascii="Times New Roman" w:eastAsia="Times New Roman" w:hAnsi="Times New Roman" w:cs="Times New Roman"/>
          <w:sz w:val="24"/>
          <w:szCs w:val="24"/>
        </w:rPr>
        <w:t xml:space="preserve">o lo contrario. </w:t>
      </w:r>
    </w:p>
    <w:p w14:paraId="6FB38BB2"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Durante un Consejo Técnico Escolar, fue que cada una de las educadoras con ayuda de sus practicantes, dieron algunas observaciones que tenían sobre sus grupos, con esta retroalimentación fue que se dieron cuenta de que en la mayoría de los</w:t>
      </w:r>
      <w:r>
        <w:rPr>
          <w:rFonts w:ascii="Times New Roman" w:eastAsia="Times New Roman" w:hAnsi="Times New Roman" w:cs="Times New Roman"/>
          <w:sz w:val="24"/>
          <w:szCs w:val="24"/>
        </w:rPr>
        <w:t xml:space="preserve"> grupos existían problemas de conducta, por lo cual se decidió implementar una estrategia por órdenes de dirección. Los alumnos durante su hora de recreo deben de comer alimentos nutritivos, durante el tiempo que hace calor únicamente se les permite consum</w:t>
      </w:r>
      <w:r>
        <w:rPr>
          <w:rFonts w:ascii="Times New Roman" w:eastAsia="Times New Roman" w:hAnsi="Times New Roman" w:cs="Times New Roman"/>
          <w:sz w:val="24"/>
          <w:szCs w:val="24"/>
        </w:rPr>
        <w:t>ir frutas o verduras. Y en invierno o cuando hace frio, los alumnos pueden traer sándwich, tacos, o alimentos que sean buenos, es decir no galletas,  no chocolates, no dulces, etc. Dicha estrategia consistía en que si los alumnos tenían conductas positivas</w:t>
      </w:r>
      <w:r>
        <w:rPr>
          <w:rFonts w:ascii="Times New Roman" w:eastAsia="Times New Roman" w:hAnsi="Times New Roman" w:cs="Times New Roman"/>
          <w:sz w:val="24"/>
          <w:szCs w:val="24"/>
        </w:rPr>
        <w:t xml:space="preserve"> durante la semana, el día jueves, o en caso de que el viernes no hubiera clases, se recorría un día antes, se les entregaba un vale, el cual permitía a los alumnos consumir comida libre el día viernes, o en su caso el jueves. La opinión que se ha adquirid</w:t>
      </w:r>
      <w:r>
        <w:rPr>
          <w:rFonts w:ascii="Times New Roman" w:eastAsia="Times New Roman" w:hAnsi="Times New Roman" w:cs="Times New Roman"/>
          <w:sz w:val="24"/>
          <w:szCs w:val="24"/>
        </w:rPr>
        <w:t xml:space="preserve">o ante la implementación del uso de dicho vale, es que durante cierto tiempo funciona, los alumnos cuando observan que alguno de sus compañeros está teniendo una actitud que no es la adecuada, inmediatamente le recuerdan que podría quedarse sin vale, pero </w:t>
      </w:r>
      <w:r>
        <w:rPr>
          <w:rFonts w:ascii="Times New Roman" w:eastAsia="Times New Roman" w:hAnsi="Times New Roman" w:cs="Times New Roman"/>
          <w:sz w:val="24"/>
          <w:szCs w:val="24"/>
        </w:rPr>
        <w:t xml:space="preserve">a los alumnos que son inquietos ya se acostumbraron a no llevar el vale a casa, entonces no les causa ningún tipo de sentimiento o de actitud el no lograr obtenerlo. </w:t>
      </w:r>
    </w:p>
    <w:p w14:paraId="56031ED4"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 implementar esta estrategia fue que se empezaron a ver cambios en sus conductas, inclu</w:t>
      </w:r>
      <w:r>
        <w:rPr>
          <w:rFonts w:ascii="Times New Roman" w:eastAsia="Times New Roman" w:hAnsi="Times New Roman" w:cs="Times New Roman"/>
          <w:sz w:val="24"/>
          <w:szCs w:val="24"/>
        </w:rPr>
        <w:t>so sanciones por parte de sus padres en casa al ver que sus hijos no pudieron obtener el vale, niños que tenían conductas negativas cambiaron sorprendentemente, y cuando te acercabas a platicar con ellos, te mencionaban que en casa les prohibieron el uso d</w:t>
      </w:r>
      <w:r>
        <w:rPr>
          <w:rFonts w:ascii="Times New Roman" w:eastAsia="Times New Roman" w:hAnsi="Times New Roman" w:cs="Times New Roman"/>
          <w:sz w:val="24"/>
          <w:szCs w:val="24"/>
        </w:rPr>
        <w:t xml:space="preserve">el celular hasta que volviera a traer el vale o el permiso de la comida libre, ya que esto era un reflejo de los comportamientos que habían tenido durante la semana, como ya se mencionó anteriormente. </w:t>
      </w:r>
    </w:p>
    <w:p w14:paraId="50C28BE6"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de tiempo, fue también que algunos  alumnos ya</w:t>
      </w:r>
      <w:r>
        <w:rPr>
          <w:rFonts w:ascii="Times New Roman" w:eastAsia="Times New Roman" w:hAnsi="Times New Roman" w:cs="Times New Roman"/>
          <w:sz w:val="24"/>
          <w:szCs w:val="24"/>
        </w:rPr>
        <w:t xml:space="preserve"> no les causaba tanto miedo el no llevar el vale a casa, cuando les decías que se portaran bien para obtener el vale ya no lo hacían. Había excepciones de alumnos que cuando les quitabas el vale lloraban o mostraban diferentes emociones como enojo. Esta fu</w:t>
      </w:r>
      <w:r>
        <w:rPr>
          <w:rFonts w:ascii="Times New Roman" w:eastAsia="Times New Roman" w:hAnsi="Times New Roman" w:cs="Times New Roman"/>
          <w:sz w:val="24"/>
          <w:szCs w:val="24"/>
        </w:rPr>
        <w:t>e la primera estrategia de conducta aplicada en el grupo de 3°A.</w:t>
      </w:r>
    </w:p>
    <w:p w14:paraId="527DCB13"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 largo de dos semanas fue que se elaboró una planeación con la temática de la granja, en donde se tomó la decisión de implementar una estrategia con relación al tema. Cada día se analizó </w:t>
      </w:r>
      <w:r>
        <w:rPr>
          <w:rFonts w:ascii="Times New Roman" w:eastAsia="Times New Roman" w:hAnsi="Times New Roman" w:cs="Times New Roman"/>
          <w:sz w:val="24"/>
          <w:szCs w:val="24"/>
        </w:rPr>
        <w:t>información sobre un animal de la granja en específico, el primer animal fue el cerdo, y se puso como el primer animal con una finalidad, ya que se elaboraron unas alcancías de cerdo, y esta fue otra estrategia de conducta, cada que los alumnos se portaran</w:t>
      </w:r>
      <w:r>
        <w:rPr>
          <w:rFonts w:ascii="Times New Roman" w:eastAsia="Times New Roman" w:hAnsi="Times New Roman" w:cs="Times New Roman"/>
          <w:sz w:val="24"/>
          <w:szCs w:val="24"/>
        </w:rPr>
        <w:t xml:space="preserve"> excelente se les ponía en su alcancía una moneda de $10, si se portaban casi excelente se les ponía una moneda de $5, si su conducta fue regular se les agregaba una moneda de $2 y si tuvieron conductas negativas las monedas que se les ponían eran de $1. A</w:t>
      </w:r>
      <w:r>
        <w:rPr>
          <w:rFonts w:ascii="Times New Roman" w:eastAsia="Times New Roman" w:hAnsi="Times New Roman" w:cs="Times New Roman"/>
          <w:sz w:val="24"/>
          <w:szCs w:val="24"/>
        </w:rPr>
        <w:t>l final se iba a realizar una tienda con los derivados de los animales de la granja, y los podían adquirir con el dinero juntado durante estas dos semanas. Fue una estrategia que realmente creí que funcionaria, pero a los alumnos no les causo interés, ni s</w:t>
      </w:r>
      <w:r>
        <w:rPr>
          <w:rFonts w:ascii="Times New Roman" w:eastAsia="Times New Roman" w:hAnsi="Times New Roman" w:cs="Times New Roman"/>
          <w:sz w:val="24"/>
          <w:szCs w:val="24"/>
        </w:rPr>
        <w:t xml:space="preserve">iquiera hacían el intento por ganar las monedas, por lo cual esta estrategia no pudo llevarse a cabo como se tenía planeada. Ninguno de los alumnos junto alguna moneda. Las alcancías quedaron vacías y se tomó la decisión de llevarlas a casa. </w:t>
      </w:r>
    </w:p>
    <w:p w14:paraId="3EE46D8C" w14:textId="77777777" w:rsidR="009F7B86" w:rsidRDefault="009F7B86">
      <w:pPr>
        <w:spacing w:after="480" w:line="480" w:lineRule="auto"/>
        <w:ind w:firstLine="720"/>
        <w:rPr>
          <w:rFonts w:ascii="Times New Roman" w:eastAsia="Times New Roman" w:hAnsi="Times New Roman" w:cs="Times New Roman"/>
          <w:sz w:val="24"/>
          <w:szCs w:val="24"/>
        </w:rPr>
      </w:pPr>
    </w:p>
    <w:p w14:paraId="5C4B5EF0"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 diseñar e</w:t>
      </w:r>
      <w:r>
        <w:rPr>
          <w:rFonts w:ascii="Times New Roman" w:eastAsia="Times New Roman" w:hAnsi="Times New Roman" w:cs="Times New Roman"/>
          <w:sz w:val="24"/>
          <w:szCs w:val="24"/>
        </w:rPr>
        <w:t>l plan de acción sobre esta problemática, fue que se pensaba que el campo o área que más beneficiaba en las conductas de los alumnos era Educación Socioemocional, pero durante otras dos semanas se incluyó una planeación basada en las Artes. Vygotsky mencio</w:t>
      </w:r>
      <w:r>
        <w:rPr>
          <w:rFonts w:ascii="Times New Roman" w:eastAsia="Times New Roman" w:hAnsi="Times New Roman" w:cs="Times New Roman"/>
          <w:sz w:val="24"/>
          <w:szCs w:val="24"/>
        </w:rPr>
        <w:t>naba que “las obras de arte generen emociones. El arte siempre apunta hacia lo emocional. Pero no hacia emociones completamente asimilables a las habituales sino hacia emociones de orden estético. Incluso cuando parece que son las propias de la vida cotidi</w:t>
      </w:r>
      <w:r>
        <w:rPr>
          <w:rFonts w:ascii="Times New Roman" w:eastAsia="Times New Roman" w:hAnsi="Times New Roman" w:cs="Times New Roman"/>
          <w:sz w:val="24"/>
          <w:szCs w:val="24"/>
        </w:rPr>
        <w:t xml:space="preserve">ana las que son activadas por las obras, resulta que en ningún caso se movilizan como si fueran una simple reedición de estas”. Y fue aquí cuando se descubrió el impacto que tienen las artes en la conducta o como lo menciono el autor, en las emociones que </w:t>
      </w:r>
      <w:r>
        <w:rPr>
          <w:rFonts w:ascii="Times New Roman" w:eastAsia="Times New Roman" w:hAnsi="Times New Roman" w:cs="Times New Roman"/>
          <w:sz w:val="24"/>
          <w:szCs w:val="24"/>
        </w:rPr>
        <w:t>están experimentando los alumnos al realizarlas. Ya que durante este tiempo los alumnos mostraron un cambio de conducta impresionante a las que tienen habitualmente, se mostraban más tranquilos, más atentos, más pasivos, entre otras conductas positivas. In</w:t>
      </w:r>
      <w:r>
        <w:rPr>
          <w:rFonts w:ascii="Times New Roman" w:eastAsia="Times New Roman" w:hAnsi="Times New Roman" w:cs="Times New Roman"/>
          <w:sz w:val="24"/>
          <w:szCs w:val="24"/>
        </w:rPr>
        <w:t xml:space="preserve">cluso se observó información relevante sobre algunos pintores o pinturas famosas, y para ellos fue muy fácil adquirir el conocimiento, pasaban los días y ellos no olvidaban la información. </w:t>
      </w:r>
    </w:p>
    <w:p w14:paraId="5285F72D"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benefició en esta parte de la conducta de los alumnos, si </w:t>
      </w:r>
      <w:r>
        <w:rPr>
          <w:rFonts w:ascii="Times New Roman" w:eastAsia="Times New Roman" w:hAnsi="Times New Roman" w:cs="Times New Roman"/>
          <w:sz w:val="24"/>
          <w:szCs w:val="24"/>
        </w:rPr>
        <w:t>no que también en la participación de los padres de familia, uno de los autores que sustenta la importancia de la relación entre escuela y comunidad, es Aragón (2015) “la relación del personal docente con la familia ocupa un lugar principal, ya que es en e</w:t>
      </w:r>
      <w:r>
        <w:rPr>
          <w:rFonts w:ascii="Times New Roman" w:eastAsia="Times New Roman" w:hAnsi="Times New Roman" w:cs="Times New Roman"/>
          <w:sz w:val="24"/>
          <w:szCs w:val="24"/>
        </w:rPr>
        <w:t>l hogar donde el alumnado encuentra las primeras formas de socialización, aprendizajes y comunicación, que luego trascienden a la escuela”. Esto se dio ya que como cierre del tema se realizó una exposición de la galería de arte elaborada por los alumnos, p</w:t>
      </w:r>
      <w:r>
        <w:rPr>
          <w:rFonts w:ascii="Times New Roman" w:eastAsia="Times New Roman" w:hAnsi="Times New Roman" w:cs="Times New Roman"/>
          <w:sz w:val="24"/>
          <w:szCs w:val="24"/>
        </w:rPr>
        <w:t>ero no solo fue que vieran las pinturas que se hicieron, primero le explicaban a papá, mamá o ambos, la información aprendida, después se favoreció de igual manera el campo de Pensamiento Matemático, con el tema de las monedas, entonces los padres de famil</w:t>
      </w:r>
      <w:r>
        <w:rPr>
          <w:rFonts w:ascii="Times New Roman" w:eastAsia="Times New Roman" w:hAnsi="Times New Roman" w:cs="Times New Roman"/>
          <w:sz w:val="24"/>
          <w:szCs w:val="24"/>
        </w:rPr>
        <w:t xml:space="preserve">ia tenían que pagar por las pinturas, aunque los niños eran los responsables de juntar la cantidad de monedas.  Esto fue una actividad en donde se buscaba que los papás se involucraran en el proceso de enseñanza-aprendizaje de sus hijos. La mayoría de los </w:t>
      </w:r>
      <w:r>
        <w:rPr>
          <w:rFonts w:ascii="Times New Roman" w:eastAsia="Times New Roman" w:hAnsi="Times New Roman" w:cs="Times New Roman"/>
          <w:sz w:val="24"/>
          <w:szCs w:val="24"/>
        </w:rPr>
        <w:t xml:space="preserve">padres se fueron muy contentos al ver los trabajos que se realizaron en el salón de clases, así como el avance que obtuvieron en el tema de las monedas. </w:t>
      </w:r>
    </w:p>
    <w:p w14:paraId="786858F4"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el mes de marzo se implementó una nueva estrategia para el control de grupo, que fue un poco diferente, ya que esta se aplicó con la finalidad de que cada uno de los alumnos evaluará como estaba siendo su comportamiento dentro del salón de clases diari</w:t>
      </w:r>
      <w:r>
        <w:rPr>
          <w:rFonts w:ascii="Times New Roman" w:eastAsia="Times New Roman" w:hAnsi="Times New Roman" w:cs="Times New Roman"/>
          <w:sz w:val="24"/>
          <w:szCs w:val="24"/>
        </w:rPr>
        <w:t>amente. La cual consistía, en unas varitas mágicas con el nombre de cada uno de los alumnos, y en un fieltro se dividía en dos, niñas y niños, además cada una de estas divisiones tenía una cara feliz y una triste, los alumnos colocaban su varita mágica dep</w:t>
      </w:r>
      <w:r>
        <w:rPr>
          <w:rFonts w:ascii="Times New Roman" w:eastAsia="Times New Roman" w:hAnsi="Times New Roman" w:cs="Times New Roman"/>
          <w:sz w:val="24"/>
          <w:szCs w:val="24"/>
        </w:rPr>
        <w:t>endiendo de su comportamiento. En este punto se podría decir que al principio no funciono como se esperaba, ya que los alumnos no actuaban con sinceridad al tener que evaluar cómo se habían portado durante el día, cabe mencionar que se les dieron las carac</w:t>
      </w:r>
      <w:r>
        <w:rPr>
          <w:rFonts w:ascii="Times New Roman" w:eastAsia="Times New Roman" w:hAnsi="Times New Roman" w:cs="Times New Roman"/>
          <w:sz w:val="24"/>
          <w:szCs w:val="24"/>
        </w:rPr>
        <w:t>terísticas sobre cómo debían de portarse para poder colocarse en la cara feliz, y cuales acciones no debían realizar si no querían estar colocados en la cara triste. El primer día de la semana se dejaba que cada uno de los alumnos se evaluara libremente, l</w:t>
      </w:r>
      <w:r>
        <w:rPr>
          <w:rFonts w:ascii="Times New Roman" w:eastAsia="Times New Roman" w:hAnsi="Times New Roman" w:cs="Times New Roman"/>
          <w:sz w:val="24"/>
          <w:szCs w:val="24"/>
        </w:rPr>
        <w:t xml:space="preserve">os siguientes días se les cuestionaba sobre por qué debían colocarse ahí, y los días jueves se les preguntaba donde se colocarían y la maestra era la que tomaba la decisión final, esto no sin antes cuestionándoles y explicándoles el porqué. </w:t>
      </w:r>
    </w:p>
    <w:p w14:paraId="56298026"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se hac</w:t>
      </w:r>
      <w:r>
        <w:rPr>
          <w:rFonts w:ascii="Times New Roman" w:eastAsia="Times New Roman" w:hAnsi="Times New Roman" w:cs="Times New Roman"/>
          <w:sz w:val="24"/>
          <w:szCs w:val="24"/>
        </w:rPr>
        <w:t>ía un conteo de cuantas niñas se habían portado bien  y cuantos niños, y se graficaban en un papel bond. Esto con la finalidad de estar poniendo en práctica algunos otros campos de formación académica, que en esta estrategia se hizo uso del campo de Pensam</w:t>
      </w:r>
      <w:r>
        <w:rPr>
          <w:rFonts w:ascii="Times New Roman" w:eastAsia="Times New Roman" w:hAnsi="Times New Roman" w:cs="Times New Roman"/>
          <w:sz w:val="24"/>
          <w:szCs w:val="24"/>
        </w:rPr>
        <w:t>iento Matemático.  Al terminar dos semanas de trabajo se evaluaba quien había ganado si los niños o las niñas, y se llevaban un premio, siempre y cuando los niños actuaran con honestidad.</w:t>
      </w:r>
    </w:p>
    <w:p w14:paraId="11262738"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 esta estrategia se obtuvo un poco más de provecho de los materi</w:t>
      </w:r>
      <w:r>
        <w:rPr>
          <w:rFonts w:ascii="Times New Roman" w:eastAsia="Times New Roman" w:hAnsi="Times New Roman" w:cs="Times New Roman"/>
          <w:sz w:val="24"/>
          <w:szCs w:val="24"/>
        </w:rPr>
        <w:t>ales utilizados. Se elaboró una varita mágica para cada uno de los alumnos, que contenía su nombre. Estas varitas nos funcionaban también para escoger a un alumno el cual sería la mano derecha de la practicante, durante ese día ayudaba a abrir la puerta, a</w:t>
      </w:r>
      <w:r>
        <w:rPr>
          <w:rFonts w:ascii="Times New Roman" w:eastAsia="Times New Roman" w:hAnsi="Times New Roman" w:cs="Times New Roman"/>
          <w:sz w:val="24"/>
          <w:szCs w:val="24"/>
        </w:rPr>
        <w:t xml:space="preserve"> apagar los focos cuando se hiciera uso del proyector, a ponerle jabón a sus compañeros a la hora del recreo, entre otras actividades. Además cuando la mayoría de los alumnos quería participar se sacaba una varita mágica del bote y el alumno que saliera er</w:t>
      </w:r>
      <w:r>
        <w:rPr>
          <w:rFonts w:ascii="Times New Roman" w:eastAsia="Times New Roman" w:hAnsi="Times New Roman" w:cs="Times New Roman"/>
          <w:sz w:val="24"/>
          <w:szCs w:val="24"/>
        </w:rPr>
        <w:t xml:space="preserve">a el que participaba. Esto les gustó mucho, ya que se mostraban emocionados al saber que su nombre podría salir al momento de participar. </w:t>
      </w:r>
    </w:p>
    <w:p w14:paraId="7FBB5B05"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el mes de marzo se aplicó toda una semana, actividades dirigidas especialmente a la problemática identificada, com</w:t>
      </w:r>
      <w:r>
        <w:rPr>
          <w:rFonts w:ascii="Times New Roman" w:eastAsia="Times New Roman" w:hAnsi="Times New Roman" w:cs="Times New Roman"/>
          <w:sz w:val="24"/>
          <w:szCs w:val="24"/>
        </w:rPr>
        <w:t>o primer punto fue preguntarle a los alumnos lo siguiente: ¿Qué harías si el maestro te pidiera que sigas trabajando mientras sale de salón por un momento?, registrando sus respuestas en una cartulina, y después se aplicó un diagnostico intermedio, esto co</w:t>
      </w:r>
      <w:r>
        <w:rPr>
          <w:rFonts w:ascii="Times New Roman" w:eastAsia="Times New Roman" w:hAnsi="Times New Roman" w:cs="Times New Roman"/>
          <w:sz w:val="24"/>
          <w:szCs w:val="24"/>
        </w:rPr>
        <w:t>n la finalidad de analizar cuales alumnos habían mejorado su conducta con la aplicación de algunas de las estrategias ya mencionadas anteriormente, consistía en que los alumnos pintaran los dibujos de las acciones que les resultaba complicado realizar dent</w:t>
      </w:r>
      <w:r>
        <w:rPr>
          <w:rFonts w:ascii="Times New Roman" w:eastAsia="Times New Roman" w:hAnsi="Times New Roman" w:cs="Times New Roman"/>
          <w:sz w:val="24"/>
          <w:szCs w:val="24"/>
        </w:rPr>
        <w:t>ro del salón de clases, por ejemplo: levantar la mano, estar en silencio cuando se requiera, ayudar a tus compañeros, avanzar en fila cuando así se pida, jugar ordenadamente en el recreo y realizar los trabajos. Lo que los alumnos lograron fue aceptar lo q</w:t>
      </w:r>
      <w:r>
        <w:rPr>
          <w:rFonts w:ascii="Times New Roman" w:eastAsia="Times New Roman" w:hAnsi="Times New Roman" w:cs="Times New Roman"/>
          <w:sz w:val="24"/>
          <w:szCs w:val="24"/>
        </w:rPr>
        <w:t xml:space="preserve">ue aún les faltaba por hacer, así mismo darse cuenta de que no era lo correcto y en los próximos días, ya se notaban cambios en ellos. </w:t>
      </w:r>
    </w:p>
    <w:p w14:paraId="519FBA30"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segundo día de aplicación de actividades, se inició con algunas preguntas sobre las conductas que debían de tener den</w:t>
      </w:r>
      <w:r>
        <w:rPr>
          <w:rFonts w:ascii="Times New Roman" w:eastAsia="Times New Roman" w:hAnsi="Times New Roman" w:cs="Times New Roman"/>
          <w:sz w:val="24"/>
          <w:szCs w:val="24"/>
        </w:rPr>
        <w:t xml:space="preserve">tro del salón de clases, por ejemplo: ¿Qué debemos de hacer cuando la maestra está hablando? ¿Qué debo de hacer si quiero dar mi opinión? Entre otras. Para después realizar un juego que se llamaba ¿Quién está haciendo ruido?, la actividad consistía en que </w:t>
      </w:r>
      <w:r>
        <w:rPr>
          <w:rFonts w:ascii="Times New Roman" w:eastAsia="Times New Roman" w:hAnsi="Times New Roman" w:cs="Times New Roman"/>
          <w:sz w:val="24"/>
          <w:szCs w:val="24"/>
        </w:rPr>
        <w:t>todos los alumnos se acostaban en su banco, impidiendo así que no pudieran ver nada, y la practicante le tocaba la espalda a un alumno y este tenía que hacer un ruido, sus compañeros sin ver, tenían que adivinar el nombre de quien hizo dicho ruido. Lo sorp</w:t>
      </w:r>
      <w:r>
        <w:rPr>
          <w:rFonts w:ascii="Times New Roman" w:eastAsia="Times New Roman" w:hAnsi="Times New Roman" w:cs="Times New Roman"/>
          <w:sz w:val="24"/>
          <w:szCs w:val="24"/>
        </w:rPr>
        <w:t>rendente de este juego fue que a los alumnos les resulto más fácil adivinar el nombre de los niños que durante el día hacen más ruido, o que hablan más. Y ellos llegaron a la conclusión, de que como siempre estaban haciendo ruidos por eso adivinaban más fá</w:t>
      </w:r>
      <w:r>
        <w:rPr>
          <w:rFonts w:ascii="Times New Roman" w:eastAsia="Times New Roman" w:hAnsi="Times New Roman" w:cs="Times New Roman"/>
          <w:sz w:val="24"/>
          <w:szCs w:val="24"/>
        </w:rPr>
        <w:t xml:space="preserve">cilmente. </w:t>
      </w:r>
    </w:p>
    <w:p w14:paraId="77B6A883"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día tres de actividades planeadas, ya fue enfocada para conocer un poco más sobre la familia de los alumnos, tenían que realizar primero un dibujo de ellos mismos, después realizaban un dibujo de quien era la persona que los cuidaba por las t</w:t>
      </w:r>
      <w:r>
        <w:rPr>
          <w:rFonts w:ascii="Times New Roman" w:eastAsia="Times New Roman" w:hAnsi="Times New Roman" w:cs="Times New Roman"/>
          <w:sz w:val="24"/>
          <w:szCs w:val="24"/>
        </w:rPr>
        <w:t>ardes, lo que ellos hacían con su familia y les gustaba hacerlo, un dibujo de quien era el miembro de su familia que más querían y finalmente que hacían sus papas cuando sus hijos no seguían las reglas. Aquí las respuestas fueron muy variadas, la mayoría d</w:t>
      </w:r>
      <w:r>
        <w:rPr>
          <w:rFonts w:ascii="Times New Roman" w:eastAsia="Times New Roman" w:hAnsi="Times New Roman" w:cs="Times New Roman"/>
          <w:sz w:val="24"/>
          <w:szCs w:val="24"/>
        </w:rPr>
        <w:t xml:space="preserve">e los alumnos se quedan a cargo de sus hermanos por las tardes, y también alumnos mencionaban que sus padres les pegaban. </w:t>
      </w:r>
    </w:p>
    <w:p w14:paraId="356BAB11"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se aplicó una hoja de trabajo en donde los alumnos pintaron los dibujos sobre las formas en como su familia les daba o les</w:t>
      </w:r>
      <w:r>
        <w:rPr>
          <w:rFonts w:ascii="Times New Roman" w:eastAsia="Times New Roman" w:hAnsi="Times New Roman" w:cs="Times New Roman"/>
          <w:sz w:val="24"/>
          <w:szCs w:val="24"/>
        </w:rPr>
        <w:t xml:space="preserve"> demostraban cariño. Los dibujos eran los siguientes: una mama que lee cuentos a sus hijos, un padre que lleva al parque a sus hijos, una persona dando un abrazo, una niña tomada de la mano de su papá, un niño cocinando con sus papas y finalmente una madre</w:t>
      </w:r>
      <w:r>
        <w:rPr>
          <w:rFonts w:ascii="Times New Roman" w:eastAsia="Times New Roman" w:hAnsi="Times New Roman" w:cs="Times New Roman"/>
          <w:sz w:val="24"/>
          <w:szCs w:val="24"/>
        </w:rPr>
        <w:t xml:space="preserve"> que le entregaba un regalo a sus hijos. Con esto se pudo identificar a los padres de familia que realmente se tomaban el tiempo para dedicarles a sus hijos y así realizar actividades juntos. </w:t>
      </w:r>
    </w:p>
    <w:p w14:paraId="7E8E8037" w14:textId="77777777" w:rsidR="009F7B86" w:rsidRDefault="009F7B86">
      <w:pPr>
        <w:spacing w:after="480" w:line="480" w:lineRule="auto"/>
        <w:ind w:firstLine="720"/>
        <w:rPr>
          <w:rFonts w:ascii="Times New Roman" w:eastAsia="Times New Roman" w:hAnsi="Times New Roman" w:cs="Times New Roman"/>
          <w:sz w:val="24"/>
          <w:szCs w:val="24"/>
        </w:rPr>
      </w:pPr>
    </w:p>
    <w:p w14:paraId="3BD9C467" w14:textId="77777777" w:rsidR="009F7B86" w:rsidRDefault="009F7B86">
      <w:pPr>
        <w:spacing w:after="480" w:line="480" w:lineRule="auto"/>
        <w:rPr>
          <w:rFonts w:ascii="Times New Roman" w:eastAsia="Times New Roman" w:hAnsi="Times New Roman" w:cs="Times New Roman"/>
          <w:sz w:val="24"/>
          <w:szCs w:val="24"/>
        </w:rPr>
      </w:pPr>
      <w:bookmarkStart w:id="3" w:name="_3znysh7" w:colFirst="0" w:colLast="0"/>
      <w:bookmarkEnd w:id="3"/>
    </w:p>
    <w:p w14:paraId="2C507803" w14:textId="77777777" w:rsidR="009F7B86" w:rsidRDefault="0084390B">
      <w:pPr>
        <w:spacing w:after="480" w:line="48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Referencias bibliográficas. </w:t>
      </w:r>
    </w:p>
    <w:p w14:paraId="2618E7B4"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Alcalay, L., Milicic, N., &amp; Torr</w:t>
      </w:r>
      <w:r>
        <w:rPr>
          <w:rFonts w:ascii="Times New Roman" w:eastAsia="Times New Roman" w:hAnsi="Times New Roman" w:cs="Times New Roman"/>
          <w:sz w:val="24"/>
          <w:szCs w:val="24"/>
        </w:rPr>
        <w:t>etti, A. (2005). Alianza efectiva Familia-Escuela: un programa audiovisual para padres. Psykhe, 14(2), 149-161.</w:t>
      </w:r>
    </w:p>
    <w:p w14:paraId="247DAB5A"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Ander-Egg, E. (1992). Técnicas de investigación social. México. El Ateneo.</w:t>
      </w:r>
    </w:p>
    <w:p w14:paraId="04234FB3"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Aragón, E. (2015). ¿Qué sucede en la escuela y la familia? La Habana: Pueblo y Educación.</w:t>
      </w:r>
    </w:p>
    <w:p w14:paraId="59B53BC0"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Buisán y Marín (2001), Cómo realizar un Diagnóstico Pedagógico. México: Alfa Omega.</w:t>
      </w:r>
    </w:p>
    <w:p w14:paraId="18C217A8"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Corvalán, J. &amp; Meekin, R. (2006). Accountability educacional: posibilidades y desa</w:t>
      </w:r>
      <w:r>
        <w:rPr>
          <w:rFonts w:ascii="Times New Roman" w:eastAsia="Times New Roman" w:hAnsi="Times New Roman" w:cs="Times New Roman"/>
          <w:sz w:val="24"/>
          <w:szCs w:val="24"/>
        </w:rPr>
        <w:t>fíos para América Latina a partir de la experiencia internacional. Santiago de Chile Cide/Preal.</w:t>
      </w:r>
    </w:p>
    <w:p w14:paraId="691258E0"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Fernández-Pinto, I., López-Pérez, B., &amp; Márquez, M. (2008). Empatía: Medidas, teorías y aplicaciones en revisión.Anales de Psicología/Annals of Psychology,24(2</w:t>
      </w:r>
      <w:r>
        <w:rPr>
          <w:rFonts w:ascii="Times New Roman" w:eastAsia="Times New Roman" w:hAnsi="Times New Roman" w:cs="Times New Roman"/>
          <w:sz w:val="24"/>
          <w:szCs w:val="24"/>
        </w:rPr>
        <w:t>), 284-298.</w:t>
      </w:r>
    </w:p>
    <w:p w14:paraId="7FE88933"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Gordon, J. (1989). The role of the practicum in Library Schools. Journal of Education for Library and Information Science, 30 (1), 19-27. Disponible en: http://www.jstor.org/stable/40323496   </w:t>
      </w:r>
    </w:p>
    <w:p w14:paraId="16E46516" w14:textId="77777777" w:rsidR="009F7B86" w:rsidRDefault="0084390B">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Sánchez Mendiola, M., Martínez Hernández, A., Torre</w:t>
      </w:r>
      <w:r>
        <w:rPr>
          <w:rFonts w:ascii="Times New Roman" w:eastAsia="Times New Roman" w:hAnsi="Times New Roman" w:cs="Times New Roman"/>
          <w:sz w:val="24"/>
          <w:szCs w:val="24"/>
        </w:rPr>
        <w:t>s Carrasco, R., Agüero Servín, M., Hernández Romo, A., Benavides Lara, M., Jaimes Vergara C. y Rendón Cazales, V. (2020). Retos educativos durante la pandemia de covid-19: Una encuesta a profesores de la unam [Ahead of print]. Revista Digital Universitaria</w:t>
      </w:r>
      <w:r>
        <w:rPr>
          <w:rFonts w:ascii="Times New Roman" w:eastAsia="Times New Roman" w:hAnsi="Times New Roman" w:cs="Times New Roman"/>
          <w:sz w:val="24"/>
          <w:szCs w:val="24"/>
        </w:rPr>
        <w:t xml:space="preserve"> (rdu). </w:t>
      </w:r>
      <w:hyperlink r:id="rId6">
        <w:r>
          <w:rPr>
            <w:rFonts w:ascii="Times New Roman" w:eastAsia="Times New Roman" w:hAnsi="Times New Roman" w:cs="Times New Roman"/>
            <w:color w:val="0000FF"/>
            <w:sz w:val="24"/>
            <w:szCs w:val="24"/>
            <w:u w:val="single"/>
          </w:rPr>
          <w:t>https://cutt.ly/NnC3ld2</w:t>
        </w:r>
      </w:hyperlink>
      <w:r>
        <w:rPr>
          <w:rFonts w:ascii="Times New Roman" w:eastAsia="Times New Roman" w:hAnsi="Times New Roman" w:cs="Times New Roman"/>
          <w:sz w:val="24"/>
          <w:szCs w:val="24"/>
        </w:rPr>
        <w:t>.</w:t>
      </w:r>
    </w:p>
    <w:p w14:paraId="5306C4B3" w14:textId="77777777" w:rsidR="009F7B86" w:rsidRDefault="0084390B">
      <w:pPr>
        <w:spacing w:after="480" w:line="480" w:lineRule="auto"/>
        <w:ind w:firstLine="720"/>
        <w:rPr>
          <w:rFonts w:ascii="Times New Roman" w:eastAsia="Times New Roman" w:hAnsi="Times New Roman" w:cs="Times New Roman"/>
          <w:sz w:val="24"/>
          <w:szCs w:val="24"/>
        </w:rPr>
      </w:pPr>
      <w:r>
        <w:rPr>
          <w:rFonts w:ascii="Verdana" w:eastAsia="Verdana" w:hAnsi="Verdana" w:cs="Verdana"/>
          <w:color w:val="000000"/>
          <w:sz w:val="20"/>
          <w:szCs w:val="20"/>
          <w:highlight w:val="white"/>
        </w:rPr>
        <w:t> </w:t>
      </w:r>
      <w:r>
        <w:rPr>
          <w:rFonts w:ascii="Times New Roman" w:eastAsia="Times New Roman" w:hAnsi="Times New Roman" w:cs="Times New Roman"/>
          <w:sz w:val="24"/>
          <w:szCs w:val="24"/>
        </w:rPr>
        <w:t>Santrock, J.; González, H. y Fracke, M. (S/A). Introducción a la psicología: Psicología organizacional. México: McGraw-Hill Interamericana</w:t>
      </w:r>
      <w:r>
        <w:rPr>
          <w:rFonts w:ascii="Verdana" w:eastAsia="Verdana" w:hAnsi="Verdana" w:cs="Verdana"/>
          <w:color w:val="000000"/>
          <w:sz w:val="20"/>
          <w:szCs w:val="20"/>
          <w:highlight w:val="white"/>
        </w:rPr>
        <w:t>.   </w:t>
      </w:r>
    </w:p>
    <w:p w14:paraId="45B4DA59" w14:textId="77777777" w:rsidR="009F7B86" w:rsidRDefault="0084390B">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Secretaría de Educación Pública. (2017). Aprendizajes Clave para la Educación Integral. México: SEP Recuperado de: </w:t>
      </w:r>
      <w:hyperlink r:id="rId7">
        <w:r>
          <w:rPr>
            <w:rFonts w:ascii="Times New Roman" w:eastAsia="Times New Roman" w:hAnsi="Times New Roman" w:cs="Times New Roman"/>
            <w:color w:val="0000FF"/>
            <w:sz w:val="24"/>
            <w:szCs w:val="24"/>
            <w:u w:val="single"/>
          </w:rPr>
          <w:t>file:///C:/Users/SKU%20100019201/OneDrive/Documentos/ENEP/Aprendizajes%20clave.pdf</w:t>
        </w:r>
      </w:hyperlink>
    </w:p>
    <w:p w14:paraId="46296192" w14:textId="77777777" w:rsidR="009F7B86" w:rsidRDefault="0084390B">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Ulloa Ch, F. (1996). Violencia familiar y su impacto sobre el niño.Revista chilena de pediatría,67(4), 183-187. [ Links ]</w:t>
      </w:r>
    </w:p>
    <w:p w14:paraId="3C9104B1" w14:textId="77777777" w:rsidR="009F7B86" w:rsidRDefault="0084390B">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VYGOTSKY, L. S. (1924) Psicología del arte. Barcelona: Seix-Barral, 1972.</w:t>
      </w:r>
    </w:p>
    <w:p w14:paraId="226DCE4C" w14:textId="77777777" w:rsidR="009F7B86" w:rsidRDefault="009F7B86">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p>
    <w:p w14:paraId="699004D6" w14:textId="77777777" w:rsidR="009F7B86" w:rsidRDefault="009F7B86">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p>
    <w:p w14:paraId="55166DAB" w14:textId="77777777" w:rsidR="009F7B86" w:rsidRDefault="009F7B86">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p>
    <w:p w14:paraId="587A107C" w14:textId="77777777" w:rsidR="009F7B86" w:rsidRDefault="009F7B86">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p>
    <w:p w14:paraId="5DD75D4E" w14:textId="77777777" w:rsidR="009F7B86" w:rsidRDefault="009F7B86">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p>
    <w:p w14:paraId="2A2367A2" w14:textId="77777777" w:rsidR="009F7B86" w:rsidRDefault="009F7B86">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p>
    <w:p w14:paraId="2B4B73B7" w14:textId="77777777" w:rsidR="009F7B86" w:rsidRDefault="009F7B86">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p>
    <w:p w14:paraId="08A3005C" w14:textId="77777777" w:rsidR="009F7B86" w:rsidRDefault="0084390B">
      <w:pPr>
        <w:pBdr>
          <w:top w:val="nil"/>
          <w:left w:val="nil"/>
          <w:bottom w:val="nil"/>
          <w:right w:val="nil"/>
          <w:between w:val="nil"/>
        </w:pBdr>
        <w:spacing w:before="280" w:after="280" w:line="48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8240" behindDoc="0" locked="0" layoutInCell="1" hidden="0" allowOverlap="1" wp14:anchorId="2DFAD248" wp14:editId="0A61CF0E">
                <wp:simplePos x="0" y="0"/>
                <wp:positionH relativeFrom="column">
                  <wp:posOffset>528002</wp:posOffset>
                </wp:positionH>
                <wp:positionV relativeFrom="paragraph">
                  <wp:posOffset>-490854</wp:posOffset>
                </wp:positionV>
                <wp:extent cx="4675505" cy="645795"/>
                <wp:effectExtent l="0" t="0" r="0" b="0"/>
                <wp:wrapNone/>
                <wp:docPr id="1" name=""/>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5715B5D6" w14:textId="77777777" w:rsidR="00AA7009" w:rsidRPr="00EE27F9" w:rsidRDefault="0084390B" w:rsidP="000C7EDE">
                            <w:pPr>
                              <w:spacing w:after="0"/>
                              <w:jc w:val="center"/>
                              <w:rPr>
                                <w:rFonts w:asciiTheme="minorHAnsi" w:cstheme="minorBidi"/>
                                <w:color w:val="000000" w:themeColor="text1"/>
                                <w:kern w:val="24"/>
                                <w:szCs w:val="28"/>
                              </w:rPr>
                            </w:pPr>
                            <w:r w:rsidRPr="00EE27F9">
                              <w:rPr>
                                <w:rFonts w:asciiTheme="minorHAnsi" w:cstheme="minorBidi"/>
                                <w:color w:val="000000" w:themeColor="text1"/>
                                <w:kern w:val="24"/>
                                <w:szCs w:val="28"/>
                              </w:rPr>
                              <w:t>ESCUELA NORMAL DE EDUCACI</w:t>
                            </w:r>
                            <w:r w:rsidRPr="00EE27F9">
                              <w:rPr>
                                <w:rFonts w:asciiTheme="minorHAnsi" w:cstheme="minorBidi"/>
                                <w:color w:val="000000" w:themeColor="text1"/>
                                <w:kern w:val="24"/>
                                <w:szCs w:val="28"/>
                              </w:rPr>
                              <w:t>Ó</w:t>
                            </w:r>
                            <w:r w:rsidRPr="00EE27F9">
                              <w:rPr>
                                <w:rFonts w:asciiTheme="minorHAnsi" w:cstheme="minorBidi"/>
                                <w:color w:val="000000" w:themeColor="text1"/>
                                <w:kern w:val="24"/>
                                <w:szCs w:val="28"/>
                              </w:rPr>
                              <w:t xml:space="preserve">N </w:t>
                            </w:r>
                            <w:r w:rsidRPr="00EE27F9">
                              <w:rPr>
                                <w:rFonts w:asciiTheme="minorHAnsi" w:cstheme="minorBidi"/>
                                <w:color w:val="000000" w:themeColor="text1"/>
                                <w:kern w:val="24"/>
                                <w:szCs w:val="28"/>
                              </w:rPr>
                              <w:t>PREESCOLAR</w:t>
                            </w:r>
                          </w:p>
                          <w:p w14:paraId="76EDC18F" w14:textId="77777777" w:rsidR="00AA7009" w:rsidRPr="00EE27F9" w:rsidRDefault="0084390B" w:rsidP="000C7EDE">
                            <w:pPr>
                              <w:spacing w:after="0"/>
                              <w:jc w:val="center"/>
                              <w:rPr>
                                <w:b/>
                                <w:szCs w:val="28"/>
                              </w:rPr>
                            </w:pPr>
                            <w:r w:rsidRPr="00EE27F9">
                              <w:rPr>
                                <w:b/>
                                <w:szCs w:val="28"/>
                              </w:rPr>
                              <w:t>TITULACIÓN</w:t>
                            </w:r>
                          </w:p>
                          <w:p w14:paraId="1A277D98" w14:textId="77777777" w:rsidR="00AA7009" w:rsidRPr="00EE27F9" w:rsidRDefault="0084390B" w:rsidP="000C7EDE">
                            <w:pPr>
                              <w:spacing w:after="0"/>
                              <w:jc w:val="center"/>
                              <w:rPr>
                                <w:rFonts w:asciiTheme="minorHAnsi" w:cstheme="minorBidi"/>
                                <w:color w:val="000000" w:themeColor="text1"/>
                                <w:kern w:val="24"/>
                                <w:szCs w:val="28"/>
                              </w:rPr>
                            </w:pPr>
                            <w:r w:rsidRPr="00EE27F9">
                              <w:rPr>
                                <w:rFonts w:asciiTheme="minorHAnsi" w:cstheme="minorBidi"/>
                                <w:color w:val="000000" w:themeColor="text1"/>
                                <w:kern w:val="24"/>
                                <w:szCs w:val="28"/>
                              </w:rPr>
                              <w:t xml:space="preserve">MODALIDAD: </w:t>
                            </w:r>
                            <w:r w:rsidRPr="00EE27F9">
                              <w:rPr>
                                <w:rFonts w:asciiTheme="minorHAnsi" w:cstheme="minorBidi"/>
                                <w:color w:val="000000" w:themeColor="text1"/>
                                <w:kern w:val="24"/>
                                <w:szCs w:val="28"/>
                                <w:u w:val="single"/>
                              </w:rPr>
                              <w:t>EL INFORME DE PR</w:t>
                            </w:r>
                            <w:r w:rsidRPr="00EE27F9">
                              <w:rPr>
                                <w:rFonts w:asciiTheme="minorHAnsi" w:cstheme="minorBidi"/>
                                <w:color w:val="000000" w:themeColor="text1"/>
                                <w:kern w:val="24"/>
                                <w:szCs w:val="28"/>
                                <w:u w:val="single"/>
                              </w:rPr>
                              <w:t>Á</w:t>
                            </w:r>
                            <w:r w:rsidRPr="00EE27F9">
                              <w:rPr>
                                <w:rFonts w:asciiTheme="minorHAnsi" w:cstheme="minorBidi"/>
                                <w:color w:val="000000" w:themeColor="text1"/>
                                <w:kern w:val="24"/>
                                <w:szCs w:val="28"/>
                                <w:u w:val="single"/>
                              </w:rPr>
                              <w:t>CTICAS PROFESIONALES</w:t>
                            </w:r>
                          </w:p>
                          <w:p w14:paraId="7809E03F" w14:textId="77777777" w:rsidR="00AA7009" w:rsidRPr="00EE27F9" w:rsidRDefault="0084390B" w:rsidP="000C7EDE">
                            <w:pPr>
                              <w:spacing w:after="0"/>
                              <w:jc w:val="center"/>
                              <w:rPr>
                                <w:szCs w:val="28"/>
                              </w:rPr>
                            </w:pPr>
                            <w:r w:rsidRPr="00EE27F9">
                              <w:rPr>
                                <w:rFonts w:asciiTheme="minorHAnsi" w:cstheme="minorBidi"/>
                                <w:color w:val="000000" w:themeColor="text1"/>
                                <w:kern w:val="24"/>
                                <w:szCs w:val="28"/>
                              </w:rPr>
                              <w:t xml:space="preserve">CICLO ESCOLAR: </w:t>
                            </w:r>
                            <w:r>
                              <w:rPr>
                                <w:rFonts w:asciiTheme="minorHAnsi" w:cstheme="minorBidi"/>
                                <w:color w:val="000000" w:themeColor="text1"/>
                                <w:kern w:val="24"/>
                                <w:szCs w:val="28"/>
                                <w:u w:val="single"/>
                              </w:rPr>
                              <w:t>2022- 2023</w:t>
                            </w:r>
                          </w:p>
                        </w:txbxContent>
                      </wps:txbx>
                      <wps:bodyPr wrap="none" rtlCol="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528002</wp:posOffset>
                </wp:positionH>
                <wp:positionV relativeFrom="paragraph">
                  <wp:posOffset>-490854</wp:posOffset>
                </wp:positionV>
                <wp:extent cx="4675505" cy="645795"/>
                <wp:effectExtent b="0" l="0" r="0" t="0"/>
                <wp:wrapNone/>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675505" cy="64579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6550F6B8" wp14:editId="6E15D83E">
            <wp:simplePos x="0" y="0"/>
            <wp:positionH relativeFrom="column">
              <wp:posOffset>1</wp:posOffset>
            </wp:positionH>
            <wp:positionV relativeFrom="paragraph">
              <wp:posOffset>-304799</wp:posOffset>
            </wp:positionV>
            <wp:extent cx="571500" cy="7048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1500" cy="704850"/>
                    </a:xfrm>
                    <a:prstGeom prst="rect">
                      <a:avLst/>
                    </a:prstGeom>
                    <a:ln/>
                  </pic:spPr>
                </pic:pic>
              </a:graphicData>
            </a:graphic>
          </wp:anchor>
        </w:drawing>
      </w:r>
    </w:p>
    <w:p w14:paraId="70518AD5" w14:textId="77777777" w:rsidR="009F7B86" w:rsidRDefault="0084390B">
      <w:pPr>
        <w:spacing w:after="0"/>
        <w:jc w:val="center"/>
        <w:rPr>
          <w:b/>
          <w:color w:val="000000"/>
          <w:sz w:val="24"/>
          <w:szCs w:val="24"/>
        </w:rPr>
      </w:pPr>
      <w:r>
        <w:rPr>
          <w:b/>
          <w:color w:val="000000"/>
          <w:sz w:val="24"/>
          <w:szCs w:val="24"/>
        </w:rPr>
        <w:t>LISTA DE COTEJO DE EL INFORME DE PRÁCTICAS PROFESIONALES</w:t>
      </w:r>
    </w:p>
    <w:p w14:paraId="0347FD2D" w14:textId="77777777" w:rsidR="009F7B86" w:rsidRDefault="0084390B">
      <w:pPr>
        <w:spacing w:after="0"/>
        <w:rPr>
          <w:b/>
        </w:rPr>
      </w:pPr>
      <w:r>
        <w:rPr>
          <w:b/>
          <w:color w:val="000000"/>
        </w:rPr>
        <w:t>PLAN DE ACCIÓN</w:t>
      </w:r>
      <w:r>
        <w:rPr>
          <w:b/>
        </w:rPr>
        <w:t xml:space="preserve">: </w:t>
      </w:r>
      <w:r>
        <w:t>Contiene la descripción y focalización del problema, así como los propósitos, revisión teórica y el conjunto de acciones y estrategias que se definieron como alternativas de solución.</w:t>
      </w:r>
    </w:p>
    <w:p w14:paraId="7BC85B1F" w14:textId="77777777" w:rsidR="009F7B86" w:rsidRDefault="009F7B86">
      <w:pPr>
        <w:spacing w:after="0"/>
        <w:jc w:val="center"/>
        <w:rPr>
          <w:b/>
        </w:rPr>
      </w:pPr>
    </w:p>
    <w:p w14:paraId="505CA1CF" w14:textId="77777777" w:rsidR="009F7B86" w:rsidRDefault="0084390B">
      <w:pPr>
        <w:spacing w:after="0"/>
        <w:rPr>
          <w:b/>
        </w:rPr>
      </w:pPr>
      <w:r>
        <w:rPr>
          <w:b/>
          <w:color w:val="000000"/>
        </w:rPr>
        <w:t>DESARROLLO, REFLEXIÓN Y EVALUACIÓN DE LA PROPUESTA DE MEJORA</w:t>
      </w:r>
      <w:r>
        <w:rPr>
          <w:b/>
        </w:rPr>
        <w:t xml:space="preserve">: </w:t>
      </w:r>
      <w:r>
        <w:t xml:space="preserve">Describe </w:t>
      </w:r>
      <w:r>
        <w:t>y analiza la ejecución del plan de acción considerando la pertinencia y consistencia de las propuestas.</w:t>
      </w:r>
    </w:p>
    <w:p w14:paraId="0CB86209" w14:textId="77777777" w:rsidR="009F7B86" w:rsidRDefault="009F7B86">
      <w:pPr>
        <w:spacing w:after="0"/>
        <w:jc w:val="both"/>
        <w:rPr>
          <w:b/>
        </w:rPr>
      </w:pPr>
    </w:p>
    <w:p w14:paraId="1895B2F6" w14:textId="77777777" w:rsidR="009F7B86" w:rsidRDefault="0084390B">
      <w:pPr>
        <w:spacing w:after="0" w:line="240" w:lineRule="auto"/>
        <w:rPr>
          <w:rFonts w:ascii="Times New Roman" w:eastAsia="Times New Roman" w:hAnsi="Times New Roman" w:cs="Times New Roman"/>
        </w:rPr>
      </w:pPr>
      <w:r>
        <w:rPr>
          <w:b/>
        </w:rPr>
        <w:t xml:space="preserve">INTRODUCCIÓN: </w:t>
      </w:r>
      <w:r>
        <w:t>Describe el lugar en el que se desarrolló la práctica, justifica la relevancia del tema e identifica las competencias que se desarrollaro</w:t>
      </w:r>
      <w:r>
        <w:t>n durante la práctica profesional</w:t>
      </w:r>
    </w:p>
    <w:p w14:paraId="41FF49FB" w14:textId="77777777" w:rsidR="009F7B86" w:rsidRDefault="009F7B86">
      <w:pPr>
        <w:spacing w:after="0"/>
        <w:jc w:val="both"/>
        <w:rPr>
          <w:b/>
        </w:rPr>
      </w:pPr>
    </w:p>
    <w:p w14:paraId="79C5E803" w14:textId="77777777" w:rsidR="009F7B86" w:rsidRDefault="0084390B">
      <w:pPr>
        <w:pBdr>
          <w:top w:val="nil"/>
          <w:left w:val="nil"/>
          <w:bottom w:val="nil"/>
          <w:right w:val="nil"/>
          <w:between w:val="nil"/>
        </w:pBdr>
        <w:spacing w:after="0" w:line="240" w:lineRule="auto"/>
        <w:rPr>
          <w:color w:val="000000"/>
        </w:rPr>
      </w:pPr>
      <w:r>
        <w:rPr>
          <w:b/>
          <w:color w:val="000000"/>
        </w:rPr>
        <w:t>CONCLUSIONES Y RECOMENDACIONES:</w:t>
      </w:r>
      <w:r>
        <w:rPr>
          <w:color w:val="000000"/>
        </w:rPr>
        <w:t> Puntualiza el alcance de la propuesta en función de los sujetos, el contexto, las condiciones materiales, entre otras. </w:t>
      </w:r>
    </w:p>
    <w:p w14:paraId="3862C662" w14:textId="77777777" w:rsidR="009F7B86" w:rsidRDefault="009F7B86">
      <w:pPr>
        <w:pBdr>
          <w:top w:val="nil"/>
          <w:left w:val="nil"/>
          <w:bottom w:val="nil"/>
          <w:right w:val="nil"/>
          <w:between w:val="nil"/>
        </w:pBdr>
        <w:spacing w:after="0" w:line="240" w:lineRule="auto"/>
        <w:rPr>
          <w:rFonts w:ascii="Quattrocento Sans" w:eastAsia="Quattrocento Sans" w:hAnsi="Quattrocento Sans" w:cs="Quattrocento Sans"/>
          <w:color w:val="000000"/>
        </w:rPr>
      </w:pPr>
    </w:p>
    <w:p w14:paraId="40616ADA" w14:textId="77777777" w:rsidR="009F7B86" w:rsidRDefault="0084390B">
      <w:pPr>
        <w:pBdr>
          <w:top w:val="nil"/>
          <w:left w:val="nil"/>
          <w:bottom w:val="nil"/>
          <w:right w:val="nil"/>
          <w:between w:val="nil"/>
        </w:pBdr>
        <w:spacing w:after="0" w:line="240" w:lineRule="auto"/>
        <w:jc w:val="both"/>
        <w:rPr>
          <w:rFonts w:ascii="Quattrocento Sans" w:eastAsia="Quattrocento Sans" w:hAnsi="Quattrocento Sans" w:cs="Quattrocento Sans"/>
          <w:color w:val="000000"/>
        </w:rPr>
      </w:pPr>
      <w:r>
        <w:rPr>
          <w:b/>
          <w:color w:val="000000"/>
        </w:rPr>
        <w:t>Indicaciones de llenado</w:t>
      </w:r>
      <w:r>
        <w:rPr>
          <w:color w:val="000000"/>
        </w:rPr>
        <w:t>: Señalar en el recuadro correspondiente de acuerdo con las características solicitadas en cada apartado, llena</w:t>
      </w:r>
      <w:r>
        <w:rPr>
          <w:color w:val="000000"/>
        </w:rPr>
        <w:t>r el recuadro con las sugerencias para la mejora del trabajo de titulación. </w:t>
      </w:r>
    </w:p>
    <w:p w14:paraId="744D1172" w14:textId="77777777" w:rsidR="009F7B86" w:rsidRDefault="009F7B86">
      <w:pPr>
        <w:spacing w:after="0"/>
        <w:jc w:val="both"/>
        <w:rPr>
          <w:sz w:val="20"/>
          <w:szCs w:val="20"/>
        </w:rPr>
      </w:pPr>
    </w:p>
    <w:p w14:paraId="4BA343F7" w14:textId="77777777" w:rsidR="009F7B86" w:rsidRDefault="0084390B">
      <w:pPr>
        <w:spacing w:after="0"/>
        <w:jc w:val="both"/>
        <w:rPr>
          <w:sz w:val="20"/>
          <w:szCs w:val="20"/>
        </w:rPr>
      </w:pPr>
      <w:r>
        <w:rPr>
          <w:b/>
          <w:sz w:val="20"/>
          <w:szCs w:val="20"/>
        </w:rPr>
        <w:t>ALUMNO:</w:t>
      </w:r>
      <w:r>
        <w:rPr>
          <w:sz w:val="20"/>
          <w:szCs w:val="20"/>
        </w:rPr>
        <w:t>_________________________________________________________________________________</w:t>
      </w:r>
    </w:p>
    <w:p w14:paraId="517336D1" w14:textId="77777777" w:rsidR="009F7B86" w:rsidRDefault="0084390B">
      <w:pPr>
        <w:spacing w:after="0"/>
        <w:rPr>
          <w:sz w:val="20"/>
          <w:szCs w:val="20"/>
        </w:rPr>
      </w:pPr>
      <w:r>
        <w:rPr>
          <w:b/>
          <w:sz w:val="20"/>
          <w:szCs w:val="20"/>
        </w:rPr>
        <w:t>4°GRADO SECCIÓN:</w:t>
      </w:r>
      <w:r>
        <w:rPr>
          <w:sz w:val="20"/>
          <w:szCs w:val="20"/>
        </w:rPr>
        <w:t xml:space="preserve"> _______________</w:t>
      </w:r>
      <w:r>
        <w:tab/>
      </w:r>
      <w:r>
        <w:tab/>
      </w:r>
      <w:r>
        <w:rPr>
          <w:b/>
          <w:sz w:val="20"/>
          <w:szCs w:val="20"/>
        </w:rPr>
        <w:t xml:space="preserve">FECHA: </w:t>
      </w:r>
      <w:r>
        <w:rPr>
          <w:sz w:val="20"/>
          <w:szCs w:val="20"/>
        </w:rPr>
        <w:t>_________________</w:t>
      </w:r>
    </w:p>
    <w:tbl>
      <w:tblPr>
        <w:tblStyle w:val="a0"/>
        <w:tblW w:w="11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8"/>
        <w:gridCol w:w="990"/>
        <w:gridCol w:w="982"/>
        <w:gridCol w:w="112"/>
        <w:gridCol w:w="5355"/>
      </w:tblGrid>
      <w:tr w:rsidR="009F7B86" w14:paraId="28D6AF70" w14:textId="77777777">
        <w:trPr>
          <w:trHeight w:val="480"/>
        </w:trPr>
        <w:tc>
          <w:tcPr>
            <w:tcW w:w="4048" w:type="dxa"/>
            <w:shd w:val="clear" w:color="auto" w:fill="000000"/>
          </w:tcPr>
          <w:p w14:paraId="4C0AD2D5" w14:textId="77777777" w:rsidR="009F7B86" w:rsidRDefault="0084390B">
            <w:pPr>
              <w:jc w:val="center"/>
              <w:rPr>
                <w:b/>
                <w:sz w:val="20"/>
                <w:szCs w:val="20"/>
              </w:rPr>
            </w:pPr>
            <w:r>
              <w:rPr>
                <w:b/>
                <w:sz w:val="20"/>
                <w:szCs w:val="20"/>
              </w:rPr>
              <w:t>PLAN DE ACCIÓN</w:t>
            </w:r>
          </w:p>
        </w:tc>
        <w:tc>
          <w:tcPr>
            <w:tcW w:w="990" w:type="dxa"/>
            <w:shd w:val="clear" w:color="auto" w:fill="000000"/>
          </w:tcPr>
          <w:p w14:paraId="5647063A" w14:textId="77777777" w:rsidR="009F7B86" w:rsidRDefault="0084390B">
            <w:pPr>
              <w:jc w:val="center"/>
              <w:rPr>
                <w:sz w:val="18"/>
                <w:szCs w:val="18"/>
              </w:rPr>
            </w:pPr>
            <w:r>
              <w:rPr>
                <w:sz w:val="18"/>
                <w:szCs w:val="18"/>
              </w:rPr>
              <w:t>SI LO PRESENTA</w:t>
            </w:r>
          </w:p>
        </w:tc>
        <w:tc>
          <w:tcPr>
            <w:tcW w:w="982" w:type="dxa"/>
            <w:shd w:val="clear" w:color="auto" w:fill="000000"/>
          </w:tcPr>
          <w:p w14:paraId="7DC6B888" w14:textId="77777777" w:rsidR="009F7B86" w:rsidRDefault="0084390B">
            <w:pPr>
              <w:jc w:val="center"/>
              <w:rPr>
                <w:sz w:val="18"/>
                <w:szCs w:val="18"/>
              </w:rPr>
            </w:pPr>
            <w:r>
              <w:rPr>
                <w:sz w:val="18"/>
                <w:szCs w:val="18"/>
              </w:rPr>
              <w:t>NO LO PRESENTA</w:t>
            </w:r>
          </w:p>
        </w:tc>
        <w:tc>
          <w:tcPr>
            <w:tcW w:w="5467" w:type="dxa"/>
            <w:gridSpan w:val="2"/>
            <w:shd w:val="clear" w:color="auto" w:fill="000000"/>
          </w:tcPr>
          <w:p w14:paraId="4BA234F6" w14:textId="77777777" w:rsidR="009F7B86" w:rsidRDefault="0084390B">
            <w:pPr>
              <w:jc w:val="center"/>
              <w:rPr>
                <w:sz w:val="20"/>
                <w:szCs w:val="20"/>
              </w:rPr>
            </w:pPr>
            <w:r>
              <w:rPr>
                <w:sz w:val="20"/>
                <w:szCs w:val="20"/>
              </w:rPr>
              <w:t>SUGERENCIAS</w:t>
            </w:r>
          </w:p>
        </w:tc>
      </w:tr>
      <w:tr w:rsidR="009F7B86" w14:paraId="14E521D0" w14:textId="77777777">
        <w:tc>
          <w:tcPr>
            <w:tcW w:w="4048" w:type="dxa"/>
            <w:shd w:val="clear" w:color="auto" w:fill="D9D9D9"/>
          </w:tcPr>
          <w:p w14:paraId="4F152F02" w14:textId="77777777" w:rsidR="009F7B86" w:rsidRDefault="0084390B">
            <w:pPr>
              <w:jc w:val="both"/>
              <w:rPr>
                <w:b/>
                <w:sz w:val="20"/>
                <w:szCs w:val="20"/>
              </w:rPr>
            </w:pPr>
            <w:r>
              <w:rPr>
                <w:b/>
                <w:sz w:val="20"/>
                <w:szCs w:val="20"/>
              </w:rPr>
              <w:t>INTENCIÓN</w:t>
            </w:r>
          </w:p>
        </w:tc>
        <w:tc>
          <w:tcPr>
            <w:tcW w:w="990" w:type="dxa"/>
            <w:shd w:val="clear" w:color="auto" w:fill="D9D9D9"/>
          </w:tcPr>
          <w:p w14:paraId="7AB938F7" w14:textId="77777777" w:rsidR="009F7B86" w:rsidRDefault="009F7B86">
            <w:pPr>
              <w:jc w:val="both"/>
              <w:rPr>
                <w:b/>
                <w:sz w:val="20"/>
                <w:szCs w:val="20"/>
              </w:rPr>
            </w:pPr>
          </w:p>
        </w:tc>
        <w:tc>
          <w:tcPr>
            <w:tcW w:w="982" w:type="dxa"/>
            <w:shd w:val="clear" w:color="auto" w:fill="D9D9D9"/>
          </w:tcPr>
          <w:p w14:paraId="2ECB4262" w14:textId="77777777" w:rsidR="009F7B86" w:rsidRDefault="009F7B86">
            <w:pPr>
              <w:jc w:val="both"/>
              <w:rPr>
                <w:b/>
                <w:sz w:val="20"/>
                <w:szCs w:val="20"/>
              </w:rPr>
            </w:pPr>
          </w:p>
        </w:tc>
        <w:tc>
          <w:tcPr>
            <w:tcW w:w="5467" w:type="dxa"/>
            <w:gridSpan w:val="2"/>
            <w:shd w:val="clear" w:color="auto" w:fill="D9D9D9"/>
          </w:tcPr>
          <w:p w14:paraId="46BE7D99" w14:textId="77777777" w:rsidR="009F7B86" w:rsidRDefault="009F7B86">
            <w:pPr>
              <w:jc w:val="both"/>
              <w:rPr>
                <w:b/>
                <w:sz w:val="20"/>
                <w:szCs w:val="20"/>
              </w:rPr>
            </w:pPr>
          </w:p>
        </w:tc>
      </w:tr>
      <w:tr w:rsidR="009F7B86" w14:paraId="349C223C" w14:textId="77777777">
        <w:tc>
          <w:tcPr>
            <w:tcW w:w="4048" w:type="dxa"/>
          </w:tcPr>
          <w:p w14:paraId="354EEA20" w14:textId="77777777" w:rsidR="009F7B86" w:rsidRDefault="0084390B">
            <w:pPr>
              <w:jc w:val="both"/>
              <w:rPr>
                <w:sz w:val="20"/>
                <w:szCs w:val="20"/>
              </w:rPr>
            </w:pPr>
            <w:r>
              <w:rPr>
                <w:sz w:val="20"/>
                <w:szCs w:val="20"/>
              </w:rPr>
              <w:t>Explica la relevancia e importancia que tiene para el futuro docente la mejora o transformación de su práctica profesional.</w:t>
            </w:r>
          </w:p>
        </w:tc>
        <w:tc>
          <w:tcPr>
            <w:tcW w:w="990" w:type="dxa"/>
          </w:tcPr>
          <w:p w14:paraId="2F78A4FE" w14:textId="77777777" w:rsidR="009F7B86" w:rsidRDefault="009F7B86">
            <w:pPr>
              <w:jc w:val="both"/>
              <w:rPr>
                <w:sz w:val="20"/>
                <w:szCs w:val="20"/>
              </w:rPr>
            </w:pPr>
          </w:p>
        </w:tc>
        <w:tc>
          <w:tcPr>
            <w:tcW w:w="982" w:type="dxa"/>
          </w:tcPr>
          <w:p w14:paraId="425E762C" w14:textId="77777777" w:rsidR="009F7B86" w:rsidRDefault="009F7B86">
            <w:pPr>
              <w:jc w:val="both"/>
              <w:rPr>
                <w:sz w:val="20"/>
                <w:szCs w:val="20"/>
              </w:rPr>
            </w:pPr>
          </w:p>
        </w:tc>
        <w:tc>
          <w:tcPr>
            <w:tcW w:w="5467" w:type="dxa"/>
            <w:gridSpan w:val="2"/>
          </w:tcPr>
          <w:p w14:paraId="3CE83DEB" w14:textId="77777777" w:rsidR="009F7B86" w:rsidRDefault="009F7B86">
            <w:pPr>
              <w:jc w:val="both"/>
              <w:rPr>
                <w:sz w:val="20"/>
                <w:szCs w:val="20"/>
              </w:rPr>
            </w:pPr>
          </w:p>
        </w:tc>
      </w:tr>
      <w:tr w:rsidR="009F7B86" w14:paraId="139DDEF0" w14:textId="77777777">
        <w:tc>
          <w:tcPr>
            <w:tcW w:w="4048" w:type="dxa"/>
          </w:tcPr>
          <w:p w14:paraId="64DA24AC" w14:textId="77777777" w:rsidR="009F7B86" w:rsidRDefault="0084390B">
            <w:pPr>
              <w:jc w:val="both"/>
              <w:rPr>
                <w:sz w:val="20"/>
                <w:szCs w:val="20"/>
              </w:rPr>
            </w:pPr>
            <w:r>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1FBDC243" w14:textId="77777777" w:rsidR="009F7B86" w:rsidRDefault="009F7B86">
            <w:pPr>
              <w:jc w:val="both"/>
              <w:rPr>
                <w:sz w:val="20"/>
                <w:szCs w:val="20"/>
              </w:rPr>
            </w:pPr>
          </w:p>
        </w:tc>
        <w:tc>
          <w:tcPr>
            <w:tcW w:w="982" w:type="dxa"/>
          </w:tcPr>
          <w:p w14:paraId="4DD24DC5" w14:textId="77777777" w:rsidR="009F7B86" w:rsidRDefault="009F7B86">
            <w:pPr>
              <w:jc w:val="both"/>
              <w:rPr>
                <w:sz w:val="20"/>
                <w:szCs w:val="20"/>
              </w:rPr>
            </w:pPr>
          </w:p>
        </w:tc>
        <w:tc>
          <w:tcPr>
            <w:tcW w:w="5467" w:type="dxa"/>
            <w:gridSpan w:val="2"/>
          </w:tcPr>
          <w:p w14:paraId="17FE58B5" w14:textId="77777777" w:rsidR="009F7B86" w:rsidRDefault="009F7B86">
            <w:pPr>
              <w:jc w:val="both"/>
              <w:rPr>
                <w:sz w:val="20"/>
                <w:szCs w:val="20"/>
              </w:rPr>
            </w:pPr>
          </w:p>
        </w:tc>
      </w:tr>
      <w:tr w:rsidR="009F7B86" w14:paraId="65D92B05" w14:textId="77777777">
        <w:tc>
          <w:tcPr>
            <w:tcW w:w="4048" w:type="dxa"/>
          </w:tcPr>
          <w:p w14:paraId="2A7E6618" w14:textId="77777777" w:rsidR="009F7B86" w:rsidRDefault="0084390B">
            <w:pPr>
              <w:jc w:val="both"/>
              <w:rPr>
                <w:sz w:val="20"/>
                <w:szCs w:val="20"/>
              </w:rPr>
            </w:pPr>
            <w:r>
              <w:rPr>
                <w:sz w:val="20"/>
                <w:szCs w:val="20"/>
              </w:rPr>
              <w:t>Menciona los compromisos que asumirá como responsable de su propia</w:t>
            </w:r>
            <w:r>
              <w:rPr>
                <w:sz w:val="20"/>
                <w:szCs w:val="20"/>
              </w:rPr>
              <w:t xml:space="preserve"> práctica profesional y de su acción reflexiva.</w:t>
            </w:r>
          </w:p>
        </w:tc>
        <w:tc>
          <w:tcPr>
            <w:tcW w:w="990" w:type="dxa"/>
          </w:tcPr>
          <w:p w14:paraId="4E1F7671" w14:textId="77777777" w:rsidR="009F7B86" w:rsidRDefault="009F7B86">
            <w:pPr>
              <w:jc w:val="both"/>
              <w:rPr>
                <w:sz w:val="20"/>
                <w:szCs w:val="20"/>
              </w:rPr>
            </w:pPr>
          </w:p>
        </w:tc>
        <w:tc>
          <w:tcPr>
            <w:tcW w:w="982" w:type="dxa"/>
          </w:tcPr>
          <w:p w14:paraId="280FB115" w14:textId="77777777" w:rsidR="009F7B86" w:rsidRDefault="009F7B86">
            <w:pPr>
              <w:jc w:val="both"/>
              <w:rPr>
                <w:sz w:val="20"/>
                <w:szCs w:val="20"/>
              </w:rPr>
            </w:pPr>
          </w:p>
        </w:tc>
        <w:tc>
          <w:tcPr>
            <w:tcW w:w="5467" w:type="dxa"/>
            <w:gridSpan w:val="2"/>
          </w:tcPr>
          <w:p w14:paraId="7D0938E9" w14:textId="77777777" w:rsidR="009F7B86" w:rsidRDefault="009F7B86">
            <w:pPr>
              <w:jc w:val="both"/>
              <w:rPr>
                <w:sz w:val="20"/>
                <w:szCs w:val="20"/>
              </w:rPr>
            </w:pPr>
          </w:p>
        </w:tc>
      </w:tr>
      <w:tr w:rsidR="009F7B86" w14:paraId="2FB7713A" w14:textId="77777777">
        <w:tc>
          <w:tcPr>
            <w:tcW w:w="4048" w:type="dxa"/>
          </w:tcPr>
          <w:p w14:paraId="575439B4" w14:textId="77777777" w:rsidR="009F7B86" w:rsidRDefault="0084390B">
            <w:pPr>
              <w:jc w:val="both"/>
              <w:rPr>
                <w:sz w:val="20"/>
                <w:szCs w:val="20"/>
              </w:rPr>
            </w:pPr>
            <w:r>
              <w:rPr>
                <w:sz w:val="20"/>
                <w:szCs w:val="20"/>
              </w:rPr>
              <w:t>Menciona los problemas que enfrenta en su docencia (práctica profesional).</w:t>
            </w:r>
          </w:p>
          <w:p w14:paraId="553694E4" w14:textId="77777777" w:rsidR="009F7B86" w:rsidRDefault="009F7B86">
            <w:pPr>
              <w:jc w:val="both"/>
              <w:rPr>
                <w:sz w:val="20"/>
                <w:szCs w:val="20"/>
              </w:rPr>
            </w:pPr>
          </w:p>
        </w:tc>
        <w:tc>
          <w:tcPr>
            <w:tcW w:w="990" w:type="dxa"/>
          </w:tcPr>
          <w:p w14:paraId="29FADB40" w14:textId="77777777" w:rsidR="009F7B86" w:rsidRDefault="009F7B86">
            <w:pPr>
              <w:jc w:val="both"/>
              <w:rPr>
                <w:sz w:val="20"/>
                <w:szCs w:val="20"/>
              </w:rPr>
            </w:pPr>
          </w:p>
        </w:tc>
        <w:tc>
          <w:tcPr>
            <w:tcW w:w="982" w:type="dxa"/>
          </w:tcPr>
          <w:p w14:paraId="17B9F9B9" w14:textId="77777777" w:rsidR="009F7B86" w:rsidRDefault="009F7B86">
            <w:pPr>
              <w:jc w:val="both"/>
              <w:rPr>
                <w:sz w:val="20"/>
                <w:szCs w:val="20"/>
              </w:rPr>
            </w:pPr>
          </w:p>
        </w:tc>
        <w:tc>
          <w:tcPr>
            <w:tcW w:w="5467" w:type="dxa"/>
            <w:gridSpan w:val="2"/>
          </w:tcPr>
          <w:p w14:paraId="54ADEF05" w14:textId="77777777" w:rsidR="009F7B86" w:rsidRDefault="009F7B86">
            <w:pPr>
              <w:jc w:val="both"/>
              <w:rPr>
                <w:sz w:val="20"/>
                <w:szCs w:val="20"/>
              </w:rPr>
            </w:pPr>
          </w:p>
        </w:tc>
      </w:tr>
      <w:tr w:rsidR="009F7B86" w14:paraId="0084DDD5" w14:textId="77777777">
        <w:tc>
          <w:tcPr>
            <w:tcW w:w="4048" w:type="dxa"/>
            <w:shd w:val="clear" w:color="auto" w:fill="D9D9D9"/>
          </w:tcPr>
          <w:p w14:paraId="2B7F92D1" w14:textId="77777777" w:rsidR="009F7B86" w:rsidRDefault="0084390B">
            <w:pPr>
              <w:jc w:val="both"/>
              <w:rPr>
                <w:b/>
                <w:sz w:val="20"/>
                <w:szCs w:val="20"/>
              </w:rPr>
            </w:pPr>
            <w:r>
              <w:rPr>
                <w:b/>
                <w:sz w:val="20"/>
                <w:szCs w:val="20"/>
              </w:rPr>
              <w:t>PLANIFICACIÓN</w:t>
            </w:r>
          </w:p>
        </w:tc>
        <w:tc>
          <w:tcPr>
            <w:tcW w:w="990" w:type="dxa"/>
            <w:shd w:val="clear" w:color="auto" w:fill="D9D9D9"/>
          </w:tcPr>
          <w:p w14:paraId="5830201C" w14:textId="77777777" w:rsidR="009F7B86" w:rsidRDefault="009F7B86">
            <w:pPr>
              <w:jc w:val="both"/>
              <w:rPr>
                <w:b/>
                <w:sz w:val="20"/>
                <w:szCs w:val="20"/>
              </w:rPr>
            </w:pPr>
          </w:p>
        </w:tc>
        <w:tc>
          <w:tcPr>
            <w:tcW w:w="982" w:type="dxa"/>
            <w:shd w:val="clear" w:color="auto" w:fill="D9D9D9"/>
          </w:tcPr>
          <w:p w14:paraId="494CB740" w14:textId="77777777" w:rsidR="009F7B86" w:rsidRDefault="009F7B86">
            <w:pPr>
              <w:jc w:val="both"/>
              <w:rPr>
                <w:b/>
                <w:sz w:val="20"/>
                <w:szCs w:val="20"/>
              </w:rPr>
            </w:pPr>
          </w:p>
        </w:tc>
        <w:tc>
          <w:tcPr>
            <w:tcW w:w="5467" w:type="dxa"/>
            <w:gridSpan w:val="2"/>
            <w:shd w:val="clear" w:color="auto" w:fill="D9D9D9"/>
          </w:tcPr>
          <w:p w14:paraId="1F1EED5D" w14:textId="77777777" w:rsidR="009F7B86" w:rsidRDefault="009F7B86">
            <w:pPr>
              <w:jc w:val="both"/>
              <w:rPr>
                <w:b/>
                <w:sz w:val="20"/>
                <w:szCs w:val="20"/>
              </w:rPr>
            </w:pPr>
          </w:p>
        </w:tc>
      </w:tr>
      <w:tr w:rsidR="009F7B86" w14:paraId="1D387746" w14:textId="77777777">
        <w:tc>
          <w:tcPr>
            <w:tcW w:w="4048" w:type="dxa"/>
          </w:tcPr>
          <w:p w14:paraId="043EEE14" w14:textId="77777777" w:rsidR="009F7B86" w:rsidRDefault="0084390B">
            <w:pPr>
              <w:jc w:val="both"/>
              <w:rPr>
                <w:sz w:val="20"/>
                <w:szCs w:val="20"/>
              </w:rPr>
            </w:pPr>
            <w:r>
              <w:rPr>
                <w:sz w:val="20"/>
                <w:szCs w:val="20"/>
              </w:rPr>
              <w:t>Identifica el problema de su práctica con base al diagnóstico del grupo</w:t>
            </w:r>
          </w:p>
        </w:tc>
        <w:tc>
          <w:tcPr>
            <w:tcW w:w="990" w:type="dxa"/>
          </w:tcPr>
          <w:p w14:paraId="7D40237F" w14:textId="77777777" w:rsidR="009F7B86" w:rsidRDefault="009F7B86">
            <w:pPr>
              <w:jc w:val="both"/>
              <w:rPr>
                <w:sz w:val="20"/>
                <w:szCs w:val="20"/>
              </w:rPr>
            </w:pPr>
          </w:p>
        </w:tc>
        <w:tc>
          <w:tcPr>
            <w:tcW w:w="982" w:type="dxa"/>
          </w:tcPr>
          <w:p w14:paraId="209EA740" w14:textId="77777777" w:rsidR="009F7B86" w:rsidRDefault="009F7B86">
            <w:pPr>
              <w:jc w:val="both"/>
              <w:rPr>
                <w:sz w:val="20"/>
                <w:szCs w:val="20"/>
              </w:rPr>
            </w:pPr>
          </w:p>
        </w:tc>
        <w:tc>
          <w:tcPr>
            <w:tcW w:w="5467" w:type="dxa"/>
            <w:gridSpan w:val="2"/>
          </w:tcPr>
          <w:p w14:paraId="018317E6" w14:textId="77777777" w:rsidR="009F7B86" w:rsidRDefault="009F7B86">
            <w:pPr>
              <w:jc w:val="both"/>
              <w:rPr>
                <w:sz w:val="20"/>
                <w:szCs w:val="20"/>
              </w:rPr>
            </w:pPr>
          </w:p>
        </w:tc>
      </w:tr>
      <w:tr w:rsidR="009F7B86" w14:paraId="121FF4E8" w14:textId="77777777">
        <w:tc>
          <w:tcPr>
            <w:tcW w:w="4048" w:type="dxa"/>
          </w:tcPr>
          <w:p w14:paraId="1A446C0F" w14:textId="77777777" w:rsidR="009F7B86" w:rsidRDefault="0084390B">
            <w:pPr>
              <w:jc w:val="both"/>
              <w:rPr>
                <w:sz w:val="20"/>
                <w:szCs w:val="20"/>
              </w:rPr>
            </w:pPr>
            <w:r>
              <w:rPr>
                <w:sz w:val="20"/>
                <w:szCs w:val="20"/>
              </w:rPr>
              <w:t>Menciona la causa posible del problema.</w:t>
            </w:r>
          </w:p>
        </w:tc>
        <w:tc>
          <w:tcPr>
            <w:tcW w:w="990" w:type="dxa"/>
          </w:tcPr>
          <w:p w14:paraId="4DF24032" w14:textId="77777777" w:rsidR="009F7B86" w:rsidRDefault="009F7B86">
            <w:pPr>
              <w:jc w:val="both"/>
              <w:rPr>
                <w:sz w:val="20"/>
                <w:szCs w:val="20"/>
              </w:rPr>
            </w:pPr>
          </w:p>
        </w:tc>
        <w:tc>
          <w:tcPr>
            <w:tcW w:w="982" w:type="dxa"/>
          </w:tcPr>
          <w:p w14:paraId="61959DF5" w14:textId="77777777" w:rsidR="009F7B86" w:rsidRDefault="009F7B86">
            <w:pPr>
              <w:jc w:val="both"/>
              <w:rPr>
                <w:sz w:val="20"/>
                <w:szCs w:val="20"/>
              </w:rPr>
            </w:pPr>
          </w:p>
        </w:tc>
        <w:tc>
          <w:tcPr>
            <w:tcW w:w="5467" w:type="dxa"/>
            <w:gridSpan w:val="2"/>
          </w:tcPr>
          <w:p w14:paraId="43D9B5CB" w14:textId="77777777" w:rsidR="009F7B86" w:rsidRDefault="009F7B86">
            <w:pPr>
              <w:jc w:val="both"/>
              <w:rPr>
                <w:sz w:val="20"/>
                <w:szCs w:val="20"/>
              </w:rPr>
            </w:pPr>
          </w:p>
        </w:tc>
      </w:tr>
      <w:tr w:rsidR="009F7B86" w14:paraId="7666B8A4" w14:textId="77777777">
        <w:tc>
          <w:tcPr>
            <w:tcW w:w="4048" w:type="dxa"/>
          </w:tcPr>
          <w:p w14:paraId="6F0318AF" w14:textId="77777777" w:rsidR="009F7B86" w:rsidRDefault="0084390B">
            <w:pPr>
              <w:jc w:val="both"/>
              <w:rPr>
                <w:sz w:val="20"/>
                <w:szCs w:val="20"/>
              </w:rPr>
            </w:pPr>
            <w:r>
              <w:rPr>
                <w:sz w:val="20"/>
                <w:szCs w:val="20"/>
              </w:rPr>
              <w:t>Específica a quién y cuándo afecta este problema.</w:t>
            </w:r>
          </w:p>
          <w:p w14:paraId="64D6D873" w14:textId="77777777" w:rsidR="009F7B86" w:rsidRDefault="009F7B86">
            <w:pPr>
              <w:jc w:val="both"/>
              <w:rPr>
                <w:sz w:val="20"/>
                <w:szCs w:val="20"/>
              </w:rPr>
            </w:pPr>
          </w:p>
        </w:tc>
        <w:tc>
          <w:tcPr>
            <w:tcW w:w="990" w:type="dxa"/>
          </w:tcPr>
          <w:p w14:paraId="213A9CC1" w14:textId="77777777" w:rsidR="009F7B86" w:rsidRDefault="009F7B86">
            <w:pPr>
              <w:jc w:val="both"/>
              <w:rPr>
                <w:sz w:val="20"/>
                <w:szCs w:val="20"/>
              </w:rPr>
            </w:pPr>
          </w:p>
        </w:tc>
        <w:tc>
          <w:tcPr>
            <w:tcW w:w="982" w:type="dxa"/>
          </w:tcPr>
          <w:p w14:paraId="609C5DF2" w14:textId="77777777" w:rsidR="009F7B86" w:rsidRDefault="009F7B86">
            <w:pPr>
              <w:jc w:val="both"/>
              <w:rPr>
                <w:sz w:val="20"/>
                <w:szCs w:val="20"/>
              </w:rPr>
            </w:pPr>
          </w:p>
        </w:tc>
        <w:tc>
          <w:tcPr>
            <w:tcW w:w="5467" w:type="dxa"/>
            <w:gridSpan w:val="2"/>
          </w:tcPr>
          <w:p w14:paraId="69CCF1D7" w14:textId="77777777" w:rsidR="009F7B86" w:rsidRDefault="009F7B86">
            <w:pPr>
              <w:jc w:val="both"/>
              <w:rPr>
                <w:sz w:val="20"/>
                <w:szCs w:val="20"/>
              </w:rPr>
            </w:pPr>
          </w:p>
        </w:tc>
      </w:tr>
      <w:tr w:rsidR="009F7B86" w14:paraId="78257A39" w14:textId="77777777">
        <w:tc>
          <w:tcPr>
            <w:tcW w:w="4048" w:type="dxa"/>
          </w:tcPr>
          <w:p w14:paraId="5DC66F3A" w14:textId="77777777" w:rsidR="009F7B86" w:rsidRDefault="0084390B">
            <w:pPr>
              <w:jc w:val="both"/>
              <w:rPr>
                <w:sz w:val="20"/>
                <w:szCs w:val="20"/>
              </w:rPr>
            </w:pPr>
            <w:r>
              <w:rPr>
                <w:sz w:val="20"/>
                <w:szCs w:val="20"/>
              </w:rPr>
              <w:t>Explica la forma en la que puede solucionar la problemática.</w:t>
            </w:r>
          </w:p>
          <w:p w14:paraId="20A5E375" w14:textId="77777777" w:rsidR="009F7B86" w:rsidRDefault="009F7B86">
            <w:pPr>
              <w:jc w:val="both"/>
              <w:rPr>
                <w:sz w:val="20"/>
                <w:szCs w:val="20"/>
                <w:highlight w:val="yellow"/>
              </w:rPr>
            </w:pPr>
          </w:p>
        </w:tc>
        <w:tc>
          <w:tcPr>
            <w:tcW w:w="990" w:type="dxa"/>
          </w:tcPr>
          <w:p w14:paraId="1713BBC0" w14:textId="77777777" w:rsidR="009F7B86" w:rsidRDefault="009F7B86">
            <w:pPr>
              <w:jc w:val="both"/>
              <w:rPr>
                <w:sz w:val="20"/>
                <w:szCs w:val="20"/>
                <w:highlight w:val="yellow"/>
              </w:rPr>
            </w:pPr>
          </w:p>
        </w:tc>
        <w:tc>
          <w:tcPr>
            <w:tcW w:w="982" w:type="dxa"/>
          </w:tcPr>
          <w:p w14:paraId="6B1669B9" w14:textId="77777777" w:rsidR="009F7B86" w:rsidRDefault="009F7B86">
            <w:pPr>
              <w:jc w:val="both"/>
              <w:rPr>
                <w:sz w:val="20"/>
                <w:szCs w:val="20"/>
              </w:rPr>
            </w:pPr>
          </w:p>
        </w:tc>
        <w:tc>
          <w:tcPr>
            <w:tcW w:w="5467" w:type="dxa"/>
            <w:gridSpan w:val="2"/>
          </w:tcPr>
          <w:p w14:paraId="55E2C828" w14:textId="77777777" w:rsidR="009F7B86" w:rsidRDefault="009F7B86">
            <w:pPr>
              <w:jc w:val="both"/>
              <w:rPr>
                <w:sz w:val="20"/>
                <w:szCs w:val="20"/>
              </w:rPr>
            </w:pPr>
          </w:p>
        </w:tc>
      </w:tr>
      <w:tr w:rsidR="009F7B86" w14:paraId="512A22A0" w14:textId="77777777">
        <w:tc>
          <w:tcPr>
            <w:tcW w:w="4048" w:type="dxa"/>
          </w:tcPr>
          <w:p w14:paraId="50CED8CA" w14:textId="77777777" w:rsidR="009F7B86" w:rsidRDefault="0084390B">
            <w:pPr>
              <w:jc w:val="both"/>
              <w:rPr>
                <w:sz w:val="20"/>
                <w:szCs w:val="20"/>
              </w:rPr>
            </w:pPr>
            <w:r>
              <w:rPr>
                <w:sz w:val="20"/>
                <w:szCs w:val="20"/>
              </w:rPr>
              <w:t>Menciona el objetivo para mejorar la situación Inicia con verbo e incluye el ¿qué?, y ¿para qué? (el cómo es opcional).</w:t>
            </w:r>
          </w:p>
        </w:tc>
        <w:tc>
          <w:tcPr>
            <w:tcW w:w="990" w:type="dxa"/>
          </w:tcPr>
          <w:p w14:paraId="2A5F8F6E" w14:textId="77777777" w:rsidR="009F7B86" w:rsidRDefault="009F7B86">
            <w:pPr>
              <w:jc w:val="both"/>
              <w:rPr>
                <w:sz w:val="20"/>
                <w:szCs w:val="20"/>
              </w:rPr>
            </w:pPr>
          </w:p>
        </w:tc>
        <w:tc>
          <w:tcPr>
            <w:tcW w:w="982" w:type="dxa"/>
          </w:tcPr>
          <w:p w14:paraId="2F0E44D5" w14:textId="77777777" w:rsidR="009F7B86" w:rsidRDefault="009F7B86">
            <w:pPr>
              <w:jc w:val="both"/>
              <w:rPr>
                <w:sz w:val="20"/>
                <w:szCs w:val="20"/>
              </w:rPr>
            </w:pPr>
          </w:p>
        </w:tc>
        <w:tc>
          <w:tcPr>
            <w:tcW w:w="5467" w:type="dxa"/>
            <w:gridSpan w:val="2"/>
          </w:tcPr>
          <w:p w14:paraId="517358FF" w14:textId="77777777" w:rsidR="009F7B86" w:rsidRDefault="009F7B86">
            <w:pPr>
              <w:jc w:val="both"/>
              <w:rPr>
                <w:sz w:val="20"/>
                <w:szCs w:val="20"/>
              </w:rPr>
            </w:pPr>
          </w:p>
        </w:tc>
      </w:tr>
      <w:tr w:rsidR="009F7B86" w14:paraId="4FD49C4C" w14:textId="77777777">
        <w:tc>
          <w:tcPr>
            <w:tcW w:w="4048" w:type="dxa"/>
          </w:tcPr>
          <w:p w14:paraId="587F34DB" w14:textId="77777777" w:rsidR="009F7B86" w:rsidRDefault="0084390B">
            <w:pPr>
              <w:jc w:val="both"/>
              <w:rPr>
                <w:sz w:val="20"/>
                <w:szCs w:val="20"/>
              </w:rPr>
            </w:pPr>
            <w:r>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231BA282" w14:textId="77777777" w:rsidR="009F7B86" w:rsidRDefault="009F7B86">
            <w:pPr>
              <w:jc w:val="both"/>
              <w:rPr>
                <w:sz w:val="20"/>
                <w:szCs w:val="20"/>
              </w:rPr>
            </w:pPr>
          </w:p>
        </w:tc>
        <w:tc>
          <w:tcPr>
            <w:tcW w:w="982" w:type="dxa"/>
          </w:tcPr>
          <w:p w14:paraId="76360CBF" w14:textId="77777777" w:rsidR="009F7B86" w:rsidRDefault="009F7B86">
            <w:pPr>
              <w:jc w:val="both"/>
              <w:rPr>
                <w:sz w:val="20"/>
                <w:szCs w:val="20"/>
              </w:rPr>
            </w:pPr>
          </w:p>
        </w:tc>
        <w:tc>
          <w:tcPr>
            <w:tcW w:w="5467" w:type="dxa"/>
            <w:gridSpan w:val="2"/>
          </w:tcPr>
          <w:p w14:paraId="1293EC15" w14:textId="77777777" w:rsidR="009F7B86" w:rsidRDefault="009F7B86">
            <w:pPr>
              <w:jc w:val="both"/>
              <w:rPr>
                <w:sz w:val="20"/>
                <w:szCs w:val="20"/>
              </w:rPr>
            </w:pPr>
          </w:p>
        </w:tc>
      </w:tr>
      <w:tr w:rsidR="009F7B86" w14:paraId="3C5CEA05" w14:textId="77777777">
        <w:tc>
          <w:tcPr>
            <w:tcW w:w="4048" w:type="dxa"/>
          </w:tcPr>
          <w:p w14:paraId="2A7CF211" w14:textId="77777777" w:rsidR="009F7B86" w:rsidRDefault="0084390B">
            <w:pPr>
              <w:jc w:val="both"/>
              <w:rPr>
                <w:sz w:val="20"/>
                <w:szCs w:val="20"/>
              </w:rPr>
            </w:pPr>
            <w:r>
              <w:rPr>
                <w:sz w:val="20"/>
                <w:szCs w:val="20"/>
              </w:rPr>
              <w:t>Justifica por qué es importante darle</w:t>
            </w:r>
            <w:r>
              <w:rPr>
                <w:sz w:val="20"/>
                <w:szCs w:val="20"/>
              </w:rPr>
              <w:t xml:space="preserve"> solución a la problemática identificada y plantea la hipótesis de acción.</w:t>
            </w:r>
          </w:p>
        </w:tc>
        <w:tc>
          <w:tcPr>
            <w:tcW w:w="990" w:type="dxa"/>
          </w:tcPr>
          <w:p w14:paraId="165F4394" w14:textId="77777777" w:rsidR="009F7B86" w:rsidRDefault="009F7B86">
            <w:pPr>
              <w:jc w:val="both"/>
              <w:rPr>
                <w:sz w:val="20"/>
                <w:szCs w:val="20"/>
              </w:rPr>
            </w:pPr>
          </w:p>
        </w:tc>
        <w:tc>
          <w:tcPr>
            <w:tcW w:w="982" w:type="dxa"/>
          </w:tcPr>
          <w:p w14:paraId="5FB05097" w14:textId="77777777" w:rsidR="009F7B86" w:rsidRDefault="009F7B86">
            <w:pPr>
              <w:jc w:val="both"/>
              <w:rPr>
                <w:sz w:val="20"/>
                <w:szCs w:val="20"/>
              </w:rPr>
            </w:pPr>
          </w:p>
        </w:tc>
        <w:tc>
          <w:tcPr>
            <w:tcW w:w="5467" w:type="dxa"/>
            <w:gridSpan w:val="2"/>
          </w:tcPr>
          <w:p w14:paraId="0A10AA2B" w14:textId="77777777" w:rsidR="009F7B86" w:rsidRDefault="009F7B86">
            <w:pPr>
              <w:jc w:val="both"/>
              <w:rPr>
                <w:sz w:val="20"/>
                <w:szCs w:val="20"/>
              </w:rPr>
            </w:pPr>
          </w:p>
        </w:tc>
      </w:tr>
      <w:tr w:rsidR="009F7B86" w14:paraId="6CA6747F" w14:textId="77777777">
        <w:trPr>
          <w:trHeight w:val="300"/>
        </w:trPr>
        <w:tc>
          <w:tcPr>
            <w:tcW w:w="4048" w:type="dxa"/>
            <w:shd w:val="clear" w:color="auto" w:fill="D9D9D9"/>
            <w:vAlign w:val="center"/>
          </w:tcPr>
          <w:p w14:paraId="538A96B6" w14:textId="77777777" w:rsidR="009F7B86" w:rsidRDefault="0084390B">
            <w:pPr>
              <w:rPr>
                <w:b/>
                <w:sz w:val="20"/>
                <w:szCs w:val="20"/>
              </w:rPr>
            </w:pPr>
            <w:r>
              <w:rPr>
                <w:b/>
                <w:sz w:val="20"/>
                <w:szCs w:val="20"/>
              </w:rPr>
              <w:t>ACCIÓN</w:t>
            </w:r>
          </w:p>
        </w:tc>
        <w:tc>
          <w:tcPr>
            <w:tcW w:w="990" w:type="dxa"/>
            <w:shd w:val="clear" w:color="auto" w:fill="D9D9D9"/>
            <w:vAlign w:val="center"/>
          </w:tcPr>
          <w:p w14:paraId="06C4963E" w14:textId="77777777" w:rsidR="009F7B86" w:rsidRDefault="009F7B86">
            <w:pPr>
              <w:rPr>
                <w:b/>
                <w:sz w:val="20"/>
                <w:szCs w:val="20"/>
              </w:rPr>
            </w:pPr>
          </w:p>
        </w:tc>
        <w:tc>
          <w:tcPr>
            <w:tcW w:w="982" w:type="dxa"/>
            <w:shd w:val="clear" w:color="auto" w:fill="D9D9D9"/>
            <w:vAlign w:val="center"/>
          </w:tcPr>
          <w:p w14:paraId="3EC47EFF" w14:textId="77777777" w:rsidR="009F7B86" w:rsidRDefault="009F7B86">
            <w:pPr>
              <w:rPr>
                <w:b/>
                <w:sz w:val="20"/>
                <w:szCs w:val="20"/>
              </w:rPr>
            </w:pPr>
          </w:p>
        </w:tc>
        <w:tc>
          <w:tcPr>
            <w:tcW w:w="5467" w:type="dxa"/>
            <w:gridSpan w:val="2"/>
            <w:shd w:val="clear" w:color="auto" w:fill="D9D9D9"/>
            <w:vAlign w:val="center"/>
          </w:tcPr>
          <w:p w14:paraId="1348D880" w14:textId="77777777" w:rsidR="009F7B86" w:rsidRDefault="009F7B86">
            <w:pPr>
              <w:rPr>
                <w:b/>
                <w:sz w:val="20"/>
                <w:szCs w:val="20"/>
              </w:rPr>
            </w:pPr>
          </w:p>
        </w:tc>
      </w:tr>
      <w:tr w:rsidR="009F7B86" w14:paraId="5CC55E54" w14:textId="77777777">
        <w:tc>
          <w:tcPr>
            <w:tcW w:w="4048" w:type="dxa"/>
          </w:tcPr>
          <w:p w14:paraId="48D02FB6" w14:textId="77777777" w:rsidR="009F7B86" w:rsidRDefault="0084390B">
            <w:pPr>
              <w:jc w:val="both"/>
              <w:rPr>
                <w:sz w:val="20"/>
                <w:szCs w:val="20"/>
              </w:rPr>
            </w:pPr>
            <w:r>
              <w:rPr>
                <w:color w:val="FF0000"/>
                <w:sz w:val="20"/>
                <w:szCs w:val="20"/>
              </w:rPr>
              <w:t xml:space="preserve"> </w:t>
            </w:r>
            <w:r>
              <w:rPr>
                <w:sz w:val="20"/>
                <w:szCs w:val="20"/>
              </w:rPr>
              <w:t>Presenta</w:t>
            </w:r>
            <w:r>
              <w:rPr>
                <w:color w:val="FF0000"/>
                <w:sz w:val="20"/>
                <w:szCs w:val="20"/>
              </w:rPr>
              <w:t xml:space="preserve"> </w:t>
            </w:r>
            <w:r>
              <w:rPr>
                <w:sz w:val="20"/>
                <w:szCs w:val="20"/>
              </w:rPr>
              <w:t>un cronograma, calendarización o diagrama etcétera; que le permita dosificar el plan de acción cuyos elementos a considerar son: la fecha, las estrategias, acciones, recursos, espaciose instrumentos y/o herramientas de recolección utilizadas para evidencia</w:t>
            </w:r>
            <w:r>
              <w:rPr>
                <w:sz w:val="20"/>
                <w:szCs w:val="20"/>
              </w:rPr>
              <w:t>r el proceso. (esta debe cumplir las especificaciones de la tipología ya que se incluye en el desarrollo del trabajo)</w:t>
            </w:r>
          </w:p>
        </w:tc>
        <w:tc>
          <w:tcPr>
            <w:tcW w:w="990" w:type="dxa"/>
          </w:tcPr>
          <w:p w14:paraId="75C33174" w14:textId="77777777" w:rsidR="009F7B86" w:rsidRDefault="009F7B86">
            <w:pPr>
              <w:jc w:val="both"/>
              <w:rPr>
                <w:sz w:val="20"/>
                <w:szCs w:val="20"/>
              </w:rPr>
            </w:pPr>
          </w:p>
        </w:tc>
        <w:tc>
          <w:tcPr>
            <w:tcW w:w="982" w:type="dxa"/>
          </w:tcPr>
          <w:p w14:paraId="5C4D3543" w14:textId="77777777" w:rsidR="009F7B86" w:rsidRDefault="009F7B86">
            <w:pPr>
              <w:jc w:val="both"/>
              <w:rPr>
                <w:sz w:val="20"/>
                <w:szCs w:val="20"/>
              </w:rPr>
            </w:pPr>
          </w:p>
        </w:tc>
        <w:tc>
          <w:tcPr>
            <w:tcW w:w="5467" w:type="dxa"/>
            <w:gridSpan w:val="2"/>
          </w:tcPr>
          <w:p w14:paraId="19012A6D" w14:textId="77777777" w:rsidR="009F7B86" w:rsidRDefault="009F7B86">
            <w:pPr>
              <w:jc w:val="both"/>
              <w:rPr>
                <w:sz w:val="20"/>
                <w:szCs w:val="20"/>
              </w:rPr>
            </w:pPr>
          </w:p>
        </w:tc>
      </w:tr>
      <w:tr w:rsidR="009F7B86" w14:paraId="2BBA746C" w14:textId="77777777">
        <w:tc>
          <w:tcPr>
            <w:tcW w:w="4048" w:type="dxa"/>
          </w:tcPr>
          <w:p w14:paraId="1AC0A857" w14:textId="77777777" w:rsidR="009F7B86" w:rsidRDefault="0084390B">
            <w:pPr>
              <w:jc w:val="both"/>
              <w:rPr>
                <w:sz w:val="20"/>
                <w:szCs w:val="20"/>
              </w:rPr>
            </w:pPr>
            <w:r>
              <w:rPr>
                <w:sz w:val="20"/>
                <w:szCs w:val="20"/>
              </w:rPr>
              <w:t>Describe el conjunto de estrategias, acciones procedimientos, propuestas, instrumentos y/o herramientas y diseños enlistados en su org</w:t>
            </w:r>
            <w:r>
              <w:rPr>
                <w:sz w:val="20"/>
                <w:szCs w:val="20"/>
              </w:rPr>
              <w:t>anizador cuyo fin primordial es incidir en la solución de la problemática, mejora de la práctica y en sus resultados.</w:t>
            </w:r>
          </w:p>
        </w:tc>
        <w:tc>
          <w:tcPr>
            <w:tcW w:w="990" w:type="dxa"/>
          </w:tcPr>
          <w:p w14:paraId="6C06D3B1" w14:textId="77777777" w:rsidR="009F7B86" w:rsidRDefault="009F7B86">
            <w:pPr>
              <w:jc w:val="both"/>
              <w:rPr>
                <w:sz w:val="20"/>
                <w:szCs w:val="20"/>
              </w:rPr>
            </w:pPr>
          </w:p>
        </w:tc>
        <w:tc>
          <w:tcPr>
            <w:tcW w:w="982" w:type="dxa"/>
          </w:tcPr>
          <w:p w14:paraId="5CF40F15" w14:textId="77777777" w:rsidR="009F7B86" w:rsidRDefault="009F7B86">
            <w:pPr>
              <w:jc w:val="both"/>
              <w:rPr>
                <w:sz w:val="20"/>
                <w:szCs w:val="20"/>
              </w:rPr>
            </w:pPr>
          </w:p>
        </w:tc>
        <w:tc>
          <w:tcPr>
            <w:tcW w:w="5467" w:type="dxa"/>
            <w:gridSpan w:val="2"/>
          </w:tcPr>
          <w:p w14:paraId="19F3741E" w14:textId="77777777" w:rsidR="009F7B86" w:rsidRDefault="009F7B86">
            <w:pPr>
              <w:jc w:val="both"/>
              <w:rPr>
                <w:sz w:val="20"/>
                <w:szCs w:val="20"/>
              </w:rPr>
            </w:pPr>
          </w:p>
        </w:tc>
      </w:tr>
      <w:tr w:rsidR="009F7B86" w14:paraId="2DBB395D" w14:textId="77777777">
        <w:tc>
          <w:tcPr>
            <w:tcW w:w="4048" w:type="dxa"/>
          </w:tcPr>
          <w:p w14:paraId="2B111EB0" w14:textId="77777777" w:rsidR="009F7B86" w:rsidRDefault="0084390B">
            <w:pPr>
              <w:jc w:val="both"/>
              <w:rPr>
                <w:sz w:val="20"/>
                <w:szCs w:val="20"/>
              </w:rPr>
            </w:pPr>
            <w:r>
              <w:rPr>
                <w:sz w:val="20"/>
                <w:szCs w:val="20"/>
              </w:rPr>
              <w:t>Menciona el sustento teórico en el que basará las estrategias propuestas para resolver la problemática de su práctica profesional.</w:t>
            </w:r>
          </w:p>
        </w:tc>
        <w:tc>
          <w:tcPr>
            <w:tcW w:w="990" w:type="dxa"/>
          </w:tcPr>
          <w:p w14:paraId="4AD31C68" w14:textId="77777777" w:rsidR="009F7B86" w:rsidRDefault="009F7B86">
            <w:pPr>
              <w:jc w:val="both"/>
              <w:rPr>
                <w:sz w:val="20"/>
                <w:szCs w:val="20"/>
              </w:rPr>
            </w:pPr>
          </w:p>
        </w:tc>
        <w:tc>
          <w:tcPr>
            <w:tcW w:w="982" w:type="dxa"/>
          </w:tcPr>
          <w:p w14:paraId="1FF58CC9" w14:textId="77777777" w:rsidR="009F7B86" w:rsidRDefault="009F7B86">
            <w:pPr>
              <w:jc w:val="both"/>
              <w:rPr>
                <w:sz w:val="20"/>
                <w:szCs w:val="20"/>
              </w:rPr>
            </w:pPr>
          </w:p>
        </w:tc>
        <w:tc>
          <w:tcPr>
            <w:tcW w:w="5467" w:type="dxa"/>
            <w:gridSpan w:val="2"/>
          </w:tcPr>
          <w:p w14:paraId="2A26CE0B" w14:textId="77777777" w:rsidR="009F7B86" w:rsidRDefault="009F7B86">
            <w:pPr>
              <w:jc w:val="both"/>
              <w:rPr>
                <w:sz w:val="20"/>
                <w:szCs w:val="20"/>
              </w:rPr>
            </w:pPr>
          </w:p>
        </w:tc>
      </w:tr>
      <w:tr w:rsidR="009F7B86" w14:paraId="7FEEBBF8" w14:textId="77777777">
        <w:tc>
          <w:tcPr>
            <w:tcW w:w="4048" w:type="dxa"/>
            <w:shd w:val="clear" w:color="auto" w:fill="262626"/>
          </w:tcPr>
          <w:p w14:paraId="02947590" w14:textId="77777777" w:rsidR="009F7B86" w:rsidRDefault="0084390B">
            <w:pPr>
              <w:jc w:val="center"/>
              <w:rPr>
                <w:sz w:val="20"/>
                <w:szCs w:val="20"/>
              </w:rPr>
            </w:pPr>
            <w:r>
              <w:rPr>
                <w:b/>
                <w:sz w:val="20"/>
                <w:szCs w:val="20"/>
              </w:rPr>
              <w:t>DESARROLLO, REFLEXIÓN Y EVALUACIÓN DE LA PROPUESTA DE MEJORA</w:t>
            </w:r>
          </w:p>
        </w:tc>
        <w:tc>
          <w:tcPr>
            <w:tcW w:w="990" w:type="dxa"/>
            <w:shd w:val="clear" w:color="auto" w:fill="262626"/>
          </w:tcPr>
          <w:p w14:paraId="146EC173" w14:textId="77777777" w:rsidR="009F7B86" w:rsidRDefault="0084390B">
            <w:pPr>
              <w:jc w:val="center"/>
              <w:rPr>
                <w:sz w:val="18"/>
                <w:szCs w:val="18"/>
              </w:rPr>
            </w:pPr>
            <w:r>
              <w:rPr>
                <w:sz w:val="18"/>
                <w:szCs w:val="18"/>
              </w:rPr>
              <w:t>SI LO PRESENTA</w:t>
            </w:r>
          </w:p>
        </w:tc>
        <w:tc>
          <w:tcPr>
            <w:tcW w:w="1094" w:type="dxa"/>
            <w:gridSpan w:val="2"/>
            <w:shd w:val="clear" w:color="auto" w:fill="262626"/>
          </w:tcPr>
          <w:p w14:paraId="78000BBA" w14:textId="77777777" w:rsidR="009F7B86" w:rsidRDefault="0084390B">
            <w:pPr>
              <w:jc w:val="center"/>
              <w:rPr>
                <w:sz w:val="18"/>
                <w:szCs w:val="18"/>
              </w:rPr>
            </w:pPr>
            <w:r>
              <w:rPr>
                <w:sz w:val="18"/>
                <w:szCs w:val="18"/>
              </w:rPr>
              <w:t>NO LO PRESENTA</w:t>
            </w:r>
          </w:p>
        </w:tc>
        <w:tc>
          <w:tcPr>
            <w:tcW w:w="5355" w:type="dxa"/>
            <w:shd w:val="clear" w:color="auto" w:fill="262626"/>
          </w:tcPr>
          <w:p w14:paraId="34CEE332" w14:textId="77777777" w:rsidR="009F7B86" w:rsidRDefault="0084390B">
            <w:pPr>
              <w:jc w:val="center"/>
              <w:rPr>
                <w:sz w:val="20"/>
                <w:szCs w:val="20"/>
              </w:rPr>
            </w:pPr>
            <w:r>
              <w:rPr>
                <w:sz w:val="20"/>
                <w:szCs w:val="20"/>
              </w:rPr>
              <w:t>SUGERENCIAS</w:t>
            </w:r>
          </w:p>
        </w:tc>
      </w:tr>
      <w:tr w:rsidR="009F7B86" w14:paraId="240AC16F" w14:textId="77777777">
        <w:tc>
          <w:tcPr>
            <w:tcW w:w="11487" w:type="dxa"/>
            <w:gridSpan w:val="5"/>
          </w:tcPr>
          <w:p w14:paraId="04AE0BE3" w14:textId="77777777" w:rsidR="009F7B86" w:rsidRDefault="0084390B">
            <w:pPr>
              <w:pBdr>
                <w:top w:val="nil"/>
                <w:left w:val="nil"/>
                <w:bottom w:val="nil"/>
                <w:right w:val="nil"/>
                <w:between w:val="nil"/>
              </w:pBdr>
              <w:rPr>
                <w:color w:val="000000"/>
                <w:sz w:val="20"/>
                <w:szCs w:val="20"/>
              </w:rPr>
            </w:pPr>
            <w:r>
              <w:rPr>
                <w:color w:val="000000"/>
                <w:sz w:val="20"/>
                <w:szCs w:val="20"/>
              </w:rPr>
              <w:t>Describe detalladamente la implementación del plan de acción considerando:</w:t>
            </w:r>
          </w:p>
        </w:tc>
      </w:tr>
      <w:tr w:rsidR="009F7B86" w14:paraId="3A5AE505" w14:textId="77777777">
        <w:tc>
          <w:tcPr>
            <w:tcW w:w="4048" w:type="dxa"/>
          </w:tcPr>
          <w:p w14:paraId="4BAB7B1E" w14:textId="77777777" w:rsidR="009F7B86" w:rsidRDefault="0084390B">
            <w:pPr>
              <w:pBdr>
                <w:top w:val="nil"/>
                <w:left w:val="nil"/>
                <w:bottom w:val="nil"/>
                <w:right w:val="nil"/>
                <w:between w:val="nil"/>
              </w:pBdr>
              <w:spacing w:after="160"/>
              <w:rPr>
                <w:color w:val="000000"/>
                <w:sz w:val="20"/>
                <w:szCs w:val="20"/>
              </w:rPr>
            </w:pPr>
            <w:r>
              <w:rPr>
                <w:color w:val="000000"/>
                <w:sz w:val="20"/>
                <w:szCs w:val="20"/>
              </w:rPr>
              <w:t>Describir la pertinencia y consistencia de las propuestas</w:t>
            </w:r>
          </w:p>
        </w:tc>
        <w:tc>
          <w:tcPr>
            <w:tcW w:w="990" w:type="dxa"/>
          </w:tcPr>
          <w:p w14:paraId="0C9F05CB" w14:textId="77777777" w:rsidR="009F7B86" w:rsidRDefault="009F7B86">
            <w:pPr>
              <w:jc w:val="both"/>
              <w:rPr>
                <w:sz w:val="20"/>
                <w:szCs w:val="20"/>
              </w:rPr>
            </w:pPr>
          </w:p>
        </w:tc>
        <w:tc>
          <w:tcPr>
            <w:tcW w:w="1094" w:type="dxa"/>
            <w:gridSpan w:val="2"/>
          </w:tcPr>
          <w:p w14:paraId="4BADF2B2" w14:textId="77777777" w:rsidR="009F7B86" w:rsidRDefault="009F7B86">
            <w:pPr>
              <w:jc w:val="both"/>
              <w:rPr>
                <w:sz w:val="20"/>
                <w:szCs w:val="20"/>
              </w:rPr>
            </w:pPr>
          </w:p>
        </w:tc>
        <w:tc>
          <w:tcPr>
            <w:tcW w:w="5355" w:type="dxa"/>
          </w:tcPr>
          <w:p w14:paraId="6B44681C" w14:textId="77777777" w:rsidR="009F7B86" w:rsidRDefault="009F7B86">
            <w:pPr>
              <w:jc w:val="both"/>
              <w:rPr>
                <w:sz w:val="20"/>
                <w:szCs w:val="20"/>
              </w:rPr>
            </w:pPr>
          </w:p>
        </w:tc>
      </w:tr>
      <w:tr w:rsidR="009F7B86" w14:paraId="26DBC38C" w14:textId="77777777">
        <w:tc>
          <w:tcPr>
            <w:tcW w:w="4048" w:type="dxa"/>
          </w:tcPr>
          <w:p w14:paraId="4C10CB68" w14:textId="77777777" w:rsidR="009F7B86" w:rsidRDefault="0084390B">
            <w:pPr>
              <w:pBdr>
                <w:top w:val="nil"/>
                <w:left w:val="nil"/>
                <w:bottom w:val="nil"/>
                <w:right w:val="nil"/>
                <w:between w:val="nil"/>
              </w:pBdr>
              <w:spacing w:after="160"/>
              <w:rPr>
                <w:color w:val="000000"/>
                <w:sz w:val="20"/>
                <w:szCs w:val="20"/>
              </w:rPr>
            </w:pPr>
            <w:r>
              <w:rPr>
                <w:color w:val="000000"/>
                <w:sz w:val="20"/>
                <w:szCs w:val="20"/>
              </w:rPr>
              <w:t>Mencionar y relacionar los enfoques curriculares, las competencias, las secuencias de actividades, los recursos, los procedimientos de seguimiento de la evaluación de la propuesta de mejora.</w:t>
            </w:r>
          </w:p>
        </w:tc>
        <w:tc>
          <w:tcPr>
            <w:tcW w:w="990" w:type="dxa"/>
          </w:tcPr>
          <w:p w14:paraId="3B581F69" w14:textId="77777777" w:rsidR="009F7B86" w:rsidRDefault="009F7B86">
            <w:pPr>
              <w:jc w:val="both"/>
              <w:rPr>
                <w:sz w:val="20"/>
                <w:szCs w:val="20"/>
              </w:rPr>
            </w:pPr>
          </w:p>
        </w:tc>
        <w:tc>
          <w:tcPr>
            <w:tcW w:w="1094" w:type="dxa"/>
            <w:gridSpan w:val="2"/>
          </w:tcPr>
          <w:p w14:paraId="3EB9D5B0" w14:textId="77777777" w:rsidR="009F7B86" w:rsidRDefault="009F7B86">
            <w:pPr>
              <w:jc w:val="both"/>
              <w:rPr>
                <w:sz w:val="20"/>
                <w:szCs w:val="20"/>
              </w:rPr>
            </w:pPr>
          </w:p>
        </w:tc>
        <w:tc>
          <w:tcPr>
            <w:tcW w:w="5355" w:type="dxa"/>
          </w:tcPr>
          <w:p w14:paraId="7A4792E8" w14:textId="77777777" w:rsidR="009F7B86" w:rsidRDefault="009F7B86">
            <w:pPr>
              <w:jc w:val="both"/>
              <w:rPr>
                <w:sz w:val="20"/>
                <w:szCs w:val="20"/>
              </w:rPr>
            </w:pPr>
          </w:p>
        </w:tc>
      </w:tr>
      <w:tr w:rsidR="009F7B86" w14:paraId="5313DCD4" w14:textId="77777777">
        <w:tc>
          <w:tcPr>
            <w:tcW w:w="4048" w:type="dxa"/>
          </w:tcPr>
          <w:p w14:paraId="57E98FAD" w14:textId="77777777" w:rsidR="009F7B86" w:rsidRDefault="0084390B">
            <w:pPr>
              <w:pBdr>
                <w:top w:val="nil"/>
                <w:left w:val="nil"/>
                <w:bottom w:val="nil"/>
                <w:right w:val="nil"/>
                <w:between w:val="nil"/>
              </w:pBdr>
              <w:spacing w:after="160"/>
              <w:rPr>
                <w:color w:val="000000"/>
                <w:sz w:val="20"/>
                <w:szCs w:val="20"/>
              </w:rPr>
            </w:pPr>
            <w:r>
              <w:rPr>
                <w:color w:val="000000"/>
                <w:sz w:val="20"/>
                <w:szCs w:val="20"/>
              </w:rPr>
              <w:t>Analiza y da a conocer los resultados obtenidos en cada una d</w:t>
            </w:r>
            <w:r>
              <w:rPr>
                <w:color w:val="000000"/>
                <w:sz w:val="20"/>
                <w:szCs w:val="20"/>
              </w:rPr>
              <w:t>e las actividades realizadas.</w:t>
            </w:r>
          </w:p>
        </w:tc>
        <w:tc>
          <w:tcPr>
            <w:tcW w:w="990" w:type="dxa"/>
          </w:tcPr>
          <w:p w14:paraId="3639B411" w14:textId="77777777" w:rsidR="009F7B86" w:rsidRDefault="009F7B86">
            <w:pPr>
              <w:jc w:val="both"/>
              <w:rPr>
                <w:sz w:val="20"/>
                <w:szCs w:val="20"/>
              </w:rPr>
            </w:pPr>
          </w:p>
        </w:tc>
        <w:tc>
          <w:tcPr>
            <w:tcW w:w="1094" w:type="dxa"/>
            <w:gridSpan w:val="2"/>
          </w:tcPr>
          <w:p w14:paraId="5EBDD04F" w14:textId="77777777" w:rsidR="009F7B86" w:rsidRDefault="009F7B86">
            <w:pPr>
              <w:jc w:val="both"/>
              <w:rPr>
                <w:sz w:val="20"/>
                <w:szCs w:val="20"/>
              </w:rPr>
            </w:pPr>
          </w:p>
        </w:tc>
        <w:tc>
          <w:tcPr>
            <w:tcW w:w="5355" w:type="dxa"/>
          </w:tcPr>
          <w:p w14:paraId="32ED4243" w14:textId="77777777" w:rsidR="009F7B86" w:rsidRDefault="009F7B86">
            <w:pPr>
              <w:jc w:val="both"/>
              <w:rPr>
                <w:sz w:val="20"/>
                <w:szCs w:val="20"/>
              </w:rPr>
            </w:pPr>
          </w:p>
        </w:tc>
      </w:tr>
      <w:tr w:rsidR="009F7B86" w14:paraId="77FDB946" w14:textId="77777777">
        <w:tc>
          <w:tcPr>
            <w:tcW w:w="4048" w:type="dxa"/>
          </w:tcPr>
          <w:p w14:paraId="3C0B9EB6" w14:textId="77777777" w:rsidR="009F7B86" w:rsidRDefault="0084390B">
            <w:pPr>
              <w:pBdr>
                <w:top w:val="nil"/>
                <w:left w:val="nil"/>
                <w:bottom w:val="nil"/>
                <w:right w:val="nil"/>
                <w:between w:val="nil"/>
              </w:pBdr>
              <w:spacing w:after="160"/>
              <w:rPr>
                <w:color w:val="000000"/>
                <w:sz w:val="20"/>
                <w:szCs w:val="20"/>
              </w:rPr>
            </w:pPr>
            <w:r>
              <w:rPr>
                <w:color w:val="000000"/>
                <w:sz w:val="20"/>
                <w:szCs w:val="20"/>
              </w:rPr>
              <w:t>Replantea las propuestas de mejora al tomar como referencia la problemática y la competencia profesional, los contextos, los enfoques, los presupuestos teóricos, psicopedagógicos, metodológicos y técnicos y los aprendizajes de los alumnos. (Describe el pro</w:t>
            </w:r>
            <w:r>
              <w:rPr>
                <w:color w:val="000000"/>
                <w:sz w:val="20"/>
                <w:szCs w:val="20"/>
              </w:rPr>
              <w:t>ceso tantas veces se haya realizado hasta lograr la mejora o transformación de su práctica)</w:t>
            </w:r>
          </w:p>
        </w:tc>
        <w:tc>
          <w:tcPr>
            <w:tcW w:w="990" w:type="dxa"/>
          </w:tcPr>
          <w:p w14:paraId="24D482F6" w14:textId="77777777" w:rsidR="009F7B86" w:rsidRDefault="009F7B86">
            <w:pPr>
              <w:jc w:val="both"/>
              <w:rPr>
                <w:sz w:val="20"/>
                <w:szCs w:val="20"/>
              </w:rPr>
            </w:pPr>
          </w:p>
        </w:tc>
        <w:tc>
          <w:tcPr>
            <w:tcW w:w="1094" w:type="dxa"/>
            <w:gridSpan w:val="2"/>
          </w:tcPr>
          <w:p w14:paraId="07B0DEDA" w14:textId="77777777" w:rsidR="009F7B86" w:rsidRDefault="009F7B86">
            <w:pPr>
              <w:jc w:val="both"/>
              <w:rPr>
                <w:sz w:val="20"/>
                <w:szCs w:val="20"/>
              </w:rPr>
            </w:pPr>
          </w:p>
        </w:tc>
        <w:tc>
          <w:tcPr>
            <w:tcW w:w="5355" w:type="dxa"/>
          </w:tcPr>
          <w:p w14:paraId="27620F9D" w14:textId="77777777" w:rsidR="009F7B86" w:rsidRDefault="009F7B86">
            <w:pPr>
              <w:jc w:val="both"/>
              <w:rPr>
                <w:sz w:val="20"/>
                <w:szCs w:val="20"/>
              </w:rPr>
            </w:pPr>
          </w:p>
        </w:tc>
      </w:tr>
      <w:tr w:rsidR="009F7B86" w14:paraId="5AAF23CB" w14:textId="77777777">
        <w:tc>
          <w:tcPr>
            <w:tcW w:w="4048" w:type="dxa"/>
            <w:shd w:val="clear" w:color="auto" w:fill="000000"/>
          </w:tcPr>
          <w:p w14:paraId="5BB997F5" w14:textId="77777777" w:rsidR="009F7B86" w:rsidRDefault="0084390B">
            <w:pPr>
              <w:jc w:val="center"/>
              <w:rPr>
                <w:sz w:val="20"/>
                <w:szCs w:val="20"/>
              </w:rPr>
            </w:pPr>
            <w:r>
              <w:rPr>
                <w:b/>
                <w:sz w:val="20"/>
                <w:szCs w:val="20"/>
              </w:rPr>
              <w:t>INTRODUCCIÓN</w:t>
            </w:r>
            <w:r>
              <w:rPr>
                <w:sz w:val="20"/>
                <w:szCs w:val="20"/>
              </w:rPr>
              <w:t> </w:t>
            </w:r>
          </w:p>
        </w:tc>
        <w:tc>
          <w:tcPr>
            <w:tcW w:w="990" w:type="dxa"/>
            <w:shd w:val="clear" w:color="auto" w:fill="000000"/>
          </w:tcPr>
          <w:p w14:paraId="7A0770A3" w14:textId="77777777" w:rsidR="009F7B86" w:rsidRDefault="0084390B">
            <w:pPr>
              <w:jc w:val="center"/>
              <w:rPr>
                <w:sz w:val="18"/>
                <w:szCs w:val="18"/>
              </w:rPr>
            </w:pPr>
            <w:r>
              <w:rPr>
                <w:sz w:val="18"/>
                <w:szCs w:val="18"/>
              </w:rPr>
              <w:t>SI LO PRESENTA </w:t>
            </w:r>
          </w:p>
        </w:tc>
        <w:tc>
          <w:tcPr>
            <w:tcW w:w="1094" w:type="dxa"/>
            <w:gridSpan w:val="2"/>
            <w:shd w:val="clear" w:color="auto" w:fill="000000"/>
          </w:tcPr>
          <w:p w14:paraId="0A7906DE" w14:textId="77777777" w:rsidR="009F7B86" w:rsidRDefault="0084390B">
            <w:pPr>
              <w:jc w:val="center"/>
              <w:rPr>
                <w:sz w:val="18"/>
                <w:szCs w:val="18"/>
              </w:rPr>
            </w:pPr>
            <w:r>
              <w:rPr>
                <w:sz w:val="18"/>
                <w:szCs w:val="18"/>
              </w:rPr>
              <w:t>NO LO PRESENTA </w:t>
            </w:r>
          </w:p>
        </w:tc>
        <w:tc>
          <w:tcPr>
            <w:tcW w:w="5355" w:type="dxa"/>
            <w:shd w:val="clear" w:color="auto" w:fill="000000"/>
          </w:tcPr>
          <w:p w14:paraId="60092A78" w14:textId="77777777" w:rsidR="009F7B86" w:rsidRDefault="0084390B">
            <w:pPr>
              <w:jc w:val="center"/>
              <w:rPr>
                <w:sz w:val="18"/>
                <w:szCs w:val="18"/>
              </w:rPr>
            </w:pPr>
            <w:r>
              <w:rPr>
                <w:sz w:val="20"/>
                <w:szCs w:val="20"/>
              </w:rPr>
              <w:t>SUGERENCIAS </w:t>
            </w:r>
          </w:p>
        </w:tc>
      </w:tr>
      <w:tr w:rsidR="009F7B86" w14:paraId="2D054A55" w14:textId="77777777">
        <w:tc>
          <w:tcPr>
            <w:tcW w:w="4048" w:type="dxa"/>
          </w:tcPr>
          <w:p w14:paraId="0BFD19A9" w14:textId="77777777" w:rsidR="009F7B86" w:rsidRDefault="0084390B">
            <w:pPr>
              <w:jc w:val="both"/>
              <w:rPr>
                <w:sz w:val="20"/>
                <w:szCs w:val="20"/>
              </w:rPr>
            </w:pPr>
            <w:r>
              <w:rPr>
                <w:sz w:val="20"/>
                <w:szCs w:val="20"/>
              </w:rPr>
              <w:t>Describe el lugar donde se desarrolló la práctica profesional  </w:t>
            </w:r>
          </w:p>
        </w:tc>
        <w:tc>
          <w:tcPr>
            <w:tcW w:w="990" w:type="dxa"/>
          </w:tcPr>
          <w:p w14:paraId="07CE25FD" w14:textId="77777777" w:rsidR="009F7B86" w:rsidRDefault="0084390B">
            <w:pPr>
              <w:jc w:val="both"/>
              <w:rPr>
                <w:sz w:val="18"/>
                <w:szCs w:val="18"/>
              </w:rPr>
            </w:pPr>
            <w:r>
              <w:rPr>
                <w:sz w:val="20"/>
                <w:szCs w:val="20"/>
              </w:rPr>
              <w:t> </w:t>
            </w:r>
          </w:p>
        </w:tc>
        <w:tc>
          <w:tcPr>
            <w:tcW w:w="1094" w:type="dxa"/>
            <w:gridSpan w:val="2"/>
          </w:tcPr>
          <w:p w14:paraId="0A941A3A" w14:textId="77777777" w:rsidR="009F7B86" w:rsidRDefault="0084390B">
            <w:pPr>
              <w:jc w:val="both"/>
              <w:rPr>
                <w:sz w:val="18"/>
                <w:szCs w:val="18"/>
              </w:rPr>
            </w:pPr>
            <w:r>
              <w:rPr>
                <w:sz w:val="20"/>
                <w:szCs w:val="20"/>
              </w:rPr>
              <w:t> </w:t>
            </w:r>
          </w:p>
        </w:tc>
        <w:tc>
          <w:tcPr>
            <w:tcW w:w="5355" w:type="dxa"/>
          </w:tcPr>
          <w:p w14:paraId="6EBEE933" w14:textId="77777777" w:rsidR="009F7B86" w:rsidRDefault="0084390B">
            <w:pPr>
              <w:jc w:val="both"/>
              <w:rPr>
                <w:sz w:val="18"/>
                <w:szCs w:val="18"/>
              </w:rPr>
            </w:pPr>
            <w:r>
              <w:rPr>
                <w:sz w:val="20"/>
                <w:szCs w:val="20"/>
              </w:rPr>
              <w:t> </w:t>
            </w:r>
          </w:p>
        </w:tc>
      </w:tr>
      <w:tr w:rsidR="009F7B86" w14:paraId="4F5379BF" w14:textId="77777777">
        <w:tc>
          <w:tcPr>
            <w:tcW w:w="4048" w:type="dxa"/>
          </w:tcPr>
          <w:p w14:paraId="3F015BA5" w14:textId="77777777" w:rsidR="009F7B86" w:rsidRDefault="0084390B">
            <w:pPr>
              <w:jc w:val="both"/>
              <w:rPr>
                <w:sz w:val="20"/>
                <w:szCs w:val="20"/>
              </w:rPr>
            </w:pPr>
            <w:r>
              <w:rPr>
                <w:sz w:val="20"/>
                <w:szCs w:val="20"/>
              </w:rPr>
              <w:t>Menciona los participantes (agentes involucrados). </w:t>
            </w:r>
          </w:p>
        </w:tc>
        <w:tc>
          <w:tcPr>
            <w:tcW w:w="990" w:type="dxa"/>
          </w:tcPr>
          <w:p w14:paraId="3225AEB2" w14:textId="77777777" w:rsidR="009F7B86" w:rsidRDefault="0084390B">
            <w:pPr>
              <w:jc w:val="both"/>
              <w:rPr>
                <w:sz w:val="18"/>
                <w:szCs w:val="18"/>
              </w:rPr>
            </w:pPr>
            <w:r>
              <w:rPr>
                <w:sz w:val="20"/>
                <w:szCs w:val="20"/>
              </w:rPr>
              <w:t> </w:t>
            </w:r>
          </w:p>
        </w:tc>
        <w:tc>
          <w:tcPr>
            <w:tcW w:w="1094" w:type="dxa"/>
            <w:gridSpan w:val="2"/>
          </w:tcPr>
          <w:p w14:paraId="6AABAFC3" w14:textId="77777777" w:rsidR="009F7B86" w:rsidRDefault="0084390B">
            <w:pPr>
              <w:jc w:val="both"/>
              <w:rPr>
                <w:sz w:val="18"/>
                <w:szCs w:val="18"/>
              </w:rPr>
            </w:pPr>
            <w:r>
              <w:rPr>
                <w:sz w:val="20"/>
                <w:szCs w:val="20"/>
              </w:rPr>
              <w:t> </w:t>
            </w:r>
          </w:p>
        </w:tc>
        <w:tc>
          <w:tcPr>
            <w:tcW w:w="5355" w:type="dxa"/>
          </w:tcPr>
          <w:p w14:paraId="5782C885" w14:textId="77777777" w:rsidR="009F7B86" w:rsidRDefault="0084390B">
            <w:pPr>
              <w:jc w:val="both"/>
              <w:rPr>
                <w:sz w:val="18"/>
                <w:szCs w:val="18"/>
              </w:rPr>
            </w:pPr>
            <w:r>
              <w:rPr>
                <w:sz w:val="20"/>
                <w:szCs w:val="20"/>
              </w:rPr>
              <w:t> </w:t>
            </w:r>
          </w:p>
        </w:tc>
      </w:tr>
      <w:tr w:rsidR="009F7B86" w14:paraId="65418FEC" w14:textId="77777777">
        <w:tc>
          <w:tcPr>
            <w:tcW w:w="4048" w:type="dxa"/>
          </w:tcPr>
          <w:p w14:paraId="50726FA6" w14:textId="77777777" w:rsidR="009F7B86" w:rsidRDefault="0084390B">
            <w:pPr>
              <w:jc w:val="both"/>
              <w:rPr>
                <w:sz w:val="20"/>
                <w:szCs w:val="20"/>
              </w:rPr>
            </w:pPr>
            <w:r>
              <w:rPr>
                <w:sz w:val="20"/>
                <w:szCs w:val="20"/>
              </w:rPr>
              <w:t>Desarrolla y justifica la relevancia del tema. </w:t>
            </w:r>
          </w:p>
          <w:p w14:paraId="51321649" w14:textId="77777777" w:rsidR="009F7B86" w:rsidRDefault="009F7B86">
            <w:pPr>
              <w:jc w:val="both"/>
              <w:rPr>
                <w:sz w:val="20"/>
                <w:szCs w:val="20"/>
              </w:rPr>
            </w:pPr>
          </w:p>
        </w:tc>
        <w:tc>
          <w:tcPr>
            <w:tcW w:w="990" w:type="dxa"/>
          </w:tcPr>
          <w:p w14:paraId="098DC657" w14:textId="77777777" w:rsidR="009F7B86" w:rsidRDefault="0084390B">
            <w:pPr>
              <w:jc w:val="both"/>
              <w:rPr>
                <w:sz w:val="18"/>
                <w:szCs w:val="18"/>
              </w:rPr>
            </w:pPr>
            <w:r>
              <w:rPr>
                <w:sz w:val="20"/>
                <w:szCs w:val="20"/>
              </w:rPr>
              <w:t> </w:t>
            </w:r>
          </w:p>
        </w:tc>
        <w:tc>
          <w:tcPr>
            <w:tcW w:w="1094" w:type="dxa"/>
            <w:gridSpan w:val="2"/>
          </w:tcPr>
          <w:p w14:paraId="1EFEA696" w14:textId="77777777" w:rsidR="009F7B86" w:rsidRDefault="0084390B">
            <w:pPr>
              <w:jc w:val="both"/>
              <w:rPr>
                <w:sz w:val="18"/>
                <w:szCs w:val="18"/>
              </w:rPr>
            </w:pPr>
            <w:r>
              <w:rPr>
                <w:sz w:val="20"/>
                <w:szCs w:val="20"/>
              </w:rPr>
              <w:t> </w:t>
            </w:r>
          </w:p>
        </w:tc>
        <w:tc>
          <w:tcPr>
            <w:tcW w:w="5355" w:type="dxa"/>
          </w:tcPr>
          <w:p w14:paraId="2A499E10" w14:textId="77777777" w:rsidR="009F7B86" w:rsidRDefault="0084390B">
            <w:pPr>
              <w:jc w:val="both"/>
              <w:rPr>
                <w:sz w:val="18"/>
                <w:szCs w:val="18"/>
              </w:rPr>
            </w:pPr>
            <w:r>
              <w:rPr>
                <w:sz w:val="20"/>
                <w:szCs w:val="20"/>
              </w:rPr>
              <w:t> </w:t>
            </w:r>
          </w:p>
        </w:tc>
      </w:tr>
      <w:tr w:rsidR="009F7B86" w14:paraId="4B7329BE" w14:textId="77777777">
        <w:tc>
          <w:tcPr>
            <w:tcW w:w="4048" w:type="dxa"/>
          </w:tcPr>
          <w:p w14:paraId="1F3B2ED9" w14:textId="77777777" w:rsidR="009F7B86" w:rsidRDefault="0084390B">
            <w:pPr>
              <w:jc w:val="both"/>
              <w:rPr>
                <w:sz w:val="20"/>
                <w:szCs w:val="20"/>
              </w:rPr>
            </w:pPr>
            <w:r>
              <w:rPr>
                <w:sz w:val="20"/>
                <w:szCs w:val="20"/>
              </w:rPr>
              <w:t>Explica los motivos de la selección de la modalidad de el informe de prácticas profesionales. </w:t>
            </w:r>
          </w:p>
        </w:tc>
        <w:tc>
          <w:tcPr>
            <w:tcW w:w="990" w:type="dxa"/>
          </w:tcPr>
          <w:p w14:paraId="3C80F3B4" w14:textId="77777777" w:rsidR="009F7B86" w:rsidRDefault="0084390B">
            <w:pPr>
              <w:jc w:val="both"/>
              <w:rPr>
                <w:sz w:val="18"/>
                <w:szCs w:val="18"/>
              </w:rPr>
            </w:pPr>
            <w:r>
              <w:rPr>
                <w:sz w:val="20"/>
                <w:szCs w:val="20"/>
              </w:rPr>
              <w:t> </w:t>
            </w:r>
          </w:p>
        </w:tc>
        <w:tc>
          <w:tcPr>
            <w:tcW w:w="1094" w:type="dxa"/>
            <w:gridSpan w:val="2"/>
          </w:tcPr>
          <w:p w14:paraId="3A12150F" w14:textId="77777777" w:rsidR="009F7B86" w:rsidRDefault="0084390B">
            <w:pPr>
              <w:jc w:val="both"/>
              <w:rPr>
                <w:sz w:val="18"/>
                <w:szCs w:val="18"/>
              </w:rPr>
            </w:pPr>
            <w:r>
              <w:rPr>
                <w:sz w:val="20"/>
                <w:szCs w:val="20"/>
              </w:rPr>
              <w:t> </w:t>
            </w:r>
          </w:p>
        </w:tc>
        <w:tc>
          <w:tcPr>
            <w:tcW w:w="5355" w:type="dxa"/>
          </w:tcPr>
          <w:p w14:paraId="62BEC407" w14:textId="77777777" w:rsidR="009F7B86" w:rsidRDefault="0084390B">
            <w:pPr>
              <w:jc w:val="both"/>
              <w:rPr>
                <w:sz w:val="18"/>
                <w:szCs w:val="18"/>
              </w:rPr>
            </w:pPr>
            <w:r>
              <w:rPr>
                <w:sz w:val="20"/>
                <w:szCs w:val="20"/>
              </w:rPr>
              <w:t> </w:t>
            </w:r>
          </w:p>
        </w:tc>
      </w:tr>
      <w:tr w:rsidR="009F7B86" w14:paraId="08CDCD6D" w14:textId="77777777">
        <w:tc>
          <w:tcPr>
            <w:tcW w:w="4048" w:type="dxa"/>
          </w:tcPr>
          <w:p w14:paraId="1C1538C4" w14:textId="77777777" w:rsidR="009F7B86" w:rsidRDefault="0084390B">
            <w:pPr>
              <w:jc w:val="both"/>
              <w:rPr>
                <w:sz w:val="20"/>
                <w:szCs w:val="20"/>
              </w:rPr>
            </w:pPr>
            <w:r>
              <w:rPr>
                <w:sz w:val="20"/>
                <w:szCs w:val="20"/>
              </w:rPr>
              <w:t>Menciona el objetivo de su trabajo Inicia con verbo e incluye el ¿qué?, y ¿para qué? (el cómo es opcional).</w:t>
            </w:r>
          </w:p>
        </w:tc>
        <w:tc>
          <w:tcPr>
            <w:tcW w:w="990" w:type="dxa"/>
          </w:tcPr>
          <w:p w14:paraId="752F6967" w14:textId="77777777" w:rsidR="009F7B86" w:rsidRDefault="0084390B">
            <w:pPr>
              <w:jc w:val="both"/>
              <w:rPr>
                <w:sz w:val="18"/>
                <w:szCs w:val="18"/>
              </w:rPr>
            </w:pPr>
            <w:r>
              <w:rPr>
                <w:sz w:val="20"/>
                <w:szCs w:val="20"/>
              </w:rPr>
              <w:t> </w:t>
            </w:r>
          </w:p>
        </w:tc>
        <w:tc>
          <w:tcPr>
            <w:tcW w:w="1094" w:type="dxa"/>
            <w:gridSpan w:val="2"/>
          </w:tcPr>
          <w:p w14:paraId="36EB8915" w14:textId="77777777" w:rsidR="009F7B86" w:rsidRDefault="0084390B">
            <w:pPr>
              <w:jc w:val="both"/>
              <w:rPr>
                <w:sz w:val="18"/>
                <w:szCs w:val="18"/>
              </w:rPr>
            </w:pPr>
            <w:r>
              <w:rPr>
                <w:sz w:val="20"/>
                <w:szCs w:val="20"/>
              </w:rPr>
              <w:t> </w:t>
            </w:r>
          </w:p>
        </w:tc>
        <w:tc>
          <w:tcPr>
            <w:tcW w:w="5355" w:type="dxa"/>
          </w:tcPr>
          <w:p w14:paraId="04F6BD6E" w14:textId="77777777" w:rsidR="009F7B86" w:rsidRDefault="0084390B">
            <w:pPr>
              <w:jc w:val="both"/>
              <w:rPr>
                <w:sz w:val="18"/>
                <w:szCs w:val="18"/>
              </w:rPr>
            </w:pPr>
            <w:r>
              <w:rPr>
                <w:sz w:val="20"/>
                <w:szCs w:val="20"/>
              </w:rPr>
              <w:t> </w:t>
            </w:r>
          </w:p>
        </w:tc>
      </w:tr>
      <w:tr w:rsidR="009F7B86" w14:paraId="28472972" w14:textId="77777777">
        <w:tc>
          <w:tcPr>
            <w:tcW w:w="4048" w:type="dxa"/>
          </w:tcPr>
          <w:p w14:paraId="5A4E855E" w14:textId="77777777" w:rsidR="009F7B86" w:rsidRDefault="0084390B">
            <w:pPr>
              <w:jc w:val="both"/>
              <w:rPr>
                <w:sz w:val="20"/>
                <w:szCs w:val="20"/>
              </w:rPr>
            </w:pPr>
            <w:r>
              <w:rPr>
                <w:sz w:val="20"/>
                <w:szCs w:val="20"/>
              </w:rPr>
              <w:t>Menciona las competencias que favoreció</w:t>
            </w:r>
            <w:r>
              <w:rPr>
                <w:sz w:val="20"/>
                <w:szCs w:val="20"/>
              </w:rPr>
              <w:t xml:space="preserve"> durante su práctica profesional. </w:t>
            </w:r>
          </w:p>
        </w:tc>
        <w:tc>
          <w:tcPr>
            <w:tcW w:w="990" w:type="dxa"/>
          </w:tcPr>
          <w:p w14:paraId="115F5EE3" w14:textId="77777777" w:rsidR="009F7B86" w:rsidRDefault="0084390B">
            <w:pPr>
              <w:jc w:val="both"/>
              <w:rPr>
                <w:sz w:val="18"/>
                <w:szCs w:val="18"/>
              </w:rPr>
            </w:pPr>
            <w:r>
              <w:rPr>
                <w:sz w:val="20"/>
                <w:szCs w:val="20"/>
              </w:rPr>
              <w:t> </w:t>
            </w:r>
          </w:p>
        </w:tc>
        <w:tc>
          <w:tcPr>
            <w:tcW w:w="1094" w:type="dxa"/>
            <w:gridSpan w:val="2"/>
          </w:tcPr>
          <w:p w14:paraId="12C7E7FC" w14:textId="77777777" w:rsidR="009F7B86" w:rsidRDefault="0084390B">
            <w:pPr>
              <w:jc w:val="both"/>
              <w:rPr>
                <w:sz w:val="18"/>
                <w:szCs w:val="18"/>
              </w:rPr>
            </w:pPr>
            <w:r>
              <w:rPr>
                <w:sz w:val="20"/>
                <w:szCs w:val="20"/>
              </w:rPr>
              <w:t> </w:t>
            </w:r>
          </w:p>
        </w:tc>
        <w:tc>
          <w:tcPr>
            <w:tcW w:w="5355" w:type="dxa"/>
          </w:tcPr>
          <w:p w14:paraId="1A1B66E5" w14:textId="77777777" w:rsidR="009F7B86" w:rsidRDefault="0084390B">
            <w:pPr>
              <w:jc w:val="both"/>
              <w:rPr>
                <w:sz w:val="18"/>
                <w:szCs w:val="18"/>
              </w:rPr>
            </w:pPr>
            <w:r>
              <w:rPr>
                <w:sz w:val="20"/>
                <w:szCs w:val="20"/>
              </w:rPr>
              <w:t> </w:t>
            </w:r>
          </w:p>
        </w:tc>
      </w:tr>
      <w:tr w:rsidR="009F7B86" w14:paraId="6D8744F2" w14:textId="77777777">
        <w:tc>
          <w:tcPr>
            <w:tcW w:w="4048" w:type="dxa"/>
          </w:tcPr>
          <w:p w14:paraId="4D0DD47A" w14:textId="77777777" w:rsidR="009F7B86" w:rsidRDefault="0084390B">
            <w:pPr>
              <w:jc w:val="both"/>
              <w:rPr>
                <w:sz w:val="20"/>
                <w:szCs w:val="20"/>
              </w:rPr>
            </w:pPr>
            <w:r>
              <w:rPr>
                <w:sz w:val="20"/>
                <w:szCs w:val="20"/>
              </w:rPr>
              <w:t>Realiza una descripción de los apartados que conforman el trabajo </w:t>
            </w:r>
          </w:p>
        </w:tc>
        <w:tc>
          <w:tcPr>
            <w:tcW w:w="990" w:type="dxa"/>
          </w:tcPr>
          <w:p w14:paraId="269D32E6" w14:textId="77777777" w:rsidR="009F7B86" w:rsidRDefault="0084390B">
            <w:pPr>
              <w:jc w:val="both"/>
              <w:rPr>
                <w:sz w:val="18"/>
                <w:szCs w:val="18"/>
              </w:rPr>
            </w:pPr>
            <w:r>
              <w:rPr>
                <w:sz w:val="20"/>
                <w:szCs w:val="20"/>
              </w:rPr>
              <w:t> </w:t>
            </w:r>
          </w:p>
        </w:tc>
        <w:tc>
          <w:tcPr>
            <w:tcW w:w="1094" w:type="dxa"/>
            <w:gridSpan w:val="2"/>
          </w:tcPr>
          <w:p w14:paraId="77B66E94" w14:textId="77777777" w:rsidR="009F7B86" w:rsidRDefault="0084390B">
            <w:pPr>
              <w:jc w:val="both"/>
              <w:rPr>
                <w:sz w:val="18"/>
                <w:szCs w:val="18"/>
              </w:rPr>
            </w:pPr>
            <w:r>
              <w:rPr>
                <w:sz w:val="20"/>
                <w:szCs w:val="20"/>
              </w:rPr>
              <w:t> </w:t>
            </w:r>
          </w:p>
        </w:tc>
        <w:tc>
          <w:tcPr>
            <w:tcW w:w="5355" w:type="dxa"/>
          </w:tcPr>
          <w:p w14:paraId="2CBD197B" w14:textId="77777777" w:rsidR="009F7B86" w:rsidRDefault="0084390B">
            <w:pPr>
              <w:jc w:val="both"/>
              <w:rPr>
                <w:sz w:val="18"/>
                <w:szCs w:val="18"/>
              </w:rPr>
            </w:pPr>
            <w:r>
              <w:rPr>
                <w:sz w:val="20"/>
                <w:szCs w:val="20"/>
              </w:rPr>
              <w:t> </w:t>
            </w:r>
          </w:p>
        </w:tc>
      </w:tr>
      <w:tr w:rsidR="009F7B86" w14:paraId="095C27E0" w14:textId="77777777">
        <w:tc>
          <w:tcPr>
            <w:tcW w:w="4048" w:type="dxa"/>
            <w:shd w:val="clear" w:color="auto" w:fill="000000"/>
          </w:tcPr>
          <w:p w14:paraId="796CD9C4" w14:textId="77777777" w:rsidR="009F7B86" w:rsidRDefault="0084390B">
            <w:pPr>
              <w:jc w:val="both"/>
              <w:rPr>
                <w:sz w:val="18"/>
                <w:szCs w:val="18"/>
              </w:rPr>
            </w:pPr>
            <w:r>
              <w:rPr>
                <w:b/>
              </w:rPr>
              <w:t>CONCLUSIONES Y RECOMENDACIONES </w:t>
            </w:r>
            <w:r>
              <w:t> </w:t>
            </w:r>
          </w:p>
          <w:p w14:paraId="5FEB3CF2" w14:textId="77777777" w:rsidR="009F7B86" w:rsidRDefault="0084390B">
            <w:pPr>
              <w:jc w:val="both"/>
              <w:rPr>
                <w:sz w:val="18"/>
                <w:szCs w:val="18"/>
              </w:rPr>
            </w:pPr>
            <w:r>
              <w:t> </w:t>
            </w:r>
          </w:p>
        </w:tc>
        <w:tc>
          <w:tcPr>
            <w:tcW w:w="990" w:type="dxa"/>
            <w:shd w:val="clear" w:color="auto" w:fill="000000"/>
          </w:tcPr>
          <w:p w14:paraId="5E8DFCC9" w14:textId="77777777" w:rsidR="009F7B86" w:rsidRDefault="0084390B">
            <w:pPr>
              <w:jc w:val="center"/>
              <w:rPr>
                <w:sz w:val="18"/>
                <w:szCs w:val="18"/>
              </w:rPr>
            </w:pPr>
            <w:r>
              <w:rPr>
                <w:sz w:val="16"/>
                <w:szCs w:val="16"/>
              </w:rPr>
              <w:t>SI LO PRESENTA </w:t>
            </w:r>
          </w:p>
        </w:tc>
        <w:tc>
          <w:tcPr>
            <w:tcW w:w="1094" w:type="dxa"/>
            <w:gridSpan w:val="2"/>
            <w:shd w:val="clear" w:color="auto" w:fill="000000"/>
          </w:tcPr>
          <w:p w14:paraId="082781F1" w14:textId="77777777" w:rsidR="009F7B86" w:rsidRDefault="0084390B">
            <w:pPr>
              <w:jc w:val="center"/>
              <w:rPr>
                <w:sz w:val="18"/>
                <w:szCs w:val="18"/>
              </w:rPr>
            </w:pPr>
            <w:r>
              <w:rPr>
                <w:sz w:val="16"/>
                <w:szCs w:val="16"/>
              </w:rPr>
              <w:t>NO LO PRESENTA </w:t>
            </w:r>
          </w:p>
        </w:tc>
        <w:tc>
          <w:tcPr>
            <w:tcW w:w="5355" w:type="dxa"/>
            <w:shd w:val="clear" w:color="auto" w:fill="000000"/>
          </w:tcPr>
          <w:p w14:paraId="6EB0A2A3" w14:textId="77777777" w:rsidR="009F7B86" w:rsidRDefault="0084390B">
            <w:pPr>
              <w:jc w:val="center"/>
              <w:rPr>
                <w:sz w:val="18"/>
                <w:szCs w:val="18"/>
              </w:rPr>
            </w:pPr>
            <w:r>
              <w:t>SUGERENCIAS </w:t>
            </w:r>
          </w:p>
        </w:tc>
      </w:tr>
      <w:tr w:rsidR="009F7B86" w14:paraId="71CA9F73" w14:textId="77777777">
        <w:tc>
          <w:tcPr>
            <w:tcW w:w="4048" w:type="dxa"/>
          </w:tcPr>
          <w:p w14:paraId="2F727BFE" w14:textId="77777777" w:rsidR="009F7B86" w:rsidRDefault="0084390B">
            <w:pPr>
              <w:jc w:val="both"/>
              <w:rPr>
                <w:sz w:val="20"/>
                <w:szCs w:val="20"/>
              </w:rPr>
            </w:pPr>
            <w:r>
              <w:rPr>
                <w:sz w:val="20"/>
                <w:szCs w:val="20"/>
              </w:rPr>
              <w:t>Analiza y reflexiona el plan de acción, identifica tanto los aspectos que se mejoraron como los que aún requieren mayores niveles de explicación.  </w:t>
            </w:r>
          </w:p>
        </w:tc>
        <w:tc>
          <w:tcPr>
            <w:tcW w:w="990" w:type="dxa"/>
          </w:tcPr>
          <w:p w14:paraId="560B7AEA" w14:textId="77777777" w:rsidR="009F7B86" w:rsidRDefault="0084390B">
            <w:pPr>
              <w:jc w:val="both"/>
              <w:rPr>
                <w:sz w:val="18"/>
                <w:szCs w:val="18"/>
              </w:rPr>
            </w:pPr>
            <w:r>
              <w:t> </w:t>
            </w:r>
          </w:p>
        </w:tc>
        <w:tc>
          <w:tcPr>
            <w:tcW w:w="1094" w:type="dxa"/>
            <w:gridSpan w:val="2"/>
          </w:tcPr>
          <w:p w14:paraId="11775354" w14:textId="77777777" w:rsidR="009F7B86" w:rsidRDefault="0084390B">
            <w:pPr>
              <w:jc w:val="both"/>
              <w:rPr>
                <w:sz w:val="18"/>
                <w:szCs w:val="18"/>
              </w:rPr>
            </w:pPr>
            <w:r>
              <w:t> </w:t>
            </w:r>
          </w:p>
        </w:tc>
        <w:tc>
          <w:tcPr>
            <w:tcW w:w="5355" w:type="dxa"/>
          </w:tcPr>
          <w:p w14:paraId="29C47BB5" w14:textId="77777777" w:rsidR="009F7B86" w:rsidRDefault="0084390B">
            <w:pPr>
              <w:jc w:val="both"/>
              <w:rPr>
                <w:sz w:val="18"/>
                <w:szCs w:val="18"/>
              </w:rPr>
            </w:pPr>
            <w:r>
              <w:t> </w:t>
            </w:r>
          </w:p>
        </w:tc>
      </w:tr>
      <w:tr w:rsidR="009F7B86" w14:paraId="385DD586" w14:textId="77777777">
        <w:tc>
          <w:tcPr>
            <w:tcW w:w="4048" w:type="dxa"/>
          </w:tcPr>
          <w:p w14:paraId="0553F0AC" w14:textId="77777777" w:rsidR="009F7B86" w:rsidRDefault="0084390B">
            <w:pPr>
              <w:jc w:val="both"/>
              <w:rPr>
                <w:sz w:val="20"/>
                <w:szCs w:val="20"/>
              </w:rPr>
            </w:pPr>
            <w:r>
              <w:rPr>
                <w:sz w:val="20"/>
                <w:szCs w:val="20"/>
              </w:rPr>
              <w:t>Explica las condiciones que favorecieron para el logro de la aplicación de sus estrategias. </w:t>
            </w:r>
          </w:p>
        </w:tc>
        <w:tc>
          <w:tcPr>
            <w:tcW w:w="990" w:type="dxa"/>
          </w:tcPr>
          <w:p w14:paraId="0044AD90" w14:textId="77777777" w:rsidR="009F7B86" w:rsidRDefault="0084390B">
            <w:pPr>
              <w:jc w:val="both"/>
              <w:rPr>
                <w:sz w:val="18"/>
                <w:szCs w:val="18"/>
              </w:rPr>
            </w:pPr>
            <w:r>
              <w:t> </w:t>
            </w:r>
          </w:p>
        </w:tc>
        <w:tc>
          <w:tcPr>
            <w:tcW w:w="1094" w:type="dxa"/>
            <w:gridSpan w:val="2"/>
          </w:tcPr>
          <w:p w14:paraId="65C30DD4" w14:textId="77777777" w:rsidR="009F7B86" w:rsidRDefault="0084390B">
            <w:pPr>
              <w:jc w:val="both"/>
              <w:rPr>
                <w:sz w:val="18"/>
                <w:szCs w:val="18"/>
              </w:rPr>
            </w:pPr>
            <w:r>
              <w:t> </w:t>
            </w:r>
          </w:p>
        </w:tc>
        <w:tc>
          <w:tcPr>
            <w:tcW w:w="5355" w:type="dxa"/>
          </w:tcPr>
          <w:p w14:paraId="06F677C8" w14:textId="77777777" w:rsidR="009F7B86" w:rsidRDefault="0084390B">
            <w:pPr>
              <w:jc w:val="both"/>
              <w:rPr>
                <w:sz w:val="18"/>
                <w:szCs w:val="18"/>
              </w:rPr>
            </w:pPr>
            <w:r>
              <w:t> </w:t>
            </w:r>
          </w:p>
        </w:tc>
      </w:tr>
      <w:tr w:rsidR="009F7B86" w14:paraId="4AB6F4C4" w14:textId="77777777">
        <w:tc>
          <w:tcPr>
            <w:tcW w:w="4048" w:type="dxa"/>
          </w:tcPr>
          <w:p w14:paraId="02D5536B" w14:textId="77777777" w:rsidR="009F7B86" w:rsidRDefault="0084390B">
            <w:pPr>
              <w:jc w:val="both"/>
              <w:rPr>
                <w:sz w:val="20"/>
                <w:szCs w:val="20"/>
              </w:rPr>
            </w:pPr>
            <w:r>
              <w:rPr>
                <w:sz w:val="20"/>
                <w:szCs w:val="20"/>
              </w:rPr>
              <w:t>Identifica y menciona los aspectos que se mejoraron durante la aplicación de las distintas estrategias. </w:t>
            </w:r>
          </w:p>
        </w:tc>
        <w:tc>
          <w:tcPr>
            <w:tcW w:w="990" w:type="dxa"/>
          </w:tcPr>
          <w:p w14:paraId="4CEDEC43" w14:textId="77777777" w:rsidR="009F7B86" w:rsidRDefault="0084390B">
            <w:pPr>
              <w:jc w:val="both"/>
              <w:rPr>
                <w:sz w:val="18"/>
                <w:szCs w:val="18"/>
              </w:rPr>
            </w:pPr>
            <w:r>
              <w:t> </w:t>
            </w:r>
          </w:p>
        </w:tc>
        <w:tc>
          <w:tcPr>
            <w:tcW w:w="1094" w:type="dxa"/>
            <w:gridSpan w:val="2"/>
          </w:tcPr>
          <w:p w14:paraId="5E8DAF9D" w14:textId="77777777" w:rsidR="009F7B86" w:rsidRDefault="0084390B">
            <w:pPr>
              <w:jc w:val="both"/>
              <w:rPr>
                <w:sz w:val="18"/>
                <w:szCs w:val="18"/>
              </w:rPr>
            </w:pPr>
            <w:r>
              <w:t> </w:t>
            </w:r>
          </w:p>
        </w:tc>
        <w:tc>
          <w:tcPr>
            <w:tcW w:w="5355" w:type="dxa"/>
          </w:tcPr>
          <w:p w14:paraId="7C9712BE" w14:textId="77777777" w:rsidR="009F7B86" w:rsidRDefault="0084390B">
            <w:pPr>
              <w:jc w:val="both"/>
              <w:rPr>
                <w:sz w:val="18"/>
                <w:szCs w:val="18"/>
              </w:rPr>
            </w:pPr>
            <w:r>
              <w:t> </w:t>
            </w:r>
          </w:p>
        </w:tc>
      </w:tr>
      <w:tr w:rsidR="009F7B86" w14:paraId="457C18C2" w14:textId="77777777">
        <w:tc>
          <w:tcPr>
            <w:tcW w:w="4048" w:type="dxa"/>
          </w:tcPr>
          <w:p w14:paraId="67D8D2B3" w14:textId="77777777" w:rsidR="009F7B86" w:rsidRDefault="0084390B">
            <w:pPr>
              <w:jc w:val="both"/>
              <w:rPr>
                <w:sz w:val="20"/>
                <w:szCs w:val="20"/>
              </w:rPr>
            </w:pPr>
            <w:r>
              <w:rPr>
                <w:sz w:val="20"/>
                <w:szCs w:val="20"/>
              </w:rPr>
              <w:t>Indica los aspectos en los que requiere mejorar en relación con su competencia profesional. </w:t>
            </w:r>
          </w:p>
        </w:tc>
        <w:tc>
          <w:tcPr>
            <w:tcW w:w="990" w:type="dxa"/>
          </w:tcPr>
          <w:p w14:paraId="04181285" w14:textId="77777777" w:rsidR="009F7B86" w:rsidRDefault="0084390B">
            <w:pPr>
              <w:jc w:val="both"/>
              <w:rPr>
                <w:sz w:val="18"/>
                <w:szCs w:val="18"/>
              </w:rPr>
            </w:pPr>
            <w:r>
              <w:t> </w:t>
            </w:r>
          </w:p>
        </w:tc>
        <w:tc>
          <w:tcPr>
            <w:tcW w:w="1094" w:type="dxa"/>
            <w:gridSpan w:val="2"/>
          </w:tcPr>
          <w:p w14:paraId="2A8B249A" w14:textId="77777777" w:rsidR="009F7B86" w:rsidRDefault="0084390B">
            <w:pPr>
              <w:jc w:val="both"/>
              <w:rPr>
                <w:sz w:val="18"/>
                <w:szCs w:val="18"/>
              </w:rPr>
            </w:pPr>
            <w:r>
              <w:t> </w:t>
            </w:r>
          </w:p>
        </w:tc>
        <w:tc>
          <w:tcPr>
            <w:tcW w:w="5355" w:type="dxa"/>
          </w:tcPr>
          <w:p w14:paraId="3707E8D6" w14:textId="77777777" w:rsidR="009F7B86" w:rsidRDefault="0084390B">
            <w:pPr>
              <w:jc w:val="both"/>
              <w:rPr>
                <w:sz w:val="18"/>
                <w:szCs w:val="18"/>
              </w:rPr>
            </w:pPr>
            <w:r>
              <w:t> </w:t>
            </w:r>
          </w:p>
        </w:tc>
      </w:tr>
      <w:tr w:rsidR="009F7B86" w14:paraId="0C7D9172" w14:textId="77777777">
        <w:tc>
          <w:tcPr>
            <w:tcW w:w="4048" w:type="dxa"/>
          </w:tcPr>
          <w:p w14:paraId="44CE9B19" w14:textId="77777777" w:rsidR="009F7B86" w:rsidRDefault="0084390B">
            <w:pPr>
              <w:jc w:val="both"/>
              <w:rPr>
                <w:sz w:val="20"/>
                <w:szCs w:val="20"/>
              </w:rPr>
            </w:pPr>
            <w:r>
              <w:rPr>
                <w:sz w:val="20"/>
                <w:szCs w:val="20"/>
              </w:rPr>
              <w:t xml:space="preserve">Menciona algunas recomendaciones para la aplicación del plan de acción puntualizando el alcance de la propuesta en función de los sujetos, el contexto, los </w:t>
            </w:r>
            <w:r>
              <w:rPr>
                <w:sz w:val="20"/>
                <w:szCs w:val="20"/>
              </w:rPr>
              <w:t>enfoques, las áreas de conocimiento, las condiciones materiales, entre otras. </w:t>
            </w:r>
          </w:p>
        </w:tc>
        <w:tc>
          <w:tcPr>
            <w:tcW w:w="990" w:type="dxa"/>
          </w:tcPr>
          <w:p w14:paraId="4520F901" w14:textId="77777777" w:rsidR="009F7B86" w:rsidRDefault="0084390B">
            <w:pPr>
              <w:jc w:val="both"/>
              <w:rPr>
                <w:sz w:val="18"/>
                <w:szCs w:val="18"/>
              </w:rPr>
            </w:pPr>
            <w:r>
              <w:t> </w:t>
            </w:r>
          </w:p>
        </w:tc>
        <w:tc>
          <w:tcPr>
            <w:tcW w:w="1094" w:type="dxa"/>
            <w:gridSpan w:val="2"/>
          </w:tcPr>
          <w:p w14:paraId="1CFD7CEC" w14:textId="77777777" w:rsidR="009F7B86" w:rsidRDefault="0084390B">
            <w:pPr>
              <w:jc w:val="both"/>
              <w:rPr>
                <w:sz w:val="18"/>
                <w:szCs w:val="18"/>
              </w:rPr>
            </w:pPr>
            <w:r>
              <w:t> </w:t>
            </w:r>
          </w:p>
        </w:tc>
        <w:tc>
          <w:tcPr>
            <w:tcW w:w="5355" w:type="dxa"/>
          </w:tcPr>
          <w:p w14:paraId="43AE303E" w14:textId="77777777" w:rsidR="009F7B86" w:rsidRDefault="0084390B">
            <w:pPr>
              <w:jc w:val="both"/>
              <w:rPr>
                <w:sz w:val="18"/>
                <w:szCs w:val="18"/>
              </w:rPr>
            </w:pPr>
            <w:r>
              <w:t> </w:t>
            </w:r>
          </w:p>
        </w:tc>
      </w:tr>
      <w:tr w:rsidR="009F7B86" w14:paraId="133469C1" w14:textId="77777777">
        <w:tc>
          <w:tcPr>
            <w:tcW w:w="4048" w:type="dxa"/>
            <w:shd w:val="clear" w:color="auto" w:fill="000000"/>
          </w:tcPr>
          <w:p w14:paraId="48416A80" w14:textId="77777777" w:rsidR="009F7B86" w:rsidRDefault="0084390B">
            <w:pPr>
              <w:jc w:val="center"/>
              <w:rPr>
                <w:b/>
                <w:sz w:val="20"/>
                <w:szCs w:val="20"/>
              </w:rPr>
            </w:pPr>
            <w:r>
              <w:rPr>
                <w:b/>
                <w:sz w:val="20"/>
                <w:szCs w:val="20"/>
              </w:rPr>
              <w:t>REFERENCIAS </w:t>
            </w:r>
          </w:p>
        </w:tc>
        <w:tc>
          <w:tcPr>
            <w:tcW w:w="990" w:type="dxa"/>
            <w:shd w:val="clear" w:color="auto" w:fill="000000"/>
          </w:tcPr>
          <w:p w14:paraId="109F9129" w14:textId="77777777" w:rsidR="009F7B86" w:rsidRDefault="0084390B">
            <w:pPr>
              <w:jc w:val="center"/>
              <w:rPr>
                <w:sz w:val="18"/>
                <w:szCs w:val="18"/>
              </w:rPr>
            </w:pPr>
            <w:r>
              <w:rPr>
                <w:sz w:val="16"/>
                <w:szCs w:val="16"/>
              </w:rPr>
              <w:t>SI LO PRESENTA </w:t>
            </w:r>
          </w:p>
        </w:tc>
        <w:tc>
          <w:tcPr>
            <w:tcW w:w="1094" w:type="dxa"/>
            <w:gridSpan w:val="2"/>
            <w:shd w:val="clear" w:color="auto" w:fill="000000"/>
          </w:tcPr>
          <w:p w14:paraId="54909182" w14:textId="77777777" w:rsidR="009F7B86" w:rsidRDefault="0084390B">
            <w:pPr>
              <w:jc w:val="center"/>
              <w:rPr>
                <w:sz w:val="18"/>
                <w:szCs w:val="18"/>
              </w:rPr>
            </w:pPr>
            <w:r>
              <w:rPr>
                <w:sz w:val="16"/>
                <w:szCs w:val="16"/>
              </w:rPr>
              <w:t>NO LO PRESENTA </w:t>
            </w:r>
          </w:p>
        </w:tc>
        <w:tc>
          <w:tcPr>
            <w:tcW w:w="5355" w:type="dxa"/>
            <w:shd w:val="clear" w:color="auto" w:fill="000000"/>
          </w:tcPr>
          <w:p w14:paraId="492B0A3C" w14:textId="77777777" w:rsidR="009F7B86" w:rsidRDefault="0084390B">
            <w:pPr>
              <w:jc w:val="center"/>
              <w:rPr>
                <w:sz w:val="18"/>
                <w:szCs w:val="18"/>
              </w:rPr>
            </w:pPr>
            <w:r>
              <w:t>SUGERENCIAS </w:t>
            </w:r>
          </w:p>
        </w:tc>
      </w:tr>
      <w:tr w:rsidR="009F7B86" w14:paraId="495EDCBE" w14:textId="77777777">
        <w:tc>
          <w:tcPr>
            <w:tcW w:w="4048" w:type="dxa"/>
          </w:tcPr>
          <w:p w14:paraId="5CC9CF4D" w14:textId="77777777" w:rsidR="009F7B86" w:rsidRDefault="0084390B">
            <w:pPr>
              <w:jc w:val="both"/>
              <w:rPr>
                <w:sz w:val="20"/>
                <w:szCs w:val="20"/>
              </w:rPr>
            </w:pPr>
            <w:r>
              <w:rPr>
                <w:sz w:val="20"/>
                <w:szCs w:val="20"/>
              </w:rPr>
              <w:t>Se refiere a las fuentes de consulta bibliográficas, hemerográficas, electrónicas, etcétera, que se utilizaron durante el proceso de mejora y que sirvieron para fundamentar, argumentar y analizar cada una de sus propuestas  </w:t>
            </w:r>
          </w:p>
        </w:tc>
        <w:tc>
          <w:tcPr>
            <w:tcW w:w="990" w:type="dxa"/>
          </w:tcPr>
          <w:p w14:paraId="4522B409" w14:textId="77777777" w:rsidR="009F7B86" w:rsidRDefault="0084390B">
            <w:pPr>
              <w:jc w:val="both"/>
              <w:rPr>
                <w:sz w:val="18"/>
                <w:szCs w:val="18"/>
              </w:rPr>
            </w:pPr>
            <w:r>
              <w:t> </w:t>
            </w:r>
          </w:p>
        </w:tc>
        <w:tc>
          <w:tcPr>
            <w:tcW w:w="1094" w:type="dxa"/>
            <w:gridSpan w:val="2"/>
          </w:tcPr>
          <w:p w14:paraId="5F6188CC" w14:textId="77777777" w:rsidR="009F7B86" w:rsidRDefault="0084390B">
            <w:pPr>
              <w:jc w:val="both"/>
              <w:rPr>
                <w:sz w:val="18"/>
                <w:szCs w:val="18"/>
              </w:rPr>
            </w:pPr>
            <w:r>
              <w:t> </w:t>
            </w:r>
          </w:p>
        </w:tc>
        <w:tc>
          <w:tcPr>
            <w:tcW w:w="5355" w:type="dxa"/>
          </w:tcPr>
          <w:p w14:paraId="3BC9D78C" w14:textId="77777777" w:rsidR="009F7B86" w:rsidRDefault="0084390B">
            <w:pPr>
              <w:jc w:val="both"/>
              <w:rPr>
                <w:sz w:val="18"/>
                <w:szCs w:val="18"/>
              </w:rPr>
            </w:pPr>
            <w:r>
              <w:t> </w:t>
            </w:r>
          </w:p>
        </w:tc>
      </w:tr>
      <w:tr w:rsidR="009F7B86" w14:paraId="53E13264" w14:textId="77777777">
        <w:tc>
          <w:tcPr>
            <w:tcW w:w="4048" w:type="dxa"/>
            <w:shd w:val="clear" w:color="auto" w:fill="000000"/>
          </w:tcPr>
          <w:p w14:paraId="5747386B" w14:textId="77777777" w:rsidR="009F7B86" w:rsidRDefault="0084390B">
            <w:pPr>
              <w:jc w:val="center"/>
              <w:rPr>
                <w:b/>
                <w:sz w:val="20"/>
                <w:szCs w:val="20"/>
              </w:rPr>
            </w:pPr>
            <w:r>
              <w:rPr>
                <w:b/>
                <w:sz w:val="20"/>
                <w:szCs w:val="20"/>
              </w:rPr>
              <w:t>ANEXOS </w:t>
            </w:r>
          </w:p>
        </w:tc>
        <w:tc>
          <w:tcPr>
            <w:tcW w:w="990" w:type="dxa"/>
            <w:shd w:val="clear" w:color="auto" w:fill="000000"/>
          </w:tcPr>
          <w:p w14:paraId="624C4114" w14:textId="77777777" w:rsidR="009F7B86" w:rsidRDefault="0084390B">
            <w:pPr>
              <w:jc w:val="both"/>
              <w:rPr>
                <w:sz w:val="18"/>
                <w:szCs w:val="18"/>
              </w:rPr>
            </w:pPr>
            <w:r>
              <w:t> </w:t>
            </w:r>
          </w:p>
        </w:tc>
        <w:tc>
          <w:tcPr>
            <w:tcW w:w="1094" w:type="dxa"/>
            <w:gridSpan w:val="2"/>
            <w:shd w:val="clear" w:color="auto" w:fill="000000"/>
          </w:tcPr>
          <w:p w14:paraId="22697ECC" w14:textId="77777777" w:rsidR="009F7B86" w:rsidRDefault="0084390B">
            <w:pPr>
              <w:jc w:val="both"/>
              <w:rPr>
                <w:sz w:val="18"/>
                <w:szCs w:val="18"/>
              </w:rPr>
            </w:pPr>
            <w:r>
              <w:t> </w:t>
            </w:r>
          </w:p>
        </w:tc>
        <w:tc>
          <w:tcPr>
            <w:tcW w:w="5355" w:type="dxa"/>
            <w:shd w:val="clear" w:color="auto" w:fill="000000"/>
          </w:tcPr>
          <w:p w14:paraId="44322C7B" w14:textId="77777777" w:rsidR="009F7B86" w:rsidRDefault="0084390B">
            <w:pPr>
              <w:jc w:val="both"/>
              <w:rPr>
                <w:sz w:val="18"/>
                <w:szCs w:val="18"/>
              </w:rPr>
            </w:pPr>
            <w:r>
              <w:t> </w:t>
            </w:r>
          </w:p>
        </w:tc>
      </w:tr>
      <w:tr w:rsidR="009F7B86" w14:paraId="1D5CB2D9" w14:textId="77777777">
        <w:tc>
          <w:tcPr>
            <w:tcW w:w="4048" w:type="dxa"/>
          </w:tcPr>
          <w:p w14:paraId="0156F9A7" w14:textId="77777777" w:rsidR="009F7B86" w:rsidRDefault="0084390B">
            <w:pPr>
              <w:jc w:val="both"/>
              <w:rPr>
                <w:sz w:val="20"/>
                <w:szCs w:val="20"/>
              </w:rPr>
            </w:pPr>
            <w:r>
              <w:rPr>
                <w:sz w:val="20"/>
                <w:szCs w:val="20"/>
              </w:rPr>
              <w:t>En este apartado se incluye todo tipo de material ilustrativo que se utilizó y generó durante el proceso (tablas, fotografías, testimonios, test, diseños, evidencias de aprendizaje de los alumnos, bitácoras, ejemplos de diarios, ente otros.), que pueden se</w:t>
            </w:r>
            <w:r>
              <w:rPr>
                <w:sz w:val="20"/>
                <w:szCs w:val="20"/>
              </w:rPr>
              <w:t>r utilizados para eventuales consultas. </w:t>
            </w:r>
          </w:p>
        </w:tc>
        <w:tc>
          <w:tcPr>
            <w:tcW w:w="990" w:type="dxa"/>
          </w:tcPr>
          <w:p w14:paraId="00B42E8C" w14:textId="77777777" w:rsidR="009F7B86" w:rsidRDefault="0084390B">
            <w:pPr>
              <w:jc w:val="both"/>
              <w:rPr>
                <w:sz w:val="18"/>
                <w:szCs w:val="18"/>
              </w:rPr>
            </w:pPr>
            <w:r>
              <w:t> </w:t>
            </w:r>
          </w:p>
        </w:tc>
        <w:tc>
          <w:tcPr>
            <w:tcW w:w="1094" w:type="dxa"/>
            <w:gridSpan w:val="2"/>
          </w:tcPr>
          <w:p w14:paraId="1B6A7127" w14:textId="77777777" w:rsidR="009F7B86" w:rsidRDefault="0084390B">
            <w:pPr>
              <w:jc w:val="both"/>
              <w:rPr>
                <w:sz w:val="18"/>
                <w:szCs w:val="18"/>
              </w:rPr>
            </w:pPr>
            <w:r>
              <w:t> </w:t>
            </w:r>
          </w:p>
        </w:tc>
        <w:tc>
          <w:tcPr>
            <w:tcW w:w="5355" w:type="dxa"/>
          </w:tcPr>
          <w:p w14:paraId="5D839E4C" w14:textId="77777777" w:rsidR="009F7B86" w:rsidRDefault="0084390B">
            <w:pPr>
              <w:jc w:val="both"/>
              <w:rPr>
                <w:sz w:val="18"/>
                <w:szCs w:val="18"/>
              </w:rPr>
            </w:pPr>
            <w:r>
              <w:t> </w:t>
            </w:r>
          </w:p>
        </w:tc>
      </w:tr>
    </w:tbl>
    <w:p w14:paraId="0845F9EA" w14:textId="77777777" w:rsidR="009F7B86" w:rsidRDefault="009F7B86">
      <w:pPr>
        <w:spacing w:after="0"/>
        <w:jc w:val="both"/>
        <w:rPr>
          <w:sz w:val="20"/>
          <w:szCs w:val="20"/>
        </w:rPr>
      </w:pPr>
    </w:p>
    <w:tbl>
      <w:tblPr>
        <w:tblStyle w:val="a1"/>
        <w:tblW w:w="114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505"/>
        <w:gridCol w:w="2750"/>
        <w:gridCol w:w="2256"/>
      </w:tblGrid>
      <w:tr w:rsidR="009F7B86" w14:paraId="4EC6DB22" w14:textId="77777777">
        <w:trPr>
          <w:trHeight w:val="50"/>
        </w:trPr>
        <w:tc>
          <w:tcPr>
            <w:tcW w:w="2972" w:type="dxa"/>
            <w:shd w:val="clear" w:color="auto" w:fill="262626"/>
          </w:tcPr>
          <w:p w14:paraId="7F9139A1" w14:textId="77777777" w:rsidR="009F7B86" w:rsidRDefault="0084390B">
            <w:pPr>
              <w:jc w:val="center"/>
              <w:rPr>
                <w:sz w:val="20"/>
                <w:szCs w:val="20"/>
              </w:rPr>
            </w:pPr>
            <w:r>
              <w:rPr>
                <w:sz w:val="20"/>
                <w:szCs w:val="20"/>
              </w:rPr>
              <w:t>100%</w:t>
            </w:r>
          </w:p>
        </w:tc>
        <w:tc>
          <w:tcPr>
            <w:tcW w:w="3505" w:type="dxa"/>
            <w:shd w:val="clear" w:color="auto" w:fill="262626"/>
          </w:tcPr>
          <w:p w14:paraId="015CDB77" w14:textId="77777777" w:rsidR="009F7B86" w:rsidRDefault="0084390B">
            <w:pPr>
              <w:jc w:val="center"/>
              <w:rPr>
                <w:sz w:val="20"/>
                <w:szCs w:val="20"/>
              </w:rPr>
            </w:pPr>
            <w:r>
              <w:rPr>
                <w:sz w:val="20"/>
                <w:szCs w:val="20"/>
              </w:rPr>
              <w:t>80%</w:t>
            </w:r>
          </w:p>
        </w:tc>
        <w:tc>
          <w:tcPr>
            <w:tcW w:w="2750" w:type="dxa"/>
            <w:shd w:val="clear" w:color="auto" w:fill="262626"/>
          </w:tcPr>
          <w:p w14:paraId="625C0F03" w14:textId="77777777" w:rsidR="009F7B86" w:rsidRDefault="0084390B">
            <w:pPr>
              <w:tabs>
                <w:tab w:val="left" w:pos="806"/>
              </w:tabs>
              <w:jc w:val="center"/>
              <w:rPr>
                <w:sz w:val="20"/>
                <w:szCs w:val="20"/>
              </w:rPr>
            </w:pPr>
            <w:r>
              <w:rPr>
                <w:sz w:val="20"/>
                <w:szCs w:val="20"/>
              </w:rPr>
              <w:t>60%</w:t>
            </w:r>
          </w:p>
        </w:tc>
        <w:tc>
          <w:tcPr>
            <w:tcW w:w="2256" w:type="dxa"/>
            <w:shd w:val="clear" w:color="auto" w:fill="262626"/>
          </w:tcPr>
          <w:p w14:paraId="00B8DB6F" w14:textId="77777777" w:rsidR="009F7B86" w:rsidRDefault="009F7B86">
            <w:pPr>
              <w:jc w:val="center"/>
              <w:rPr>
                <w:sz w:val="20"/>
                <w:szCs w:val="20"/>
              </w:rPr>
            </w:pPr>
          </w:p>
        </w:tc>
      </w:tr>
      <w:tr w:rsidR="009F7B86" w14:paraId="68EE8AE1" w14:textId="77777777">
        <w:tc>
          <w:tcPr>
            <w:tcW w:w="2972" w:type="dxa"/>
          </w:tcPr>
          <w:p w14:paraId="3DD18ED4" w14:textId="77777777" w:rsidR="009F7B86" w:rsidRDefault="0084390B">
            <w:pPr>
              <w:rPr>
                <w:sz w:val="20"/>
                <w:szCs w:val="20"/>
              </w:rPr>
            </w:pPr>
            <w:r>
              <w:rPr>
                <w:sz w:val="20"/>
                <w:szCs w:val="20"/>
              </w:rPr>
              <w:t>Las ideas son claras y coherentes</w:t>
            </w:r>
          </w:p>
        </w:tc>
        <w:tc>
          <w:tcPr>
            <w:tcW w:w="3505" w:type="dxa"/>
          </w:tcPr>
          <w:p w14:paraId="2B613A67" w14:textId="77777777" w:rsidR="009F7B86" w:rsidRDefault="0084390B">
            <w:pPr>
              <w:rPr>
                <w:sz w:val="20"/>
                <w:szCs w:val="20"/>
              </w:rPr>
            </w:pPr>
            <w:r>
              <w:rPr>
                <w:sz w:val="20"/>
                <w:szCs w:val="20"/>
              </w:rPr>
              <w:t>Algunas ideas son confusas</w:t>
            </w:r>
          </w:p>
        </w:tc>
        <w:tc>
          <w:tcPr>
            <w:tcW w:w="2750" w:type="dxa"/>
          </w:tcPr>
          <w:p w14:paraId="4C0A3DA9" w14:textId="77777777" w:rsidR="009F7B86" w:rsidRDefault="0084390B">
            <w:pPr>
              <w:rPr>
                <w:sz w:val="20"/>
                <w:szCs w:val="20"/>
              </w:rPr>
            </w:pPr>
            <w:r>
              <w:rPr>
                <w:sz w:val="20"/>
                <w:szCs w:val="20"/>
              </w:rPr>
              <w:t>Presenta ideas aisladas</w:t>
            </w:r>
          </w:p>
        </w:tc>
        <w:tc>
          <w:tcPr>
            <w:tcW w:w="2256" w:type="dxa"/>
          </w:tcPr>
          <w:p w14:paraId="3FEC57BC" w14:textId="77777777" w:rsidR="009F7B86" w:rsidRDefault="009F7B86">
            <w:pPr>
              <w:rPr>
                <w:sz w:val="20"/>
                <w:szCs w:val="20"/>
              </w:rPr>
            </w:pPr>
          </w:p>
        </w:tc>
      </w:tr>
      <w:tr w:rsidR="009F7B86" w14:paraId="2AC33732" w14:textId="77777777">
        <w:tc>
          <w:tcPr>
            <w:tcW w:w="2972" w:type="dxa"/>
          </w:tcPr>
          <w:p w14:paraId="2252D3CC" w14:textId="77777777" w:rsidR="009F7B86" w:rsidRDefault="0084390B">
            <w:pPr>
              <w:rPr>
                <w:sz w:val="20"/>
                <w:szCs w:val="20"/>
              </w:rPr>
            </w:pPr>
            <w:r>
              <w:rPr>
                <w:sz w:val="20"/>
                <w:szCs w:val="20"/>
              </w:rPr>
              <w:t>Presenta sustento teórico</w:t>
            </w:r>
          </w:p>
        </w:tc>
        <w:tc>
          <w:tcPr>
            <w:tcW w:w="3505" w:type="dxa"/>
          </w:tcPr>
          <w:p w14:paraId="5E940ED3" w14:textId="77777777" w:rsidR="009F7B86" w:rsidRDefault="0084390B">
            <w:pPr>
              <w:rPr>
                <w:sz w:val="20"/>
                <w:szCs w:val="20"/>
              </w:rPr>
            </w:pPr>
            <w:r>
              <w:rPr>
                <w:sz w:val="20"/>
                <w:szCs w:val="20"/>
              </w:rPr>
              <w:t>El sustento teórico no se relaciona con lo escrito</w:t>
            </w:r>
          </w:p>
        </w:tc>
        <w:tc>
          <w:tcPr>
            <w:tcW w:w="2750" w:type="dxa"/>
          </w:tcPr>
          <w:p w14:paraId="7109AD0F" w14:textId="77777777" w:rsidR="009F7B86" w:rsidRDefault="0084390B">
            <w:pPr>
              <w:rPr>
                <w:sz w:val="20"/>
                <w:szCs w:val="20"/>
              </w:rPr>
            </w:pPr>
            <w:r>
              <w:rPr>
                <w:sz w:val="20"/>
                <w:szCs w:val="20"/>
              </w:rPr>
              <w:t>El sustento teórico es insuficiente</w:t>
            </w:r>
          </w:p>
        </w:tc>
        <w:tc>
          <w:tcPr>
            <w:tcW w:w="2256" w:type="dxa"/>
          </w:tcPr>
          <w:p w14:paraId="1B4114AF" w14:textId="77777777" w:rsidR="009F7B86" w:rsidRDefault="009F7B86">
            <w:pPr>
              <w:rPr>
                <w:sz w:val="20"/>
                <w:szCs w:val="20"/>
              </w:rPr>
            </w:pPr>
          </w:p>
        </w:tc>
      </w:tr>
      <w:tr w:rsidR="009F7B86" w14:paraId="20AD585F" w14:textId="77777777">
        <w:tc>
          <w:tcPr>
            <w:tcW w:w="2972" w:type="dxa"/>
          </w:tcPr>
          <w:p w14:paraId="1E2946CB" w14:textId="77777777" w:rsidR="009F7B86" w:rsidRDefault="0084390B">
            <w:pPr>
              <w:rPr>
                <w:sz w:val="20"/>
                <w:szCs w:val="20"/>
              </w:rPr>
            </w:pPr>
            <w:r>
              <w:rPr>
                <w:sz w:val="20"/>
                <w:szCs w:val="20"/>
              </w:rPr>
              <w:t>Argumenta la teoría con la práctica</w:t>
            </w:r>
          </w:p>
        </w:tc>
        <w:tc>
          <w:tcPr>
            <w:tcW w:w="3505" w:type="dxa"/>
          </w:tcPr>
          <w:p w14:paraId="308D941E" w14:textId="77777777" w:rsidR="009F7B86" w:rsidRDefault="0084390B">
            <w:pPr>
              <w:rPr>
                <w:sz w:val="20"/>
                <w:szCs w:val="20"/>
              </w:rPr>
            </w:pPr>
            <w:r>
              <w:rPr>
                <w:sz w:val="20"/>
                <w:szCs w:val="20"/>
              </w:rPr>
              <w:t>Solo menciona el sustento teórico, pero no lo relaciona con la práctica</w:t>
            </w:r>
          </w:p>
        </w:tc>
        <w:tc>
          <w:tcPr>
            <w:tcW w:w="2750" w:type="dxa"/>
          </w:tcPr>
          <w:p w14:paraId="4278097B" w14:textId="77777777" w:rsidR="009F7B86" w:rsidRDefault="0084390B">
            <w:pPr>
              <w:rPr>
                <w:sz w:val="20"/>
                <w:szCs w:val="20"/>
              </w:rPr>
            </w:pPr>
            <w:r>
              <w:rPr>
                <w:sz w:val="20"/>
                <w:szCs w:val="20"/>
              </w:rPr>
              <w:t>Solo describe la práctica</w:t>
            </w:r>
          </w:p>
        </w:tc>
        <w:tc>
          <w:tcPr>
            <w:tcW w:w="2256" w:type="dxa"/>
          </w:tcPr>
          <w:p w14:paraId="12109192" w14:textId="77777777" w:rsidR="009F7B86" w:rsidRDefault="009F7B86">
            <w:pPr>
              <w:rPr>
                <w:sz w:val="20"/>
                <w:szCs w:val="20"/>
              </w:rPr>
            </w:pPr>
          </w:p>
        </w:tc>
      </w:tr>
      <w:tr w:rsidR="009F7B86" w14:paraId="276C42AD" w14:textId="77777777">
        <w:tc>
          <w:tcPr>
            <w:tcW w:w="2972" w:type="dxa"/>
          </w:tcPr>
          <w:p w14:paraId="3523EF2E" w14:textId="77777777" w:rsidR="009F7B86" w:rsidRDefault="0084390B">
            <w:pPr>
              <w:rPr>
                <w:sz w:val="20"/>
                <w:szCs w:val="20"/>
              </w:rPr>
            </w:pPr>
            <w:r>
              <w:rPr>
                <w:sz w:val="20"/>
                <w:szCs w:val="20"/>
              </w:rPr>
              <w:t xml:space="preserve">Las citas están de acuerdo con los criterios establecidos </w:t>
            </w:r>
          </w:p>
        </w:tc>
        <w:tc>
          <w:tcPr>
            <w:tcW w:w="3505" w:type="dxa"/>
          </w:tcPr>
          <w:p w14:paraId="3E9B9A2B" w14:textId="77777777" w:rsidR="009F7B86" w:rsidRDefault="0084390B">
            <w:pPr>
              <w:rPr>
                <w:sz w:val="20"/>
                <w:szCs w:val="20"/>
              </w:rPr>
            </w:pPr>
            <w:r>
              <w:rPr>
                <w:sz w:val="20"/>
                <w:szCs w:val="20"/>
              </w:rPr>
              <w:t>Algunas citas están señaladas de acuerdo con los criterios establecidos</w:t>
            </w:r>
          </w:p>
        </w:tc>
        <w:tc>
          <w:tcPr>
            <w:tcW w:w="2750" w:type="dxa"/>
          </w:tcPr>
          <w:p w14:paraId="72763105" w14:textId="77777777" w:rsidR="009F7B86" w:rsidRDefault="0084390B">
            <w:pPr>
              <w:rPr>
                <w:sz w:val="20"/>
                <w:szCs w:val="20"/>
              </w:rPr>
            </w:pPr>
            <w:r>
              <w:rPr>
                <w:sz w:val="20"/>
                <w:szCs w:val="20"/>
              </w:rPr>
              <w:t>Pocas citas están señalad</w:t>
            </w:r>
            <w:r>
              <w:rPr>
                <w:sz w:val="20"/>
                <w:szCs w:val="20"/>
              </w:rPr>
              <w:t>as de acuerdo con los criterios establecidos</w:t>
            </w:r>
          </w:p>
        </w:tc>
        <w:tc>
          <w:tcPr>
            <w:tcW w:w="2256" w:type="dxa"/>
          </w:tcPr>
          <w:p w14:paraId="3B437F02" w14:textId="77777777" w:rsidR="009F7B86" w:rsidRDefault="009F7B86">
            <w:pPr>
              <w:rPr>
                <w:sz w:val="20"/>
                <w:szCs w:val="20"/>
              </w:rPr>
            </w:pPr>
          </w:p>
        </w:tc>
      </w:tr>
      <w:tr w:rsidR="009F7B86" w14:paraId="1DB6EABE" w14:textId="77777777">
        <w:tc>
          <w:tcPr>
            <w:tcW w:w="2972" w:type="dxa"/>
          </w:tcPr>
          <w:p w14:paraId="7F469D3E" w14:textId="77777777" w:rsidR="009F7B86" w:rsidRDefault="0084390B">
            <w:pPr>
              <w:rPr>
                <w:sz w:val="20"/>
                <w:szCs w:val="20"/>
              </w:rPr>
            </w:pPr>
            <w:r>
              <w:rPr>
                <w:sz w:val="20"/>
                <w:szCs w:val="20"/>
              </w:rPr>
              <w:t>No presenta errores ortográficos</w:t>
            </w:r>
          </w:p>
        </w:tc>
        <w:tc>
          <w:tcPr>
            <w:tcW w:w="3505" w:type="dxa"/>
          </w:tcPr>
          <w:p w14:paraId="530B4EC8" w14:textId="77777777" w:rsidR="009F7B86" w:rsidRDefault="0084390B">
            <w:pPr>
              <w:rPr>
                <w:sz w:val="20"/>
                <w:szCs w:val="20"/>
              </w:rPr>
            </w:pPr>
            <w:r>
              <w:rPr>
                <w:sz w:val="20"/>
                <w:szCs w:val="20"/>
              </w:rPr>
              <w:t>Presenta de 1 a 5 errores ortográficos</w:t>
            </w:r>
          </w:p>
        </w:tc>
        <w:tc>
          <w:tcPr>
            <w:tcW w:w="2750" w:type="dxa"/>
          </w:tcPr>
          <w:p w14:paraId="73DA20DA" w14:textId="77777777" w:rsidR="009F7B86" w:rsidRDefault="0084390B">
            <w:pPr>
              <w:rPr>
                <w:sz w:val="20"/>
                <w:szCs w:val="20"/>
              </w:rPr>
            </w:pPr>
            <w:r>
              <w:rPr>
                <w:sz w:val="20"/>
                <w:szCs w:val="20"/>
              </w:rPr>
              <w:t>Presenta más de 6 errores ortográficos</w:t>
            </w:r>
          </w:p>
        </w:tc>
        <w:tc>
          <w:tcPr>
            <w:tcW w:w="2256" w:type="dxa"/>
          </w:tcPr>
          <w:p w14:paraId="122B2F01" w14:textId="77777777" w:rsidR="009F7B86" w:rsidRDefault="009F7B86">
            <w:pPr>
              <w:rPr>
                <w:sz w:val="20"/>
                <w:szCs w:val="20"/>
              </w:rPr>
            </w:pPr>
          </w:p>
        </w:tc>
      </w:tr>
    </w:tbl>
    <w:p w14:paraId="0D584967" w14:textId="77777777" w:rsidR="009F7B86" w:rsidRDefault="009F7B86">
      <w:pPr>
        <w:spacing w:after="0"/>
        <w:jc w:val="both"/>
        <w:rPr>
          <w:sz w:val="20"/>
          <w:szCs w:val="20"/>
        </w:rPr>
      </w:pPr>
    </w:p>
    <w:p w14:paraId="0F04A7BF" w14:textId="77777777" w:rsidR="009F7B86" w:rsidRDefault="009F7B86">
      <w:pPr>
        <w:spacing w:after="0"/>
        <w:jc w:val="both"/>
        <w:rPr>
          <w:b/>
          <w:sz w:val="20"/>
          <w:szCs w:val="20"/>
        </w:rPr>
      </w:pPr>
    </w:p>
    <w:p w14:paraId="40A40E1F" w14:textId="77777777" w:rsidR="009F7B86" w:rsidRDefault="009F7B86">
      <w:pPr>
        <w:spacing w:after="0"/>
        <w:jc w:val="both"/>
        <w:rPr>
          <w:b/>
          <w:sz w:val="20"/>
          <w:szCs w:val="20"/>
        </w:rPr>
      </w:pPr>
    </w:p>
    <w:p w14:paraId="70BE9CE4" w14:textId="77777777" w:rsidR="009F7B86" w:rsidRDefault="009F7B86">
      <w:pPr>
        <w:spacing w:after="0"/>
        <w:jc w:val="both"/>
        <w:rPr>
          <w:b/>
          <w:sz w:val="20"/>
          <w:szCs w:val="20"/>
        </w:rPr>
      </w:pPr>
    </w:p>
    <w:p w14:paraId="5B95CAAA" w14:textId="77777777" w:rsidR="009F7B86" w:rsidRDefault="009F7B86">
      <w:pPr>
        <w:spacing w:after="0"/>
        <w:jc w:val="both"/>
        <w:rPr>
          <w:b/>
          <w:sz w:val="20"/>
          <w:szCs w:val="20"/>
        </w:rPr>
      </w:pPr>
    </w:p>
    <w:p w14:paraId="1C8CD4EB" w14:textId="77777777" w:rsidR="009F7B86" w:rsidRDefault="009F7B86">
      <w:pPr>
        <w:spacing w:after="0"/>
        <w:jc w:val="both"/>
        <w:rPr>
          <w:b/>
          <w:sz w:val="20"/>
          <w:szCs w:val="20"/>
        </w:rPr>
      </w:pPr>
    </w:p>
    <w:p w14:paraId="61D10A32" w14:textId="77777777" w:rsidR="009F7B86" w:rsidRDefault="009F7B86">
      <w:pPr>
        <w:spacing w:after="0"/>
        <w:jc w:val="both"/>
        <w:rPr>
          <w:b/>
          <w:sz w:val="20"/>
          <w:szCs w:val="20"/>
        </w:rPr>
      </w:pPr>
    </w:p>
    <w:p w14:paraId="2B80FD4D" w14:textId="77777777" w:rsidR="009F7B86" w:rsidRDefault="009F7B86">
      <w:pPr>
        <w:spacing w:after="0"/>
        <w:jc w:val="both"/>
        <w:rPr>
          <w:b/>
          <w:sz w:val="20"/>
          <w:szCs w:val="20"/>
        </w:rPr>
      </w:pPr>
    </w:p>
    <w:p w14:paraId="0E824459" w14:textId="77777777" w:rsidR="009F7B86" w:rsidRDefault="009F7B86">
      <w:pPr>
        <w:spacing w:after="0"/>
        <w:jc w:val="both"/>
        <w:rPr>
          <w:b/>
          <w:sz w:val="20"/>
          <w:szCs w:val="20"/>
        </w:rPr>
      </w:pPr>
    </w:p>
    <w:p w14:paraId="3684C7D9" w14:textId="77777777" w:rsidR="009F7B86" w:rsidRDefault="009F7B86">
      <w:pPr>
        <w:spacing w:after="0"/>
        <w:jc w:val="both"/>
        <w:rPr>
          <w:b/>
          <w:sz w:val="20"/>
          <w:szCs w:val="20"/>
        </w:rPr>
      </w:pPr>
    </w:p>
    <w:p w14:paraId="1EF3AE8B" w14:textId="77777777" w:rsidR="009F7B86" w:rsidRDefault="009F7B86">
      <w:pPr>
        <w:spacing w:after="0"/>
        <w:jc w:val="both"/>
        <w:rPr>
          <w:b/>
          <w:sz w:val="20"/>
          <w:szCs w:val="20"/>
        </w:rPr>
      </w:pPr>
    </w:p>
    <w:p w14:paraId="057BD4C1" w14:textId="77777777" w:rsidR="009F7B86" w:rsidRDefault="009F7B86">
      <w:pPr>
        <w:spacing w:after="0"/>
        <w:jc w:val="both"/>
        <w:rPr>
          <w:b/>
          <w:sz w:val="20"/>
          <w:szCs w:val="20"/>
        </w:rPr>
      </w:pPr>
    </w:p>
    <w:p w14:paraId="7A9DA3D0" w14:textId="77777777" w:rsidR="009F7B86" w:rsidRDefault="009F7B86">
      <w:pPr>
        <w:spacing w:after="0"/>
        <w:jc w:val="both"/>
        <w:rPr>
          <w:b/>
          <w:sz w:val="20"/>
          <w:szCs w:val="20"/>
        </w:rPr>
      </w:pPr>
    </w:p>
    <w:p w14:paraId="0CA24925" w14:textId="77777777" w:rsidR="009F7B86" w:rsidRDefault="009F7B86">
      <w:pPr>
        <w:spacing w:after="0"/>
        <w:jc w:val="both"/>
        <w:rPr>
          <w:b/>
          <w:sz w:val="20"/>
          <w:szCs w:val="20"/>
        </w:rPr>
      </w:pPr>
    </w:p>
    <w:p w14:paraId="48DCB72E" w14:textId="77777777" w:rsidR="009F7B86" w:rsidRDefault="009F7B86">
      <w:pPr>
        <w:spacing w:after="0"/>
        <w:jc w:val="both"/>
        <w:rPr>
          <w:b/>
          <w:sz w:val="20"/>
          <w:szCs w:val="20"/>
        </w:rPr>
      </w:pPr>
    </w:p>
    <w:p w14:paraId="566C3607" w14:textId="77777777" w:rsidR="009F7B86" w:rsidRDefault="009F7B86">
      <w:pPr>
        <w:spacing w:after="0"/>
        <w:jc w:val="both"/>
        <w:rPr>
          <w:b/>
          <w:sz w:val="20"/>
          <w:szCs w:val="20"/>
        </w:rPr>
      </w:pPr>
    </w:p>
    <w:p w14:paraId="10618DFA" w14:textId="77777777" w:rsidR="009F7B86" w:rsidRDefault="009F7B86">
      <w:pPr>
        <w:spacing w:after="0"/>
        <w:jc w:val="both"/>
        <w:rPr>
          <w:b/>
          <w:sz w:val="20"/>
          <w:szCs w:val="20"/>
        </w:rPr>
      </w:pPr>
    </w:p>
    <w:p w14:paraId="099064B9" w14:textId="77777777" w:rsidR="009F7B86" w:rsidRDefault="009F7B86">
      <w:pPr>
        <w:spacing w:after="0"/>
        <w:jc w:val="both"/>
        <w:rPr>
          <w:b/>
          <w:sz w:val="20"/>
          <w:szCs w:val="20"/>
        </w:rPr>
      </w:pPr>
    </w:p>
    <w:p w14:paraId="0374C9D4" w14:textId="77777777" w:rsidR="009F7B86" w:rsidRDefault="0084390B">
      <w:pPr>
        <w:spacing w:after="0"/>
        <w:jc w:val="both"/>
        <w:rPr>
          <w:sz w:val="20"/>
          <w:szCs w:val="20"/>
        </w:rPr>
      </w:pPr>
      <w:r>
        <w:rPr>
          <w:b/>
          <w:sz w:val="20"/>
          <w:szCs w:val="20"/>
        </w:rPr>
        <w:t>Nota:</w:t>
      </w:r>
      <w:r>
        <w:rPr>
          <w:sz w:val="20"/>
          <w:szCs w:val="20"/>
        </w:rPr>
        <w:t xml:space="preserve"> Firmar donde corresponda de acuerdo con el docente que realiza la revisión (asesor y/o comisión de titulación)</w:t>
      </w:r>
    </w:p>
    <w:p w14:paraId="326F7B78" w14:textId="77777777" w:rsidR="009F7B86" w:rsidRDefault="0084390B">
      <w:pPr>
        <w:spacing w:after="0"/>
        <w:jc w:val="both"/>
        <w:rPr>
          <w:sz w:val="20"/>
          <w:szCs w:val="20"/>
        </w:rPr>
      </w:pPr>
      <w:r>
        <w:rPr>
          <w:sz w:val="20"/>
          <w:szCs w:val="20"/>
        </w:rPr>
        <w:t xml:space="preserve">  </w:t>
      </w:r>
    </w:p>
    <w:p w14:paraId="79E07FEF" w14:textId="77777777" w:rsidR="009F7B86" w:rsidRDefault="009F7B86">
      <w:pPr>
        <w:spacing w:after="0"/>
        <w:jc w:val="both"/>
        <w:rPr>
          <w:sz w:val="20"/>
          <w:szCs w:val="20"/>
        </w:rPr>
      </w:pPr>
    </w:p>
    <w:p w14:paraId="3498EFC2" w14:textId="77777777" w:rsidR="009F7B86" w:rsidRDefault="009F7B86">
      <w:pPr>
        <w:spacing w:after="0"/>
        <w:jc w:val="both"/>
        <w:rPr>
          <w:sz w:val="20"/>
          <w:szCs w:val="20"/>
        </w:rPr>
      </w:pPr>
    </w:p>
    <w:p w14:paraId="6A32A996" w14:textId="77777777" w:rsidR="009F7B86" w:rsidRDefault="009F7B86">
      <w:pPr>
        <w:spacing w:after="0"/>
        <w:jc w:val="both"/>
        <w:rPr>
          <w:sz w:val="20"/>
          <w:szCs w:val="20"/>
        </w:rPr>
      </w:pPr>
    </w:p>
    <w:p w14:paraId="34A0BD9A" w14:textId="77777777" w:rsidR="009F7B86" w:rsidRDefault="009F7B86">
      <w:pPr>
        <w:spacing w:after="0"/>
        <w:jc w:val="both"/>
        <w:rPr>
          <w:sz w:val="20"/>
          <w:szCs w:val="20"/>
        </w:rPr>
      </w:pPr>
    </w:p>
    <w:p w14:paraId="15969C2F" w14:textId="77777777" w:rsidR="009F7B86" w:rsidRDefault="009F7B86">
      <w:pPr>
        <w:spacing w:after="0"/>
        <w:rPr>
          <w:sz w:val="20"/>
          <w:szCs w:val="20"/>
        </w:rPr>
      </w:pPr>
    </w:p>
    <w:p w14:paraId="4DF26561" w14:textId="77777777" w:rsidR="009F7B86" w:rsidRDefault="0084390B">
      <w:pPr>
        <w:spacing w:after="0"/>
        <w:rPr>
          <w:sz w:val="20"/>
          <w:szCs w:val="20"/>
        </w:rPr>
      </w:pPr>
      <w:r>
        <w:rPr>
          <w:sz w:val="20"/>
          <w:szCs w:val="20"/>
        </w:rPr>
        <w:t xml:space="preserve">____________________________________                                               _________________________________                    </w:t>
      </w:r>
      <w:r>
        <w:rPr>
          <w:sz w:val="20"/>
          <w:szCs w:val="20"/>
        </w:rPr>
        <w:t xml:space="preserve">                                        </w:t>
      </w:r>
    </w:p>
    <w:p w14:paraId="67281DD1" w14:textId="77777777" w:rsidR="009F7B86" w:rsidRDefault="0084390B">
      <w:pPr>
        <w:spacing w:after="0"/>
        <w:jc w:val="both"/>
        <w:rPr>
          <w:sz w:val="20"/>
          <w:szCs w:val="20"/>
        </w:rPr>
      </w:pPr>
      <w:r>
        <w:rPr>
          <w:sz w:val="20"/>
          <w:szCs w:val="20"/>
        </w:rPr>
        <w:t xml:space="preserve">NOMBRE Y FIRMA DEL INTEGRANTE                                                                      NOMBRE Y FIRMA DEL ASESOR DE TITULACION                                                                             </w:t>
      </w:r>
      <w:r>
        <w:rPr>
          <w:sz w:val="20"/>
          <w:szCs w:val="20"/>
        </w:rPr>
        <w:t xml:space="preserve">                                                                                                                     </w:t>
      </w:r>
    </w:p>
    <w:p w14:paraId="090CC421" w14:textId="77777777" w:rsidR="009F7B86" w:rsidRDefault="009F7B86">
      <w:pPr>
        <w:pBdr>
          <w:top w:val="nil"/>
          <w:left w:val="nil"/>
          <w:bottom w:val="nil"/>
          <w:right w:val="nil"/>
          <w:between w:val="nil"/>
        </w:pBdr>
        <w:spacing w:before="280" w:after="280" w:line="480" w:lineRule="auto"/>
        <w:ind w:left="720" w:hanging="720"/>
        <w:rPr>
          <w:rFonts w:ascii="Times New Roman" w:eastAsia="Times New Roman" w:hAnsi="Times New Roman" w:cs="Times New Roman"/>
          <w:color w:val="000000"/>
          <w:sz w:val="24"/>
          <w:szCs w:val="24"/>
        </w:rPr>
      </w:pPr>
    </w:p>
    <w:sectPr w:rsidR="009F7B8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Quattrocento Sans">
    <w:panose1 w:val="020B0502050000020003"/>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C4C2B"/>
    <w:multiLevelType w:val="multilevel"/>
    <w:tmpl w:val="FFFFFFFF"/>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num w:numId="1" w16cid:durableId="119134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B86"/>
    <w:rsid w:val="0084390B"/>
    <w:rsid w:val="009F7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95D1E0B"/>
  <w15:docId w15:val="{369AF08F-0250-D146-A4A1-EAFD2224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hyperlink" Target="about:blank"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cutt.ly/NnC3ld2" TargetMode="External"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7347</Words>
  <Characters>40414</Characters>
  <Application>Microsoft Office Word</Application>
  <DocSecurity>0</DocSecurity>
  <Lines>336</Lines>
  <Paragraphs>95</Paragraphs>
  <ScaleCrop>false</ScaleCrop>
  <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DANNA SOPHIA RANGEL IBARRA</cp:lastModifiedBy>
  <cp:revision>2</cp:revision>
  <dcterms:created xsi:type="dcterms:W3CDTF">2023-04-24T04:11:00Z</dcterms:created>
  <dcterms:modified xsi:type="dcterms:W3CDTF">2023-04-24T04:11:00Z</dcterms:modified>
</cp:coreProperties>
</file>