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91698" w14:textId="77777777" w:rsidR="000E17A3" w:rsidRDefault="000E17A3" w:rsidP="000E17A3">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1994A654"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76BDA793" w14:textId="77777777" w:rsidR="000E17A3"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64D2A20B" w14:textId="77777777" w:rsidR="000E17A3"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7F9F72B5" w14:textId="77777777" w:rsidR="000E17A3"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inline distT="0" distB="0" distL="0" distR="0" wp14:anchorId="1458C64F" wp14:editId="2CBC91E0">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23008D7B" w14:textId="77777777" w:rsidR="000E17A3"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375791AA" w14:textId="77777777" w:rsidR="00D43752" w:rsidRPr="00CE6CF2" w:rsidRDefault="00D43752" w:rsidP="00D43752">
      <w:pPr>
        <w:pStyle w:val="Cuerpo"/>
        <w:spacing w:after="0" w:line="240" w:lineRule="auto"/>
        <w:jc w:val="center"/>
        <w:rPr>
          <w:rStyle w:val="Ninguno"/>
          <w:rFonts w:ascii="Times New Roman" w:eastAsia="Times New Roman" w:hAnsi="Times New Roman" w:cs="Times New Roman"/>
          <w:b/>
          <w:bCs/>
          <w:sz w:val="32"/>
          <w:szCs w:val="24"/>
        </w:rPr>
      </w:pPr>
      <w:r w:rsidRPr="00CE6CF2">
        <w:rPr>
          <w:rStyle w:val="Ninguno"/>
          <w:rFonts w:ascii="Times New Roman" w:hAnsi="Times New Roman" w:cs="Times New Roman"/>
          <w:b/>
          <w:bCs/>
          <w:sz w:val="32"/>
          <w:szCs w:val="24"/>
          <w:lang w:val="es-ES_tradnl"/>
        </w:rPr>
        <w:t>EL INFORME DE PRÁCTICAS PROFESIONALES</w:t>
      </w:r>
    </w:p>
    <w:p w14:paraId="1975E2B3" w14:textId="357BFE5A" w:rsidR="000E17A3"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70D98322" w14:textId="40C37728" w:rsidR="00D43752" w:rsidRDefault="0027056C" w:rsidP="0027056C">
      <w:pPr>
        <w:widowControl w:val="0"/>
        <w:autoSpaceDE w:val="0"/>
        <w:autoSpaceDN w:val="0"/>
        <w:spacing w:after="120" w:line="240" w:lineRule="auto"/>
        <w:jc w:val="center"/>
        <w:rPr>
          <w:rFonts w:ascii="Times New Roman" w:eastAsia="Times New Roman" w:hAnsi="Times New Roman" w:cs="Times New Roman"/>
          <w:sz w:val="32"/>
          <w:szCs w:val="32"/>
        </w:rPr>
      </w:pPr>
      <w:r w:rsidRPr="00BA31FC">
        <w:rPr>
          <w:rFonts w:ascii="Times New Roman" w:eastAsia="Times New Roman" w:hAnsi="Times New Roman" w:cs="Times New Roman"/>
          <w:sz w:val="32"/>
          <w:szCs w:val="32"/>
        </w:rPr>
        <w:t>LA SANA CONVIVENCIA Y EL APRENDIZAJE SIGNIFICATIVO</w:t>
      </w:r>
    </w:p>
    <w:p w14:paraId="093A6096" w14:textId="77777777" w:rsidR="00D43752" w:rsidRPr="00494AFE" w:rsidRDefault="00D43752"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5A86AD77"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7BB99029" w14:textId="1A56BDD4" w:rsidR="000E17A3"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Paola </w:t>
      </w:r>
      <w:r w:rsidR="0005477B">
        <w:rPr>
          <w:rFonts w:ascii="Times New Roman" w:eastAsia="Times New Roman" w:hAnsi="Times New Roman" w:cs="Times New Roman"/>
          <w:sz w:val="32"/>
          <w:szCs w:val="32"/>
        </w:rPr>
        <w:t>Davila</w:t>
      </w:r>
      <w:r>
        <w:rPr>
          <w:rFonts w:ascii="Times New Roman" w:eastAsia="Times New Roman" w:hAnsi="Times New Roman" w:cs="Times New Roman"/>
          <w:sz w:val="32"/>
          <w:szCs w:val="32"/>
        </w:rPr>
        <w:t xml:space="preserve"> Peña </w:t>
      </w:r>
    </w:p>
    <w:p w14:paraId="18DC5E3F"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59185959"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b/>
          <w:spacing w:val="-67"/>
          <w:sz w:val="28"/>
          <w:szCs w:val="28"/>
        </w:rPr>
      </w:pPr>
      <w:r w:rsidRPr="00494AFE">
        <w:rPr>
          <w:rFonts w:ascii="Times New Roman" w:eastAsia="Times New Roman" w:hAnsi="Times New Roman" w:cs="Times New Roman"/>
          <w:b/>
          <w:sz w:val="28"/>
          <w:szCs w:val="28"/>
        </w:rPr>
        <w:t>COMO OPCIÓN PARA OBTENER EL TÍTULO DE:</w:t>
      </w:r>
    </w:p>
    <w:p w14:paraId="16288998"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LICENCIADA</w:t>
      </w:r>
      <w:r w:rsidRPr="00494AFE">
        <w:rPr>
          <w:rFonts w:ascii="Times New Roman" w:eastAsia="Times New Roman" w:hAnsi="Times New Roman" w:cs="Times New Roman"/>
          <w:spacing w:val="-6"/>
          <w:sz w:val="32"/>
          <w:szCs w:val="32"/>
        </w:rPr>
        <w:t xml:space="preserve"> </w:t>
      </w:r>
      <w:r w:rsidRPr="00494AFE">
        <w:rPr>
          <w:rFonts w:ascii="Times New Roman" w:eastAsia="Times New Roman" w:hAnsi="Times New Roman" w:cs="Times New Roman"/>
          <w:sz w:val="32"/>
          <w:szCs w:val="32"/>
        </w:rPr>
        <w:t>EN</w:t>
      </w:r>
      <w:r w:rsidRPr="00494AFE">
        <w:rPr>
          <w:rFonts w:ascii="Times New Roman" w:eastAsia="Times New Roman" w:hAnsi="Times New Roman" w:cs="Times New Roman"/>
          <w:spacing w:val="-8"/>
          <w:sz w:val="32"/>
          <w:szCs w:val="32"/>
        </w:rPr>
        <w:t xml:space="preserve"> </w:t>
      </w:r>
      <w:r w:rsidRPr="00494AFE">
        <w:rPr>
          <w:rFonts w:ascii="Times New Roman" w:eastAsia="Times New Roman" w:hAnsi="Times New Roman" w:cs="Times New Roman"/>
          <w:sz w:val="32"/>
          <w:szCs w:val="32"/>
        </w:rPr>
        <w:t>EDUCACIÓN PREESCOLAR</w:t>
      </w:r>
    </w:p>
    <w:p w14:paraId="2C335307"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4804FFF8" w14:textId="77777777" w:rsidR="000E17A3" w:rsidRPr="00494AFE" w:rsidRDefault="000E17A3" w:rsidP="000E17A3">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ASESOR:</w:t>
      </w:r>
    </w:p>
    <w:p w14:paraId="02DCB16D" w14:textId="1B8D8D74" w:rsidR="000E17A3" w:rsidRPr="00494AFE" w:rsidRDefault="00974D9C" w:rsidP="00974D9C">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ROXANA JANET SANCHEZ SUAREZ</w:t>
      </w:r>
    </w:p>
    <w:p w14:paraId="678F5E63" w14:textId="77777777" w:rsidR="000E17A3" w:rsidRPr="00494AFE" w:rsidRDefault="000E17A3" w:rsidP="000E17A3">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0224FA3A" w14:textId="2F4B5E7F" w:rsidR="000E17A3" w:rsidRPr="00494AFE" w:rsidRDefault="000E17A3" w:rsidP="000E17A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ZARAGOZA</w:t>
      </w:r>
      <w:r>
        <w:rPr>
          <w:rFonts w:ascii="Times New Roman" w:eastAsia="Times New Roman" w:hAnsi="Times New Roman" w:cs="Times New Roman"/>
          <w:b/>
          <w:bCs/>
          <w:sz w:val="24"/>
          <w:szCs w:val="24"/>
        </w:rPr>
        <w:t xml:space="preserve">                          </w:t>
      </w:r>
      <w:r w:rsidR="000E210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27056C">
        <w:rPr>
          <w:rFonts w:ascii="Times New Roman" w:eastAsia="Times New Roman" w:hAnsi="Times New Roman" w:cs="Times New Roman"/>
          <w:b/>
          <w:bCs/>
          <w:sz w:val="24"/>
          <w:szCs w:val="24"/>
        </w:rPr>
        <w:t>ABRIL</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3</w:t>
      </w:r>
    </w:p>
    <w:p w14:paraId="5FA029A8" w14:textId="77777777" w:rsidR="000E17A3" w:rsidRPr="00494AFE" w:rsidRDefault="000E17A3" w:rsidP="000E17A3">
      <w:pPr>
        <w:widowControl w:val="0"/>
        <w:autoSpaceDE w:val="0"/>
        <w:autoSpaceDN w:val="0"/>
        <w:spacing w:afterLines="120" w:after="288" w:line="240" w:lineRule="auto"/>
        <w:jc w:val="center"/>
        <w:rPr>
          <w:rFonts w:ascii="Times New Roman" w:eastAsia="Times New Roman" w:hAnsi="Times New Roman" w:cs="Times New Roman"/>
          <w:b/>
          <w:sz w:val="32"/>
        </w:rPr>
        <w:sectPr w:rsidR="000E17A3" w:rsidRPr="00494AFE" w:rsidSect="00523113">
          <w:pgSz w:w="12240" w:h="15840" w:code="1"/>
          <w:pgMar w:top="1440" w:right="1440" w:bottom="1440" w:left="1440" w:header="720" w:footer="720" w:gutter="0"/>
          <w:cols w:space="720"/>
        </w:sectPr>
      </w:pPr>
    </w:p>
    <w:p w14:paraId="1E6B00C8"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lastRenderedPageBreak/>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0A09AE9C"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307C41C2"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29F373F6"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7BB47EF4"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inline distT="0" distB="0" distL="0" distR="0" wp14:anchorId="59351BA9" wp14:editId="1431DFA1">
            <wp:extent cx="1438952" cy="2158365"/>
            <wp:effectExtent l="0" t="0" r="8890" b="0"/>
            <wp:docPr id="9" name="image1.png"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Un letrero de color blanco&#10;&#10;Descripción generada automáticamente con confianza baj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567747A2"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53438CF5" w14:textId="77777777" w:rsidR="00D43752" w:rsidRPr="00CE6CF2" w:rsidRDefault="00D43752" w:rsidP="00D43752">
      <w:pPr>
        <w:pStyle w:val="Cuerpo"/>
        <w:spacing w:after="0" w:line="240" w:lineRule="auto"/>
        <w:jc w:val="center"/>
        <w:rPr>
          <w:rStyle w:val="Ninguno"/>
          <w:rFonts w:ascii="Times New Roman" w:eastAsia="Times New Roman" w:hAnsi="Times New Roman" w:cs="Times New Roman"/>
          <w:b/>
          <w:bCs/>
          <w:sz w:val="32"/>
          <w:szCs w:val="24"/>
        </w:rPr>
      </w:pPr>
      <w:r w:rsidRPr="00CE6CF2">
        <w:rPr>
          <w:rStyle w:val="Ninguno"/>
          <w:rFonts w:ascii="Times New Roman" w:hAnsi="Times New Roman" w:cs="Times New Roman"/>
          <w:b/>
          <w:bCs/>
          <w:sz w:val="32"/>
          <w:szCs w:val="24"/>
          <w:lang w:val="es-ES_tradnl"/>
        </w:rPr>
        <w:t>EL INFORME DE PRÁCTICAS PROFESIONALES</w:t>
      </w:r>
    </w:p>
    <w:p w14:paraId="58DF14A8" w14:textId="6183795B" w:rsidR="000E17A3"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0BD3768C" w14:textId="6B70A410" w:rsidR="00D43752" w:rsidRPr="00BA31FC" w:rsidRDefault="00BA31FC" w:rsidP="000E17A3">
      <w:pPr>
        <w:widowControl w:val="0"/>
        <w:autoSpaceDE w:val="0"/>
        <w:autoSpaceDN w:val="0"/>
        <w:spacing w:after="120" w:line="240" w:lineRule="auto"/>
        <w:jc w:val="center"/>
        <w:rPr>
          <w:rFonts w:ascii="Times New Roman" w:eastAsia="Times New Roman" w:hAnsi="Times New Roman" w:cs="Times New Roman"/>
          <w:sz w:val="32"/>
          <w:szCs w:val="32"/>
        </w:rPr>
      </w:pPr>
      <w:r w:rsidRPr="00BA31FC">
        <w:rPr>
          <w:rFonts w:ascii="Times New Roman" w:eastAsia="Times New Roman" w:hAnsi="Times New Roman" w:cs="Times New Roman"/>
          <w:sz w:val="32"/>
          <w:szCs w:val="32"/>
        </w:rPr>
        <w:t>LA SANA CONVIVENCIA Y EL APRENDIZAJE SIGNIFICATIVO</w:t>
      </w:r>
    </w:p>
    <w:p w14:paraId="67976DAE" w14:textId="77777777" w:rsidR="00D43752" w:rsidRPr="00494AFE" w:rsidRDefault="00D43752"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01285524"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0356ECF8"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Paola Davila Peña</w:t>
      </w:r>
    </w:p>
    <w:p w14:paraId="38CDA3FD"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4418E13B"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b/>
          <w:spacing w:val="-67"/>
          <w:sz w:val="28"/>
          <w:szCs w:val="28"/>
        </w:rPr>
      </w:pPr>
      <w:r w:rsidRPr="00494AFE">
        <w:rPr>
          <w:rFonts w:ascii="Times New Roman" w:eastAsia="Times New Roman" w:hAnsi="Times New Roman" w:cs="Times New Roman"/>
          <w:b/>
          <w:sz w:val="28"/>
          <w:szCs w:val="28"/>
        </w:rPr>
        <w:t>COMO OPCIÓN PARA OBTENER EL TÍTULO DE:</w:t>
      </w:r>
    </w:p>
    <w:p w14:paraId="0985777E"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LICENCIADA</w:t>
      </w:r>
      <w:r w:rsidRPr="00494AFE">
        <w:rPr>
          <w:rFonts w:ascii="Times New Roman" w:eastAsia="Times New Roman" w:hAnsi="Times New Roman" w:cs="Times New Roman"/>
          <w:spacing w:val="-6"/>
          <w:sz w:val="32"/>
          <w:szCs w:val="32"/>
        </w:rPr>
        <w:t xml:space="preserve"> </w:t>
      </w:r>
      <w:r w:rsidRPr="00494AFE">
        <w:rPr>
          <w:rFonts w:ascii="Times New Roman" w:eastAsia="Times New Roman" w:hAnsi="Times New Roman" w:cs="Times New Roman"/>
          <w:sz w:val="32"/>
          <w:szCs w:val="32"/>
        </w:rPr>
        <w:t>EN</w:t>
      </w:r>
      <w:r w:rsidRPr="00494AFE">
        <w:rPr>
          <w:rFonts w:ascii="Times New Roman" w:eastAsia="Times New Roman" w:hAnsi="Times New Roman" w:cs="Times New Roman"/>
          <w:spacing w:val="-8"/>
          <w:sz w:val="32"/>
          <w:szCs w:val="32"/>
        </w:rPr>
        <w:t xml:space="preserve"> </w:t>
      </w:r>
      <w:r w:rsidRPr="00494AFE">
        <w:rPr>
          <w:rFonts w:ascii="Times New Roman" w:eastAsia="Times New Roman" w:hAnsi="Times New Roman" w:cs="Times New Roman"/>
          <w:sz w:val="32"/>
          <w:szCs w:val="32"/>
        </w:rPr>
        <w:t>EDUCACIÓN PREESCOLAR</w:t>
      </w:r>
    </w:p>
    <w:p w14:paraId="6045D531" w14:textId="77777777" w:rsidR="000E17A3" w:rsidRPr="00494AFE" w:rsidRDefault="000E17A3" w:rsidP="000E17A3">
      <w:pPr>
        <w:widowControl w:val="0"/>
        <w:autoSpaceDE w:val="0"/>
        <w:autoSpaceDN w:val="0"/>
        <w:spacing w:after="120" w:line="240" w:lineRule="auto"/>
        <w:jc w:val="center"/>
        <w:rPr>
          <w:rFonts w:ascii="Times New Roman" w:eastAsia="Times New Roman" w:hAnsi="Times New Roman" w:cs="Times New Roman"/>
          <w:sz w:val="32"/>
          <w:szCs w:val="32"/>
        </w:rPr>
      </w:pPr>
    </w:p>
    <w:p w14:paraId="7210B062" w14:textId="77777777" w:rsidR="000E17A3" w:rsidRPr="00494AFE" w:rsidRDefault="000E17A3" w:rsidP="000E17A3">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ASESOR:</w:t>
      </w:r>
    </w:p>
    <w:p w14:paraId="054B9BE9" w14:textId="4085867F" w:rsidR="000E17A3" w:rsidRPr="00494AFE" w:rsidRDefault="00974D9C" w:rsidP="00974D9C">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ROXANA JANET SANCHEZ SUAREZ</w:t>
      </w:r>
    </w:p>
    <w:p w14:paraId="40A8FA4F" w14:textId="77777777" w:rsidR="000E17A3" w:rsidRPr="00494AFE" w:rsidRDefault="000E17A3" w:rsidP="000E17A3">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2D97792C" w14:textId="45211F95" w:rsidR="000E17A3" w:rsidRDefault="000E17A3" w:rsidP="000E17A3">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sectPr w:rsidR="000E17A3" w:rsidSect="00523113">
          <w:pgSz w:w="12240" w:h="15840" w:code="1"/>
          <w:pgMar w:top="1440" w:right="1440" w:bottom="1440" w:left="1440" w:header="708" w:footer="708" w:gutter="0"/>
          <w:cols w:space="708"/>
          <w:docGrid w:linePitch="360"/>
        </w:sect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sidR="00BA31FC">
        <w:rPr>
          <w:rFonts w:ascii="Times New Roman" w:eastAsia="Times New Roman" w:hAnsi="Times New Roman" w:cs="Times New Roman"/>
          <w:b/>
          <w:bCs/>
          <w:sz w:val="24"/>
          <w:szCs w:val="24"/>
        </w:rPr>
        <w:t xml:space="preserve">           ABRIL</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3</w:t>
      </w:r>
    </w:p>
    <w:p w14:paraId="271069F9" w14:textId="77777777" w:rsidR="000E17A3" w:rsidRDefault="000E17A3" w:rsidP="00974D9C">
      <w:pPr>
        <w:jc w:val="center"/>
        <w:sectPr w:rsidR="000E17A3" w:rsidSect="00523113">
          <w:pgSz w:w="12240" w:h="15840" w:code="1"/>
          <w:pgMar w:top="1440" w:right="1440" w:bottom="1440" w:left="1440" w:header="708" w:footer="708" w:gutter="0"/>
          <w:cols w:space="708"/>
          <w:docGrid w:linePitch="360"/>
        </w:sectPr>
      </w:pPr>
      <w:r>
        <w:lastRenderedPageBreak/>
        <w:t>Dictamen</w:t>
      </w:r>
    </w:p>
    <w:p w14:paraId="3BBE38E5" w14:textId="77777777" w:rsidR="000E17A3" w:rsidRPr="00DD7E3A" w:rsidRDefault="000E17A3" w:rsidP="000E17A3">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Cs/>
          <w:sz w:val="24"/>
          <w:szCs w:val="24"/>
          <w:lang w:val="es-ES_tradnl"/>
        </w:rPr>
        <w:lastRenderedPageBreak/>
        <w:t>Agradecimientos o dedicatorias</w:t>
      </w:r>
    </w:p>
    <w:p w14:paraId="0B996EF4" w14:textId="77777777" w:rsidR="000E17A3" w:rsidRDefault="000E17A3" w:rsidP="000E17A3">
      <w:pPr>
        <w:pStyle w:val="Ttulo1"/>
        <w:rPr>
          <w:rFonts w:eastAsia="Times New Roman"/>
        </w:rPr>
      </w:pPr>
    </w:p>
    <w:p w14:paraId="18423E3D" w14:textId="77777777" w:rsidR="000E17A3" w:rsidRDefault="000E17A3" w:rsidP="000E17A3">
      <w:pPr>
        <w:rPr>
          <w:lang w:eastAsia="es-MX"/>
        </w:rPr>
      </w:pPr>
    </w:p>
    <w:p w14:paraId="405A7B75" w14:textId="77777777" w:rsidR="000E17A3" w:rsidRDefault="000E17A3" w:rsidP="000E17A3">
      <w:pPr>
        <w:rPr>
          <w:lang w:eastAsia="es-MX"/>
        </w:rPr>
      </w:pPr>
    </w:p>
    <w:p w14:paraId="6A3F146A" w14:textId="77777777" w:rsidR="000E17A3" w:rsidRDefault="000E17A3" w:rsidP="000E17A3">
      <w:pPr>
        <w:rPr>
          <w:lang w:eastAsia="es-MX"/>
        </w:rPr>
      </w:pPr>
    </w:p>
    <w:p w14:paraId="10FF0957" w14:textId="77777777" w:rsidR="000E17A3" w:rsidRDefault="000E17A3" w:rsidP="000E17A3">
      <w:pPr>
        <w:rPr>
          <w:lang w:eastAsia="es-MX"/>
        </w:rPr>
      </w:pPr>
    </w:p>
    <w:p w14:paraId="2316187D" w14:textId="77777777" w:rsidR="000E17A3" w:rsidRDefault="000E17A3" w:rsidP="000E17A3">
      <w:pPr>
        <w:rPr>
          <w:lang w:eastAsia="es-MX"/>
        </w:rPr>
      </w:pPr>
    </w:p>
    <w:p w14:paraId="21B62AA2" w14:textId="77777777" w:rsidR="000E17A3" w:rsidRDefault="000E17A3" w:rsidP="000E17A3">
      <w:pPr>
        <w:rPr>
          <w:lang w:eastAsia="es-MX"/>
        </w:rPr>
      </w:pPr>
    </w:p>
    <w:p w14:paraId="648E5DAB" w14:textId="77777777" w:rsidR="000E17A3" w:rsidRDefault="000E17A3" w:rsidP="000E17A3">
      <w:pPr>
        <w:rPr>
          <w:lang w:eastAsia="es-MX"/>
        </w:rPr>
      </w:pPr>
    </w:p>
    <w:p w14:paraId="44AC5AA3" w14:textId="77777777" w:rsidR="000E17A3" w:rsidRDefault="000E17A3" w:rsidP="000E17A3">
      <w:pPr>
        <w:rPr>
          <w:lang w:eastAsia="es-MX"/>
        </w:rPr>
      </w:pPr>
    </w:p>
    <w:p w14:paraId="231E002D" w14:textId="77777777" w:rsidR="000E17A3" w:rsidRDefault="000E17A3" w:rsidP="000E17A3">
      <w:pPr>
        <w:rPr>
          <w:lang w:eastAsia="es-MX"/>
        </w:rPr>
      </w:pPr>
    </w:p>
    <w:p w14:paraId="50F97379" w14:textId="77777777" w:rsidR="000E17A3" w:rsidRDefault="000E17A3" w:rsidP="000E17A3">
      <w:pPr>
        <w:rPr>
          <w:lang w:eastAsia="es-MX"/>
        </w:rPr>
      </w:pPr>
    </w:p>
    <w:p w14:paraId="0CCFBA7C" w14:textId="77777777" w:rsidR="000E17A3" w:rsidRDefault="000E17A3" w:rsidP="000E17A3">
      <w:pPr>
        <w:rPr>
          <w:lang w:eastAsia="es-MX"/>
        </w:rPr>
      </w:pPr>
    </w:p>
    <w:p w14:paraId="1831CC24" w14:textId="77777777" w:rsidR="000E17A3" w:rsidRDefault="000E17A3" w:rsidP="000E17A3">
      <w:pPr>
        <w:rPr>
          <w:lang w:eastAsia="es-MX"/>
        </w:rPr>
      </w:pPr>
    </w:p>
    <w:p w14:paraId="4971312F" w14:textId="77777777" w:rsidR="000E17A3" w:rsidRDefault="000E17A3" w:rsidP="000E17A3">
      <w:pPr>
        <w:rPr>
          <w:lang w:eastAsia="es-MX"/>
        </w:rPr>
      </w:pPr>
    </w:p>
    <w:p w14:paraId="1678A315" w14:textId="77777777" w:rsidR="000E17A3" w:rsidRDefault="000E17A3" w:rsidP="000E17A3">
      <w:pPr>
        <w:rPr>
          <w:lang w:eastAsia="es-MX"/>
        </w:rPr>
      </w:pPr>
    </w:p>
    <w:p w14:paraId="2D15094A" w14:textId="77777777" w:rsidR="000E17A3" w:rsidRDefault="000E17A3" w:rsidP="000E17A3">
      <w:pPr>
        <w:rPr>
          <w:lang w:eastAsia="es-MX"/>
        </w:rPr>
      </w:pPr>
    </w:p>
    <w:p w14:paraId="1B121940" w14:textId="77777777" w:rsidR="000E17A3" w:rsidRDefault="000E17A3" w:rsidP="000E17A3">
      <w:pPr>
        <w:rPr>
          <w:lang w:eastAsia="es-MX"/>
        </w:rPr>
      </w:pPr>
    </w:p>
    <w:p w14:paraId="205F7D06" w14:textId="77777777" w:rsidR="000E17A3" w:rsidRDefault="000E17A3" w:rsidP="000E17A3">
      <w:pPr>
        <w:rPr>
          <w:lang w:eastAsia="es-MX"/>
        </w:rPr>
      </w:pPr>
    </w:p>
    <w:p w14:paraId="0A4C21AE" w14:textId="77777777" w:rsidR="000E17A3" w:rsidRDefault="000E17A3" w:rsidP="000E17A3">
      <w:pPr>
        <w:rPr>
          <w:lang w:eastAsia="es-MX"/>
        </w:rPr>
      </w:pPr>
    </w:p>
    <w:p w14:paraId="25B4C32A" w14:textId="77777777" w:rsidR="000E17A3" w:rsidRDefault="000E17A3" w:rsidP="000E17A3">
      <w:pPr>
        <w:rPr>
          <w:lang w:eastAsia="es-MX"/>
        </w:rPr>
      </w:pPr>
    </w:p>
    <w:p w14:paraId="22AFE984" w14:textId="77777777" w:rsidR="000E17A3" w:rsidRDefault="000E17A3" w:rsidP="000E17A3">
      <w:pPr>
        <w:rPr>
          <w:lang w:eastAsia="es-MX"/>
        </w:rPr>
      </w:pPr>
    </w:p>
    <w:p w14:paraId="519E3CD3" w14:textId="77777777" w:rsidR="000E17A3" w:rsidRDefault="000E17A3" w:rsidP="000E17A3">
      <w:pPr>
        <w:rPr>
          <w:lang w:eastAsia="es-MX"/>
        </w:rPr>
      </w:pPr>
    </w:p>
    <w:p w14:paraId="3E905C9E" w14:textId="77777777" w:rsidR="000E17A3" w:rsidRDefault="000E17A3" w:rsidP="000E17A3">
      <w:pPr>
        <w:rPr>
          <w:lang w:eastAsia="es-MX"/>
        </w:rPr>
      </w:pPr>
    </w:p>
    <w:p w14:paraId="433DFDCD" w14:textId="77777777" w:rsidR="000E17A3" w:rsidRDefault="000E17A3" w:rsidP="000E17A3">
      <w:pPr>
        <w:rPr>
          <w:lang w:eastAsia="es-MX"/>
        </w:rPr>
      </w:pPr>
    </w:p>
    <w:p w14:paraId="3C3E8A99" w14:textId="77777777" w:rsidR="000E17A3" w:rsidRDefault="000E17A3" w:rsidP="000E17A3">
      <w:pPr>
        <w:rPr>
          <w:lang w:eastAsia="es-MX"/>
        </w:rPr>
      </w:pPr>
    </w:p>
    <w:p w14:paraId="4657E35A" w14:textId="77777777" w:rsidR="000E17A3" w:rsidRDefault="000E17A3" w:rsidP="000E17A3">
      <w:pPr>
        <w:rPr>
          <w:lang w:eastAsia="es-MX"/>
        </w:rPr>
      </w:pPr>
    </w:p>
    <w:p w14:paraId="34B9D062" w14:textId="77777777" w:rsidR="000E17A3" w:rsidRDefault="000E17A3" w:rsidP="000E17A3">
      <w:pPr>
        <w:rPr>
          <w:lang w:eastAsia="es-MX"/>
        </w:rPr>
      </w:pPr>
    </w:p>
    <w:p w14:paraId="71A708AD" w14:textId="2E21D041" w:rsidR="00FC6128" w:rsidRPr="00D9143C" w:rsidRDefault="00A061DB" w:rsidP="00FC6128">
      <w:pPr>
        <w:pStyle w:val="Cuerpo"/>
        <w:spacing w:after="0" w:line="240" w:lineRule="auto"/>
        <w:jc w:val="center"/>
        <w:rPr>
          <w:rStyle w:val="Ninguno"/>
          <w:rFonts w:ascii="Times New Roman" w:eastAsia="Times New Roman" w:hAnsi="Times New Roman" w:cs="Times New Roman"/>
          <w:b/>
          <w:bCs/>
          <w:sz w:val="28"/>
          <w:szCs w:val="28"/>
        </w:rPr>
      </w:pPr>
      <w:r>
        <w:rPr>
          <w:rStyle w:val="Ninguno"/>
          <w:rFonts w:ascii="Times New Roman" w:hAnsi="Times New Roman" w:cs="Times New Roman"/>
          <w:b/>
          <w:bCs/>
          <w:sz w:val="28"/>
          <w:szCs w:val="28"/>
          <w:lang w:val="es-ES_tradnl"/>
        </w:rPr>
        <w:lastRenderedPageBreak/>
        <w:t xml:space="preserve">Índice </w:t>
      </w:r>
    </w:p>
    <w:p w14:paraId="3004D6A0" w14:textId="77777777" w:rsidR="00FC6128" w:rsidRPr="00DD7E3A" w:rsidRDefault="00FC6128" w:rsidP="00FC6128">
      <w:pPr>
        <w:pStyle w:val="Cuerpo"/>
        <w:spacing w:after="0" w:line="240" w:lineRule="auto"/>
        <w:rPr>
          <w:rStyle w:val="Ninguno"/>
          <w:rFonts w:ascii="Times New Roman" w:eastAsia="Times New Roman" w:hAnsi="Times New Roman" w:cs="Times New Roman"/>
          <w:b/>
          <w:bCs/>
          <w:sz w:val="24"/>
          <w:szCs w:val="24"/>
        </w:rPr>
      </w:pPr>
    </w:p>
    <w:sdt>
      <w:sdtPr>
        <w:rPr>
          <w:rFonts w:asciiTheme="minorHAnsi" w:eastAsiaTheme="minorHAnsi" w:hAnsiTheme="minorHAnsi" w:cstheme="minorBidi"/>
          <w:color w:val="auto"/>
          <w:sz w:val="22"/>
          <w:szCs w:val="22"/>
          <w:lang w:val="es-ES" w:eastAsia="en-US"/>
        </w:rPr>
        <w:id w:val="784772869"/>
        <w:docPartObj>
          <w:docPartGallery w:val="Table of Contents"/>
          <w:docPartUnique/>
        </w:docPartObj>
      </w:sdtPr>
      <w:sdtEndPr>
        <w:rPr>
          <w:b/>
          <w:bCs/>
        </w:rPr>
      </w:sdtEndPr>
      <w:sdtContent>
        <w:p w14:paraId="44AA82AE" w14:textId="77777777" w:rsidR="00FC6128" w:rsidRDefault="00FC6128" w:rsidP="00FC6128">
          <w:pPr>
            <w:pStyle w:val="TtuloTDC"/>
          </w:pPr>
        </w:p>
        <w:p w14:paraId="5C641CC9" w14:textId="77777777" w:rsidR="00FC6128" w:rsidRDefault="00FC6128" w:rsidP="00FC6128">
          <w:pPr>
            <w:pStyle w:val="TDC1"/>
            <w:tabs>
              <w:tab w:val="right" w:leader="dot" w:pos="9350"/>
            </w:tabs>
            <w:rPr>
              <w:rStyle w:val="Hipervnculo"/>
              <w:noProof/>
            </w:rPr>
          </w:pPr>
          <w:r>
            <w:fldChar w:fldCharType="begin"/>
          </w:r>
          <w:r>
            <w:instrText xml:space="preserve"> TOC \o "1-3" \h \z \u </w:instrText>
          </w:r>
          <w:r>
            <w:fldChar w:fldCharType="separate"/>
          </w:r>
          <w:hyperlink w:anchor="_Toc117061234" w:history="1">
            <w:r w:rsidRPr="00474BFF">
              <w:rPr>
                <w:rStyle w:val="Hipervnculo"/>
                <w:noProof/>
              </w:rPr>
              <w:t>Introducción</w:t>
            </w:r>
            <w:r>
              <w:rPr>
                <w:noProof/>
                <w:webHidden/>
              </w:rPr>
              <w:tab/>
            </w:r>
            <w:r>
              <w:rPr>
                <w:noProof/>
                <w:webHidden/>
              </w:rPr>
              <w:fldChar w:fldCharType="begin"/>
            </w:r>
            <w:r>
              <w:rPr>
                <w:noProof/>
                <w:webHidden/>
              </w:rPr>
              <w:instrText xml:space="preserve"> PAGEREF _Toc117061234 \h </w:instrText>
            </w:r>
            <w:r>
              <w:rPr>
                <w:noProof/>
                <w:webHidden/>
              </w:rPr>
            </w:r>
            <w:r>
              <w:rPr>
                <w:noProof/>
                <w:webHidden/>
              </w:rPr>
              <w:fldChar w:fldCharType="separate"/>
            </w:r>
            <w:r>
              <w:rPr>
                <w:noProof/>
                <w:webHidden/>
              </w:rPr>
              <w:t>6</w:t>
            </w:r>
            <w:r>
              <w:rPr>
                <w:noProof/>
                <w:webHidden/>
              </w:rPr>
              <w:fldChar w:fldCharType="end"/>
            </w:r>
          </w:hyperlink>
        </w:p>
        <w:p w14:paraId="07B1211E" w14:textId="77777777" w:rsidR="00FC6128" w:rsidRDefault="00FC6128" w:rsidP="00FC6128">
          <w:pPr>
            <w:rPr>
              <w:noProof/>
            </w:rPr>
          </w:pPr>
        </w:p>
        <w:p w14:paraId="31502410" w14:textId="77777777" w:rsidR="00FC6128" w:rsidRPr="00177F5A" w:rsidRDefault="00FC6128" w:rsidP="00FC6128">
          <w:pPr>
            <w:rPr>
              <w:noProof/>
            </w:rPr>
          </w:pPr>
        </w:p>
        <w:p w14:paraId="6A843B13" w14:textId="77777777" w:rsidR="00FC6128" w:rsidRDefault="000B51C2" w:rsidP="00FC6128">
          <w:pPr>
            <w:pStyle w:val="TDC1"/>
            <w:tabs>
              <w:tab w:val="right" w:leader="dot" w:pos="9350"/>
            </w:tabs>
            <w:rPr>
              <w:rStyle w:val="Hipervnculo"/>
              <w:noProof/>
            </w:rPr>
          </w:pPr>
          <w:hyperlink w:anchor="_Toc117061235" w:history="1">
            <w:r w:rsidR="00FC6128" w:rsidRPr="00474BFF">
              <w:rPr>
                <w:rStyle w:val="Hipervnculo"/>
                <w:noProof/>
              </w:rPr>
              <w:t>Plan de Acción</w:t>
            </w:r>
            <w:r w:rsidR="00FC6128">
              <w:rPr>
                <w:noProof/>
                <w:webHidden/>
              </w:rPr>
              <w:tab/>
            </w:r>
            <w:r w:rsidR="00FC6128">
              <w:rPr>
                <w:noProof/>
                <w:webHidden/>
              </w:rPr>
              <w:fldChar w:fldCharType="begin"/>
            </w:r>
            <w:r w:rsidR="00FC6128">
              <w:rPr>
                <w:noProof/>
                <w:webHidden/>
              </w:rPr>
              <w:instrText xml:space="preserve"> PAGEREF _Toc117061235 \h </w:instrText>
            </w:r>
            <w:r w:rsidR="00FC6128">
              <w:rPr>
                <w:noProof/>
                <w:webHidden/>
              </w:rPr>
            </w:r>
            <w:r w:rsidR="00FC6128">
              <w:rPr>
                <w:noProof/>
                <w:webHidden/>
              </w:rPr>
              <w:fldChar w:fldCharType="separate"/>
            </w:r>
            <w:r w:rsidR="00FC6128">
              <w:rPr>
                <w:noProof/>
                <w:webHidden/>
              </w:rPr>
              <w:t>7</w:t>
            </w:r>
            <w:r w:rsidR="00FC6128">
              <w:rPr>
                <w:noProof/>
                <w:webHidden/>
              </w:rPr>
              <w:fldChar w:fldCharType="end"/>
            </w:r>
          </w:hyperlink>
        </w:p>
        <w:p w14:paraId="6DDB29C2" w14:textId="77777777" w:rsidR="00FC6128" w:rsidRDefault="00FC6128" w:rsidP="00FC6128">
          <w:pPr>
            <w:rPr>
              <w:noProof/>
            </w:rPr>
          </w:pPr>
        </w:p>
        <w:p w14:paraId="0BDDD9DC" w14:textId="77777777" w:rsidR="00FC6128" w:rsidRPr="00177F5A" w:rsidRDefault="00FC6128" w:rsidP="00FC6128">
          <w:pPr>
            <w:rPr>
              <w:noProof/>
            </w:rPr>
          </w:pPr>
        </w:p>
        <w:p w14:paraId="58FB936E" w14:textId="77777777" w:rsidR="00FC6128" w:rsidRDefault="000B51C2" w:rsidP="00FC6128">
          <w:pPr>
            <w:pStyle w:val="TDC1"/>
            <w:tabs>
              <w:tab w:val="right" w:leader="dot" w:pos="9350"/>
            </w:tabs>
            <w:rPr>
              <w:rStyle w:val="Hipervnculo"/>
              <w:noProof/>
            </w:rPr>
          </w:pPr>
          <w:hyperlink w:anchor="_Toc117061236" w:history="1">
            <w:r w:rsidR="00FC6128" w:rsidRPr="00474BFF">
              <w:rPr>
                <w:rStyle w:val="Hipervnculo"/>
                <w:noProof/>
              </w:rPr>
              <w:t>Desarrollo, Reflexión y Evaluación de la Propuesta de Mejora</w:t>
            </w:r>
            <w:r w:rsidR="00FC6128">
              <w:rPr>
                <w:noProof/>
                <w:webHidden/>
              </w:rPr>
              <w:tab/>
            </w:r>
            <w:r w:rsidR="00FC6128">
              <w:rPr>
                <w:noProof/>
                <w:webHidden/>
              </w:rPr>
              <w:fldChar w:fldCharType="begin"/>
            </w:r>
            <w:r w:rsidR="00FC6128">
              <w:rPr>
                <w:noProof/>
                <w:webHidden/>
              </w:rPr>
              <w:instrText xml:space="preserve"> PAGEREF _Toc117061236 \h </w:instrText>
            </w:r>
            <w:r w:rsidR="00FC6128">
              <w:rPr>
                <w:noProof/>
                <w:webHidden/>
              </w:rPr>
            </w:r>
            <w:r w:rsidR="00FC6128">
              <w:rPr>
                <w:noProof/>
                <w:webHidden/>
              </w:rPr>
              <w:fldChar w:fldCharType="separate"/>
            </w:r>
            <w:r w:rsidR="00FC6128">
              <w:rPr>
                <w:noProof/>
                <w:webHidden/>
              </w:rPr>
              <w:t>9</w:t>
            </w:r>
            <w:r w:rsidR="00FC6128">
              <w:rPr>
                <w:noProof/>
                <w:webHidden/>
              </w:rPr>
              <w:fldChar w:fldCharType="end"/>
            </w:r>
          </w:hyperlink>
        </w:p>
        <w:p w14:paraId="4653B9E1" w14:textId="77777777" w:rsidR="00FC6128" w:rsidRDefault="00FC6128" w:rsidP="00FC6128">
          <w:pPr>
            <w:rPr>
              <w:noProof/>
            </w:rPr>
          </w:pPr>
        </w:p>
        <w:p w14:paraId="150EBB31" w14:textId="77777777" w:rsidR="00FC6128" w:rsidRPr="00177F5A" w:rsidRDefault="00FC6128" w:rsidP="00FC6128">
          <w:pPr>
            <w:rPr>
              <w:noProof/>
            </w:rPr>
          </w:pPr>
        </w:p>
        <w:p w14:paraId="71300118" w14:textId="77777777" w:rsidR="00FC6128" w:rsidRDefault="000B51C2" w:rsidP="00FC6128">
          <w:pPr>
            <w:pStyle w:val="TDC1"/>
            <w:tabs>
              <w:tab w:val="right" w:leader="dot" w:pos="9350"/>
            </w:tabs>
            <w:rPr>
              <w:rStyle w:val="Hipervnculo"/>
              <w:noProof/>
            </w:rPr>
          </w:pPr>
          <w:hyperlink w:anchor="_Toc117061237" w:history="1">
            <w:r w:rsidR="00FC6128" w:rsidRPr="00474BFF">
              <w:rPr>
                <w:rStyle w:val="Hipervnculo"/>
                <w:noProof/>
              </w:rPr>
              <w:t>Conclusiones y Recomendaciones</w:t>
            </w:r>
            <w:r w:rsidR="00FC6128">
              <w:rPr>
                <w:noProof/>
                <w:webHidden/>
              </w:rPr>
              <w:tab/>
            </w:r>
            <w:r w:rsidR="00FC6128">
              <w:rPr>
                <w:noProof/>
                <w:webHidden/>
              </w:rPr>
              <w:fldChar w:fldCharType="begin"/>
            </w:r>
            <w:r w:rsidR="00FC6128">
              <w:rPr>
                <w:noProof/>
                <w:webHidden/>
              </w:rPr>
              <w:instrText xml:space="preserve"> PAGEREF _Toc117061237 \h </w:instrText>
            </w:r>
            <w:r w:rsidR="00FC6128">
              <w:rPr>
                <w:noProof/>
                <w:webHidden/>
              </w:rPr>
            </w:r>
            <w:r w:rsidR="00FC6128">
              <w:rPr>
                <w:noProof/>
                <w:webHidden/>
              </w:rPr>
              <w:fldChar w:fldCharType="separate"/>
            </w:r>
            <w:r w:rsidR="00FC6128">
              <w:rPr>
                <w:noProof/>
                <w:webHidden/>
              </w:rPr>
              <w:t>10</w:t>
            </w:r>
            <w:r w:rsidR="00FC6128">
              <w:rPr>
                <w:noProof/>
                <w:webHidden/>
              </w:rPr>
              <w:fldChar w:fldCharType="end"/>
            </w:r>
          </w:hyperlink>
        </w:p>
        <w:p w14:paraId="59A6DBB2" w14:textId="77777777" w:rsidR="00FC6128" w:rsidRDefault="00FC6128" w:rsidP="00FC6128">
          <w:pPr>
            <w:rPr>
              <w:noProof/>
            </w:rPr>
          </w:pPr>
        </w:p>
        <w:p w14:paraId="71471DBE" w14:textId="77777777" w:rsidR="00FC6128" w:rsidRPr="00177F5A" w:rsidRDefault="00FC6128" w:rsidP="00FC6128">
          <w:pPr>
            <w:rPr>
              <w:noProof/>
            </w:rPr>
          </w:pPr>
        </w:p>
        <w:p w14:paraId="504CF94F" w14:textId="77777777" w:rsidR="00FC6128" w:rsidRDefault="000B51C2" w:rsidP="00FC6128">
          <w:pPr>
            <w:pStyle w:val="TDC1"/>
            <w:tabs>
              <w:tab w:val="right" w:leader="dot" w:pos="9350"/>
            </w:tabs>
            <w:rPr>
              <w:rStyle w:val="Hipervnculo"/>
              <w:noProof/>
            </w:rPr>
          </w:pPr>
          <w:hyperlink w:anchor="_Toc117061238" w:history="1">
            <w:r w:rsidR="00FC6128" w:rsidRPr="00474BFF">
              <w:rPr>
                <w:rStyle w:val="Hipervnculo"/>
                <w:noProof/>
              </w:rPr>
              <w:t>Referencias</w:t>
            </w:r>
            <w:r w:rsidR="00FC6128">
              <w:rPr>
                <w:noProof/>
                <w:webHidden/>
              </w:rPr>
              <w:tab/>
            </w:r>
            <w:r w:rsidR="00FC6128">
              <w:rPr>
                <w:noProof/>
                <w:webHidden/>
              </w:rPr>
              <w:fldChar w:fldCharType="begin"/>
            </w:r>
            <w:r w:rsidR="00FC6128">
              <w:rPr>
                <w:noProof/>
                <w:webHidden/>
              </w:rPr>
              <w:instrText xml:space="preserve"> PAGEREF _Toc117061238 \h </w:instrText>
            </w:r>
            <w:r w:rsidR="00FC6128">
              <w:rPr>
                <w:noProof/>
                <w:webHidden/>
              </w:rPr>
            </w:r>
            <w:r w:rsidR="00FC6128">
              <w:rPr>
                <w:noProof/>
                <w:webHidden/>
              </w:rPr>
              <w:fldChar w:fldCharType="separate"/>
            </w:r>
            <w:r w:rsidR="00FC6128">
              <w:rPr>
                <w:noProof/>
                <w:webHidden/>
              </w:rPr>
              <w:t>11</w:t>
            </w:r>
            <w:r w:rsidR="00FC6128">
              <w:rPr>
                <w:noProof/>
                <w:webHidden/>
              </w:rPr>
              <w:fldChar w:fldCharType="end"/>
            </w:r>
          </w:hyperlink>
        </w:p>
        <w:p w14:paraId="34052C22" w14:textId="77777777" w:rsidR="00FC6128" w:rsidRDefault="00FC6128" w:rsidP="00FC6128">
          <w:pPr>
            <w:rPr>
              <w:noProof/>
            </w:rPr>
          </w:pPr>
        </w:p>
        <w:p w14:paraId="457AE56D" w14:textId="77777777" w:rsidR="00FC6128" w:rsidRPr="00177F5A" w:rsidRDefault="00FC6128" w:rsidP="00FC6128">
          <w:pPr>
            <w:rPr>
              <w:noProof/>
            </w:rPr>
          </w:pPr>
        </w:p>
        <w:p w14:paraId="16C04E9B" w14:textId="77777777" w:rsidR="00FC6128" w:rsidRDefault="000B51C2" w:rsidP="00FC6128">
          <w:pPr>
            <w:pStyle w:val="TDC1"/>
            <w:tabs>
              <w:tab w:val="right" w:leader="dot" w:pos="9350"/>
            </w:tabs>
            <w:rPr>
              <w:rStyle w:val="Hipervnculo"/>
              <w:noProof/>
            </w:rPr>
          </w:pPr>
          <w:hyperlink w:anchor="_Toc117061239" w:history="1">
            <w:r w:rsidR="00FC6128" w:rsidRPr="00474BFF">
              <w:rPr>
                <w:rStyle w:val="Hipervnculo"/>
                <w:noProof/>
              </w:rPr>
              <w:t>Anexos</w:t>
            </w:r>
          </w:hyperlink>
        </w:p>
        <w:p w14:paraId="6A945923" w14:textId="77777777" w:rsidR="00FC6128" w:rsidRDefault="00FC6128" w:rsidP="00FC6128">
          <w:pPr>
            <w:rPr>
              <w:noProof/>
            </w:rPr>
          </w:pPr>
        </w:p>
        <w:p w14:paraId="582C82D5" w14:textId="77777777" w:rsidR="00FC6128" w:rsidRPr="00177F5A" w:rsidRDefault="00FC6128" w:rsidP="00FC6128">
          <w:pPr>
            <w:rPr>
              <w:noProof/>
            </w:rPr>
          </w:pPr>
        </w:p>
        <w:p w14:paraId="3EA40D88" w14:textId="77777777" w:rsidR="00FC6128" w:rsidRDefault="00FC6128" w:rsidP="00FC6128">
          <w:r>
            <w:rPr>
              <w:b/>
              <w:bCs/>
              <w:lang w:val="es-ES"/>
            </w:rPr>
            <w:fldChar w:fldCharType="end"/>
          </w:r>
        </w:p>
      </w:sdtContent>
    </w:sdt>
    <w:p w14:paraId="36A7E051" w14:textId="77777777" w:rsidR="00FC6128" w:rsidRDefault="00FC6128" w:rsidP="00FC6128">
      <w:pPr>
        <w:pStyle w:val="Ttulo1"/>
        <w:rPr>
          <w:rFonts w:eastAsia="Times New Roman"/>
        </w:rPr>
      </w:pPr>
    </w:p>
    <w:p w14:paraId="615548F5" w14:textId="77777777" w:rsidR="00FC6128" w:rsidRDefault="00FC6128" w:rsidP="00FC6128">
      <w:pPr>
        <w:rPr>
          <w:lang w:eastAsia="es-MX"/>
        </w:rPr>
      </w:pPr>
    </w:p>
    <w:p w14:paraId="1FDCCE6D" w14:textId="77777777" w:rsidR="00FC6128" w:rsidRDefault="00FC6128" w:rsidP="00FC6128">
      <w:pPr>
        <w:rPr>
          <w:lang w:eastAsia="es-MX"/>
        </w:rPr>
      </w:pPr>
    </w:p>
    <w:p w14:paraId="74E7E2E4" w14:textId="77777777" w:rsidR="00FC6128" w:rsidRDefault="00FC6128" w:rsidP="00FC6128">
      <w:pPr>
        <w:rPr>
          <w:lang w:eastAsia="es-MX"/>
        </w:rPr>
      </w:pPr>
    </w:p>
    <w:p w14:paraId="7EF846FA" w14:textId="77777777" w:rsidR="00FC6128" w:rsidRDefault="00FC6128" w:rsidP="00FC6128">
      <w:pPr>
        <w:rPr>
          <w:lang w:eastAsia="es-MX"/>
        </w:rPr>
      </w:pPr>
    </w:p>
    <w:p w14:paraId="15C7D24B" w14:textId="77777777" w:rsidR="00FC6128" w:rsidRPr="00A95C1C" w:rsidRDefault="00FC6128" w:rsidP="00FC6128"/>
    <w:p w14:paraId="509643CA" w14:textId="55EDA54F" w:rsidR="00AA79D4" w:rsidRPr="00AA79D4" w:rsidRDefault="00FC6128" w:rsidP="00AA79D4">
      <w:pPr>
        <w:pStyle w:val="Ttulo1"/>
        <w:sectPr w:rsidR="00AA79D4" w:rsidRPr="00AA79D4" w:rsidSect="00523113">
          <w:pgSz w:w="12240" w:h="15840" w:code="1"/>
          <w:pgMar w:top="1440" w:right="1440" w:bottom="1440" w:left="1440" w:header="708" w:footer="708" w:gutter="0"/>
          <w:cols w:space="708"/>
          <w:docGrid w:linePitch="360"/>
        </w:sectPr>
      </w:pPr>
      <w:bookmarkStart w:id="0" w:name="_Toc117061234"/>
      <w:r w:rsidRPr="00A95C1C">
        <w:lastRenderedPageBreak/>
        <w:t>Introducció</w:t>
      </w:r>
      <w:bookmarkEnd w:id="0"/>
      <w:r w:rsidR="00696065">
        <w:t>n</w:t>
      </w:r>
    </w:p>
    <w:p w14:paraId="6A201ED7" w14:textId="18EBB2ED" w:rsidR="00F92C24" w:rsidRPr="00F92C24" w:rsidRDefault="00F92C24" w:rsidP="00696065">
      <w:pPr>
        <w:pStyle w:val="Ttulo1"/>
      </w:pPr>
      <w:r w:rsidRPr="00A95C1C">
        <w:lastRenderedPageBreak/>
        <w:t>Plan de Acción</w:t>
      </w:r>
    </w:p>
    <w:p w14:paraId="126B9647" w14:textId="52E652AD" w:rsidR="007D4BDC" w:rsidRPr="00CC2284" w:rsidRDefault="00C4517F" w:rsidP="004232A0">
      <w:pPr>
        <w:spacing w:after="480" w:line="480" w:lineRule="auto"/>
        <w:ind w:firstLine="720"/>
        <w:rPr>
          <w:rFonts w:ascii="Times New Roman" w:hAnsi="Times New Roman" w:cs="Times New Roman"/>
          <w:sz w:val="24"/>
        </w:rPr>
      </w:pPr>
      <w:r>
        <w:rPr>
          <w:rFonts w:ascii="Times New Roman" w:hAnsi="Times New Roman" w:cs="Times New Roman"/>
          <w:sz w:val="24"/>
        </w:rPr>
        <w:t>La enseñanza</w:t>
      </w:r>
      <w:r w:rsidR="007D4BDC">
        <w:rPr>
          <w:rFonts w:ascii="Times New Roman" w:hAnsi="Times New Roman" w:cs="Times New Roman"/>
          <w:sz w:val="24"/>
        </w:rPr>
        <w:t xml:space="preserve"> </w:t>
      </w:r>
      <w:r w:rsidR="00573EAB">
        <w:rPr>
          <w:rFonts w:ascii="Times New Roman" w:hAnsi="Times New Roman" w:cs="Times New Roman"/>
          <w:sz w:val="24"/>
        </w:rPr>
        <w:t xml:space="preserve">toma gran </w:t>
      </w:r>
      <w:r w:rsidR="007D4BDC">
        <w:rPr>
          <w:rFonts w:ascii="Times New Roman" w:hAnsi="Times New Roman" w:cs="Times New Roman"/>
          <w:sz w:val="24"/>
        </w:rPr>
        <w:t>importan</w:t>
      </w:r>
      <w:r w:rsidR="00D017F9">
        <w:rPr>
          <w:rFonts w:ascii="Times New Roman" w:hAnsi="Times New Roman" w:cs="Times New Roman"/>
          <w:sz w:val="24"/>
        </w:rPr>
        <w:t xml:space="preserve">cia en la sociedad, </w:t>
      </w:r>
      <w:r w:rsidR="00573EAB">
        <w:rPr>
          <w:rFonts w:ascii="Times New Roman" w:hAnsi="Times New Roman" w:cs="Times New Roman"/>
          <w:sz w:val="24"/>
        </w:rPr>
        <w:t xml:space="preserve">ya que es la principal </w:t>
      </w:r>
      <w:r w:rsidR="004A7D8E">
        <w:rPr>
          <w:rFonts w:ascii="Times New Roman" w:hAnsi="Times New Roman" w:cs="Times New Roman"/>
          <w:sz w:val="24"/>
        </w:rPr>
        <w:t>transmisora</w:t>
      </w:r>
      <w:r w:rsidR="00573EAB">
        <w:rPr>
          <w:rFonts w:ascii="Times New Roman" w:hAnsi="Times New Roman" w:cs="Times New Roman"/>
          <w:sz w:val="24"/>
        </w:rPr>
        <w:t xml:space="preserve"> de conocimie</w:t>
      </w:r>
      <w:r w:rsidR="00365472">
        <w:rPr>
          <w:rFonts w:ascii="Times New Roman" w:hAnsi="Times New Roman" w:cs="Times New Roman"/>
          <w:sz w:val="24"/>
        </w:rPr>
        <w:t>ntos y aprendizajes, dentro de é</w:t>
      </w:r>
      <w:r w:rsidR="00573EAB">
        <w:rPr>
          <w:rFonts w:ascii="Times New Roman" w:hAnsi="Times New Roman" w:cs="Times New Roman"/>
          <w:sz w:val="24"/>
        </w:rPr>
        <w:t>sta el docente toma un papel principal en los procesos de d</w:t>
      </w:r>
      <w:r w:rsidR="00CC2284">
        <w:rPr>
          <w:rFonts w:ascii="Times New Roman" w:hAnsi="Times New Roman" w:cs="Times New Roman"/>
          <w:sz w:val="24"/>
        </w:rPr>
        <w:t xml:space="preserve">esarrollo y trasformación. </w:t>
      </w:r>
      <w:r w:rsidR="00CC2284" w:rsidRPr="00CC2284">
        <w:rPr>
          <w:rFonts w:ascii="Times New Roman" w:hAnsi="Times New Roman" w:cs="Times New Roman"/>
          <w:sz w:val="24"/>
        </w:rPr>
        <w:t xml:space="preserve">La educación, es aquella en donde se aprenden conocimientos, actitudes y pericias, que se nos presiona para que adquiramos y podamos participar de manera efectiva en la vida social de nuestro </w:t>
      </w:r>
      <w:r w:rsidR="00696065" w:rsidRPr="00CC2284">
        <w:rPr>
          <w:rFonts w:ascii="Times New Roman" w:hAnsi="Times New Roman" w:cs="Times New Roman"/>
          <w:sz w:val="24"/>
        </w:rPr>
        <w:t>ambiente</w:t>
      </w:r>
      <w:r w:rsidR="00696065">
        <w:rPr>
          <w:rFonts w:ascii="Times New Roman" w:hAnsi="Times New Roman" w:cs="Times New Roman"/>
          <w:sz w:val="24"/>
        </w:rPr>
        <w:t>.</w:t>
      </w:r>
      <w:r w:rsidR="00696065" w:rsidRPr="00CC2284">
        <w:rPr>
          <w:rFonts w:ascii="Times New Roman" w:hAnsi="Times New Roman" w:cs="Times New Roman"/>
          <w:sz w:val="24"/>
        </w:rPr>
        <w:t xml:space="preserve"> (</w:t>
      </w:r>
      <w:r w:rsidR="005E1145">
        <w:rPr>
          <w:rFonts w:ascii="Times New Roman" w:hAnsi="Times New Roman" w:cs="Times New Roman"/>
          <w:sz w:val="24"/>
        </w:rPr>
        <w:t>Bowen y</w:t>
      </w:r>
      <w:r w:rsidR="00CC2284" w:rsidRPr="00CC2284">
        <w:rPr>
          <w:rFonts w:ascii="Times New Roman" w:hAnsi="Times New Roman" w:cs="Times New Roman"/>
          <w:sz w:val="24"/>
        </w:rPr>
        <w:t xml:space="preserve"> Hobson, 2008. p. </w:t>
      </w:r>
      <w:r w:rsidR="005E1145">
        <w:rPr>
          <w:rFonts w:ascii="Times New Roman" w:hAnsi="Times New Roman" w:cs="Times New Roman"/>
          <w:sz w:val="24"/>
        </w:rPr>
        <w:t>85) como lo</w:t>
      </w:r>
      <w:r>
        <w:rPr>
          <w:rFonts w:ascii="Times New Roman" w:hAnsi="Times New Roman" w:cs="Times New Roman"/>
          <w:sz w:val="24"/>
        </w:rPr>
        <w:t xml:space="preserve"> menciona el autor </w:t>
      </w:r>
      <w:r w:rsidR="005E1145">
        <w:rPr>
          <w:rFonts w:ascii="Times New Roman" w:hAnsi="Times New Roman" w:cs="Times New Roman"/>
          <w:sz w:val="24"/>
        </w:rPr>
        <w:t>es</w:t>
      </w:r>
      <w:r>
        <w:rPr>
          <w:rFonts w:ascii="Times New Roman" w:hAnsi="Times New Roman" w:cs="Times New Roman"/>
          <w:sz w:val="24"/>
        </w:rPr>
        <w:t>ta es</w:t>
      </w:r>
      <w:r w:rsidR="005E1145">
        <w:rPr>
          <w:rFonts w:ascii="Times New Roman" w:hAnsi="Times New Roman" w:cs="Times New Roman"/>
          <w:sz w:val="24"/>
        </w:rPr>
        <w:t xml:space="preserve"> una par</w:t>
      </w:r>
      <w:r>
        <w:rPr>
          <w:rFonts w:ascii="Times New Roman" w:hAnsi="Times New Roman" w:cs="Times New Roman"/>
          <w:sz w:val="24"/>
        </w:rPr>
        <w:t xml:space="preserve">te importante para la sociedad ya considero que nos hace mejores personas y nos ayuda a formar nuestra personalidad. </w:t>
      </w:r>
    </w:p>
    <w:p w14:paraId="285B241F" w14:textId="1923949D" w:rsidR="002961D1" w:rsidRDefault="00C4517F" w:rsidP="002961D1">
      <w:pPr>
        <w:spacing w:after="480" w:line="480" w:lineRule="auto"/>
        <w:ind w:firstLine="720"/>
        <w:rPr>
          <w:rFonts w:ascii="Times New Roman" w:hAnsi="Times New Roman" w:cs="Times New Roman"/>
          <w:color w:val="FF0000"/>
          <w:sz w:val="24"/>
        </w:rPr>
      </w:pPr>
      <w:r>
        <w:rPr>
          <w:rFonts w:ascii="Times New Roman" w:hAnsi="Times New Roman" w:cs="Times New Roman"/>
          <w:sz w:val="24"/>
        </w:rPr>
        <w:t>L</w:t>
      </w:r>
      <w:r w:rsidR="00CC2284">
        <w:rPr>
          <w:rFonts w:ascii="Times New Roman" w:hAnsi="Times New Roman" w:cs="Times New Roman"/>
          <w:sz w:val="24"/>
        </w:rPr>
        <w:t xml:space="preserve">a educación es el proceso en el que pasamos y adquirimos conocimientos y aprendizajes mediante las interacciones que tenemos con los demás y las cosas que observamos produciendo que adquiramos habilidades y valores siendo la educación un derecho que todos los seres humanos debemos de tener. </w:t>
      </w:r>
      <w:r w:rsidR="00904333" w:rsidRPr="00A06134">
        <w:rPr>
          <w:rFonts w:ascii="Times New Roman" w:hAnsi="Times New Roman" w:cs="Times New Roman"/>
          <w:sz w:val="24"/>
        </w:rPr>
        <w:t>La transformación de la práctica docente toma impor</w:t>
      </w:r>
      <w:r w:rsidR="00EA47D3">
        <w:rPr>
          <w:rFonts w:ascii="Times New Roman" w:hAnsi="Times New Roman" w:cs="Times New Roman"/>
          <w:sz w:val="24"/>
        </w:rPr>
        <w:t>tancia para los futuros profesores</w:t>
      </w:r>
      <w:r w:rsidR="00904333" w:rsidRPr="00A06134">
        <w:rPr>
          <w:rFonts w:ascii="Times New Roman" w:hAnsi="Times New Roman" w:cs="Times New Roman"/>
          <w:sz w:val="24"/>
        </w:rPr>
        <w:t xml:space="preserve"> ya que ayuda a ser más objetivos ante los problemas que se enfrentan en la actualidad en un jardín de niños, ayudando a dar conocimie</w:t>
      </w:r>
      <w:r w:rsidR="00EA47D3">
        <w:rPr>
          <w:rFonts w:ascii="Times New Roman" w:hAnsi="Times New Roman" w:cs="Times New Roman"/>
          <w:sz w:val="24"/>
        </w:rPr>
        <w:t>ntos de lo que es ser un maestro</w:t>
      </w:r>
      <w:r w:rsidR="00904333" w:rsidRPr="00A06134">
        <w:rPr>
          <w:rFonts w:ascii="Times New Roman" w:hAnsi="Times New Roman" w:cs="Times New Roman"/>
          <w:sz w:val="24"/>
        </w:rPr>
        <w:t xml:space="preserve"> hoy en día, y así mejorar continuamente brin</w:t>
      </w:r>
      <w:r>
        <w:rPr>
          <w:rFonts w:ascii="Times New Roman" w:hAnsi="Times New Roman" w:cs="Times New Roman"/>
          <w:sz w:val="24"/>
        </w:rPr>
        <w:t>dando una enseñanza</w:t>
      </w:r>
      <w:r w:rsidR="002961D1" w:rsidRPr="00A06134">
        <w:rPr>
          <w:rFonts w:ascii="Times New Roman" w:hAnsi="Times New Roman" w:cs="Times New Roman"/>
          <w:sz w:val="24"/>
        </w:rPr>
        <w:t xml:space="preserve"> de calidad, haciendo de gran relevancia en el desarrollo de </w:t>
      </w:r>
      <w:r w:rsidR="000E2104">
        <w:rPr>
          <w:rFonts w:ascii="Times New Roman" w:hAnsi="Times New Roman" w:cs="Times New Roman"/>
          <w:sz w:val="24"/>
        </w:rPr>
        <w:t>nuestro trabajo docente</w:t>
      </w:r>
      <w:r w:rsidR="00EA47D3">
        <w:rPr>
          <w:rFonts w:ascii="Times New Roman" w:hAnsi="Times New Roman" w:cs="Times New Roman"/>
          <w:sz w:val="24"/>
        </w:rPr>
        <w:t>.</w:t>
      </w:r>
      <w:r w:rsidR="002961D1" w:rsidRPr="00A06134">
        <w:rPr>
          <w:rFonts w:ascii="Times New Roman" w:hAnsi="Times New Roman" w:cs="Times New Roman"/>
          <w:sz w:val="24"/>
        </w:rPr>
        <w:t xml:space="preserve"> </w:t>
      </w:r>
    </w:p>
    <w:p w14:paraId="4B142F45" w14:textId="32B8AC72" w:rsidR="002961D1" w:rsidRPr="00A06134" w:rsidRDefault="002961D1" w:rsidP="002961D1">
      <w:pPr>
        <w:spacing w:after="480" w:line="480" w:lineRule="auto"/>
        <w:ind w:firstLine="720"/>
        <w:rPr>
          <w:rFonts w:ascii="Times New Roman" w:hAnsi="Times New Roman" w:cs="Times New Roman"/>
          <w:sz w:val="24"/>
        </w:rPr>
      </w:pPr>
      <w:r w:rsidRPr="00A06134">
        <w:rPr>
          <w:rFonts w:ascii="Times New Roman" w:hAnsi="Times New Roman" w:cs="Times New Roman"/>
          <w:sz w:val="24"/>
        </w:rPr>
        <w:t xml:space="preserve">La práctica docente nos permite tener más conocimientos de lo que es ser un maestro, permitiendo desempeñar esta profesión de la mejor manera posible, haciendo que estemos en constante crecimiento y que a la vez </w:t>
      </w:r>
      <w:r w:rsidR="00A06134" w:rsidRPr="00A06134">
        <w:rPr>
          <w:rFonts w:ascii="Times New Roman" w:hAnsi="Times New Roman" w:cs="Times New Roman"/>
          <w:sz w:val="24"/>
        </w:rPr>
        <w:t>esté</w:t>
      </w:r>
      <w:r w:rsidRPr="00A06134">
        <w:rPr>
          <w:rFonts w:ascii="Times New Roman" w:hAnsi="Times New Roman" w:cs="Times New Roman"/>
          <w:sz w:val="24"/>
        </w:rPr>
        <w:t xml:space="preserve"> preparada para cualquier situación que se presen</w:t>
      </w:r>
      <w:r w:rsidR="00EA47D3">
        <w:rPr>
          <w:rFonts w:ascii="Times New Roman" w:hAnsi="Times New Roman" w:cs="Times New Roman"/>
          <w:sz w:val="24"/>
        </w:rPr>
        <w:t>te dentro del Jardín de niños,</w:t>
      </w:r>
      <w:r w:rsidRPr="00A06134">
        <w:rPr>
          <w:rFonts w:ascii="Times New Roman" w:hAnsi="Times New Roman" w:cs="Times New Roman"/>
          <w:sz w:val="24"/>
        </w:rPr>
        <w:t xml:space="preserve"> viendo que se puede mejorar a lo largo de este trayecto, para poderlas convertir en fortalezas </w:t>
      </w:r>
      <w:r w:rsidR="00630DF2" w:rsidRPr="00A06134">
        <w:rPr>
          <w:rFonts w:ascii="Times New Roman" w:hAnsi="Times New Roman" w:cs="Times New Roman"/>
          <w:sz w:val="24"/>
        </w:rPr>
        <w:t xml:space="preserve">y poder asumir un mejor papel como futuro docente. </w:t>
      </w:r>
    </w:p>
    <w:p w14:paraId="39E3CC90" w14:textId="460F5BF5" w:rsidR="00A129F6" w:rsidRPr="00A06134" w:rsidRDefault="00630DF2" w:rsidP="001E16C1">
      <w:pPr>
        <w:spacing w:after="480" w:line="480" w:lineRule="auto"/>
        <w:ind w:firstLine="720"/>
        <w:rPr>
          <w:rFonts w:ascii="Times New Roman" w:hAnsi="Times New Roman" w:cs="Times New Roman"/>
          <w:sz w:val="24"/>
        </w:rPr>
      </w:pPr>
      <w:r w:rsidRPr="00A06134">
        <w:rPr>
          <w:rFonts w:ascii="Times New Roman" w:hAnsi="Times New Roman" w:cs="Times New Roman"/>
          <w:sz w:val="24"/>
        </w:rPr>
        <w:lastRenderedPageBreak/>
        <w:t>Durante la práctica profesional utilice diferentes herramientas como la planeación, siento una parte importante del desarrollo de las mismas, donde me permitió</w:t>
      </w:r>
      <w:r w:rsidR="00EA47D3">
        <w:rPr>
          <w:rFonts w:ascii="Times New Roman" w:hAnsi="Times New Roman" w:cs="Times New Roman"/>
          <w:sz w:val="24"/>
        </w:rPr>
        <w:t xml:space="preserve"> diseñar dentro de la misma</w:t>
      </w:r>
      <w:r w:rsidRPr="00A06134">
        <w:rPr>
          <w:rFonts w:ascii="Times New Roman" w:hAnsi="Times New Roman" w:cs="Times New Roman"/>
          <w:sz w:val="24"/>
        </w:rPr>
        <w:t xml:space="preserve"> diferentes estrategias para llevarlas a cabo en salón de clases,</w:t>
      </w:r>
      <w:r w:rsidR="00152D31">
        <w:rPr>
          <w:rFonts w:ascii="Times New Roman" w:hAnsi="Times New Roman" w:cs="Times New Roman"/>
          <w:sz w:val="24"/>
        </w:rPr>
        <w:t xml:space="preserve"> poniendo en uso</w:t>
      </w:r>
      <w:r w:rsidRPr="00A06134">
        <w:rPr>
          <w:rFonts w:ascii="Times New Roman" w:hAnsi="Times New Roman" w:cs="Times New Roman"/>
          <w:sz w:val="24"/>
        </w:rPr>
        <w:t xml:space="preserve"> diferentes conocimientos, tomando en cuenta que </w:t>
      </w:r>
      <w:r w:rsidR="00904333" w:rsidRPr="00A06134">
        <w:rPr>
          <w:rFonts w:ascii="Times New Roman" w:hAnsi="Times New Roman" w:cs="Times New Roman"/>
          <w:sz w:val="24"/>
        </w:rPr>
        <w:t>d</w:t>
      </w:r>
      <w:r w:rsidR="0020646F" w:rsidRPr="00A06134">
        <w:rPr>
          <w:rFonts w:ascii="Times New Roman" w:hAnsi="Times New Roman" w:cs="Times New Roman"/>
          <w:sz w:val="24"/>
        </w:rPr>
        <w:t xml:space="preserve">urante el proceso de mejora de la práctica tuve la oportunidad de desarrollar mis </w:t>
      </w:r>
      <w:r w:rsidR="00904333" w:rsidRPr="00A06134">
        <w:rPr>
          <w:rFonts w:ascii="Times New Roman" w:hAnsi="Times New Roman" w:cs="Times New Roman"/>
          <w:sz w:val="24"/>
        </w:rPr>
        <w:t>competencias,</w:t>
      </w:r>
      <w:r w:rsidR="00EA47D3">
        <w:rPr>
          <w:rFonts w:ascii="Times New Roman" w:hAnsi="Times New Roman" w:cs="Times New Roman"/>
          <w:sz w:val="24"/>
        </w:rPr>
        <w:t xml:space="preserve"> observando</w:t>
      </w:r>
      <w:r w:rsidRPr="00A06134">
        <w:rPr>
          <w:rFonts w:ascii="Times New Roman" w:hAnsi="Times New Roman" w:cs="Times New Roman"/>
          <w:sz w:val="24"/>
        </w:rPr>
        <w:t xml:space="preserve"> las experiencias que tuve</w:t>
      </w:r>
      <w:r w:rsidR="00EA47D3">
        <w:rPr>
          <w:rFonts w:ascii="Times New Roman" w:hAnsi="Times New Roman" w:cs="Times New Roman"/>
          <w:sz w:val="24"/>
        </w:rPr>
        <w:t>,</w:t>
      </w:r>
      <w:r w:rsidRPr="00A06134">
        <w:rPr>
          <w:rFonts w:ascii="Times New Roman" w:hAnsi="Times New Roman" w:cs="Times New Roman"/>
          <w:sz w:val="24"/>
        </w:rPr>
        <w:t xml:space="preserve"> considere</w:t>
      </w:r>
      <w:r w:rsidR="0020646F" w:rsidRPr="00A06134">
        <w:rPr>
          <w:rFonts w:ascii="Times New Roman" w:hAnsi="Times New Roman" w:cs="Times New Roman"/>
          <w:sz w:val="24"/>
        </w:rPr>
        <w:t xml:space="preserve"> que </w:t>
      </w:r>
      <w:r w:rsidR="0031198A" w:rsidRPr="00A06134">
        <w:rPr>
          <w:rFonts w:ascii="Times New Roman" w:hAnsi="Times New Roman" w:cs="Times New Roman"/>
          <w:sz w:val="24"/>
        </w:rPr>
        <w:t>la que debía seleccionar</w:t>
      </w:r>
      <w:r w:rsidR="00BF129F" w:rsidRPr="00A06134">
        <w:rPr>
          <w:rFonts w:ascii="Times New Roman" w:hAnsi="Times New Roman" w:cs="Times New Roman"/>
          <w:sz w:val="24"/>
        </w:rPr>
        <w:t xml:space="preserve"> para </w:t>
      </w:r>
      <w:r w:rsidR="00EA47D3">
        <w:rPr>
          <w:rFonts w:ascii="Times New Roman" w:hAnsi="Times New Roman" w:cs="Times New Roman"/>
          <w:sz w:val="24"/>
        </w:rPr>
        <w:t>seguir favoreciéndola</w:t>
      </w:r>
      <w:r w:rsidR="00BF129F" w:rsidRPr="00A06134">
        <w:rPr>
          <w:rFonts w:ascii="Times New Roman" w:hAnsi="Times New Roman" w:cs="Times New Roman"/>
          <w:sz w:val="24"/>
        </w:rPr>
        <w:t xml:space="preserve"> de una manera </w:t>
      </w:r>
      <w:r w:rsidR="0020646F" w:rsidRPr="00A06134">
        <w:rPr>
          <w:rFonts w:ascii="Times New Roman" w:hAnsi="Times New Roman" w:cs="Times New Roman"/>
          <w:sz w:val="24"/>
        </w:rPr>
        <w:t>más</w:t>
      </w:r>
      <w:r w:rsidR="00BF129F" w:rsidRPr="00A06134">
        <w:rPr>
          <w:rFonts w:ascii="Times New Roman" w:hAnsi="Times New Roman" w:cs="Times New Roman"/>
          <w:sz w:val="24"/>
        </w:rPr>
        <w:t xml:space="preserve"> profunda </w:t>
      </w:r>
      <w:r w:rsidR="0020646F" w:rsidRPr="00A06134">
        <w:rPr>
          <w:rFonts w:ascii="Times New Roman" w:hAnsi="Times New Roman" w:cs="Times New Roman"/>
          <w:sz w:val="24"/>
        </w:rPr>
        <w:t>fue la de</w:t>
      </w:r>
      <w:r w:rsidR="00696065" w:rsidRPr="00A06134">
        <w:rPr>
          <w:rFonts w:ascii="Times New Roman" w:hAnsi="Times New Roman" w:cs="Times New Roman"/>
          <w:sz w:val="24"/>
        </w:rPr>
        <w:t>:</w:t>
      </w:r>
      <w:r w:rsidR="0020646F" w:rsidRPr="00A06134">
        <w:rPr>
          <w:rFonts w:ascii="Times New Roman" w:hAnsi="Times New Roman" w:cs="Times New Roman"/>
          <w:sz w:val="24"/>
        </w:rPr>
        <w:t xml:space="preserve"> </w:t>
      </w:r>
    </w:p>
    <w:p w14:paraId="7385B72F" w14:textId="77BA1C7D" w:rsidR="001E16C1" w:rsidRPr="001E16C1" w:rsidRDefault="001E16C1" w:rsidP="00696065">
      <w:pPr>
        <w:spacing w:after="480" w:line="480" w:lineRule="auto"/>
        <w:ind w:left="708"/>
        <w:rPr>
          <w:rFonts w:ascii="Times New Roman" w:hAnsi="Times New Roman" w:cs="Times New Roman"/>
          <w:i/>
          <w:sz w:val="24"/>
        </w:rPr>
      </w:pPr>
      <w:r w:rsidRPr="001E16C1">
        <w:rPr>
          <w:rFonts w:ascii="Times New Roman" w:hAnsi="Times New Roman" w:cs="Times New Roman"/>
          <w:i/>
          <w:sz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w:t>
      </w:r>
      <w:r>
        <w:rPr>
          <w:rFonts w:ascii="Times New Roman" w:hAnsi="Times New Roman" w:cs="Times New Roman"/>
          <w:i/>
          <w:sz w:val="24"/>
        </w:rPr>
        <w:t>programas de estudio</w:t>
      </w:r>
      <w:r w:rsidR="00F92C24">
        <w:rPr>
          <w:rFonts w:ascii="Times New Roman" w:hAnsi="Times New Roman" w:cs="Times New Roman"/>
          <w:sz w:val="24"/>
        </w:rPr>
        <w:t xml:space="preserve">. </w:t>
      </w:r>
      <w:r w:rsidRPr="001E16C1">
        <w:rPr>
          <w:rFonts w:ascii="Times New Roman" w:hAnsi="Times New Roman" w:cs="Times New Roman"/>
          <w:sz w:val="24"/>
        </w:rPr>
        <w:t>y las unidades de competencia:</w:t>
      </w:r>
      <w:r>
        <w:rPr>
          <w:rFonts w:ascii="Times New Roman" w:hAnsi="Times New Roman" w:cs="Times New Roman"/>
          <w:i/>
          <w:sz w:val="24"/>
        </w:rPr>
        <w:t xml:space="preserve"> </w:t>
      </w:r>
    </w:p>
    <w:p w14:paraId="6BD188BF" w14:textId="425D6F13" w:rsidR="001E16C1" w:rsidRPr="00F92C24" w:rsidRDefault="00383529" w:rsidP="00F92C24">
      <w:pPr>
        <w:spacing w:after="480" w:line="480" w:lineRule="auto"/>
        <w:ind w:left="720"/>
        <w:rPr>
          <w:rFonts w:ascii="Times New Roman" w:hAnsi="Times New Roman" w:cs="Times New Roman"/>
          <w:i/>
          <w:sz w:val="24"/>
        </w:rPr>
      </w:pPr>
      <w:r w:rsidRPr="00F92C24">
        <w:rPr>
          <w:rFonts w:ascii="Times New Roman" w:hAnsi="Times New Roman" w:cs="Times New Roman"/>
          <w:i/>
          <w:sz w:val="24"/>
        </w:rPr>
        <w:t>-</w:t>
      </w:r>
      <w:r w:rsidR="001E16C1" w:rsidRPr="00F92C24">
        <w:rPr>
          <w:rFonts w:ascii="Times New Roman" w:hAnsi="Times New Roman" w:cs="Times New Roman"/>
          <w:i/>
          <w:sz w:val="24"/>
        </w:rPr>
        <w:t>Elabora diagnósticos de los intereses, motivaciones y necesidades formativas de los alumnos para organizar las actividades de aprendizaje, así como las adecuaciones curriculares y didácticas pertinentes.</w:t>
      </w:r>
    </w:p>
    <w:p w14:paraId="6077FF32" w14:textId="3E0C3717" w:rsidR="001E16C1" w:rsidRPr="00F92C24" w:rsidRDefault="00383529" w:rsidP="00F92C24">
      <w:pPr>
        <w:spacing w:after="480" w:line="480" w:lineRule="auto"/>
        <w:ind w:left="720"/>
        <w:rPr>
          <w:rFonts w:ascii="Times New Roman" w:hAnsi="Times New Roman" w:cs="Times New Roman"/>
          <w:i/>
          <w:sz w:val="24"/>
        </w:rPr>
      </w:pPr>
      <w:r w:rsidRPr="00F92C24">
        <w:rPr>
          <w:rFonts w:ascii="Times New Roman" w:hAnsi="Times New Roman" w:cs="Times New Roman"/>
          <w:i/>
          <w:sz w:val="24"/>
        </w:rPr>
        <w:t>-</w:t>
      </w:r>
      <w:r w:rsidR="001E16C1" w:rsidRPr="00F92C24">
        <w:rPr>
          <w:rFonts w:ascii="Times New Roman" w:hAnsi="Times New Roman" w:cs="Times New Roman"/>
          <w:i/>
          <w:sz w:val="24"/>
        </w:rPr>
        <w:t>Selecciona estrategias que favorecen el desarrollo intelectual, físico, social y emocional de los alumnos para procurar el logro de los aprendizajes.</w:t>
      </w:r>
    </w:p>
    <w:p w14:paraId="5D582020" w14:textId="77777777" w:rsidR="00947E65" w:rsidRDefault="00383529" w:rsidP="00947E65">
      <w:pPr>
        <w:spacing w:after="480" w:line="480" w:lineRule="auto"/>
        <w:ind w:left="720"/>
        <w:rPr>
          <w:rFonts w:ascii="Times New Roman" w:hAnsi="Times New Roman" w:cs="Times New Roman"/>
          <w:sz w:val="24"/>
        </w:rPr>
      </w:pPr>
      <w:r w:rsidRPr="00F92C24">
        <w:rPr>
          <w:rFonts w:ascii="Times New Roman" w:hAnsi="Times New Roman" w:cs="Times New Roman"/>
          <w:i/>
          <w:sz w:val="24"/>
        </w:rPr>
        <w:t>-</w:t>
      </w:r>
      <w:r w:rsidR="001E16C1" w:rsidRPr="00F92C24">
        <w:rPr>
          <w:rFonts w:ascii="Times New Roman" w:hAnsi="Times New Roman" w:cs="Times New Roman"/>
          <w:i/>
          <w:sz w:val="24"/>
        </w:rPr>
        <w:t>Construye escenarios y experiencias de aprendizaje utilizando diversos recursos metodológicos y tecnológicos para favorecer la educación inclusiva.</w:t>
      </w:r>
      <w:r w:rsidRPr="00F92C24">
        <w:rPr>
          <w:rFonts w:ascii="Times New Roman" w:hAnsi="Times New Roman" w:cs="Times New Roman"/>
          <w:sz w:val="24"/>
        </w:rPr>
        <w:t xml:space="preserve"> </w:t>
      </w:r>
      <w:r w:rsidR="00F80B01">
        <w:rPr>
          <w:rFonts w:ascii="Times New Roman" w:hAnsi="Times New Roman" w:cs="Times New Roman"/>
          <w:sz w:val="24"/>
        </w:rPr>
        <w:t>(Diario Oficial de la Federación [DOF], 2018, p.13</w:t>
      </w:r>
      <w:r w:rsidR="00CD563F">
        <w:rPr>
          <w:rFonts w:ascii="Times New Roman" w:hAnsi="Times New Roman" w:cs="Times New Roman"/>
          <w:sz w:val="24"/>
        </w:rPr>
        <w:t>)</w:t>
      </w:r>
      <w:r w:rsidR="00F80B01">
        <w:rPr>
          <w:rFonts w:ascii="Times New Roman" w:hAnsi="Times New Roman" w:cs="Times New Roman"/>
          <w:sz w:val="24"/>
        </w:rPr>
        <w:t>.</w:t>
      </w:r>
    </w:p>
    <w:p w14:paraId="0E1B5BE0" w14:textId="6A332B80" w:rsidR="00947E65" w:rsidRDefault="00947E65" w:rsidP="00947E65">
      <w:pPr>
        <w:spacing w:after="480" w:line="480" w:lineRule="auto"/>
        <w:rPr>
          <w:rFonts w:ascii="Times New Roman" w:hAnsi="Times New Roman" w:cs="Times New Roman"/>
          <w:sz w:val="24"/>
        </w:rPr>
      </w:pPr>
      <w:r>
        <w:rPr>
          <w:rFonts w:ascii="Times New Roman" w:hAnsi="Times New Roman" w:cs="Times New Roman"/>
          <w:i/>
          <w:sz w:val="24"/>
        </w:rPr>
        <w:lastRenderedPageBreak/>
        <w:t xml:space="preserve">            </w:t>
      </w:r>
      <w:r>
        <w:rPr>
          <w:rFonts w:ascii="Times New Roman" w:hAnsi="Times New Roman" w:cs="Times New Roman"/>
          <w:sz w:val="24"/>
        </w:rPr>
        <w:t xml:space="preserve">La planeación es una parte importante a lo largo de la práctica profesional, ya que sin ella no podemos tener una organización de las actividades que se pretende aplicar, esta competencia la desarrolle a lo largo de la licenciatura, ya que desde el comienzo se diseñaron </w:t>
      </w:r>
      <w:r w:rsidR="004C0118">
        <w:rPr>
          <w:rFonts w:ascii="Times New Roman" w:hAnsi="Times New Roman" w:cs="Times New Roman"/>
          <w:sz w:val="24"/>
        </w:rPr>
        <w:t>planeaciones,</w:t>
      </w:r>
      <w:r>
        <w:rPr>
          <w:rFonts w:ascii="Times New Roman" w:hAnsi="Times New Roman" w:cs="Times New Roman"/>
          <w:sz w:val="24"/>
        </w:rPr>
        <w:t xml:space="preserve"> aunque fueran un borrador de lo que en verdad se iba a llegar</w:t>
      </w:r>
      <w:r w:rsidR="00152D31">
        <w:rPr>
          <w:rFonts w:ascii="Times New Roman" w:hAnsi="Times New Roman" w:cs="Times New Roman"/>
          <w:sz w:val="24"/>
        </w:rPr>
        <w:t xml:space="preserve"> a ser al diseñar una </w:t>
      </w:r>
      <w:r w:rsidR="00F742FF">
        <w:rPr>
          <w:rFonts w:ascii="Times New Roman" w:hAnsi="Times New Roman" w:cs="Times New Roman"/>
          <w:sz w:val="24"/>
        </w:rPr>
        <w:t>, sin embargo se han presentado dific</w:t>
      </w:r>
      <w:r w:rsidR="00152D31">
        <w:rPr>
          <w:rFonts w:ascii="Times New Roman" w:hAnsi="Times New Roman" w:cs="Times New Roman"/>
          <w:sz w:val="24"/>
        </w:rPr>
        <w:t>ultades al momento de realizarlas</w:t>
      </w:r>
      <w:r w:rsidR="00F742FF">
        <w:rPr>
          <w:rFonts w:ascii="Times New Roman" w:hAnsi="Times New Roman" w:cs="Times New Roman"/>
          <w:sz w:val="24"/>
        </w:rPr>
        <w:t xml:space="preserve"> y aplicarlas haciendo que cada vez mejore el diseño de estas</w:t>
      </w:r>
      <w:r>
        <w:rPr>
          <w:rFonts w:ascii="Times New Roman" w:hAnsi="Times New Roman" w:cs="Times New Roman"/>
          <w:sz w:val="24"/>
        </w:rPr>
        <w:t>.</w:t>
      </w:r>
    </w:p>
    <w:p w14:paraId="2A80B16B" w14:textId="2C7A6906" w:rsidR="00947E65" w:rsidRPr="0005477B" w:rsidRDefault="00947E65" w:rsidP="00947E65">
      <w:pPr>
        <w:spacing w:after="480" w:line="480" w:lineRule="auto"/>
        <w:rPr>
          <w:rFonts w:ascii="Times New Roman" w:hAnsi="Times New Roman" w:cs="Times New Roman"/>
          <w:color w:val="000000" w:themeColor="text1"/>
          <w:sz w:val="24"/>
        </w:rPr>
      </w:pPr>
      <w:r>
        <w:rPr>
          <w:rFonts w:ascii="Times New Roman" w:hAnsi="Times New Roman" w:cs="Times New Roman"/>
          <w:sz w:val="24"/>
        </w:rPr>
        <w:t xml:space="preserve">            El </w:t>
      </w:r>
      <w:r w:rsidR="00BC09FA">
        <w:rPr>
          <w:rFonts w:ascii="Times New Roman" w:hAnsi="Times New Roman" w:cs="Times New Roman"/>
          <w:sz w:val="24"/>
        </w:rPr>
        <w:t>favorecer esta competencia ayudara a desempeñar</w:t>
      </w:r>
      <w:r w:rsidR="00152D31">
        <w:rPr>
          <w:rFonts w:ascii="Times New Roman" w:hAnsi="Times New Roman" w:cs="Times New Roman"/>
          <w:sz w:val="24"/>
        </w:rPr>
        <w:t>me</w:t>
      </w:r>
      <w:r>
        <w:rPr>
          <w:rFonts w:ascii="Times New Roman" w:hAnsi="Times New Roman" w:cs="Times New Roman"/>
          <w:sz w:val="24"/>
        </w:rPr>
        <w:t xml:space="preserve"> de mejor manera</w:t>
      </w:r>
      <w:r w:rsidR="00BC09FA">
        <w:rPr>
          <w:rFonts w:ascii="Times New Roman" w:hAnsi="Times New Roman" w:cs="Times New Roman"/>
          <w:sz w:val="24"/>
        </w:rPr>
        <w:t xml:space="preserve">, diseñando planeaciones que contengas </w:t>
      </w:r>
      <w:r w:rsidR="009F3E5A">
        <w:rPr>
          <w:rFonts w:ascii="Times New Roman" w:hAnsi="Times New Roman" w:cs="Times New Roman"/>
          <w:sz w:val="24"/>
        </w:rPr>
        <w:t xml:space="preserve">variedad de </w:t>
      </w:r>
      <w:r w:rsidR="00BC09FA">
        <w:rPr>
          <w:rFonts w:ascii="Times New Roman" w:hAnsi="Times New Roman" w:cs="Times New Roman"/>
          <w:sz w:val="24"/>
        </w:rPr>
        <w:t>estrategias, ayudando a favorecer la problemática que se pre</w:t>
      </w:r>
      <w:r w:rsidR="009F3E5A">
        <w:rPr>
          <w:rFonts w:ascii="Times New Roman" w:hAnsi="Times New Roman" w:cs="Times New Roman"/>
          <w:sz w:val="24"/>
        </w:rPr>
        <w:t>sentó a lo largo de la práctica al igual que los demás campos,</w:t>
      </w:r>
      <w:r w:rsidR="00BC09FA">
        <w:rPr>
          <w:rFonts w:ascii="Times New Roman" w:hAnsi="Times New Roman" w:cs="Times New Roman"/>
          <w:sz w:val="24"/>
        </w:rPr>
        <w:t xml:space="preserve"> </w:t>
      </w:r>
      <w:r>
        <w:rPr>
          <w:rFonts w:ascii="Times New Roman" w:hAnsi="Times New Roman" w:cs="Times New Roman"/>
          <w:sz w:val="24"/>
        </w:rPr>
        <w:t>partiendo de elegir los contenidos a partir de las necesidades y las características del grupo y de cada uno de los alumnos</w:t>
      </w:r>
      <w:r w:rsidR="009F3E5A">
        <w:rPr>
          <w:rFonts w:ascii="Times New Roman" w:hAnsi="Times New Roman" w:cs="Times New Roman"/>
          <w:sz w:val="24"/>
        </w:rPr>
        <w:t xml:space="preserve"> que se pudieron ver en el diagnóstico</w:t>
      </w:r>
      <w:r w:rsidR="00F742FF">
        <w:rPr>
          <w:rFonts w:ascii="Times New Roman" w:hAnsi="Times New Roman" w:cs="Times New Roman"/>
          <w:sz w:val="24"/>
        </w:rPr>
        <w:t xml:space="preserve"> y</w:t>
      </w:r>
      <w:r w:rsidR="00152D31">
        <w:rPr>
          <w:rFonts w:ascii="Times New Roman" w:hAnsi="Times New Roman" w:cs="Times New Roman"/>
          <w:sz w:val="24"/>
        </w:rPr>
        <w:t xml:space="preserve"> </w:t>
      </w:r>
      <w:r w:rsidR="00323270">
        <w:rPr>
          <w:rFonts w:ascii="Times New Roman" w:hAnsi="Times New Roman" w:cs="Times New Roman"/>
          <w:sz w:val="24"/>
        </w:rPr>
        <w:t xml:space="preserve">que en realidad se </w:t>
      </w:r>
      <w:r w:rsidR="00323270" w:rsidRPr="0005477B">
        <w:rPr>
          <w:rFonts w:ascii="Times New Roman" w:hAnsi="Times New Roman" w:cs="Times New Roman"/>
          <w:color w:val="000000" w:themeColor="text1"/>
          <w:sz w:val="24"/>
        </w:rPr>
        <w:t xml:space="preserve">cumpla el propósito de la planeación. </w:t>
      </w:r>
    </w:p>
    <w:p w14:paraId="50C6B9CE" w14:textId="1F406C68" w:rsidR="0062153D" w:rsidRPr="0005477B" w:rsidRDefault="0039487C" w:rsidP="00CD563F">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Cabe destacar que d</w:t>
      </w:r>
      <w:r w:rsidR="00C35DC9" w:rsidRPr="0005477B">
        <w:rPr>
          <w:rFonts w:ascii="Times New Roman" w:hAnsi="Times New Roman" w:cs="Times New Roman"/>
          <w:color w:val="000000" w:themeColor="text1"/>
          <w:sz w:val="24"/>
        </w:rPr>
        <w:t>urante el desarrollo de la</w:t>
      </w:r>
      <w:r w:rsidR="0062153D" w:rsidRPr="0005477B">
        <w:rPr>
          <w:rFonts w:ascii="Times New Roman" w:hAnsi="Times New Roman" w:cs="Times New Roman"/>
          <w:color w:val="000000" w:themeColor="text1"/>
          <w:sz w:val="24"/>
        </w:rPr>
        <w:t xml:space="preserve"> formación docente </w:t>
      </w:r>
      <w:r w:rsidR="00C35DC9" w:rsidRPr="0005477B">
        <w:rPr>
          <w:rFonts w:ascii="Times New Roman" w:hAnsi="Times New Roman" w:cs="Times New Roman"/>
          <w:color w:val="000000" w:themeColor="text1"/>
          <w:sz w:val="24"/>
        </w:rPr>
        <w:t xml:space="preserve">asumí ciertos compromisos </w:t>
      </w:r>
      <w:r w:rsidR="00630DF2" w:rsidRPr="0005477B">
        <w:rPr>
          <w:rFonts w:ascii="Times New Roman" w:hAnsi="Times New Roman" w:cs="Times New Roman"/>
          <w:color w:val="000000" w:themeColor="text1"/>
          <w:sz w:val="24"/>
        </w:rPr>
        <w:t xml:space="preserve">como responsable de la propia </w:t>
      </w:r>
      <w:r w:rsidR="00323270" w:rsidRPr="0005477B">
        <w:rPr>
          <w:rFonts w:ascii="Times New Roman" w:hAnsi="Times New Roman" w:cs="Times New Roman"/>
          <w:color w:val="000000" w:themeColor="text1"/>
          <w:sz w:val="24"/>
        </w:rPr>
        <w:t>práctica</w:t>
      </w:r>
      <w:r w:rsidR="00630DF2" w:rsidRPr="0005477B">
        <w:rPr>
          <w:rFonts w:ascii="Times New Roman" w:hAnsi="Times New Roman" w:cs="Times New Roman"/>
          <w:color w:val="000000" w:themeColor="text1"/>
          <w:sz w:val="24"/>
        </w:rPr>
        <w:t xml:space="preserve"> profesional </w:t>
      </w:r>
      <w:r w:rsidR="00C35DC9" w:rsidRPr="0005477B">
        <w:rPr>
          <w:rFonts w:ascii="Times New Roman" w:hAnsi="Times New Roman" w:cs="Times New Roman"/>
          <w:color w:val="000000" w:themeColor="text1"/>
          <w:sz w:val="24"/>
        </w:rPr>
        <w:t>que</w:t>
      </w:r>
      <w:r w:rsidR="0062153D" w:rsidRPr="0005477B">
        <w:rPr>
          <w:rFonts w:ascii="Times New Roman" w:hAnsi="Times New Roman" w:cs="Times New Roman"/>
          <w:color w:val="000000" w:themeColor="text1"/>
          <w:sz w:val="24"/>
        </w:rPr>
        <w:t xml:space="preserve"> ayudar</w:t>
      </w:r>
      <w:r w:rsidR="00775E6B" w:rsidRPr="0005477B">
        <w:rPr>
          <w:rFonts w:ascii="Times New Roman" w:hAnsi="Times New Roman" w:cs="Times New Roman"/>
          <w:color w:val="000000" w:themeColor="text1"/>
          <w:sz w:val="24"/>
        </w:rPr>
        <w:t>a</w:t>
      </w:r>
      <w:r w:rsidR="00C35DC9" w:rsidRPr="0005477B">
        <w:rPr>
          <w:rFonts w:ascii="Times New Roman" w:hAnsi="Times New Roman" w:cs="Times New Roman"/>
          <w:color w:val="000000" w:themeColor="text1"/>
          <w:sz w:val="24"/>
        </w:rPr>
        <w:t>n a mejorar constantemente la</w:t>
      </w:r>
      <w:r w:rsidR="007D6072" w:rsidRPr="0005477B">
        <w:rPr>
          <w:rFonts w:ascii="Times New Roman" w:hAnsi="Times New Roman" w:cs="Times New Roman"/>
          <w:color w:val="000000" w:themeColor="text1"/>
          <w:sz w:val="24"/>
        </w:rPr>
        <w:t xml:space="preserve"> práctica docente, </w:t>
      </w:r>
      <w:r w:rsidR="00BC329D" w:rsidRPr="0005477B">
        <w:rPr>
          <w:rFonts w:ascii="Times New Roman" w:hAnsi="Times New Roman" w:cs="Times New Roman"/>
          <w:color w:val="000000" w:themeColor="text1"/>
          <w:sz w:val="24"/>
        </w:rPr>
        <w:t xml:space="preserve">así que </w:t>
      </w:r>
      <w:r w:rsidR="007D6072" w:rsidRPr="0005477B">
        <w:rPr>
          <w:rFonts w:ascii="Times New Roman" w:hAnsi="Times New Roman" w:cs="Times New Roman"/>
          <w:color w:val="000000" w:themeColor="text1"/>
          <w:sz w:val="24"/>
        </w:rPr>
        <w:t>los compromisos que asumí fueron el</w:t>
      </w:r>
      <w:r w:rsidR="006746C3" w:rsidRPr="0005477B">
        <w:rPr>
          <w:rFonts w:ascii="Times New Roman" w:hAnsi="Times New Roman" w:cs="Times New Roman"/>
          <w:color w:val="000000" w:themeColor="text1"/>
          <w:sz w:val="24"/>
        </w:rPr>
        <w:t xml:space="preserve"> ser responsable</w:t>
      </w:r>
      <w:r w:rsidR="007D6072" w:rsidRPr="0005477B">
        <w:rPr>
          <w:rFonts w:ascii="Times New Roman" w:hAnsi="Times New Roman" w:cs="Times New Roman"/>
          <w:color w:val="000000" w:themeColor="text1"/>
          <w:sz w:val="24"/>
        </w:rPr>
        <w:t xml:space="preserve">, llegando puntual al jardín de niños, </w:t>
      </w:r>
      <w:r w:rsidR="00323270" w:rsidRPr="0005477B">
        <w:rPr>
          <w:rFonts w:ascii="Times New Roman" w:hAnsi="Times New Roman" w:cs="Times New Roman"/>
          <w:color w:val="000000" w:themeColor="text1"/>
          <w:sz w:val="24"/>
        </w:rPr>
        <w:t>estar dispuesta a atender a los alumnos, orientar y guiar a los niños en su aprendizaje, aprender de los alumnos y las maestras,</w:t>
      </w:r>
      <w:r w:rsidR="00367BE8" w:rsidRPr="0005477B">
        <w:rPr>
          <w:rFonts w:ascii="Times New Roman" w:hAnsi="Times New Roman" w:cs="Times New Roman"/>
          <w:color w:val="000000" w:themeColor="text1"/>
          <w:sz w:val="24"/>
        </w:rPr>
        <w:t xml:space="preserve"> trabajar en equipo, ser honesta ante todas las situaciones, aprovechar los espacios de aprendizaje, interactuar con los padres de familia, practicar y promover los valores, </w:t>
      </w:r>
      <w:r w:rsidR="00CD563F" w:rsidRPr="0005477B">
        <w:rPr>
          <w:rFonts w:ascii="Times New Roman" w:hAnsi="Times New Roman" w:cs="Times New Roman"/>
          <w:color w:val="000000" w:themeColor="text1"/>
          <w:sz w:val="24"/>
        </w:rPr>
        <w:t>dis</w:t>
      </w:r>
      <w:r w:rsidR="00C35DC9" w:rsidRPr="0005477B">
        <w:rPr>
          <w:rFonts w:ascii="Times New Roman" w:hAnsi="Times New Roman" w:cs="Times New Roman"/>
          <w:color w:val="000000" w:themeColor="text1"/>
          <w:sz w:val="24"/>
        </w:rPr>
        <w:t xml:space="preserve">eñar planeaciones aplicando los </w:t>
      </w:r>
      <w:r w:rsidR="00CD563F" w:rsidRPr="0005477B">
        <w:rPr>
          <w:rFonts w:ascii="Times New Roman" w:hAnsi="Times New Roman" w:cs="Times New Roman"/>
          <w:color w:val="000000" w:themeColor="text1"/>
          <w:sz w:val="24"/>
        </w:rPr>
        <w:t>conocimientos con ayuda de metodologías, tecnología e investigación para propiciar aprendizajes significativo</w:t>
      </w:r>
      <w:r w:rsidR="00676CBC" w:rsidRPr="0005477B">
        <w:rPr>
          <w:rFonts w:ascii="Times New Roman" w:hAnsi="Times New Roman" w:cs="Times New Roman"/>
          <w:color w:val="000000" w:themeColor="text1"/>
          <w:sz w:val="24"/>
        </w:rPr>
        <w:t>s en todos los alumnos,</w:t>
      </w:r>
      <w:r w:rsidR="00CD563F" w:rsidRPr="0005477B">
        <w:rPr>
          <w:rFonts w:ascii="Times New Roman" w:hAnsi="Times New Roman" w:cs="Times New Roman"/>
          <w:color w:val="000000" w:themeColor="text1"/>
          <w:sz w:val="24"/>
        </w:rPr>
        <w:t xml:space="preserve"> de igual manera</w:t>
      </w:r>
      <w:r w:rsidR="00434A69" w:rsidRPr="0005477B">
        <w:rPr>
          <w:rFonts w:ascii="Times New Roman" w:hAnsi="Times New Roman" w:cs="Times New Roman"/>
          <w:color w:val="000000" w:themeColor="text1"/>
          <w:sz w:val="24"/>
        </w:rPr>
        <w:t xml:space="preserve"> </w:t>
      </w:r>
      <w:r w:rsidR="00676CBC" w:rsidRPr="0005477B">
        <w:rPr>
          <w:rFonts w:ascii="Times New Roman" w:hAnsi="Times New Roman" w:cs="Times New Roman"/>
          <w:color w:val="000000" w:themeColor="text1"/>
          <w:sz w:val="24"/>
        </w:rPr>
        <w:t>creando ambientes de aprendizaje favorables y actividades innovadoras</w:t>
      </w:r>
      <w:r w:rsidR="00434A69" w:rsidRPr="0005477B">
        <w:rPr>
          <w:rFonts w:ascii="Times New Roman" w:hAnsi="Times New Roman" w:cs="Times New Roman"/>
          <w:color w:val="000000" w:themeColor="text1"/>
          <w:sz w:val="24"/>
        </w:rPr>
        <w:t xml:space="preserve"> dentro del gr</w:t>
      </w:r>
      <w:r w:rsidR="00775E6B" w:rsidRPr="0005477B">
        <w:rPr>
          <w:rFonts w:ascii="Times New Roman" w:hAnsi="Times New Roman" w:cs="Times New Roman"/>
          <w:color w:val="000000" w:themeColor="text1"/>
          <w:sz w:val="24"/>
        </w:rPr>
        <w:t xml:space="preserve">upo </w:t>
      </w:r>
      <w:r w:rsidR="00434A69" w:rsidRPr="0005477B">
        <w:rPr>
          <w:rFonts w:ascii="Times New Roman" w:hAnsi="Times New Roman" w:cs="Times New Roman"/>
          <w:color w:val="000000" w:themeColor="text1"/>
          <w:sz w:val="24"/>
        </w:rPr>
        <w:t>cumpliendo</w:t>
      </w:r>
      <w:r w:rsidR="006746C3" w:rsidRPr="0005477B">
        <w:rPr>
          <w:rFonts w:ascii="Times New Roman" w:hAnsi="Times New Roman" w:cs="Times New Roman"/>
          <w:color w:val="000000" w:themeColor="text1"/>
          <w:sz w:val="24"/>
        </w:rPr>
        <w:t xml:space="preserve"> </w:t>
      </w:r>
      <w:r w:rsidR="00C35DC9" w:rsidRPr="0005477B">
        <w:rPr>
          <w:rFonts w:ascii="Times New Roman" w:hAnsi="Times New Roman" w:cs="Times New Roman"/>
          <w:color w:val="000000" w:themeColor="text1"/>
          <w:sz w:val="24"/>
        </w:rPr>
        <w:t xml:space="preserve">con los materiales </w:t>
      </w:r>
      <w:r w:rsidR="00C35DC9" w:rsidRPr="0005477B">
        <w:rPr>
          <w:rFonts w:ascii="Times New Roman" w:hAnsi="Times New Roman" w:cs="Times New Roman"/>
          <w:color w:val="000000" w:themeColor="text1"/>
          <w:sz w:val="24"/>
        </w:rPr>
        <w:lastRenderedPageBreak/>
        <w:t>que tuve</w:t>
      </w:r>
      <w:r w:rsidR="006746C3" w:rsidRPr="0005477B">
        <w:rPr>
          <w:rFonts w:ascii="Times New Roman" w:hAnsi="Times New Roman" w:cs="Times New Roman"/>
          <w:color w:val="000000" w:themeColor="text1"/>
          <w:sz w:val="24"/>
        </w:rPr>
        <w:t xml:space="preserve"> que utilizar para poder realizar con éxito las actividades</w:t>
      </w:r>
      <w:r w:rsidR="00CD563F" w:rsidRPr="0005477B">
        <w:rPr>
          <w:rFonts w:ascii="Times New Roman" w:hAnsi="Times New Roman" w:cs="Times New Roman"/>
          <w:color w:val="000000" w:themeColor="text1"/>
          <w:sz w:val="24"/>
        </w:rPr>
        <w:t>,</w:t>
      </w:r>
      <w:r w:rsidR="006746C3" w:rsidRPr="0005477B">
        <w:rPr>
          <w:rFonts w:ascii="Times New Roman" w:hAnsi="Times New Roman" w:cs="Times New Roman"/>
          <w:color w:val="000000" w:themeColor="text1"/>
          <w:sz w:val="24"/>
        </w:rPr>
        <w:t xml:space="preserve"> </w:t>
      </w:r>
      <w:r w:rsidR="00CD563F" w:rsidRPr="0005477B">
        <w:rPr>
          <w:rFonts w:ascii="Times New Roman" w:hAnsi="Times New Roman" w:cs="Times New Roman"/>
          <w:color w:val="000000" w:themeColor="text1"/>
          <w:sz w:val="24"/>
        </w:rPr>
        <w:t xml:space="preserve">por lo tanto </w:t>
      </w:r>
      <w:r w:rsidR="006746C3" w:rsidRPr="0005477B">
        <w:rPr>
          <w:rFonts w:ascii="Times New Roman" w:hAnsi="Times New Roman" w:cs="Times New Roman"/>
          <w:color w:val="000000" w:themeColor="text1"/>
          <w:sz w:val="24"/>
        </w:rPr>
        <w:t>concentrarme en desempeñar lo mejor posible mis habilidades y reflexionar sobre las fuerzas y áreas de oportunidad que identifiqué a lo l</w:t>
      </w:r>
      <w:r w:rsidR="00383529" w:rsidRPr="0005477B">
        <w:rPr>
          <w:rFonts w:ascii="Times New Roman" w:hAnsi="Times New Roman" w:cs="Times New Roman"/>
          <w:color w:val="000000" w:themeColor="text1"/>
          <w:sz w:val="24"/>
        </w:rPr>
        <w:t xml:space="preserve">argo del trayecto de formación. </w:t>
      </w:r>
    </w:p>
    <w:p w14:paraId="36CE1BC8" w14:textId="6224B328" w:rsidR="00DB0FC0" w:rsidRDefault="00B16F90" w:rsidP="006A74E0">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 xml:space="preserve">El jardín </w:t>
      </w:r>
      <w:r w:rsidR="00774B1B">
        <w:rPr>
          <w:rFonts w:ascii="Times New Roman" w:hAnsi="Times New Roman" w:cs="Times New Roman"/>
          <w:color w:val="000000" w:themeColor="text1"/>
          <w:sz w:val="24"/>
        </w:rPr>
        <w:t xml:space="preserve">en el </w:t>
      </w:r>
      <w:r w:rsidRPr="0005477B">
        <w:rPr>
          <w:rFonts w:ascii="Times New Roman" w:hAnsi="Times New Roman" w:cs="Times New Roman"/>
          <w:color w:val="000000" w:themeColor="text1"/>
          <w:sz w:val="24"/>
        </w:rPr>
        <w:t>que estoy realizando las practicas, denominado Brígida García de Juárez del municipio de saltillo, con alumnos de segundo año, a lo largo de este pr</w:t>
      </w:r>
      <w:r w:rsidR="00774B1B">
        <w:rPr>
          <w:rFonts w:ascii="Times New Roman" w:hAnsi="Times New Roman" w:cs="Times New Roman"/>
          <w:color w:val="000000" w:themeColor="text1"/>
          <w:sz w:val="24"/>
        </w:rPr>
        <w:t>oceso que tuve dentro de la institución</w:t>
      </w:r>
      <w:r w:rsidRPr="0005477B">
        <w:rPr>
          <w:rFonts w:ascii="Times New Roman" w:hAnsi="Times New Roman" w:cs="Times New Roman"/>
          <w:color w:val="000000" w:themeColor="text1"/>
          <w:sz w:val="24"/>
        </w:rPr>
        <w:t xml:space="preserve"> detecte algunas dificultades en los alumnos, siendo</w:t>
      </w:r>
      <w:r w:rsidR="00DB0FC0">
        <w:rPr>
          <w:rFonts w:ascii="Times New Roman" w:hAnsi="Times New Roman" w:cs="Times New Roman"/>
          <w:color w:val="000000" w:themeColor="text1"/>
          <w:sz w:val="24"/>
        </w:rPr>
        <w:t xml:space="preserve"> </w:t>
      </w:r>
      <w:r w:rsidR="0005477B" w:rsidRPr="0005477B">
        <w:rPr>
          <w:rFonts w:ascii="Times New Roman" w:hAnsi="Times New Roman" w:cs="Times New Roman"/>
          <w:color w:val="000000" w:themeColor="text1"/>
          <w:sz w:val="24"/>
        </w:rPr>
        <w:t>problemáticas</w:t>
      </w:r>
      <w:r w:rsidR="00C35DC9" w:rsidRPr="0005477B">
        <w:rPr>
          <w:rFonts w:ascii="Times New Roman" w:hAnsi="Times New Roman" w:cs="Times New Roman"/>
          <w:color w:val="000000" w:themeColor="text1"/>
          <w:sz w:val="24"/>
        </w:rPr>
        <w:t xml:space="preserve"> que enfrenté</w:t>
      </w:r>
      <w:r w:rsidR="00674CEA" w:rsidRPr="0005477B">
        <w:rPr>
          <w:rFonts w:ascii="Times New Roman" w:hAnsi="Times New Roman" w:cs="Times New Roman"/>
          <w:color w:val="000000" w:themeColor="text1"/>
          <w:sz w:val="24"/>
        </w:rPr>
        <w:t xml:space="preserve"> a lo largo de la práctica docente </w:t>
      </w:r>
      <w:r w:rsidR="003D71B1" w:rsidRPr="0005477B">
        <w:rPr>
          <w:rFonts w:ascii="Times New Roman" w:hAnsi="Times New Roman" w:cs="Times New Roman"/>
          <w:color w:val="000000" w:themeColor="text1"/>
          <w:sz w:val="24"/>
        </w:rPr>
        <w:t>fue</w:t>
      </w:r>
      <w:r w:rsidR="00BC329D" w:rsidRPr="0005477B">
        <w:rPr>
          <w:rFonts w:ascii="Times New Roman" w:hAnsi="Times New Roman" w:cs="Times New Roman"/>
          <w:color w:val="000000" w:themeColor="text1"/>
          <w:sz w:val="24"/>
        </w:rPr>
        <w:t xml:space="preserve"> desde</w:t>
      </w:r>
      <w:r w:rsidR="00DB0FC0">
        <w:rPr>
          <w:rFonts w:ascii="Times New Roman" w:hAnsi="Times New Roman" w:cs="Times New Roman"/>
          <w:color w:val="000000" w:themeColor="text1"/>
          <w:sz w:val="24"/>
        </w:rPr>
        <w:t xml:space="preserve"> la actitud de los niños, </w:t>
      </w:r>
      <w:r w:rsidR="00BC329D" w:rsidRPr="0005477B">
        <w:rPr>
          <w:rFonts w:ascii="Times New Roman" w:hAnsi="Times New Roman" w:cs="Times New Roman"/>
          <w:color w:val="000000" w:themeColor="text1"/>
          <w:sz w:val="24"/>
        </w:rPr>
        <w:t xml:space="preserve">aunque sabían que estaban haciendo una acción mala aun </w:t>
      </w:r>
      <w:r w:rsidR="00FE3A57" w:rsidRPr="0005477B">
        <w:rPr>
          <w:rFonts w:ascii="Times New Roman" w:hAnsi="Times New Roman" w:cs="Times New Roman"/>
          <w:color w:val="000000" w:themeColor="text1"/>
          <w:sz w:val="24"/>
        </w:rPr>
        <w:t>así</w:t>
      </w:r>
      <w:r w:rsidR="00BC329D" w:rsidRPr="0005477B">
        <w:rPr>
          <w:rFonts w:ascii="Times New Roman" w:hAnsi="Times New Roman" w:cs="Times New Roman"/>
          <w:color w:val="000000" w:themeColor="text1"/>
          <w:sz w:val="24"/>
        </w:rPr>
        <w:t xml:space="preserve"> la hacían sin pensar en las consecuencias que iba a conllevar</w:t>
      </w:r>
      <w:r w:rsidR="00DB0FC0">
        <w:rPr>
          <w:rFonts w:ascii="Times New Roman" w:hAnsi="Times New Roman" w:cs="Times New Roman"/>
          <w:color w:val="000000" w:themeColor="text1"/>
          <w:sz w:val="24"/>
        </w:rPr>
        <w:t xml:space="preserve"> sus acciones</w:t>
      </w:r>
      <w:r w:rsidR="00BC329D" w:rsidRPr="0005477B">
        <w:rPr>
          <w:rFonts w:ascii="Times New Roman" w:hAnsi="Times New Roman" w:cs="Times New Roman"/>
          <w:color w:val="000000" w:themeColor="text1"/>
          <w:sz w:val="24"/>
        </w:rPr>
        <w:t>,</w:t>
      </w:r>
      <w:r w:rsidRPr="0005477B">
        <w:rPr>
          <w:rFonts w:ascii="Times New Roman" w:hAnsi="Times New Roman" w:cs="Times New Roman"/>
          <w:color w:val="000000" w:themeColor="text1"/>
          <w:sz w:val="24"/>
        </w:rPr>
        <w:t xml:space="preserve"> se notaban casi siempre distraídos, algunos sin ganas de trabajar, agresivos</w:t>
      </w:r>
      <w:r w:rsidR="008A0EDE" w:rsidRPr="0005477B">
        <w:rPr>
          <w:rFonts w:ascii="Times New Roman" w:hAnsi="Times New Roman" w:cs="Times New Roman"/>
          <w:color w:val="000000" w:themeColor="text1"/>
          <w:sz w:val="24"/>
        </w:rPr>
        <w:t>,</w:t>
      </w:r>
      <w:r w:rsidR="00774B1B">
        <w:rPr>
          <w:rFonts w:ascii="Times New Roman" w:hAnsi="Times New Roman" w:cs="Times New Roman"/>
          <w:color w:val="000000" w:themeColor="text1"/>
          <w:sz w:val="24"/>
        </w:rPr>
        <w:t xml:space="preserve"> sin respetar</w:t>
      </w:r>
      <w:r w:rsidR="00BC329D" w:rsidRPr="0005477B">
        <w:rPr>
          <w:rFonts w:ascii="Times New Roman" w:hAnsi="Times New Roman" w:cs="Times New Roman"/>
          <w:color w:val="000000" w:themeColor="text1"/>
          <w:sz w:val="24"/>
        </w:rPr>
        <w:t xml:space="preserve"> ninguna de las reglas que se les implemento,</w:t>
      </w:r>
      <w:r w:rsidR="008A0EDE" w:rsidRPr="0005477B">
        <w:rPr>
          <w:rFonts w:ascii="Times New Roman" w:hAnsi="Times New Roman" w:cs="Times New Roman"/>
          <w:color w:val="000000" w:themeColor="text1"/>
          <w:sz w:val="24"/>
        </w:rPr>
        <w:t xml:space="preserve"> se producían siempre comentarios sobre a </w:t>
      </w:r>
      <w:r w:rsidR="0005477B" w:rsidRPr="0005477B">
        <w:rPr>
          <w:rFonts w:ascii="Times New Roman" w:hAnsi="Times New Roman" w:cs="Times New Roman"/>
          <w:color w:val="000000" w:themeColor="text1"/>
          <w:sz w:val="24"/>
        </w:rPr>
        <w:t>qué</w:t>
      </w:r>
      <w:r w:rsidR="00DB0FC0">
        <w:rPr>
          <w:rFonts w:ascii="Times New Roman" w:hAnsi="Times New Roman" w:cs="Times New Roman"/>
          <w:color w:val="000000" w:themeColor="text1"/>
          <w:sz w:val="24"/>
        </w:rPr>
        <w:t xml:space="preserve"> hora iban a ir a comer y demás comentarios. </w:t>
      </w:r>
    </w:p>
    <w:p w14:paraId="600EBA56" w14:textId="49CF7526" w:rsidR="006A74E0" w:rsidRPr="0005477B" w:rsidRDefault="00DB0FC0" w:rsidP="006A74E0">
      <w:pPr>
        <w:spacing w:after="480"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E</w:t>
      </w:r>
      <w:r w:rsidR="003D71B1" w:rsidRPr="0005477B">
        <w:rPr>
          <w:rFonts w:ascii="Times New Roman" w:hAnsi="Times New Roman" w:cs="Times New Roman"/>
          <w:color w:val="000000" w:themeColor="text1"/>
          <w:sz w:val="24"/>
        </w:rPr>
        <w:t>l diseñar estrategias para el control de grupo o actividades que les llam</w:t>
      </w:r>
      <w:r w:rsidR="009409DC" w:rsidRPr="0005477B">
        <w:rPr>
          <w:rFonts w:ascii="Times New Roman" w:hAnsi="Times New Roman" w:cs="Times New Roman"/>
          <w:color w:val="000000" w:themeColor="text1"/>
          <w:sz w:val="24"/>
        </w:rPr>
        <w:t>ara</w:t>
      </w:r>
      <w:r w:rsidR="003D71B1" w:rsidRPr="0005477B">
        <w:rPr>
          <w:rFonts w:ascii="Times New Roman" w:hAnsi="Times New Roman" w:cs="Times New Roman"/>
          <w:color w:val="000000" w:themeColor="text1"/>
          <w:sz w:val="24"/>
        </w:rPr>
        <w:t>n más la atención y así que ellos qui</w:t>
      </w:r>
      <w:r w:rsidR="009409DC" w:rsidRPr="0005477B">
        <w:rPr>
          <w:rFonts w:ascii="Times New Roman" w:hAnsi="Times New Roman" w:cs="Times New Roman"/>
          <w:color w:val="000000" w:themeColor="text1"/>
          <w:sz w:val="24"/>
        </w:rPr>
        <w:t>sieran</w:t>
      </w:r>
      <w:r w:rsidR="003D71B1" w:rsidRPr="0005477B">
        <w:rPr>
          <w:rFonts w:ascii="Times New Roman" w:hAnsi="Times New Roman" w:cs="Times New Roman"/>
          <w:color w:val="000000" w:themeColor="text1"/>
          <w:sz w:val="24"/>
        </w:rPr>
        <w:t xml:space="preserve"> participar, </w:t>
      </w:r>
      <w:r w:rsidR="008A0EDE" w:rsidRPr="0005477B">
        <w:rPr>
          <w:rFonts w:ascii="Times New Roman" w:hAnsi="Times New Roman" w:cs="Times New Roman"/>
          <w:color w:val="000000" w:themeColor="text1"/>
          <w:sz w:val="24"/>
        </w:rPr>
        <w:t xml:space="preserve">pensando en que </w:t>
      </w:r>
      <w:r w:rsidR="00C35DC9" w:rsidRPr="0005477B">
        <w:rPr>
          <w:rFonts w:ascii="Times New Roman" w:hAnsi="Times New Roman" w:cs="Times New Roman"/>
          <w:color w:val="000000" w:themeColor="text1"/>
          <w:sz w:val="24"/>
        </w:rPr>
        <w:t>durante el tiempo que coloqué</w:t>
      </w:r>
      <w:r w:rsidR="00676CBC" w:rsidRPr="0005477B">
        <w:rPr>
          <w:rFonts w:ascii="Times New Roman" w:hAnsi="Times New Roman" w:cs="Times New Roman"/>
          <w:color w:val="000000" w:themeColor="text1"/>
          <w:sz w:val="24"/>
        </w:rPr>
        <w:t xml:space="preserve"> el diagnostico </w:t>
      </w:r>
      <w:r w:rsidR="00BF3AFD" w:rsidRPr="0005477B">
        <w:rPr>
          <w:rFonts w:ascii="Times New Roman" w:hAnsi="Times New Roman" w:cs="Times New Roman"/>
          <w:color w:val="000000" w:themeColor="text1"/>
          <w:sz w:val="24"/>
        </w:rPr>
        <w:t xml:space="preserve">donde </w:t>
      </w:r>
      <w:r w:rsidR="00961AA4" w:rsidRPr="0005477B">
        <w:rPr>
          <w:rFonts w:ascii="Times New Roman" w:hAnsi="Times New Roman" w:cs="Times New Roman"/>
          <w:color w:val="000000" w:themeColor="text1"/>
          <w:sz w:val="24"/>
        </w:rPr>
        <w:t xml:space="preserve">detecté </w:t>
      </w:r>
      <w:r w:rsidR="008A0EDE" w:rsidRPr="0005477B">
        <w:rPr>
          <w:rFonts w:ascii="Times New Roman" w:hAnsi="Times New Roman" w:cs="Times New Roman"/>
          <w:color w:val="000000" w:themeColor="text1"/>
          <w:sz w:val="24"/>
        </w:rPr>
        <w:t xml:space="preserve">esta </w:t>
      </w:r>
      <w:r w:rsidR="006A74E0" w:rsidRPr="0005477B">
        <w:rPr>
          <w:rFonts w:ascii="Times New Roman" w:hAnsi="Times New Roman" w:cs="Times New Roman"/>
          <w:color w:val="000000" w:themeColor="text1"/>
          <w:sz w:val="24"/>
        </w:rPr>
        <w:t>problemática, que fue</w:t>
      </w:r>
      <w:r w:rsidR="00BF3AFD" w:rsidRPr="0005477B">
        <w:rPr>
          <w:rFonts w:ascii="Times New Roman" w:hAnsi="Times New Roman" w:cs="Times New Roman"/>
          <w:color w:val="000000" w:themeColor="text1"/>
          <w:sz w:val="24"/>
        </w:rPr>
        <w:t xml:space="preserve"> que</w:t>
      </w:r>
      <w:r w:rsidR="006A74E0" w:rsidRPr="0005477B">
        <w:rPr>
          <w:rFonts w:ascii="Times New Roman" w:hAnsi="Times New Roman" w:cs="Times New Roman"/>
          <w:color w:val="000000" w:themeColor="text1"/>
          <w:sz w:val="24"/>
        </w:rPr>
        <w:t xml:space="preserve"> los alumnos de segundo grado no t</w:t>
      </w:r>
      <w:r w:rsidR="00961AA4" w:rsidRPr="0005477B">
        <w:rPr>
          <w:rFonts w:ascii="Times New Roman" w:hAnsi="Times New Roman" w:cs="Times New Roman"/>
          <w:color w:val="000000" w:themeColor="text1"/>
          <w:sz w:val="24"/>
        </w:rPr>
        <w:t>enían</w:t>
      </w:r>
      <w:r w:rsidR="006A74E0" w:rsidRPr="0005477B">
        <w:rPr>
          <w:rFonts w:ascii="Times New Roman" w:hAnsi="Times New Roman" w:cs="Times New Roman"/>
          <w:color w:val="000000" w:themeColor="text1"/>
          <w:sz w:val="24"/>
        </w:rPr>
        <w:t xml:space="preserve"> control de sus emociones ni de ellos mismos </w:t>
      </w:r>
      <w:r w:rsidR="009C531C" w:rsidRPr="0005477B">
        <w:rPr>
          <w:rFonts w:ascii="Times New Roman" w:hAnsi="Times New Roman" w:cs="Times New Roman"/>
          <w:color w:val="000000" w:themeColor="text1"/>
          <w:sz w:val="24"/>
        </w:rPr>
        <w:t>sin saber los límites que deb</w:t>
      </w:r>
      <w:r w:rsidR="00961AA4" w:rsidRPr="0005477B">
        <w:rPr>
          <w:rFonts w:ascii="Times New Roman" w:hAnsi="Times New Roman" w:cs="Times New Roman"/>
          <w:color w:val="000000" w:themeColor="text1"/>
          <w:sz w:val="24"/>
        </w:rPr>
        <w:t>ían</w:t>
      </w:r>
      <w:r w:rsidR="009C531C" w:rsidRPr="0005477B">
        <w:rPr>
          <w:rFonts w:ascii="Times New Roman" w:hAnsi="Times New Roman" w:cs="Times New Roman"/>
          <w:color w:val="000000" w:themeColor="text1"/>
          <w:sz w:val="24"/>
        </w:rPr>
        <w:t xml:space="preserve"> </w:t>
      </w:r>
      <w:r w:rsidR="00961AA4" w:rsidRPr="0005477B">
        <w:rPr>
          <w:rFonts w:ascii="Times New Roman" w:hAnsi="Times New Roman" w:cs="Times New Roman"/>
          <w:color w:val="000000" w:themeColor="text1"/>
          <w:sz w:val="24"/>
        </w:rPr>
        <w:t xml:space="preserve">respetar </w:t>
      </w:r>
      <w:r w:rsidR="009C531C" w:rsidRPr="0005477B">
        <w:rPr>
          <w:rFonts w:ascii="Times New Roman" w:hAnsi="Times New Roman" w:cs="Times New Roman"/>
          <w:color w:val="000000" w:themeColor="text1"/>
          <w:sz w:val="24"/>
        </w:rPr>
        <w:t xml:space="preserve">para tener una sana convivencia. </w:t>
      </w:r>
    </w:p>
    <w:p w14:paraId="447F6279" w14:textId="125CFA94" w:rsidR="00DB0FC0" w:rsidRPr="0005477B" w:rsidRDefault="00676CBC" w:rsidP="00DB0FC0">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 xml:space="preserve">El comportamiento de los alumnos era </w:t>
      </w:r>
      <w:r w:rsidR="004278CE" w:rsidRPr="0005477B">
        <w:rPr>
          <w:rFonts w:ascii="Times New Roman" w:hAnsi="Times New Roman" w:cs="Times New Roman"/>
          <w:color w:val="000000" w:themeColor="text1"/>
          <w:sz w:val="24"/>
        </w:rPr>
        <w:t xml:space="preserve">de todos </w:t>
      </w:r>
      <w:r w:rsidRPr="0005477B">
        <w:rPr>
          <w:rFonts w:ascii="Times New Roman" w:hAnsi="Times New Roman" w:cs="Times New Roman"/>
          <w:color w:val="000000" w:themeColor="text1"/>
          <w:sz w:val="24"/>
        </w:rPr>
        <w:t>similar, no se controlaban, al momento de ver a algún niño llorar todos los demás lloraban o se quejaban que se querían ir con sus mam</w:t>
      </w:r>
      <w:r w:rsidR="0031198A" w:rsidRPr="0005477B">
        <w:rPr>
          <w:rFonts w:ascii="Times New Roman" w:hAnsi="Times New Roman" w:cs="Times New Roman"/>
          <w:color w:val="000000" w:themeColor="text1"/>
          <w:sz w:val="24"/>
        </w:rPr>
        <w:t>á</w:t>
      </w:r>
      <w:r w:rsidRPr="0005477B">
        <w:rPr>
          <w:rFonts w:ascii="Times New Roman" w:hAnsi="Times New Roman" w:cs="Times New Roman"/>
          <w:color w:val="000000" w:themeColor="text1"/>
          <w:sz w:val="24"/>
        </w:rPr>
        <w:t>s, conforme pas</w:t>
      </w:r>
      <w:r w:rsidR="0031198A" w:rsidRPr="0005477B">
        <w:rPr>
          <w:rFonts w:ascii="Times New Roman" w:hAnsi="Times New Roman" w:cs="Times New Roman"/>
          <w:color w:val="000000" w:themeColor="text1"/>
          <w:sz w:val="24"/>
        </w:rPr>
        <w:t>ó</w:t>
      </w:r>
      <w:r w:rsidRPr="0005477B">
        <w:rPr>
          <w:rFonts w:ascii="Times New Roman" w:hAnsi="Times New Roman" w:cs="Times New Roman"/>
          <w:color w:val="000000" w:themeColor="text1"/>
          <w:sz w:val="24"/>
        </w:rPr>
        <w:t xml:space="preserve"> el tiempo se pusieron agre</w:t>
      </w:r>
      <w:r w:rsidR="00563282" w:rsidRPr="0005477B">
        <w:rPr>
          <w:rFonts w:ascii="Times New Roman" w:hAnsi="Times New Roman" w:cs="Times New Roman"/>
          <w:color w:val="000000" w:themeColor="text1"/>
          <w:sz w:val="24"/>
        </w:rPr>
        <w:t xml:space="preserve">sivos cuando no las </w:t>
      </w:r>
      <w:r w:rsidR="0031198A" w:rsidRPr="0005477B">
        <w:rPr>
          <w:rFonts w:ascii="Times New Roman" w:hAnsi="Times New Roman" w:cs="Times New Roman"/>
          <w:color w:val="000000" w:themeColor="text1"/>
          <w:sz w:val="24"/>
        </w:rPr>
        <w:t>veían</w:t>
      </w:r>
      <w:r w:rsidRPr="0005477B">
        <w:rPr>
          <w:rFonts w:ascii="Times New Roman" w:hAnsi="Times New Roman" w:cs="Times New Roman"/>
          <w:color w:val="000000" w:themeColor="text1"/>
          <w:sz w:val="24"/>
        </w:rPr>
        <w:t xml:space="preserve">, se tiraban al piso a llorar sin quererse sentar, otros se la pasaban </w:t>
      </w:r>
      <w:r w:rsidR="004278CE" w:rsidRPr="0005477B">
        <w:rPr>
          <w:rFonts w:ascii="Times New Roman" w:hAnsi="Times New Roman" w:cs="Times New Roman"/>
          <w:color w:val="000000" w:themeColor="text1"/>
          <w:sz w:val="24"/>
        </w:rPr>
        <w:t>gritando,</w:t>
      </w:r>
      <w:r w:rsidRPr="0005477B">
        <w:rPr>
          <w:rFonts w:ascii="Times New Roman" w:hAnsi="Times New Roman" w:cs="Times New Roman"/>
          <w:color w:val="000000" w:themeColor="text1"/>
          <w:sz w:val="24"/>
        </w:rPr>
        <w:t xml:space="preserve"> aunque las actividades fueran para jugar ellos no sabían controlarse.</w:t>
      </w:r>
      <w:r w:rsidR="004278CE" w:rsidRPr="0005477B">
        <w:rPr>
          <w:rFonts w:ascii="Times New Roman" w:hAnsi="Times New Roman" w:cs="Times New Roman"/>
          <w:color w:val="000000" w:themeColor="text1"/>
          <w:sz w:val="24"/>
        </w:rPr>
        <w:t xml:space="preserve"> Conforme fueron pasando los días la mayoría ya no llo</w:t>
      </w:r>
      <w:r w:rsidR="00C35DC9" w:rsidRPr="0005477B">
        <w:rPr>
          <w:rFonts w:ascii="Times New Roman" w:hAnsi="Times New Roman" w:cs="Times New Roman"/>
          <w:color w:val="000000" w:themeColor="text1"/>
          <w:sz w:val="24"/>
        </w:rPr>
        <w:t>ró</w:t>
      </w:r>
      <w:r w:rsidR="004278CE" w:rsidRPr="0005477B">
        <w:rPr>
          <w:rFonts w:ascii="Times New Roman" w:hAnsi="Times New Roman" w:cs="Times New Roman"/>
          <w:color w:val="000000" w:themeColor="text1"/>
          <w:sz w:val="24"/>
        </w:rPr>
        <w:t xml:space="preserve">, pero si </w:t>
      </w:r>
      <w:r w:rsidR="004278CE" w:rsidRPr="0005477B">
        <w:rPr>
          <w:rFonts w:ascii="Times New Roman" w:hAnsi="Times New Roman" w:cs="Times New Roman"/>
          <w:color w:val="000000" w:themeColor="text1"/>
          <w:sz w:val="24"/>
        </w:rPr>
        <w:lastRenderedPageBreak/>
        <w:t>reclamaban por sus mam</w:t>
      </w:r>
      <w:r w:rsidR="0031198A" w:rsidRPr="0005477B">
        <w:rPr>
          <w:rFonts w:ascii="Times New Roman" w:hAnsi="Times New Roman" w:cs="Times New Roman"/>
          <w:color w:val="000000" w:themeColor="text1"/>
          <w:sz w:val="24"/>
        </w:rPr>
        <w:t>á</w:t>
      </w:r>
      <w:r w:rsidR="004278CE" w:rsidRPr="0005477B">
        <w:rPr>
          <w:rFonts w:ascii="Times New Roman" w:hAnsi="Times New Roman" w:cs="Times New Roman"/>
          <w:color w:val="000000" w:themeColor="text1"/>
          <w:sz w:val="24"/>
        </w:rPr>
        <w:t xml:space="preserve">s, ellos mismos </w:t>
      </w:r>
      <w:r w:rsidR="00C35DC9" w:rsidRPr="0005477B">
        <w:rPr>
          <w:rFonts w:ascii="Times New Roman" w:hAnsi="Times New Roman" w:cs="Times New Roman"/>
          <w:color w:val="000000" w:themeColor="text1"/>
          <w:sz w:val="24"/>
        </w:rPr>
        <w:t>adquirieran</w:t>
      </w:r>
      <w:r w:rsidR="004278CE" w:rsidRPr="0005477B">
        <w:rPr>
          <w:rFonts w:ascii="Times New Roman" w:hAnsi="Times New Roman" w:cs="Times New Roman"/>
          <w:color w:val="000000" w:themeColor="text1"/>
          <w:sz w:val="24"/>
        </w:rPr>
        <w:t xml:space="preserve"> actitudes de otros compañeros, si uno de ellos empezaba a jugar y no seguí</w:t>
      </w:r>
      <w:r w:rsidR="00C35DC9" w:rsidRPr="0005477B">
        <w:rPr>
          <w:rFonts w:ascii="Times New Roman" w:hAnsi="Times New Roman" w:cs="Times New Roman"/>
          <w:color w:val="000000" w:themeColor="text1"/>
          <w:sz w:val="24"/>
        </w:rPr>
        <w:t>a indicaciones, los demás hicieran</w:t>
      </w:r>
      <w:r w:rsidR="004278CE" w:rsidRPr="0005477B">
        <w:rPr>
          <w:rFonts w:ascii="Times New Roman" w:hAnsi="Times New Roman" w:cs="Times New Roman"/>
          <w:color w:val="000000" w:themeColor="text1"/>
          <w:sz w:val="24"/>
        </w:rPr>
        <w:t xml:space="preserve"> lo mismo, consid</w:t>
      </w:r>
      <w:r w:rsidR="00C35DC9" w:rsidRPr="0005477B">
        <w:rPr>
          <w:rFonts w:ascii="Times New Roman" w:hAnsi="Times New Roman" w:cs="Times New Roman"/>
          <w:color w:val="000000" w:themeColor="text1"/>
          <w:sz w:val="24"/>
        </w:rPr>
        <w:t>ero que de alguna manera esto fue</w:t>
      </w:r>
      <w:r w:rsidR="004278CE" w:rsidRPr="0005477B">
        <w:rPr>
          <w:rFonts w:ascii="Times New Roman" w:hAnsi="Times New Roman" w:cs="Times New Roman"/>
          <w:color w:val="000000" w:themeColor="text1"/>
          <w:sz w:val="24"/>
        </w:rPr>
        <w:t xml:space="preserve"> normal para niños de primer </w:t>
      </w:r>
      <w:r w:rsidR="00AA79D4" w:rsidRPr="0005477B">
        <w:rPr>
          <w:rFonts w:ascii="Times New Roman" w:hAnsi="Times New Roman" w:cs="Times New Roman"/>
          <w:color w:val="000000" w:themeColor="text1"/>
          <w:sz w:val="24"/>
        </w:rPr>
        <w:t>grado,</w:t>
      </w:r>
      <w:r w:rsidR="004278CE" w:rsidRPr="0005477B">
        <w:rPr>
          <w:rFonts w:ascii="Times New Roman" w:hAnsi="Times New Roman" w:cs="Times New Roman"/>
          <w:color w:val="000000" w:themeColor="text1"/>
          <w:sz w:val="24"/>
        </w:rPr>
        <w:t xml:space="preserve"> pero en este </w:t>
      </w:r>
      <w:r w:rsidR="00DB0FC0">
        <w:rPr>
          <w:rFonts w:ascii="Times New Roman" w:hAnsi="Times New Roman" w:cs="Times New Roman"/>
          <w:color w:val="000000" w:themeColor="text1"/>
          <w:sz w:val="24"/>
        </w:rPr>
        <w:t xml:space="preserve">caso son niños de segundo año, aunque no es de asombrarse en este caso ya que cursaron su primer año en casa. </w:t>
      </w:r>
    </w:p>
    <w:p w14:paraId="3538D8F0" w14:textId="7A67B73A" w:rsidR="00563282" w:rsidRPr="0005477B" w:rsidRDefault="00563282" w:rsidP="004278CE">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 xml:space="preserve">Considerando las actitudes de los y las niñas pude ver que el problema que más sobresalió fue el de la conducta, </w:t>
      </w:r>
      <w:r w:rsidR="005A1B87" w:rsidRPr="0005477B">
        <w:rPr>
          <w:rFonts w:ascii="Times New Roman" w:hAnsi="Times New Roman" w:cs="Times New Roman"/>
          <w:color w:val="000000" w:themeColor="text1"/>
          <w:sz w:val="24"/>
        </w:rPr>
        <w:t>las actit</w:t>
      </w:r>
      <w:r w:rsidR="00C35DC9" w:rsidRPr="0005477B">
        <w:rPr>
          <w:rFonts w:ascii="Times New Roman" w:hAnsi="Times New Roman" w:cs="Times New Roman"/>
          <w:color w:val="000000" w:themeColor="text1"/>
          <w:sz w:val="24"/>
        </w:rPr>
        <w:t xml:space="preserve">udes de los niños día a día fueron </w:t>
      </w:r>
      <w:r w:rsidR="005A1B87" w:rsidRPr="0005477B">
        <w:rPr>
          <w:rFonts w:ascii="Times New Roman" w:hAnsi="Times New Roman" w:cs="Times New Roman"/>
          <w:color w:val="000000" w:themeColor="text1"/>
          <w:sz w:val="24"/>
        </w:rPr>
        <w:t>diferentes ya que nos muestran distintos cambios de acuerdo con el contexto en el que se encuentra</w:t>
      </w:r>
      <w:r w:rsidR="008A0EDE" w:rsidRPr="0005477B">
        <w:rPr>
          <w:rFonts w:ascii="Times New Roman" w:hAnsi="Times New Roman" w:cs="Times New Roman"/>
          <w:color w:val="000000" w:themeColor="text1"/>
          <w:sz w:val="24"/>
        </w:rPr>
        <w:t xml:space="preserve"> ya que el jardín se encuentra en una comunidad donde las pandillas dentro de la colonia son normales</w:t>
      </w:r>
      <w:r w:rsidR="005A1B87" w:rsidRPr="0005477B">
        <w:rPr>
          <w:rFonts w:ascii="Times New Roman" w:hAnsi="Times New Roman" w:cs="Times New Roman"/>
          <w:color w:val="000000" w:themeColor="text1"/>
          <w:sz w:val="24"/>
        </w:rPr>
        <w:t xml:space="preserve"> y también que el aspecto emocional se vio afectado a lo largo d</w:t>
      </w:r>
      <w:r w:rsidR="00C35DC9" w:rsidRPr="0005477B">
        <w:rPr>
          <w:rFonts w:ascii="Times New Roman" w:hAnsi="Times New Roman" w:cs="Times New Roman"/>
          <w:color w:val="000000" w:themeColor="text1"/>
          <w:sz w:val="24"/>
        </w:rPr>
        <w:t xml:space="preserve">e la pandemia, con esto se </w:t>
      </w:r>
      <w:r w:rsidR="008E575A" w:rsidRPr="0005477B">
        <w:rPr>
          <w:rFonts w:ascii="Times New Roman" w:hAnsi="Times New Roman" w:cs="Times New Roman"/>
          <w:color w:val="000000" w:themeColor="text1"/>
          <w:sz w:val="24"/>
        </w:rPr>
        <w:t>buscó</w:t>
      </w:r>
      <w:r w:rsidR="005A1B87" w:rsidRPr="0005477B">
        <w:rPr>
          <w:rFonts w:ascii="Times New Roman" w:hAnsi="Times New Roman" w:cs="Times New Roman"/>
          <w:color w:val="000000" w:themeColor="text1"/>
          <w:sz w:val="24"/>
        </w:rPr>
        <w:t xml:space="preserve"> diseñar planeaciones para que les resulte atractivas las actividades y utilizar diferentes recursos, técnicas, y modalidades de trabajo para mejor la conducta. </w:t>
      </w:r>
    </w:p>
    <w:p w14:paraId="69A1BD5A" w14:textId="70CC110A" w:rsidR="00A129F6" w:rsidRPr="0005477B" w:rsidRDefault="00AA79D4" w:rsidP="00196DB5">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Hablando de los campos f</w:t>
      </w:r>
      <w:r w:rsidR="008E575A" w:rsidRPr="0005477B">
        <w:rPr>
          <w:rFonts w:ascii="Times New Roman" w:hAnsi="Times New Roman" w:cs="Times New Roman"/>
          <w:color w:val="000000" w:themeColor="text1"/>
          <w:sz w:val="24"/>
        </w:rPr>
        <w:t>ormativos, los alumnos no tuvieran</w:t>
      </w:r>
      <w:r w:rsidRPr="0005477B">
        <w:rPr>
          <w:rFonts w:ascii="Times New Roman" w:hAnsi="Times New Roman" w:cs="Times New Roman"/>
          <w:color w:val="000000" w:themeColor="text1"/>
          <w:sz w:val="24"/>
        </w:rPr>
        <w:t xml:space="preserve"> ningún conocimiento en ninguno de ellos, no sabían aun reconocer su nombre ni mucho menos la primera letra del mismo, en pensamiento matemático solo uno pudo contar ha</w:t>
      </w:r>
      <w:r w:rsidR="008E575A" w:rsidRPr="0005477B">
        <w:rPr>
          <w:rFonts w:ascii="Times New Roman" w:hAnsi="Times New Roman" w:cs="Times New Roman"/>
          <w:color w:val="000000" w:themeColor="text1"/>
          <w:sz w:val="24"/>
        </w:rPr>
        <w:t>sta el tres, los demás no tuvieron</w:t>
      </w:r>
      <w:r w:rsidRPr="0005477B">
        <w:rPr>
          <w:rFonts w:ascii="Times New Roman" w:hAnsi="Times New Roman" w:cs="Times New Roman"/>
          <w:color w:val="000000" w:themeColor="text1"/>
          <w:sz w:val="24"/>
        </w:rPr>
        <w:t xml:space="preserve"> idea de los números ni con cual empezar, en exploración del mundo natural solo algunos tenían consciente de lo que era la naturaleza solo mencionaban que eran los árboles, </w:t>
      </w:r>
      <w:r w:rsidR="007B57C1" w:rsidRPr="0005477B">
        <w:rPr>
          <w:rFonts w:ascii="Times New Roman" w:hAnsi="Times New Roman" w:cs="Times New Roman"/>
          <w:color w:val="000000" w:themeColor="text1"/>
          <w:sz w:val="24"/>
        </w:rPr>
        <w:t xml:space="preserve">la posible causa del problema es </w:t>
      </w:r>
      <w:r w:rsidR="008E575A" w:rsidRPr="0005477B">
        <w:rPr>
          <w:rFonts w:ascii="Times New Roman" w:hAnsi="Times New Roman" w:cs="Times New Roman"/>
          <w:color w:val="000000" w:themeColor="text1"/>
          <w:sz w:val="24"/>
        </w:rPr>
        <w:t>porque la mayoría de los alumnos</w:t>
      </w:r>
      <w:r w:rsidR="009C531C" w:rsidRPr="0005477B">
        <w:rPr>
          <w:rFonts w:ascii="Times New Roman" w:hAnsi="Times New Roman" w:cs="Times New Roman"/>
          <w:color w:val="000000" w:themeColor="text1"/>
          <w:sz w:val="24"/>
        </w:rPr>
        <w:t xml:space="preserve"> no cursaron el primer año y no tuvieron la experiencia de convivir con más niños aparte que pasamos por la pandemia siendo factores importantes para </w:t>
      </w:r>
      <w:r w:rsidR="00434A69" w:rsidRPr="0005477B">
        <w:rPr>
          <w:rFonts w:ascii="Times New Roman" w:hAnsi="Times New Roman" w:cs="Times New Roman"/>
          <w:color w:val="000000" w:themeColor="text1"/>
          <w:sz w:val="24"/>
        </w:rPr>
        <w:t>que no s</w:t>
      </w:r>
      <w:r w:rsidR="002C1B7D" w:rsidRPr="0005477B">
        <w:rPr>
          <w:rFonts w:ascii="Times New Roman" w:hAnsi="Times New Roman" w:cs="Times New Roman"/>
          <w:color w:val="000000" w:themeColor="text1"/>
          <w:sz w:val="24"/>
        </w:rPr>
        <w:t>upieran</w:t>
      </w:r>
      <w:r w:rsidR="00434A69" w:rsidRPr="0005477B">
        <w:rPr>
          <w:rFonts w:ascii="Times New Roman" w:hAnsi="Times New Roman" w:cs="Times New Roman"/>
          <w:color w:val="000000" w:themeColor="text1"/>
          <w:sz w:val="24"/>
        </w:rPr>
        <w:t xml:space="preserve"> convivir. </w:t>
      </w:r>
    </w:p>
    <w:p w14:paraId="75296C8C" w14:textId="77777777" w:rsidR="000E2104" w:rsidRDefault="008B0C2D" w:rsidP="00E653C7">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 xml:space="preserve">El problema de conducta </w:t>
      </w:r>
      <w:r w:rsidR="001718B7" w:rsidRPr="0005477B">
        <w:rPr>
          <w:rFonts w:ascii="Times New Roman" w:hAnsi="Times New Roman" w:cs="Times New Roman"/>
          <w:color w:val="000000" w:themeColor="text1"/>
          <w:sz w:val="24"/>
        </w:rPr>
        <w:t xml:space="preserve">afecta directamente a </w:t>
      </w:r>
      <w:r w:rsidRPr="0005477B">
        <w:rPr>
          <w:rFonts w:ascii="Times New Roman" w:hAnsi="Times New Roman" w:cs="Times New Roman"/>
          <w:color w:val="000000" w:themeColor="text1"/>
          <w:sz w:val="24"/>
        </w:rPr>
        <w:t xml:space="preserve">los niños </w:t>
      </w:r>
      <w:r w:rsidR="001718B7" w:rsidRPr="0005477B">
        <w:rPr>
          <w:rFonts w:ascii="Times New Roman" w:hAnsi="Times New Roman" w:cs="Times New Roman"/>
          <w:color w:val="000000" w:themeColor="text1"/>
          <w:sz w:val="24"/>
        </w:rPr>
        <w:t xml:space="preserve">durante la estancia que tienen en el jardín de niños, </w:t>
      </w:r>
      <w:r w:rsidR="007C32DF" w:rsidRPr="0005477B">
        <w:rPr>
          <w:rFonts w:ascii="Times New Roman" w:hAnsi="Times New Roman" w:cs="Times New Roman"/>
          <w:color w:val="000000" w:themeColor="text1"/>
          <w:sz w:val="24"/>
        </w:rPr>
        <w:t xml:space="preserve">ya que depende de la relación que tiene con sus compañeros y maestra, al </w:t>
      </w:r>
      <w:r w:rsidR="007C32DF" w:rsidRPr="0005477B">
        <w:rPr>
          <w:rFonts w:ascii="Times New Roman" w:hAnsi="Times New Roman" w:cs="Times New Roman"/>
          <w:color w:val="000000" w:themeColor="text1"/>
          <w:sz w:val="24"/>
        </w:rPr>
        <w:lastRenderedPageBreak/>
        <w:t xml:space="preserve">mismo tiempo estos problemas de conducta pueden impedir el desarrollo normal de convivencia </w:t>
      </w:r>
      <w:r w:rsidRPr="0005477B">
        <w:rPr>
          <w:rFonts w:ascii="Times New Roman" w:hAnsi="Times New Roman" w:cs="Times New Roman"/>
          <w:color w:val="000000" w:themeColor="text1"/>
          <w:sz w:val="24"/>
        </w:rPr>
        <w:t>dentro del salón,</w:t>
      </w:r>
      <w:r w:rsidR="001F2E83" w:rsidRPr="0005477B">
        <w:rPr>
          <w:rFonts w:ascii="Times New Roman" w:hAnsi="Times New Roman" w:cs="Times New Roman"/>
          <w:color w:val="000000" w:themeColor="text1"/>
          <w:sz w:val="24"/>
        </w:rPr>
        <w:t xml:space="preserve"> el logro de los aprendizajes y</w:t>
      </w:r>
      <w:r w:rsidRPr="0005477B">
        <w:rPr>
          <w:rFonts w:ascii="Times New Roman" w:hAnsi="Times New Roman" w:cs="Times New Roman"/>
          <w:color w:val="000000" w:themeColor="text1"/>
          <w:sz w:val="24"/>
        </w:rPr>
        <w:t xml:space="preserve"> el rendimiento de los niños convirtiéndose </w:t>
      </w:r>
      <w:r w:rsidR="001F2E83" w:rsidRPr="0005477B">
        <w:rPr>
          <w:rFonts w:ascii="Times New Roman" w:hAnsi="Times New Roman" w:cs="Times New Roman"/>
          <w:color w:val="000000" w:themeColor="text1"/>
          <w:sz w:val="24"/>
        </w:rPr>
        <w:t>en una barrer</w:t>
      </w:r>
      <w:r w:rsidR="00E44A7C" w:rsidRPr="0005477B">
        <w:rPr>
          <w:rFonts w:ascii="Times New Roman" w:hAnsi="Times New Roman" w:cs="Times New Roman"/>
          <w:color w:val="000000" w:themeColor="text1"/>
          <w:sz w:val="24"/>
        </w:rPr>
        <w:t>a de aprendizaje y</w:t>
      </w:r>
      <w:r w:rsidR="001F2E83" w:rsidRPr="0005477B">
        <w:rPr>
          <w:rFonts w:ascii="Times New Roman" w:hAnsi="Times New Roman" w:cs="Times New Roman"/>
          <w:color w:val="000000" w:themeColor="text1"/>
          <w:sz w:val="24"/>
        </w:rPr>
        <w:t xml:space="preserve"> en</w:t>
      </w:r>
      <w:r w:rsidRPr="0005477B">
        <w:rPr>
          <w:rFonts w:ascii="Times New Roman" w:hAnsi="Times New Roman" w:cs="Times New Roman"/>
          <w:color w:val="000000" w:themeColor="text1"/>
          <w:sz w:val="24"/>
        </w:rPr>
        <w:t xml:space="preserve"> la participación de los alumnos, lo que claramente llega a ser perjudicial en el desarrollo personal y social para los niños teniendo </w:t>
      </w:r>
      <w:r w:rsidR="001F2E83" w:rsidRPr="0005477B">
        <w:rPr>
          <w:rFonts w:ascii="Times New Roman" w:hAnsi="Times New Roman" w:cs="Times New Roman"/>
          <w:color w:val="000000" w:themeColor="text1"/>
          <w:sz w:val="24"/>
        </w:rPr>
        <w:t>dificultades en las relaciones interpersonales y en su proceso de aprendizaje.</w:t>
      </w:r>
      <w:r w:rsidR="00E653C7" w:rsidRPr="0005477B">
        <w:rPr>
          <w:rFonts w:ascii="Times New Roman" w:hAnsi="Times New Roman" w:cs="Times New Roman"/>
          <w:color w:val="000000" w:themeColor="text1"/>
          <w:sz w:val="24"/>
        </w:rPr>
        <w:t xml:space="preserve"> </w:t>
      </w:r>
    </w:p>
    <w:p w14:paraId="3241707A" w14:textId="0758CFD2" w:rsidR="00E653C7" w:rsidRPr="0005477B" w:rsidRDefault="00F95A93" w:rsidP="00E653C7">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Una forma en la que se puede solucionar el problemas es por el lado socioemocional, e</w:t>
      </w:r>
      <w:r w:rsidR="00F77370" w:rsidRPr="0005477B">
        <w:rPr>
          <w:rFonts w:ascii="Times New Roman" w:hAnsi="Times New Roman" w:cs="Times New Roman"/>
          <w:color w:val="000000" w:themeColor="text1"/>
          <w:sz w:val="24"/>
        </w:rPr>
        <w:t xml:space="preserve">n el Plan y </w:t>
      </w:r>
      <w:r w:rsidR="00ED29AB" w:rsidRPr="0005477B">
        <w:rPr>
          <w:rFonts w:ascii="Times New Roman" w:hAnsi="Times New Roman" w:cs="Times New Roman"/>
          <w:color w:val="000000" w:themeColor="text1"/>
          <w:sz w:val="24"/>
        </w:rPr>
        <w:t>Programas de Estudio Aprendizajes Clave (2017) menciona en e</w:t>
      </w:r>
      <w:r w:rsidR="00F77370" w:rsidRPr="0005477B">
        <w:rPr>
          <w:rFonts w:ascii="Times New Roman" w:hAnsi="Times New Roman" w:cs="Times New Roman"/>
          <w:color w:val="000000" w:themeColor="text1"/>
          <w:sz w:val="24"/>
        </w:rPr>
        <w:t xml:space="preserve">l área de desarrollo socioemocional se centra en el proceso de construcción de la identidad y en el desarrollo de habilidades emocionales y sociales: </w:t>
      </w:r>
      <w:r w:rsidR="008E575A" w:rsidRPr="0005477B">
        <w:rPr>
          <w:rFonts w:ascii="Times New Roman" w:hAnsi="Times New Roman" w:cs="Times New Roman"/>
          <w:color w:val="000000" w:themeColor="text1"/>
          <w:sz w:val="24"/>
        </w:rPr>
        <w:t>se pretendió que los niños adquirieran</w:t>
      </w:r>
      <w:r w:rsidR="00F77370" w:rsidRPr="0005477B">
        <w:rPr>
          <w:rFonts w:ascii="Times New Roman" w:hAnsi="Times New Roman" w:cs="Times New Roman"/>
          <w:color w:val="000000" w:themeColor="text1"/>
          <w:sz w:val="24"/>
        </w:rPr>
        <w:t xml:space="preserve"> confianza en sí mismos al reconocerse como capaces de aprender enfrentar y resolver situaciones cada vez con mayor autonomía, de relacionarse en forma sana con distintas personas, de expresar ideas, sentimientos y emociones y de regular sus manera de actuar.</w:t>
      </w:r>
      <w:r w:rsidR="00E653C7" w:rsidRPr="0005477B">
        <w:rPr>
          <w:rFonts w:ascii="Times New Roman" w:hAnsi="Times New Roman" w:cs="Times New Roman"/>
          <w:color w:val="000000" w:themeColor="text1"/>
          <w:sz w:val="24"/>
        </w:rPr>
        <w:t xml:space="preserve"> </w:t>
      </w:r>
    </w:p>
    <w:p w14:paraId="70825EE0" w14:textId="4A8B14B9" w:rsidR="00DD5C96" w:rsidRPr="0005477B" w:rsidRDefault="00E653C7" w:rsidP="00E653C7">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P</w:t>
      </w:r>
      <w:r w:rsidR="009E1D54" w:rsidRPr="0005477B">
        <w:rPr>
          <w:rFonts w:ascii="Times New Roman" w:hAnsi="Times New Roman" w:cs="Times New Roman"/>
          <w:color w:val="000000" w:themeColor="text1"/>
          <w:sz w:val="24"/>
        </w:rPr>
        <w:t xml:space="preserve">ara poder darle una solución al problema de la conducta la cual es </w:t>
      </w:r>
      <w:r w:rsidR="009E1D54" w:rsidRPr="0005477B">
        <w:rPr>
          <w:rFonts w:ascii="Times New Roman" w:hAnsi="Times New Roman" w:cs="Times New Roman"/>
          <w:b/>
          <w:color w:val="000000" w:themeColor="text1"/>
          <w:sz w:val="24"/>
        </w:rPr>
        <w:t>¿Cómo hacer que los niños logren</w:t>
      </w:r>
      <w:r w:rsidR="00C35DC9" w:rsidRPr="0005477B">
        <w:rPr>
          <w:rFonts w:ascii="Times New Roman" w:hAnsi="Times New Roman" w:cs="Times New Roman"/>
          <w:b/>
          <w:color w:val="000000" w:themeColor="text1"/>
          <w:sz w:val="24"/>
        </w:rPr>
        <w:t xml:space="preserve"> tener una sana convivencia con sus compañeros y así tengan un aprendizaje significativo</w:t>
      </w:r>
      <w:r w:rsidR="009E1D54" w:rsidRPr="0005477B">
        <w:rPr>
          <w:rFonts w:ascii="Times New Roman" w:hAnsi="Times New Roman" w:cs="Times New Roman"/>
          <w:b/>
          <w:color w:val="000000" w:themeColor="text1"/>
          <w:sz w:val="24"/>
        </w:rPr>
        <w:t>?</w:t>
      </w:r>
      <w:r w:rsidR="009E1D54" w:rsidRPr="0005477B">
        <w:rPr>
          <w:rFonts w:ascii="Times New Roman" w:hAnsi="Times New Roman" w:cs="Times New Roman"/>
          <w:color w:val="000000" w:themeColor="text1"/>
          <w:sz w:val="24"/>
        </w:rPr>
        <w:t xml:space="preserve"> </w:t>
      </w:r>
      <w:r w:rsidR="008511E8" w:rsidRPr="0005477B">
        <w:rPr>
          <w:rFonts w:ascii="Times New Roman" w:hAnsi="Times New Roman" w:cs="Times New Roman"/>
          <w:color w:val="000000" w:themeColor="text1"/>
          <w:sz w:val="24"/>
        </w:rPr>
        <w:t xml:space="preserve">Con el objetivo de </w:t>
      </w:r>
      <w:r w:rsidR="008E575A" w:rsidRPr="0005477B">
        <w:rPr>
          <w:rFonts w:ascii="Times New Roman" w:hAnsi="Times New Roman" w:cs="Times New Roman"/>
          <w:color w:val="000000" w:themeColor="text1"/>
          <w:sz w:val="24"/>
        </w:rPr>
        <w:t>que los niños lograran</w:t>
      </w:r>
      <w:r w:rsidR="009E1D54" w:rsidRPr="0005477B">
        <w:rPr>
          <w:rFonts w:ascii="Times New Roman" w:hAnsi="Times New Roman" w:cs="Times New Roman"/>
          <w:color w:val="000000" w:themeColor="text1"/>
          <w:sz w:val="24"/>
        </w:rPr>
        <w:t xml:space="preserve"> reflexio</w:t>
      </w:r>
      <w:r w:rsidR="008E575A" w:rsidRPr="0005477B">
        <w:rPr>
          <w:rFonts w:ascii="Times New Roman" w:hAnsi="Times New Roman" w:cs="Times New Roman"/>
          <w:color w:val="000000" w:themeColor="text1"/>
          <w:sz w:val="24"/>
        </w:rPr>
        <w:t>nar sobre sus actos y reconocieran</w:t>
      </w:r>
      <w:r w:rsidR="009E1D54" w:rsidRPr="0005477B">
        <w:rPr>
          <w:rFonts w:ascii="Times New Roman" w:hAnsi="Times New Roman" w:cs="Times New Roman"/>
          <w:color w:val="000000" w:themeColor="text1"/>
          <w:sz w:val="24"/>
        </w:rPr>
        <w:t xml:space="preserve"> las consecuencias que estos tienen para su des</w:t>
      </w:r>
      <w:r w:rsidR="00CF1889" w:rsidRPr="0005477B">
        <w:rPr>
          <w:rFonts w:ascii="Times New Roman" w:hAnsi="Times New Roman" w:cs="Times New Roman"/>
          <w:color w:val="000000" w:themeColor="text1"/>
          <w:sz w:val="24"/>
        </w:rPr>
        <w:t>arrollo, al mismo tiempo trabajando</w:t>
      </w:r>
      <w:r w:rsidR="009E1D54" w:rsidRPr="0005477B">
        <w:rPr>
          <w:rFonts w:ascii="Times New Roman" w:hAnsi="Times New Roman" w:cs="Times New Roman"/>
          <w:color w:val="000000" w:themeColor="text1"/>
          <w:sz w:val="24"/>
        </w:rPr>
        <w:t xml:space="preserve"> lo que es la colaboración</w:t>
      </w:r>
      <w:r w:rsidR="00CF1889" w:rsidRPr="0005477B">
        <w:rPr>
          <w:rFonts w:ascii="Times New Roman" w:hAnsi="Times New Roman" w:cs="Times New Roman"/>
          <w:color w:val="000000" w:themeColor="text1"/>
          <w:sz w:val="24"/>
        </w:rPr>
        <w:t xml:space="preserve"> </w:t>
      </w:r>
      <w:r w:rsidR="005E6833" w:rsidRPr="0005477B">
        <w:rPr>
          <w:rFonts w:ascii="Times New Roman" w:hAnsi="Times New Roman" w:cs="Times New Roman"/>
          <w:color w:val="000000" w:themeColor="text1"/>
          <w:sz w:val="24"/>
        </w:rPr>
        <w:t xml:space="preserve">a </w:t>
      </w:r>
      <w:r w:rsidR="00E65202" w:rsidRPr="0005477B">
        <w:rPr>
          <w:rFonts w:ascii="Times New Roman" w:hAnsi="Times New Roman" w:cs="Times New Roman"/>
          <w:color w:val="000000" w:themeColor="text1"/>
          <w:sz w:val="24"/>
        </w:rPr>
        <w:t>través</w:t>
      </w:r>
      <w:r w:rsidR="005E6833" w:rsidRPr="0005477B">
        <w:rPr>
          <w:rFonts w:ascii="Times New Roman" w:hAnsi="Times New Roman" w:cs="Times New Roman"/>
          <w:color w:val="000000" w:themeColor="text1"/>
          <w:sz w:val="24"/>
        </w:rPr>
        <w:t xml:space="preserve"> de estrategias </w:t>
      </w:r>
      <w:r w:rsidR="00961AA4" w:rsidRPr="0005477B">
        <w:rPr>
          <w:rFonts w:ascii="Times New Roman" w:hAnsi="Times New Roman" w:cs="Times New Roman"/>
          <w:color w:val="000000" w:themeColor="text1"/>
          <w:sz w:val="24"/>
        </w:rPr>
        <w:t xml:space="preserve">por lo que el objetivo que me tracé cumplir fue el de </w:t>
      </w:r>
      <w:r w:rsidR="005E6833" w:rsidRPr="0005477B">
        <w:rPr>
          <w:rFonts w:ascii="Times New Roman" w:hAnsi="Times New Roman" w:cs="Times New Roman"/>
          <w:color w:val="000000" w:themeColor="text1"/>
          <w:sz w:val="24"/>
        </w:rPr>
        <w:t xml:space="preserve">favorecer la colaboración, poniendo en </w:t>
      </w:r>
      <w:r w:rsidR="00E65202" w:rsidRPr="0005477B">
        <w:rPr>
          <w:rFonts w:ascii="Times New Roman" w:hAnsi="Times New Roman" w:cs="Times New Roman"/>
          <w:color w:val="000000" w:themeColor="text1"/>
          <w:sz w:val="24"/>
        </w:rPr>
        <w:t>práctica</w:t>
      </w:r>
      <w:r w:rsidR="005E6833" w:rsidRPr="0005477B">
        <w:rPr>
          <w:rFonts w:ascii="Times New Roman" w:hAnsi="Times New Roman" w:cs="Times New Roman"/>
          <w:color w:val="000000" w:themeColor="text1"/>
          <w:sz w:val="24"/>
        </w:rPr>
        <w:t xml:space="preserve"> actividades en la que los niños practiquen esta habilidad</w:t>
      </w:r>
      <w:r w:rsidR="009E1D54" w:rsidRPr="0005477B">
        <w:rPr>
          <w:rFonts w:ascii="Times New Roman" w:hAnsi="Times New Roman" w:cs="Times New Roman"/>
          <w:color w:val="000000" w:themeColor="text1"/>
          <w:sz w:val="24"/>
        </w:rPr>
        <w:t xml:space="preserve"> </w:t>
      </w:r>
      <w:r w:rsidR="006A53A4" w:rsidRPr="0005477B">
        <w:rPr>
          <w:rFonts w:ascii="Times New Roman" w:hAnsi="Times New Roman" w:cs="Times New Roman"/>
          <w:color w:val="000000" w:themeColor="text1"/>
          <w:sz w:val="24"/>
        </w:rPr>
        <w:t xml:space="preserve">porque atreves </w:t>
      </w:r>
      <w:r w:rsidR="009E1D54" w:rsidRPr="0005477B">
        <w:rPr>
          <w:rFonts w:ascii="Times New Roman" w:hAnsi="Times New Roman" w:cs="Times New Roman"/>
          <w:color w:val="000000" w:themeColor="text1"/>
          <w:sz w:val="24"/>
        </w:rPr>
        <w:t>de está</w:t>
      </w:r>
      <w:r w:rsidR="008511E8" w:rsidRPr="0005477B">
        <w:rPr>
          <w:rFonts w:ascii="Times New Roman" w:hAnsi="Times New Roman" w:cs="Times New Roman"/>
          <w:color w:val="000000" w:themeColor="text1"/>
          <w:sz w:val="24"/>
        </w:rPr>
        <w:t xml:space="preserve"> los alumnos se enseñe</w:t>
      </w:r>
      <w:r w:rsidR="006A53A4" w:rsidRPr="0005477B">
        <w:rPr>
          <w:rFonts w:ascii="Times New Roman" w:hAnsi="Times New Roman" w:cs="Times New Roman"/>
          <w:color w:val="000000" w:themeColor="text1"/>
          <w:sz w:val="24"/>
        </w:rPr>
        <w:t>n a regular la conducta a participar en una sana convivencia a</w:t>
      </w:r>
      <w:r w:rsidR="00196DB5" w:rsidRPr="0005477B">
        <w:rPr>
          <w:rFonts w:ascii="Times New Roman" w:hAnsi="Times New Roman" w:cs="Times New Roman"/>
          <w:color w:val="000000" w:themeColor="text1"/>
          <w:sz w:val="24"/>
        </w:rPr>
        <w:t xml:space="preserve"> través</w:t>
      </w:r>
      <w:r w:rsidR="006A53A4" w:rsidRPr="0005477B">
        <w:rPr>
          <w:rFonts w:ascii="Times New Roman" w:hAnsi="Times New Roman" w:cs="Times New Roman"/>
          <w:color w:val="000000" w:themeColor="text1"/>
          <w:sz w:val="24"/>
        </w:rPr>
        <w:t xml:space="preserve"> del juego y poder reflexionar sobre la importancia de tener </w:t>
      </w:r>
      <w:r w:rsidR="00196DB5" w:rsidRPr="0005477B">
        <w:rPr>
          <w:rFonts w:ascii="Times New Roman" w:hAnsi="Times New Roman" w:cs="Times New Roman"/>
          <w:color w:val="000000" w:themeColor="text1"/>
          <w:sz w:val="24"/>
        </w:rPr>
        <w:t>límites</w:t>
      </w:r>
      <w:r w:rsidR="009E1D54" w:rsidRPr="0005477B">
        <w:rPr>
          <w:rFonts w:ascii="Times New Roman" w:hAnsi="Times New Roman" w:cs="Times New Roman"/>
          <w:color w:val="000000" w:themeColor="text1"/>
          <w:sz w:val="24"/>
        </w:rPr>
        <w:t xml:space="preserve"> al igual que seguir reglas, presentando normas de convivencia de las cuales aprendan a adaptarse y </w:t>
      </w:r>
      <w:r w:rsidR="009E1D54" w:rsidRPr="0005477B">
        <w:rPr>
          <w:rFonts w:ascii="Times New Roman" w:hAnsi="Times New Roman" w:cs="Times New Roman"/>
          <w:color w:val="000000" w:themeColor="text1"/>
          <w:sz w:val="24"/>
        </w:rPr>
        <w:lastRenderedPageBreak/>
        <w:t>saber convivir con sus pares, logrando que tomen atención y reconozcan que su conducta afecta su aprendizaje</w:t>
      </w:r>
      <w:r w:rsidR="00DD5C96" w:rsidRPr="0005477B">
        <w:rPr>
          <w:rFonts w:ascii="Times New Roman" w:hAnsi="Times New Roman" w:cs="Times New Roman"/>
          <w:color w:val="000000" w:themeColor="text1"/>
          <w:sz w:val="24"/>
        </w:rPr>
        <w:t>.</w:t>
      </w:r>
    </w:p>
    <w:p w14:paraId="54A6E847" w14:textId="291EC4CC" w:rsidR="008511E8" w:rsidRPr="0005477B" w:rsidRDefault="008511E8" w:rsidP="00E653C7">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 xml:space="preserve">Analizando el contexto en el que se realiza la mejora se pudo </w:t>
      </w:r>
      <w:r w:rsidR="00191F91" w:rsidRPr="0005477B">
        <w:rPr>
          <w:rFonts w:ascii="Times New Roman" w:hAnsi="Times New Roman" w:cs="Times New Roman"/>
          <w:color w:val="000000" w:themeColor="text1"/>
          <w:sz w:val="24"/>
        </w:rPr>
        <w:t xml:space="preserve">describir </w:t>
      </w:r>
      <w:r w:rsidRPr="0005477B">
        <w:rPr>
          <w:rFonts w:ascii="Times New Roman" w:hAnsi="Times New Roman" w:cs="Times New Roman"/>
          <w:color w:val="000000" w:themeColor="text1"/>
          <w:sz w:val="24"/>
        </w:rPr>
        <w:t xml:space="preserve">a través de las </w:t>
      </w:r>
      <w:r w:rsidR="00191F91" w:rsidRPr="0005477B">
        <w:rPr>
          <w:rFonts w:ascii="Times New Roman" w:hAnsi="Times New Roman" w:cs="Times New Roman"/>
          <w:color w:val="000000" w:themeColor="text1"/>
          <w:sz w:val="24"/>
        </w:rPr>
        <w:t>prácticas</w:t>
      </w:r>
      <w:r w:rsidRPr="0005477B">
        <w:rPr>
          <w:rFonts w:ascii="Times New Roman" w:hAnsi="Times New Roman" w:cs="Times New Roman"/>
          <w:color w:val="000000" w:themeColor="text1"/>
          <w:sz w:val="24"/>
        </w:rPr>
        <w:t xml:space="preserve"> de </w:t>
      </w:r>
      <w:r w:rsidR="00191F91" w:rsidRPr="0005477B">
        <w:rPr>
          <w:rFonts w:ascii="Times New Roman" w:hAnsi="Times New Roman" w:cs="Times New Roman"/>
          <w:color w:val="000000" w:themeColor="text1"/>
          <w:sz w:val="24"/>
        </w:rPr>
        <w:t xml:space="preserve">interacción en el aula que se encuentran en una zona de peligroso </w:t>
      </w:r>
      <w:r w:rsidR="003D67CD" w:rsidRPr="0005477B">
        <w:rPr>
          <w:rFonts w:ascii="Times New Roman" w:hAnsi="Times New Roman" w:cs="Times New Roman"/>
          <w:color w:val="000000" w:themeColor="text1"/>
          <w:sz w:val="24"/>
        </w:rPr>
        <w:t>con</w:t>
      </w:r>
      <w:r w:rsidR="00191F91" w:rsidRPr="0005477B">
        <w:rPr>
          <w:rFonts w:ascii="Times New Roman" w:hAnsi="Times New Roman" w:cs="Times New Roman"/>
          <w:color w:val="000000" w:themeColor="text1"/>
          <w:sz w:val="24"/>
        </w:rPr>
        <w:t xml:space="preserve"> el nivel socioeconómico medio bajo, aunque el entorno en el que se encuentra es un tanto tranquilo, casi siempre el salón cuenta con todos los materiales necesarios para imp</w:t>
      </w:r>
      <w:r w:rsidR="003D67CD" w:rsidRPr="0005477B">
        <w:rPr>
          <w:rFonts w:ascii="Times New Roman" w:hAnsi="Times New Roman" w:cs="Times New Roman"/>
          <w:color w:val="000000" w:themeColor="text1"/>
          <w:sz w:val="24"/>
        </w:rPr>
        <w:t>lementar diferente</w:t>
      </w:r>
      <w:r w:rsidR="000E2104">
        <w:rPr>
          <w:rFonts w:ascii="Times New Roman" w:hAnsi="Times New Roman" w:cs="Times New Roman"/>
          <w:color w:val="000000" w:themeColor="text1"/>
          <w:sz w:val="24"/>
        </w:rPr>
        <w:t>s actividades, el entorno socio</w:t>
      </w:r>
      <w:r w:rsidR="003D67CD" w:rsidRPr="0005477B">
        <w:rPr>
          <w:rFonts w:ascii="Times New Roman" w:hAnsi="Times New Roman" w:cs="Times New Roman"/>
          <w:color w:val="000000" w:themeColor="text1"/>
          <w:sz w:val="24"/>
        </w:rPr>
        <w:t xml:space="preserve">económico del alumno influye en el problema de la conducta ya que viven en un contexto donde son de nivel bajo y tienden a tener una autoestima baja, al igual que no les toman la mejor atención por parte de la familia ya que los dos papas suelen trabajar, dentro del salón de clases se sitúan ambientes divertidos haciendo que </w:t>
      </w:r>
      <w:r w:rsidRPr="0005477B">
        <w:rPr>
          <w:rFonts w:ascii="Times New Roman" w:hAnsi="Times New Roman" w:cs="Times New Roman"/>
          <w:color w:val="000000" w:themeColor="text1"/>
          <w:sz w:val="24"/>
        </w:rPr>
        <w:t>las diferentes situaciones relacionadas con el aprendizaje</w:t>
      </w:r>
      <w:r w:rsidR="003D67CD" w:rsidRPr="0005477B">
        <w:rPr>
          <w:rFonts w:ascii="Times New Roman" w:hAnsi="Times New Roman" w:cs="Times New Roman"/>
          <w:color w:val="000000" w:themeColor="text1"/>
          <w:sz w:val="24"/>
        </w:rPr>
        <w:t xml:space="preserve"> sean buenas dejando de lado el problema de la conducta</w:t>
      </w:r>
      <w:r w:rsidRPr="0005477B">
        <w:rPr>
          <w:rFonts w:ascii="Times New Roman" w:hAnsi="Times New Roman" w:cs="Times New Roman"/>
          <w:color w:val="000000" w:themeColor="text1"/>
          <w:sz w:val="24"/>
        </w:rPr>
        <w:t>,</w:t>
      </w:r>
      <w:r w:rsidR="003D67CD" w:rsidRPr="0005477B">
        <w:rPr>
          <w:rFonts w:ascii="Times New Roman" w:hAnsi="Times New Roman" w:cs="Times New Roman"/>
          <w:color w:val="000000" w:themeColor="text1"/>
          <w:sz w:val="24"/>
        </w:rPr>
        <w:t xml:space="preserve"> con la finalidad de utilizar de realizar las evaluaciones pertinentes y obtener buenos resultados. </w:t>
      </w:r>
    </w:p>
    <w:p w14:paraId="56342179" w14:textId="6960857D" w:rsidR="00C35DC9" w:rsidRDefault="00DD5C96" w:rsidP="003B1872">
      <w:pPr>
        <w:spacing w:after="480" w:line="480" w:lineRule="auto"/>
        <w:ind w:firstLine="720"/>
        <w:rPr>
          <w:rFonts w:ascii="Times New Roman" w:hAnsi="Times New Roman" w:cs="Times New Roman"/>
          <w:color w:val="000000" w:themeColor="text1"/>
          <w:sz w:val="24"/>
        </w:rPr>
      </w:pPr>
      <w:r w:rsidRPr="0005477B">
        <w:rPr>
          <w:rFonts w:ascii="Times New Roman" w:hAnsi="Times New Roman" w:cs="Times New Roman"/>
          <w:color w:val="000000" w:themeColor="text1"/>
          <w:sz w:val="24"/>
        </w:rPr>
        <w:t>La conducta va de la mano de la colaboración ya que esta es una habilidad necesaria para los niños, ya que se tienen que integrar en el grupo, donde tendrán que tolerar y aprender a ponerse en lugar de sus compañeros al igual que respetarlos a través de interacciones entre grupos, haciendo partic</w:t>
      </w:r>
      <w:r w:rsidR="00944355" w:rsidRPr="0005477B">
        <w:rPr>
          <w:rFonts w:ascii="Times New Roman" w:hAnsi="Times New Roman" w:cs="Times New Roman"/>
          <w:color w:val="000000" w:themeColor="text1"/>
          <w:sz w:val="24"/>
        </w:rPr>
        <w:t xml:space="preserve">ipes a los padres de familia, juegos cotidianos </w:t>
      </w:r>
      <w:r w:rsidRPr="0005477B">
        <w:rPr>
          <w:rFonts w:ascii="Times New Roman" w:hAnsi="Times New Roman" w:cs="Times New Roman"/>
          <w:color w:val="000000" w:themeColor="text1"/>
          <w:sz w:val="24"/>
        </w:rPr>
        <w:t>para lograr una buena interacción</w:t>
      </w:r>
      <w:r w:rsidR="00944355" w:rsidRPr="0005477B">
        <w:rPr>
          <w:rFonts w:ascii="Times New Roman" w:hAnsi="Times New Roman" w:cs="Times New Roman"/>
          <w:color w:val="000000" w:themeColor="text1"/>
          <w:sz w:val="24"/>
        </w:rPr>
        <w:t xml:space="preserve"> y otras estrategias que implemen</w:t>
      </w:r>
      <w:r w:rsidR="003D67CD" w:rsidRPr="0005477B">
        <w:rPr>
          <w:rFonts w:ascii="Times New Roman" w:hAnsi="Times New Roman" w:cs="Times New Roman"/>
          <w:color w:val="000000" w:themeColor="text1"/>
          <w:sz w:val="24"/>
        </w:rPr>
        <w:t>ten la conducta dentro del aula, dándole importancia a la solución de la problemática ya que si no controlan su mala conducta no tendrá</w:t>
      </w:r>
      <w:r w:rsidR="0005477B" w:rsidRPr="0005477B">
        <w:rPr>
          <w:rFonts w:ascii="Times New Roman" w:hAnsi="Times New Roman" w:cs="Times New Roman"/>
          <w:color w:val="000000" w:themeColor="text1"/>
          <w:sz w:val="24"/>
        </w:rPr>
        <w:t>n un aprendizaje significativo.</w:t>
      </w:r>
    </w:p>
    <w:p w14:paraId="36EDF190" w14:textId="77777777" w:rsidR="0005477B" w:rsidRPr="0005477B" w:rsidRDefault="0005477B" w:rsidP="003B1872">
      <w:pPr>
        <w:spacing w:after="480" w:line="480" w:lineRule="auto"/>
        <w:ind w:firstLine="720"/>
        <w:rPr>
          <w:rFonts w:ascii="Times New Roman" w:hAnsi="Times New Roman" w:cs="Times New Roman"/>
          <w:color w:val="000000" w:themeColor="text1"/>
          <w:sz w:val="24"/>
        </w:rPr>
      </w:pPr>
    </w:p>
    <w:p w14:paraId="0FC64BF0" w14:textId="7748C11E" w:rsidR="007F42DA" w:rsidRDefault="00523113" w:rsidP="00523113">
      <w:pPr>
        <w:rPr>
          <w:rFonts w:ascii="Times New Roman" w:hAnsi="Times New Roman" w:cs="Times New Roman"/>
          <w:b/>
          <w:sz w:val="28"/>
        </w:rPr>
      </w:pPr>
      <w:r>
        <w:rPr>
          <w:rFonts w:ascii="Times New Roman" w:hAnsi="Times New Roman" w:cs="Times New Roman"/>
          <w:b/>
          <w:sz w:val="28"/>
        </w:rPr>
        <w:lastRenderedPageBreak/>
        <w:t xml:space="preserve">Tabla 1. </w:t>
      </w:r>
      <w:r w:rsidR="00325235">
        <w:rPr>
          <w:rFonts w:ascii="Times New Roman" w:hAnsi="Times New Roman" w:cs="Times New Roman"/>
          <w:b/>
          <w:sz w:val="28"/>
        </w:rPr>
        <w:t xml:space="preserve"> </w:t>
      </w:r>
      <w:r w:rsidR="00325235">
        <w:rPr>
          <w:rFonts w:ascii="Times New Roman" w:hAnsi="Times New Roman" w:cs="Times New Roman"/>
          <w:sz w:val="28"/>
        </w:rPr>
        <w:t xml:space="preserve">Cuadro de estrategias </w:t>
      </w:r>
    </w:p>
    <w:tbl>
      <w:tblPr>
        <w:tblStyle w:val="Tablaconcuadrcula"/>
        <w:tblpPr w:leftFromText="141" w:rightFromText="141" w:horzAnchor="margin" w:tblpY="1320"/>
        <w:tblW w:w="0" w:type="auto"/>
        <w:tblBorders>
          <w:insideV w:val="none" w:sz="0" w:space="0" w:color="auto"/>
        </w:tblBorders>
        <w:tblLook w:val="04A0" w:firstRow="1" w:lastRow="0" w:firstColumn="1" w:lastColumn="0" w:noHBand="0" w:noVBand="1"/>
      </w:tblPr>
      <w:tblGrid>
        <w:gridCol w:w="1924"/>
        <w:gridCol w:w="2026"/>
        <w:gridCol w:w="1864"/>
        <w:gridCol w:w="1856"/>
        <w:gridCol w:w="1680"/>
      </w:tblGrid>
      <w:tr w:rsidR="00325235" w:rsidRPr="00392618" w14:paraId="2F4B9C83" w14:textId="77777777" w:rsidTr="00325235">
        <w:tc>
          <w:tcPr>
            <w:tcW w:w="1924" w:type="dxa"/>
            <w:tcBorders>
              <w:left w:val="nil"/>
            </w:tcBorders>
          </w:tcPr>
          <w:p w14:paraId="44016FBB" w14:textId="77777777" w:rsidR="00523113" w:rsidRPr="00392618" w:rsidRDefault="00523113" w:rsidP="00523113">
            <w:pPr>
              <w:spacing w:line="360" w:lineRule="auto"/>
              <w:jc w:val="center"/>
              <w:rPr>
                <w:rFonts w:ascii="Times New Roman" w:hAnsi="Times New Roman" w:cs="Times New Roman"/>
                <w:b/>
                <w:sz w:val="24"/>
              </w:rPr>
            </w:pPr>
            <w:r w:rsidRPr="00392618">
              <w:rPr>
                <w:rFonts w:ascii="Times New Roman" w:hAnsi="Times New Roman" w:cs="Times New Roman"/>
                <w:b/>
                <w:sz w:val="24"/>
              </w:rPr>
              <w:t>Estrategias</w:t>
            </w:r>
          </w:p>
        </w:tc>
        <w:tc>
          <w:tcPr>
            <w:tcW w:w="2026" w:type="dxa"/>
          </w:tcPr>
          <w:p w14:paraId="062833E7" w14:textId="77777777" w:rsidR="00523113" w:rsidRPr="00392618" w:rsidRDefault="00523113" w:rsidP="00523113">
            <w:pPr>
              <w:spacing w:line="360" w:lineRule="auto"/>
              <w:jc w:val="center"/>
              <w:rPr>
                <w:rFonts w:ascii="Times New Roman" w:hAnsi="Times New Roman" w:cs="Times New Roman"/>
                <w:b/>
                <w:sz w:val="24"/>
              </w:rPr>
            </w:pPr>
            <w:r w:rsidRPr="00392618">
              <w:rPr>
                <w:rFonts w:ascii="Times New Roman" w:hAnsi="Times New Roman" w:cs="Times New Roman"/>
                <w:b/>
                <w:sz w:val="24"/>
              </w:rPr>
              <w:t>Acciones</w:t>
            </w:r>
          </w:p>
        </w:tc>
        <w:tc>
          <w:tcPr>
            <w:tcW w:w="1864" w:type="dxa"/>
          </w:tcPr>
          <w:p w14:paraId="4F5BC5A9" w14:textId="77777777" w:rsidR="00523113" w:rsidRPr="00392618" w:rsidRDefault="00523113" w:rsidP="00523113">
            <w:pPr>
              <w:spacing w:line="360" w:lineRule="auto"/>
              <w:jc w:val="center"/>
              <w:rPr>
                <w:rFonts w:ascii="Times New Roman" w:hAnsi="Times New Roman" w:cs="Times New Roman"/>
                <w:b/>
                <w:sz w:val="24"/>
              </w:rPr>
            </w:pPr>
            <w:r w:rsidRPr="00392618">
              <w:rPr>
                <w:rFonts w:ascii="Times New Roman" w:hAnsi="Times New Roman" w:cs="Times New Roman"/>
                <w:b/>
                <w:sz w:val="24"/>
              </w:rPr>
              <w:t>Recursos</w:t>
            </w:r>
          </w:p>
        </w:tc>
        <w:tc>
          <w:tcPr>
            <w:tcW w:w="1856" w:type="dxa"/>
          </w:tcPr>
          <w:p w14:paraId="4E24F67D" w14:textId="43C7BC5D" w:rsidR="00523113" w:rsidRPr="00392618" w:rsidRDefault="00523113" w:rsidP="00523113">
            <w:pPr>
              <w:spacing w:line="360" w:lineRule="auto"/>
              <w:jc w:val="center"/>
              <w:rPr>
                <w:rFonts w:ascii="Times New Roman" w:hAnsi="Times New Roman" w:cs="Times New Roman"/>
                <w:b/>
                <w:sz w:val="24"/>
              </w:rPr>
            </w:pPr>
            <w:r>
              <w:rPr>
                <w:rFonts w:ascii="Times New Roman" w:hAnsi="Times New Roman" w:cs="Times New Roman"/>
                <w:b/>
                <w:sz w:val="24"/>
              </w:rPr>
              <w:t>Espacios de implementación</w:t>
            </w:r>
          </w:p>
        </w:tc>
        <w:tc>
          <w:tcPr>
            <w:tcW w:w="1680" w:type="dxa"/>
            <w:tcBorders>
              <w:right w:val="nil"/>
            </w:tcBorders>
          </w:tcPr>
          <w:p w14:paraId="0EBACCB3" w14:textId="7CD9E4A1" w:rsidR="00523113" w:rsidRPr="00392618" w:rsidRDefault="00523113" w:rsidP="00523113">
            <w:pPr>
              <w:spacing w:line="360" w:lineRule="auto"/>
              <w:jc w:val="center"/>
              <w:rPr>
                <w:rFonts w:ascii="Times New Roman" w:hAnsi="Times New Roman" w:cs="Times New Roman"/>
                <w:b/>
                <w:sz w:val="24"/>
              </w:rPr>
            </w:pPr>
            <w:r w:rsidRPr="00392618">
              <w:rPr>
                <w:rFonts w:ascii="Times New Roman" w:hAnsi="Times New Roman" w:cs="Times New Roman"/>
                <w:b/>
                <w:sz w:val="24"/>
              </w:rPr>
              <w:t>Fecha</w:t>
            </w:r>
          </w:p>
        </w:tc>
      </w:tr>
      <w:tr w:rsidR="00325235" w:rsidRPr="00392618" w14:paraId="49E3B236" w14:textId="77777777" w:rsidTr="00325235">
        <w:tc>
          <w:tcPr>
            <w:tcW w:w="1924" w:type="dxa"/>
            <w:tcBorders>
              <w:left w:val="nil"/>
            </w:tcBorders>
          </w:tcPr>
          <w:p w14:paraId="02C00AE3" w14:textId="04DFE03A"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D</w:t>
            </w:r>
            <w:r>
              <w:rPr>
                <w:rFonts w:ascii="Times New Roman" w:hAnsi="Times New Roman" w:cs="Times New Roman"/>
                <w:sz w:val="24"/>
              </w:rPr>
              <w:t>iagnó</w:t>
            </w:r>
            <w:r w:rsidRPr="00392618">
              <w:rPr>
                <w:rFonts w:ascii="Times New Roman" w:hAnsi="Times New Roman" w:cs="Times New Roman"/>
                <w:sz w:val="24"/>
              </w:rPr>
              <w:t xml:space="preserve">stico </w:t>
            </w:r>
          </w:p>
        </w:tc>
        <w:tc>
          <w:tcPr>
            <w:tcW w:w="2026" w:type="dxa"/>
          </w:tcPr>
          <w:p w14:paraId="739DF96C" w14:textId="0CD40F74" w:rsidR="00FE3A57" w:rsidRDefault="00FE3A57" w:rsidP="00523113">
            <w:pPr>
              <w:spacing w:line="360" w:lineRule="auto"/>
              <w:rPr>
                <w:rFonts w:ascii="Times New Roman" w:hAnsi="Times New Roman" w:cs="Times New Roman"/>
                <w:sz w:val="24"/>
              </w:rPr>
            </w:pPr>
            <w:r>
              <w:rPr>
                <w:rFonts w:ascii="Times New Roman" w:hAnsi="Times New Roman" w:cs="Times New Roman"/>
                <w:sz w:val="24"/>
              </w:rPr>
              <w:t xml:space="preserve">Diseño de la planeación. </w:t>
            </w:r>
          </w:p>
          <w:p w14:paraId="7B5EF615" w14:textId="4332BEF2" w:rsidR="00FE3A57" w:rsidRDefault="00FE3A57" w:rsidP="00523113">
            <w:pPr>
              <w:spacing w:line="360" w:lineRule="auto"/>
              <w:rPr>
                <w:rFonts w:ascii="Times New Roman" w:hAnsi="Times New Roman" w:cs="Times New Roman"/>
                <w:sz w:val="24"/>
              </w:rPr>
            </w:pPr>
            <w:r>
              <w:rPr>
                <w:rFonts w:ascii="Times New Roman" w:hAnsi="Times New Roman" w:cs="Times New Roman"/>
                <w:sz w:val="24"/>
              </w:rPr>
              <w:t>Diseño de las entrevistas.</w:t>
            </w:r>
          </w:p>
          <w:p w14:paraId="29E7167D" w14:textId="003D1A9E" w:rsidR="00FE3A57" w:rsidRDefault="00FE3A57" w:rsidP="00523113">
            <w:pPr>
              <w:spacing w:line="360" w:lineRule="auto"/>
              <w:rPr>
                <w:rFonts w:ascii="Times New Roman" w:hAnsi="Times New Roman" w:cs="Times New Roman"/>
                <w:sz w:val="24"/>
              </w:rPr>
            </w:pPr>
            <w:r>
              <w:rPr>
                <w:rFonts w:ascii="Times New Roman" w:hAnsi="Times New Roman" w:cs="Times New Roman"/>
                <w:sz w:val="24"/>
              </w:rPr>
              <w:t xml:space="preserve">Diseño de instrumentos de evaluación. </w:t>
            </w:r>
          </w:p>
          <w:p w14:paraId="1C6E49E9" w14:textId="3E66EB36" w:rsidR="00523113" w:rsidRPr="00392618" w:rsidRDefault="00FE3A57" w:rsidP="00523113">
            <w:pPr>
              <w:spacing w:line="360" w:lineRule="auto"/>
              <w:rPr>
                <w:rFonts w:ascii="Times New Roman" w:hAnsi="Times New Roman" w:cs="Times New Roman"/>
                <w:sz w:val="24"/>
              </w:rPr>
            </w:pPr>
            <w:r>
              <w:rPr>
                <w:rFonts w:ascii="Times New Roman" w:hAnsi="Times New Roman" w:cs="Times New Roman"/>
                <w:sz w:val="24"/>
              </w:rPr>
              <w:t>Análisis de los instrumentos aplicados.</w:t>
            </w:r>
          </w:p>
        </w:tc>
        <w:tc>
          <w:tcPr>
            <w:tcW w:w="1864" w:type="dxa"/>
          </w:tcPr>
          <w:p w14:paraId="4E161FE6" w14:textId="77777777"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 xml:space="preserve">Hojas de trabajo con todos los campos de formación académica, observación, entrevistas, actividades y evaluaciones. </w:t>
            </w:r>
          </w:p>
        </w:tc>
        <w:tc>
          <w:tcPr>
            <w:tcW w:w="1856" w:type="dxa"/>
          </w:tcPr>
          <w:p w14:paraId="552B2618" w14:textId="338087E3" w:rsidR="00523113" w:rsidRPr="00392618" w:rsidRDefault="00523113" w:rsidP="00523113">
            <w:pPr>
              <w:spacing w:line="360" w:lineRule="auto"/>
              <w:rPr>
                <w:rFonts w:ascii="Times New Roman" w:hAnsi="Times New Roman" w:cs="Times New Roman"/>
                <w:sz w:val="24"/>
              </w:rPr>
            </w:pPr>
            <w:r>
              <w:rPr>
                <w:rFonts w:ascii="Times New Roman" w:hAnsi="Times New Roman" w:cs="Times New Roman"/>
                <w:sz w:val="24"/>
              </w:rPr>
              <w:t xml:space="preserve">Salón de clases </w:t>
            </w:r>
          </w:p>
        </w:tc>
        <w:tc>
          <w:tcPr>
            <w:tcW w:w="1680" w:type="dxa"/>
            <w:tcBorders>
              <w:right w:val="nil"/>
            </w:tcBorders>
          </w:tcPr>
          <w:p w14:paraId="41D2AA7F" w14:textId="7B10F8F1"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Agosto 2022</w:t>
            </w:r>
          </w:p>
        </w:tc>
      </w:tr>
      <w:tr w:rsidR="00325235" w:rsidRPr="00392618" w14:paraId="1B5DC37E" w14:textId="77777777" w:rsidTr="00325235">
        <w:tc>
          <w:tcPr>
            <w:tcW w:w="1924" w:type="dxa"/>
            <w:tcBorders>
              <w:left w:val="nil"/>
            </w:tcBorders>
          </w:tcPr>
          <w:p w14:paraId="3F38A6EC" w14:textId="77777777"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 xml:space="preserve">Investigación documental </w:t>
            </w:r>
          </w:p>
        </w:tc>
        <w:tc>
          <w:tcPr>
            <w:tcW w:w="2026" w:type="dxa"/>
          </w:tcPr>
          <w:p w14:paraId="546FA8CD" w14:textId="6F8F65AB" w:rsidR="00523113" w:rsidRDefault="00FE3A57" w:rsidP="00523113">
            <w:pPr>
              <w:spacing w:line="360" w:lineRule="auto"/>
              <w:rPr>
                <w:rFonts w:ascii="Times New Roman" w:hAnsi="Times New Roman" w:cs="Times New Roman"/>
                <w:sz w:val="24"/>
              </w:rPr>
            </w:pPr>
            <w:r>
              <w:rPr>
                <w:rFonts w:ascii="Times New Roman" w:hAnsi="Times New Roman" w:cs="Times New Roman"/>
                <w:sz w:val="24"/>
              </w:rPr>
              <w:t xml:space="preserve">Observación. </w:t>
            </w:r>
          </w:p>
          <w:p w14:paraId="0BF87D7D" w14:textId="14572E14" w:rsidR="00FE3A57" w:rsidRDefault="00FE3A57" w:rsidP="00523113">
            <w:pPr>
              <w:spacing w:line="360" w:lineRule="auto"/>
              <w:rPr>
                <w:rFonts w:ascii="Times New Roman" w:hAnsi="Times New Roman" w:cs="Times New Roman"/>
                <w:sz w:val="24"/>
              </w:rPr>
            </w:pPr>
            <w:r>
              <w:rPr>
                <w:rFonts w:ascii="Times New Roman" w:hAnsi="Times New Roman" w:cs="Times New Roman"/>
                <w:sz w:val="24"/>
              </w:rPr>
              <w:t xml:space="preserve">Analizar el programa de educación básica. </w:t>
            </w:r>
          </w:p>
          <w:p w14:paraId="7B687563" w14:textId="12BA68E7" w:rsidR="00FE3A57" w:rsidRPr="00392618" w:rsidRDefault="00FE3A57" w:rsidP="00523113">
            <w:pPr>
              <w:spacing w:line="360" w:lineRule="auto"/>
              <w:rPr>
                <w:rFonts w:ascii="Times New Roman" w:hAnsi="Times New Roman" w:cs="Times New Roman"/>
                <w:sz w:val="24"/>
              </w:rPr>
            </w:pPr>
            <w:r>
              <w:rPr>
                <w:rFonts w:ascii="Times New Roman" w:hAnsi="Times New Roman" w:cs="Times New Roman"/>
                <w:sz w:val="24"/>
              </w:rPr>
              <w:t xml:space="preserve">Buscar fuentes de información que sustenten teóricamente lo que se está trabajando. </w:t>
            </w:r>
          </w:p>
        </w:tc>
        <w:tc>
          <w:tcPr>
            <w:tcW w:w="1864" w:type="dxa"/>
          </w:tcPr>
          <w:p w14:paraId="716C4602" w14:textId="5EEE1784"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Libros</w:t>
            </w:r>
            <w:r w:rsidR="00FE3A57">
              <w:rPr>
                <w:rFonts w:ascii="Times New Roman" w:hAnsi="Times New Roman" w:cs="Times New Roman"/>
                <w:sz w:val="24"/>
              </w:rPr>
              <w:t xml:space="preserve">, </w:t>
            </w:r>
            <w:r w:rsidR="008A0EDE">
              <w:rPr>
                <w:rFonts w:ascii="Times New Roman" w:hAnsi="Times New Roman" w:cs="Times New Roman"/>
                <w:sz w:val="24"/>
              </w:rPr>
              <w:t>páginas</w:t>
            </w:r>
            <w:r w:rsidR="00FE3A57">
              <w:rPr>
                <w:rFonts w:ascii="Times New Roman" w:hAnsi="Times New Roman" w:cs="Times New Roman"/>
                <w:sz w:val="24"/>
              </w:rPr>
              <w:t xml:space="preserve"> web</w:t>
            </w:r>
            <w:r w:rsidRPr="00392618">
              <w:rPr>
                <w:rFonts w:ascii="Times New Roman" w:hAnsi="Times New Roman" w:cs="Times New Roman"/>
                <w:sz w:val="24"/>
              </w:rPr>
              <w:t>, informes, artículos</w:t>
            </w:r>
            <w:r>
              <w:rPr>
                <w:rFonts w:ascii="Times New Roman" w:hAnsi="Times New Roman" w:cs="Times New Roman"/>
                <w:sz w:val="24"/>
              </w:rPr>
              <w:t>.</w:t>
            </w:r>
          </w:p>
        </w:tc>
        <w:tc>
          <w:tcPr>
            <w:tcW w:w="1856" w:type="dxa"/>
          </w:tcPr>
          <w:p w14:paraId="73F98B00" w14:textId="3A3BB6E8" w:rsidR="00523113" w:rsidRPr="00392618" w:rsidRDefault="007B57C1" w:rsidP="00523113">
            <w:pPr>
              <w:spacing w:line="360" w:lineRule="auto"/>
              <w:rPr>
                <w:rFonts w:ascii="Times New Roman" w:hAnsi="Times New Roman" w:cs="Times New Roman"/>
                <w:sz w:val="24"/>
              </w:rPr>
            </w:pPr>
            <w:r>
              <w:rPr>
                <w:rFonts w:ascii="Times New Roman" w:hAnsi="Times New Roman" w:cs="Times New Roman"/>
                <w:sz w:val="24"/>
              </w:rPr>
              <w:t>Salón de clases</w:t>
            </w:r>
          </w:p>
        </w:tc>
        <w:tc>
          <w:tcPr>
            <w:tcW w:w="1680" w:type="dxa"/>
            <w:tcBorders>
              <w:right w:val="nil"/>
            </w:tcBorders>
          </w:tcPr>
          <w:p w14:paraId="61C69C0F" w14:textId="736139F6"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Agosto, septiembre, octubre, noviembre, enero, febrero, marzo, abril, mayo 2023</w:t>
            </w:r>
          </w:p>
        </w:tc>
      </w:tr>
      <w:tr w:rsidR="00325235" w:rsidRPr="00392618" w14:paraId="170A16A7" w14:textId="77777777" w:rsidTr="00325235">
        <w:tc>
          <w:tcPr>
            <w:tcW w:w="1924" w:type="dxa"/>
            <w:tcBorders>
              <w:left w:val="nil"/>
            </w:tcBorders>
          </w:tcPr>
          <w:p w14:paraId="77217CA8" w14:textId="2A971A46" w:rsidR="00523113" w:rsidRPr="00392618" w:rsidRDefault="00FE3A57" w:rsidP="00523113">
            <w:pPr>
              <w:spacing w:line="360" w:lineRule="auto"/>
              <w:rPr>
                <w:rFonts w:ascii="Times New Roman" w:hAnsi="Times New Roman" w:cs="Times New Roman"/>
                <w:sz w:val="24"/>
              </w:rPr>
            </w:pPr>
            <w:r>
              <w:rPr>
                <w:rFonts w:ascii="Times New Roman" w:hAnsi="Times New Roman" w:cs="Times New Roman"/>
                <w:sz w:val="24"/>
              </w:rPr>
              <w:t>P</w:t>
            </w:r>
            <w:r w:rsidR="00523113" w:rsidRPr="00392618">
              <w:rPr>
                <w:rFonts w:ascii="Times New Roman" w:hAnsi="Times New Roman" w:cs="Times New Roman"/>
                <w:sz w:val="24"/>
              </w:rPr>
              <w:t>laneación</w:t>
            </w:r>
          </w:p>
        </w:tc>
        <w:tc>
          <w:tcPr>
            <w:tcW w:w="2026" w:type="dxa"/>
          </w:tcPr>
          <w:p w14:paraId="2F1554E4" w14:textId="15623154" w:rsidR="00741C5C" w:rsidRDefault="00FE3A57" w:rsidP="00FE3A57">
            <w:pPr>
              <w:spacing w:line="360" w:lineRule="auto"/>
              <w:rPr>
                <w:rFonts w:ascii="Times New Roman" w:hAnsi="Times New Roman" w:cs="Times New Roman"/>
                <w:sz w:val="24"/>
              </w:rPr>
            </w:pPr>
            <w:r>
              <w:rPr>
                <w:rFonts w:ascii="Times New Roman" w:hAnsi="Times New Roman" w:cs="Times New Roman"/>
                <w:sz w:val="24"/>
              </w:rPr>
              <w:t xml:space="preserve">Estrategias de control de grupo </w:t>
            </w:r>
          </w:p>
          <w:p w14:paraId="21E3FB43" w14:textId="0683804E" w:rsidR="00741C5C" w:rsidRDefault="00741C5C" w:rsidP="00FE3A57">
            <w:pPr>
              <w:spacing w:line="360" w:lineRule="auto"/>
              <w:rPr>
                <w:rFonts w:ascii="Times New Roman" w:hAnsi="Times New Roman" w:cs="Times New Roman"/>
                <w:sz w:val="24"/>
              </w:rPr>
            </w:pPr>
            <w:r>
              <w:rPr>
                <w:rFonts w:ascii="Times New Roman" w:hAnsi="Times New Roman" w:cs="Times New Roman"/>
                <w:sz w:val="24"/>
              </w:rPr>
              <w:t xml:space="preserve">Propiciar el trabajo colaborativo </w:t>
            </w:r>
          </w:p>
          <w:p w14:paraId="4F932277" w14:textId="7243E6D9" w:rsidR="00523113" w:rsidRDefault="00523113" w:rsidP="00FE3A57">
            <w:pPr>
              <w:spacing w:line="360" w:lineRule="auto"/>
              <w:rPr>
                <w:rFonts w:ascii="Times New Roman" w:hAnsi="Times New Roman" w:cs="Times New Roman"/>
                <w:sz w:val="24"/>
              </w:rPr>
            </w:pPr>
          </w:p>
          <w:p w14:paraId="5AB82899" w14:textId="158FFABF" w:rsidR="00FE3A57" w:rsidRPr="00392618" w:rsidRDefault="00FE3A57" w:rsidP="00FE3A57">
            <w:pPr>
              <w:spacing w:line="360" w:lineRule="auto"/>
              <w:rPr>
                <w:rFonts w:ascii="Times New Roman" w:hAnsi="Times New Roman" w:cs="Times New Roman"/>
                <w:sz w:val="24"/>
              </w:rPr>
            </w:pPr>
          </w:p>
        </w:tc>
        <w:tc>
          <w:tcPr>
            <w:tcW w:w="1864" w:type="dxa"/>
          </w:tcPr>
          <w:p w14:paraId="39C8A0E3" w14:textId="77777777" w:rsidR="00BC329D"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lastRenderedPageBreak/>
              <w:t>Planeacione</w:t>
            </w:r>
            <w:r>
              <w:rPr>
                <w:rFonts w:ascii="Times New Roman" w:hAnsi="Times New Roman" w:cs="Times New Roman"/>
                <w:sz w:val="24"/>
              </w:rPr>
              <w:t>s,</w:t>
            </w:r>
          </w:p>
          <w:p w14:paraId="65FA6141" w14:textId="3DE9054A" w:rsidR="00523113" w:rsidRPr="00392618" w:rsidRDefault="00BC329D" w:rsidP="00523113">
            <w:pPr>
              <w:spacing w:line="360" w:lineRule="auto"/>
              <w:rPr>
                <w:rFonts w:ascii="Times New Roman" w:hAnsi="Times New Roman" w:cs="Times New Roman"/>
                <w:sz w:val="24"/>
              </w:rPr>
            </w:pPr>
            <w:r>
              <w:rPr>
                <w:rFonts w:ascii="Times New Roman" w:hAnsi="Times New Roman" w:cs="Times New Roman"/>
                <w:sz w:val="24"/>
              </w:rPr>
              <w:t xml:space="preserve">Cronograma, </w:t>
            </w:r>
            <w:r w:rsidR="00523113">
              <w:rPr>
                <w:rFonts w:ascii="Times New Roman" w:hAnsi="Times New Roman" w:cs="Times New Roman"/>
                <w:sz w:val="24"/>
              </w:rPr>
              <w:t xml:space="preserve"> material didáctico, programa, </w:t>
            </w:r>
            <w:r w:rsidR="00523113">
              <w:rPr>
                <w:rFonts w:ascii="Times New Roman" w:hAnsi="Times New Roman" w:cs="Times New Roman"/>
                <w:sz w:val="24"/>
              </w:rPr>
              <w:lastRenderedPageBreak/>
              <w:t>internet, plataformas digitales.</w:t>
            </w:r>
          </w:p>
        </w:tc>
        <w:tc>
          <w:tcPr>
            <w:tcW w:w="1856" w:type="dxa"/>
          </w:tcPr>
          <w:p w14:paraId="592A645D" w14:textId="1FE4C304" w:rsidR="00523113" w:rsidRPr="00392618" w:rsidRDefault="007B57C1" w:rsidP="00523113">
            <w:pPr>
              <w:spacing w:line="360" w:lineRule="auto"/>
              <w:rPr>
                <w:rFonts w:ascii="Times New Roman" w:hAnsi="Times New Roman" w:cs="Times New Roman"/>
                <w:sz w:val="24"/>
              </w:rPr>
            </w:pPr>
            <w:r>
              <w:rPr>
                <w:rFonts w:ascii="Times New Roman" w:hAnsi="Times New Roman" w:cs="Times New Roman"/>
                <w:sz w:val="24"/>
              </w:rPr>
              <w:lastRenderedPageBreak/>
              <w:t>Salón de clases</w:t>
            </w:r>
          </w:p>
        </w:tc>
        <w:tc>
          <w:tcPr>
            <w:tcW w:w="1680" w:type="dxa"/>
            <w:tcBorders>
              <w:right w:val="nil"/>
            </w:tcBorders>
          </w:tcPr>
          <w:p w14:paraId="5171D520" w14:textId="475669EC"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 xml:space="preserve">Agosto, septiembre, octubre, noviembre, enero, febrero, </w:t>
            </w:r>
            <w:r w:rsidRPr="00392618">
              <w:rPr>
                <w:rFonts w:ascii="Times New Roman" w:hAnsi="Times New Roman" w:cs="Times New Roman"/>
                <w:sz w:val="24"/>
              </w:rPr>
              <w:lastRenderedPageBreak/>
              <w:t>marzo, abril, mayo 2023</w:t>
            </w:r>
          </w:p>
        </w:tc>
      </w:tr>
      <w:tr w:rsidR="00325235" w:rsidRPr="00392618" w14:paraId="2ED432DB" w14:textId="77777777" w:rsidTr="00325235">
        <w:tc>
          <w:tcPr>
            <w:tcW w:w="1924" w:type="dxa"/>
            <w:tcBorders>
              <w:left w:val="nil"/>
            </w:tcBorders>
          </w:tcPr>
          <w:p w14:paraId="7913B8F7" w14:textId="4D662B51" w:rsidR="00523113" w:rsidRPr="00392618" w:rsidRDefault="007B57C1" w:rsidP="00523113">
            <w:pPr>
              <w:spacing w:line="360" w:lineRule="auto"/>
              <w:rPr>
                <w:rFonts w:ascii="Times New Roman" w:hAnsi="Times New Roman" w:cs="Times New Roman"/>
                <w:sz w:val="24"/>
              </w:rPr>
            </w:pPr>
            <w:r>
              <w:rPr>
                <w:rFonts w:ascii="Times New Roman" w:hAnsi="Times New Roman" w:cs="Times New Roman"/>
                <w:sz w:val="24"/>
              </w:rPr>
              <w:lastRenderedPageBreak/>
              <w:t xml:space="preserve">Estrategia el Juego </w:t>
            </w:r>
          </w:p>
        </w:tc>
        <w:tc>
          <w:tcPr>
            <w:tcW w:w="2026" w:type="dxa"/>
          </w:tcPr>
          <w:p w14:paraId="04ABD3B2" w14:textId="531F4917" w:rsidR="00523113" w:rsidRPr="00392618" w:rsidRDefault="003B1872" w:rsidP="00523113">
            <w:pPr>
              <w:spacing w:line="360" w:lineRule="auto"/>
              <w:rPr>
                <w:rFonts w:ascii="Times New Roman" w:hAnsi="Times New Roman" w:cs="Times New Roman"/>
                <w:sz w:val="24"/>
              </w:rPr>
            </w:pPr>
            <w:r>
              <w:rPr>
                <w:rFonts w:ascii="Times New Roman" w:hAnsi="Times New Roman" w:cs="Times New Roman"/>
                <w:sz w:val="24"/>
              </w:rPr>
              <w:t xml:space="preserve">Diseño de actividades relacionadas con la conducta </w:t>
            </w:r>
          </w:p>
        </w:tc>
        <w:tc>
          <w:tcPr>
            <w:tcW w:w="1864" w:type="dxa"/>
          </w:tcPr>
          <w:p w14:paraId="4EE4FFCC" w14:textId="31FBF776" w:rsidR="00523113" w:rsidRPr="00392618" w:rsidRDefault="00523113" w:rsidP="003B1872">
            <w:pPr>
              <w:spacing w:line="360" w:lineRule="auto"/>
              <w:rPr>
                <w:rFonts w:ascii="Times New Roman" w:hAnsi="Times New Roman" w:cs="Times New Roman"/>
                <w:sz w:val="24"/>
              </w:rPr>
            </w:pPr>
            <w:r w:rsidRPr="00392618">
              <w:rPr>
                <w:rFonts w:ascii="Times New Roman" w:hAnsi="Times New Roman" w:cs="Times New Roman"/>
                <w:sz w:val="24"/>
              </w:rPr>
              <w:t xml:space="preserve">Material, </w:t>
            </w:r>
            <w:r w:rsidR="00325235">
              <w:rPr>
                <w:rFonts w:ascii="Times New Roman" w:hAnsi="Times New Roman" w:cs="Times New Roman"/>
                <w:sz w:val="24"/>
              </w:rPr>
              <w:t>notas científicas,</w:t>
            </w:r>
            <w:r w:rsidRPr="00392618">
              <w:rPr>
                <w:rFonts w:ascii="Times New Roman" w:hAnsi="Times New Roman" w:cs="Times New Roman"/>
                <w:sz w:val="24"/>
              </w:rPr>
              <w:t xml:space="preserve"> </w:t>
            </w:r>
            <w:r w:rsidR="00325235">
              <w:rPr>
                <w:rFonts w:ascii="Times New Roman" w:hAnsi="Times New Roman" w:cs="Times New Roman"/>
                <w:sz w:val="24"/>
              </w:rPr>
              <w:t xml:space="preserve"> </w:t>
            </w:r>
            <w:r w:rsidRPr="00392618">
              <w:rPr>
                <w:rFonts w:ascii="Times New Roman" w:hAnsi="Times New Roman" w:cs="Times New Roman"/>
                <w:sz w:val="24"/>
              </w:rPr>
              <w:t>actividades</w:t>
            </w:r>
            <w:r>
              <w:rPr>
                <w:rFonts w:ascii="Times New Roman" w:hAnsi="Times New Roman" w:cs="Times New Roman"/>
                <w:sz w:val="24"/>
              </w:rPr>
              <w:t>.</w:t>
            </w:r>
          </w:p>
        </w:tc>
        <w:tc>
          <w:tcPr>
            <w:tcW w:w="1856" w:type="dxa"/>
          </w:tcPr>
          <w:p w14:paraId="5BB7C7EB" w14:textId="1202DF9E" w:rsidR="00523113" w:rsidRPr="00392618" w:rsidRDefault="00325235" w:rsidP="00523113">
            <w:pPr>
              <w:spacing w:line="360" w:lineRule="auto"/>
              <w:rPr>
                <w:rFonts w:ascii="Times New Roman" w:hAnsi="Times New Roman" w:cs="Times New Roman"/>
                <w:sz w:val="24"/>
              </w:rPr>
            </w:pPr>
            <w:r>
              <w:rPr>
                <w:rFonts w:ascii="Times New Roman" w:hAnsi="Times New Roman" w:cs="Times New Roman"/>
                <w:sz w:val="24"/>
              </w:rPr>
              <w:t xml:space="preserve">Salón de clases. </w:t>
            </w:r>
          </w:p>
        </w:tc>
        <w:tc>
          <w:tcPr>
            <w:tcW w:w="1680" w:type="dxa"/>
            <w:tcBorders>
              <w:right w:val="nil"/>
            </w:tcBorders>
          </w:tcPr>
          <w:p w14:paraId="42360E6D" w14:textId="4A5937A0"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Febrero, Marzo, 2023</w:t>
            </w:r>
          </w:p>
        </w:tc>
      </w:tr>
      <w:tr w:rsidR="00325235" w:rsidRPr="00392618" w14:paraId="7933B84F" w14:textId="77777777" w:rsidTr="00325235">
        <w:tc>
          <w:tcPr>
            <w:tcW w:w="1924" w:type="dxa"/>
            <w:tcBorders>
              <w:left w:val="nil"/>
            </w:tcBorders>
          </w:tcPr>
          <w:p w14:paraId="7F919B59" w14:textId="77777777"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 xml:space="preserve">Evaluación </w:t>
            </w:r>
          </w:p>
        </w:tc>
        <w:tc>
          <w:tcPr>
            <w:tcW w:w="2026" w:type="dxa"/>
          </w:tcPr>
          <w:p w14:paraId="5095AB38" w14:textId="77777777" w:rsidR="00523113" w:rsidRDefault="007B57C1" w:rsidP="007B57C1">
            <w:pPr>
              <w:spacing w:line="360" w:lineRule="auto"/>
              <w:rPr>
                <w:rFonts w:ascii="Times New Roman" w:hAnsi="Times New Roman" w:cs="Times New Roman"/>
                <w:sz w:val="24"/>
              </w:rPr>
            </w:pPr>
            <w:r>
              <w:rPr>
                <w:rFonts w:ascii="Times New Roman" w:hAnsi="Times New Roman" w:cs="Times New Roman"/>
                <w:sz w:val="24"/>
              </w:rPr>
              <w:t xml:space="preserve">Diseñar instrumentos </w:t>
            </w:r>
          </w:p>
          <w:p w14:paraId="1001A191" w14:textId="37B51F20" w:rsidR="007B57C1" w:rsidRPr="00392618" w:rsidRDefault="003B1872" w:rsidP="007B57C1">
            <w:pPr>
              <w:spacing w:line="360" w:lineRule="auto"/>
              <w:rPr>
                <w:rFonts w:ascii="Times New Roman" w:hAnsi="Times New Roman" w:cs="Times New Roman"/>
                <w:sz w:val="24"/>
              </w:rPr>
            </w:pPr>
            <w:r>
              <w:rPr>
                <w:rFonts w:ascii="Times New Roman" w:hAnsi="Times New Roman" w:cs="Times New Roman"/>
                <w:sz w:val="24"/>
              </w:rPr>
              <w:t xml:space="preserve">Evaluación continua </w:t>
            </w:r>
          </w:p>
        </w:tc>
        <w:tc>
          <w:tcPr>
            <w:tcW w:w="1864" w:type="dxa"/>
          </w:tcPr>
          <w:p w14:paraId="299FF172" w14:textId="415CF83C"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Rubricas, listas de cotejo, diario de campo</w:t>
            </w:r>
            <w:r>
              <w:rPr>
                <w:rFonts w:ascii="Times New Roman" w:hAnsi="Times New Roman" w:cs="Times New Roman"/>
                <w:sz w:val="24"/>
              </w:rPr>
              <w:t>.</w:t>
            </w:r>
          </w:p>
        </w:tc>
        <w:tc>
          <w:tcPr>
            <w:tcW w:w="1856" w:type="dxa"/>
          </w:tcPr>
          <w:p w14:paraId="1E06F4C5" w14:textId="261A370A" w:rsidR="00523113" w:rsidRPr="00392618" w:rsidRDefault="007B57C1" w:rsidP="00523113">
            <w:pPr>
              <w:spacing w:line="360" w:lineRule="auto"/>
              <w:rPr>
                <w:rFonts w:ascii="Times New Roman" w:hAnsi="Times New Roman" w:cs="Times New Roman"/>
                <w:sz w:val="24"/>
              </w:rPr>
            </w:pPr>
            <w:r>
              <w:rPr>
                <w:rFonts w:ascii="Times New Roman" w:hAnsi="Times New Roman" w:cs="Times New Roman"/>
                <w:sz w:val="24"/>
              </w:rPr>
              <w:t>Salón de clases</w:t>
            </w:r>
          </w:p>
        </w:tc>
        <w:tc>
          <w:tcPr>
            <w:tcW w:w="1680" w:type="dxa"/>
            <w:tcBorders>
              <w:right w:val="nil"/>
            </w:tcBorders>
          </w:tcPr>
          <w:p w14:paraId="77FE7DF9" w14:textId="13A0E1E6" w:rsidR="00523113" w:rsidRPr="00392618" w:rsidRDefault="00523113" w:rsidP="00523113">
            <w:pPr>
              <w:spacing w:line="360" w:lineRule="auto"/>
              <w:rPr>
                <w:rFonts w:ascii="Times New Roman" w:hAnsi="Times New Roman" w:cs="Times New Roman"/>
                <w:sz w:val="24"/>
              </w:rPr>
            </w:pPr>
            <w:r w:rsidRPr="00392618">
              <w:rPr>
                <w:rFonts w:ascii="Times New Roman" w:hAnsi="Times New Roman" w:cs="Times New Roman"/>
                <w:sz w:val="24"/>
              </w:rPr>
              <w:t>Junio 2023</w:t>
            </w:r>
          </w:p>
        </w:tc>
      </w:tr>
    </w:tbl>
    <w:p w14:paraId="338EA051" w14:textId="0A20DA1C" w:rsidR="00325235" w:rsidRDefault="001E2EFE" w:rsidP="00741C5C">
      <w:pPr>
        <w:spacing w:line="360" w:lineRule="auto"/>
        <w:rPr>
          <w:rFonts w:ascii="Times New Roman" w:hAnsi="Times New Roman" w:cs="Times New Roman"/>
          <w:sz w:val="24"/>
        </w:rPr>
      </w:pPr>
      <w:r>
        <w:rPr>
          <w:rFonts w:ascii="Times New Roman" w:hAnsi="Times New Roman" w:cs="Times New Roman"/>
          <w:sz w:val="24"/>
        </w:rPr>
        <w:t xml:space="preserve">Fuente. Autoría propia </w:t>
      </w:r>
    </w:p>
    <w:p w14:paraId="295C2643" w14:textId="77777777" w:rsidR="00741C5C" w:rsidRDefault="00741C5C" w:rsidP="00741C5C">
      <w:pPr>
        <w:spacing w:line="360" w:lineRule="auto"/>
        <w:rPr>
          <w:rFonts w:ascii="Times New Roman" w:hAnsi="Times New Roman" w:cs="Times New Roman"/>
          <w:sz w:val="24"/>
        </w:rPr>
      </w:pPr>
    </w:p>
    <w:p w14:paraId="5118113E" w14:textId="06F9ADD6" w:rsidR="007F42DA" w:rsidRDefault="007F42DA" w:rsidP="00325235">
      <w:pPr>
        <w:spacing w:line="480" w:lineRule="auto"/>
        <w:ind w:firstLine="720"/>
        <w:rPr>
          <w:rFonts w:ascii="Times New Roman" w:hAnsi="Times New Roman" w:cs="Times New Roman"/>
          <w:sz w:val="24"/>
        </w:rPr>
      </w:pPr>
      <w:r w:rsidRPr="007F72CB">
        <w:rPr>
          <w:rFonts w:ascii="Times New Roman" w:hAnsi="Times New Roman" w:cs="Times New Roman"/>
          <w:sz w:val="24"/>
        </w:rPr>
        <w:t xml:space="preserve">El cuadro de estrategias permite observar </w:t>
      </w:r>
      <w:r>
        <w:rPr>
          <w:rFonts w:ascii="Times New Roman" w:hAnsi="Times New Roman" w:cs="Times New Roman"/>
          <w:sz w:val="24"/>
        </w:rPr>
        <w:t xml:space="preserve">las diferentes estrategias que se implementaran a lo largo de la jornada de práctica, para ver un panorama de lo que se implementara, viendo la importancia y la utilización que se les da a cada una, implementando el procedimiento que se </w:t>
      </w:r>
      <w:r w:rsidR="002E4AA8">
        <w:rPr>
          <w:rFonts w:ascii="Times New Roman" w:hAnsi="Times New Roman" w:cs="Times New Roman"/>
          <w:sz w:val="24"/>
        </w:rPr>
        <w:t xml:space="preserve">debe de hacer para alcanzarlas, implementándolas en cualquier momento, </w:t>
      </w:r>
      <w:r w:rsidR="002E4AA8" w:rsidRPr="002E4AA8">
        <w:rPr>
          <w:rFonts w:ascii="Times New Roman" w:hAnsi="Times New Roman" w:cs="Times New Roman"/>
          <w:sz w:val="24"/>
        </w:rPr>
        <w:t>las estrategias de enseñanza pueden incluirse antes, durante y después de un contenido curricular específico (Díaz Barriga, 1998),</w:t>
      </w:r>
    </w:p>
    <w:p w14:paraId="495F24A9" w14:textId="726F34DE" w:rsidR="00FA4B55" w:rsidRDefault="007F42DA" w:rsidP="00325235">
      <w:pPr>
        <w:spacing w:line="480" w:lineRule="auto"/>
        <w:ind w:firstLine="720"/>
        <w:rPr>
          <w:rFonts w:ascii="Times New Roman" w:hAnsi="Times New Roman" w:cs="Times New Roman"/>
          <w:sz w:val="24"/>
        </w:rPr>
      </w:pPr>
      <w:r>
        <w:rPr>
          <w:rFonts w:ascii="Times New Roman" w:hAnsi="Times New Roman" w:cs="Times New Roman"/>
          <w:sz w:val="24"/>
        </w:rPr>
        <w:t xml:space="preserve">La primera </w:t>
      </w:r>
      <w:r w:rsidR="006F59DD">
        <w:rPr>
          <w:rFonts w:ascii="Times New Roman" w:hAnsi="Times New Roman" w:cs="Times New Roman"/>
          <w:sz w:val="24"/>
        </w:rPr>
        <w:t xml:space="preserve">estrategia que se implemento fue </w:t>
      </w:r>
      <w:r>
        <w:rPr>
          <w:rFonts w:ascii="Times New Roman" w:hAnsi="Times New Roman" w:cs="Times New Roman"/>
          <w:sz w:val="24"/>
        </w:rPr>
        <w:t xml:space="preserve">el </w:t>
      </w:r>
      <w:r w:rsidR="008A5E6F">
        <w:rPr>
          <w:rFonts w:ascii="Times New Roman" w:hAnsi="Times New Roman" w:cs="Times New Roman"/>
          <w:sz w:val="24"/>
        </w:rPr>
        <w:t>diagnóstico</w:t>
      </w:r>
      <w:r>
        <w:rPr>
          <w:rFonts w:ascii="Times New Roman" w:hAnsi="Times New Roman" w:cs="Times New Roman"/>
          <w:sz w:val="24"/>
        </w:rPr>
        <w:t xml:space="preserve">, </w:t>
      </w:r>
      <w:r w:rsidR="0077300A" w:rsidRPr="0077300A">
        <w:rPr>
          <w:rFonts w:ascii="Times New Roman" w:hAnsi="Times New Roman" w:cs="Times New Roman"/>
          <w:sz w:val="24"/>
        </w:rPr>
        <w:t>Ricard Marí Mollá, (2001), considera el diagnóstico educativo como “un proceso de indagación científica, apoyado en una base epistemológica y cuyo objeto lo constituye la totalidad de los sujetos (individuos o grupos) o entidades (instituciones, orga</w:t>
      </w:r>
      <w:r w:rsidR="00325235">
        <w:rPr>
          <w:rFonts w:ascii="Times New Roman" w:hAnsi="Times New Roman" w:cs="Times New Roman"/>
          <w:sz w:val="24"/>
        </w:rPr>
        <w:t>nizaciones, programas, contexto</w:t>
      </w:r>
      <w:r w:rsidR="0077300A" w:rsidRPr="0077300A">
        <w:rPr>
          <w:rFonts w:ascii="Times New Roman" w:hAnsi="Times New Roman" w:cs="Times New Roman"/>
          <w:sz w:val="24"/>
        </w:rPr>
        <w:t xml:space="preserve"> familiar, socio-ambiental, etc.)” (p. 201)</w:t>
      </w:r>
      <w:r w:rsidR="00171497">
        <w:rPr>
          <w:rFonts w:ascii="Times New Roman" w:hAnsi="Times New Roman" w:cs="Times New Roman"/>
          <w:sz w:val="24"/>
        </w:rPr>
        <w:t>,</w:t>
      </w:r>
      <w:r w:rsidR="0077300A" w:rsidRPr="0077300A">
        <w:rPr>
          <w:rFonts w:ascii="Times New Roman" w:hAnsi="Times New Roman" w:cs="Times New Roman"/>
          <w:sz w:val="24"/>
        </w:rPr>
        <w:t xml:space="preserve"> </w:t>
      </w:r>
      <w:r w:rsidR="00325235">
        <w:rPr>
          <w:rFonts w:ascii="Times New Roman" w:hAnsi="Times New Roman" w:cs="Times New Roman"/>
          <w:sz w:val="24"/>
        </w:rPr>
        <w:t>estos aspectos fueron importantes para la real</w:t>
      </w:r>
      <w:r w:rsidR="007755E7">
        <w:rPr>
          <w:rFonts w:ascii="Times New Roman" w:hAnsi="Times New Roman" w:cs="Times New Roman"/>
          <w:sz w:val="24"/>
        </w:rPr>
        <w:t xml:space="preserve">ización de un buen diagnóstico, este son actividades que juzgara lo que pasara durante y después del ciclo escolar, permitiendo identificar cual es nuestra realidad en cuento lo que queremos lograr. </w:t>
      </w:r>
    </w:p>
    <w:p w14:paraId="5E96646D" w14:textId="0114705B" w:rsidR="007F42DA" w:rsidRDefault="007F42DA" w:rsidP="00325235">
      <w:pPr>
        <w:spacing w:line="480" w:lineRule="auto"/>
        <w:ind w:firstLine="720"/>
      </w:pPr>
      <w:r>
        <w:rPr>
          <w:rFonts w:ascii="Times New Roman" w:hAnsi="Times New Roman" w:cs="Times New Roman"/>
          <w:sz w:val="24"/>
        </w:rPr>
        <w:lastRenderedPageBreak/>
        <w:t>Otr</w:t>
      </w:r>
      <w:r w:rsidR="00913E0F">
        <w:rPr>
          <w:rFonts w:ascii="Times New Roman" w:hAnsi="Times New Roman" w:cs="Times New Roman"/>
          <w:sz w:val="24"/>
        </w:rPr>
        <w:t xml:space="preserve">a estrategia que se implementó fue </w:t>
      </w:r>
      <w:r>
        <w:rPr>
          <w:rFonts w:ascii="Times New Roman" w:hAnsi="Times New Roman" w:cs="Times New Roman"/>
          <w:sz w:val="24"/>
        </w:rPr>
        <w:t xml:space="preserve">la investigación, </w:t>
      </w:r>
      <w:r w:rsidR="00BA5F12">
        <w:rPr>
          <w:rFonts w:ascii="Times New Roman" w:hAnsi="Times New Roman" w:cs="Times New Roman"/>
          <w:sz w:val="24"/>
        </w:rPr>
        <w:t>a</w:t>
      </w:r>
      <w:r w:rsidR="00BA5F12" w:rsidRPr="007755E7">
        <w:rPr>
          <w:rFonts w:ascii="Times New Roman" w:hAnsi="Times New Roman" w:cs="Times New Roman"/>
          <w:sz w:val="24"/>
        </w:rPr>
        <w:t xml:space="preserve"> lo largo de la investigación se han construido contextos de intercambio, comunicación y aprendizaje, en los que han intervenido los participantes (Macazaga, Vizcarra y Rekalde, 2006)</w:t>
      </w:r>
      <w:r w:rsidR="00BA5F12">
        <w:rPr>
          <w:rFonts w:ascii="Times New Roman" w:hAnsi="Times New Roman" w:cs="Times New Roman"/>
          <w:sz w:val="24"/>
        </w:rPr>
        <w:t xml:space="preserve">, </w:t>
      </w:r>
      <w:r>
        <w:rPr>
          <w:rFonts w:ascii="Times New Roman" w:hAnsi="Times New Roman" w:cs="Times New Roman"/>
          <w:sz w:val="24"/>
        </w:rPr>
        <w:t>está siempre va a ir d</w:t>
      </w:r>
      <w:r w:rsidR="00BA5F12">
        <w:rPr>
          <w:rFonts w:ascii="Times New Roman" w:hAnsi="Times New Roman" w:cs="Times New Roman"/>
          <w:sz w:val="24"/>
        </w:rPr>
        <w:t xml:space="preserve">e la mano de todas las demás </w:t>
      </w:r>
      <w:r w:rsidR="00EA565E">
        <w:rPr>
          <w:rFonts w:ascii="Times New Roman" w:hAnsi="Times New Roman" w:cs="Times New Roman"/>
          <w:sz w:val="24"/>
        </w:rPr>
        <w:t xml:space="preserve"> ya que se tiene que sustento todo lo que se hizo para que se tuviera</w:t>
      </w:r>
      <w:r>
        <w:rPr>
          <w:rFonts w:ascii="Times New Roman" w:hAnsi="Times New Roman" w:cs="Times New Roman"/>
          <w:sz w:val="24"/>
        </w:rPr>
        <w:t xml:space="preserve"> veracidad y además sirve como apoyo para la realización de las diferent</w:t>
      </w:r>
      <w:r w:rsidR="00BA5F12">
        <w:rPr>
          <w:rFonts w:ascii="Times New Roman" w:hAnsi="Times New Roman" w:cs="Times New Roman"/>
          <w:sz w:val="24"/>
        </w:rPr>
        <w:t xml:space="preserve">es estrategias, esta </w:t>
      </w:r>
      <w:r>
        <w:rPr>
          <w:rFonts w:ascii="Times New Roman" w:hAnsi="Times New Roman" w:cs="Times New Roman"/>
          <w:sz w:val="24"/>
        </w:rPr>
        <w:t>se encarga de recopilar y seleccionar la información a través de la lectura de documentos, libros y más.</w:t>
      </w:r>
      <w:r w:rsidR="00BE72C7">
        <w:rPr>
          <w:rFonts w:ascii="Times New Roman" w:hAnsi="Times New Roman" w:cs="Times New Roman"/>
          <w:sz w:val="24"/>
        </w:rPr>
        <w:t xml:space="preserve"> </w:t>
      </w:r>
    </w:p>
    <w:p w14:paraId="0B082967" w14:textId="6212ED48" w:rsidR="00BE72C7" w:rsidRDefault="00BA5F12" w:rsidP="00BE72C7">
      <w:pPr>
        <w:spacing w:line="480" w:lineRule="auto"/>
        <w:ind w:firstLine="720"/>
        <w:rPr>
          <w:rFonts w:ascii="Times New Roman" w:hAnsi="Times New Roman" w:cs="Times New Roman"/>
          <w:sz w:val="24"/>
        </w:rPr>
      </w:pPr>
      <w:r>
        <w:rPr>
          <w:rFonts w:ascii="Times New Roman" w:hAnsi="Times New Roman" w:cs="Times New Roman"/>
          <w:sz w:val="24"/>
        </w:rPr>
        <w:t>Dentro del diagnóstico s</w:t>
      </w:r>
      <w:r w:rsidR="00BE72C7" w:rsidRPr="00325235">
        <w:rPr>
          <w:rFonts w:ascii="Times New Roman" w:hAnsi="Times New Roman" w:cs="Times New Roman"/>
          <w:sz w:val="24"/>
        </w:rPr>
        <w:t xml:space="preserve">e </w:t>
      </w:r>
      <w:r w:rsidR="00BE72C7">
        <w:rPr>
          <w:rFonts w:ascii="Times New Roman" w:hAnsi="Times New Roman" w:cs="Times New Roman"/>
          <w:sz w:val="24"/>
        </w:rPr>
        <w:t>hizo la elaboración de las a</w:t>
      </w:r>
      <w:r>
        <w:rPr>
          <w:rFonts w:ascii="Times New Roman" w:hAnsi="Times New Roman" w:cs="Times New Roman"/>
          <w:sz w:val="24"/>
        </w:rPr>
        <w:t>ctividades que se iban a implementar</w:t>
      </w:r>
      <w:r w:rsidR="00BE72C7">
        <w:rPr>
          <w:rFonts w:ascii="Times New Roman" w:hAnsi="Times New Roman" w:cs="Times New Roman"/>
          <w:sz w:val="24"/>
        </w:rPr>
        <w:t xml:space="preserve"> para poder obtener características de cada uno, así como las del grupo en conjunto, viendo sus diferencias y semejanzas, observando también el contexto en el que se encuentran al mismo tiempo marca un punto de partida del proceso que se llevara a cabo para la formación de los alumnos y viendo las problemáticas que tienen. </w:t>
      </w:r>
      <w:r w:rsidR="00BE72C7" w:rsidRPr="00BE72C7">
        <w:rPr>
          <w:rFonts w:ascii="Times New Roman" w:hAnsi="Times New Roman" w:cs="Times New Roman"/>
          <w:sz w:val="24"/>
        </w:rPr>
        <w:t>Van Dalen y Meyer (1981) “consideran que la observación juega un papel muy importante en toda investigación porque le proporciona uno de sus elementos fundamentales; los hechos”. Atreves de la observación en el diagnostico se pudo ver que actividades eran las mejores para lograr un aprendizaje y así poder realizar la planeación con estas actividades.</w:t>
      </w:r>
      <w:r w:rsidR="00BE72C7" w:rsidRPr="00BE72C7">
        <w:rPr>
          <w:sz w:val="24"/>
        </w:rPr>
        <w:t xml:space="preserve"> </w:t>
      </w:r>
    </w:p>
    <w:p w14:paraId="1FE40BC8" w14:textId="6A55C3BE" w:rsidR="00325235" w:rsidRDefault="007F42DA" w:rsidP="00325235">
      <w:pPr>
        <w:spacing w:line="480" w:lineRule="auto"/>
        <w:ind w:firstLine="720"/>
        <w:rPr>
          <w:rFonts w:ascii="Times New Roman" w:hAnsi="Times New Roman" w:cs="Times New Roman"/>
          <w:sz w:val="24"/>
        </w:rPr>
      </w:pPr>
      <w:r>
        <w:rPr>
          <w:rFonts w:ascii="Times New Roman" w:hAnsi="Times New Roman" w:cs="Times New Roman"/>
          <w:sz w:val="24"/>
        </w:rPr>
        <w:t>El diseño de las planeacio</w:t>
      </w:r>
      <w:r w:rsidR="00535AEA">
        <w:rPr>
          <w:rFonts w:ascii="Times New Roman" w:hAnsi="Times New Roman" w:cs="Times New Roman"/>
          <w:sz w:val="24"/>
        </w:rPr>
        <w:t xml:space="preserve">nes es una parte </w:t>
      </w:r>
      <w:r w:rsidR="00BA5F12">
        <w:rPr>
          <w:rFonts w:ascii="Times New Roman" w:hAnsi="Times New Roman" w:cs="Times New Roman"/>
          <w:sz w:val="24"/>
        </w:rPr>
        <w:t>importante dentro del desarroll</w:t>
      </w:r>
      <w:r w:rsidR="00535AEA">
        <w:rPr>
          <w:rFonts w:ascii="Times New Roman" w:hAnsi="Times New Roman" w:cs="Times New Roman"/>
          <w:sz w:val="24"/>
        </w:rPr>
        <w:t xml:space="preserve">o de la competencia profesional y otra estrategia que se implementara, </w:t>
      </w:r>
      <w:r>
        <w:rPr>
          <w:rFonts w:ascii="Times New Roman" w:hAnsi="Times New Roman" w:cs="Times New Roman"/>
          <w:sz w:val="24"/>
        </w:rPr>
        <w:t xml:space="preserve"> ya que se </w:t>
      </w:r>
      <w:r w:rsidR="00325235">
        <w:rPr>
          <w:rFonts w:ascii="Times New Roman" w:hAnsi="Times New Roman" w:cs="Times New Roman"/>
          <w:sz w:val="24"/>
        </w:rPr>
        <w:t>encargará</w:t>
      </w:r>
      <w:r>
        <w:rPr>
          <w:rFonts w:ascii="Times New Roman" w:hAnsi="Times New Roman" w:cs="Times New Roman"/>
          <w:sz w:val="24"/>
        </w:rPr>
        <w:t xml:space="preserve"> de</w:t>
      </w:r>
      <w:r w:rsidR="00535AEA">
        <w:rPr>
          <w:rFonts w:ascii="Times New Roman" w:hAnsi="Times New Roman" w:cs="Times New Roman"/>
          <w:sz w:val="24"/>
        </w:rPr>
        <w:t xml:space="preserve"> manejar de manera sistemática </w:t>
      </w:r>
      <w:r>
        <w:rPr>
          <w:rFonts w:ascii="Times New Roman" w:hAnsi="Times New Roman" w:cs="Times New Roman"/>
          <w:sz w:val="24"/>
        </w:rPr>
        <w:t>una serie de acciones que se realizaran a lo largo de este camino</w:t>
      </w:r>
      <w:r w:rsidR="00535AEA">
        <w:rPr>
          <w:rFonts w:ascii="Times New Roman" w:hAnsi="Times New Roman" w:cs="Times New Roman"/>
          <w:sz w:val="24"/>
        </w:rPr>
        <w:t>,</w:t>
      </w:r>
      <w:r>
        <w:rPr>
          <w:rFonts w:ascii="Times New Roman" w:hAnsi="Times New Roman" w:cs="Times New Roman"/>
          <w:sz w:val="24"/>
        </w:rPr>
        <w:t xml:space="preserve"> dándonos actividades para poder implemen</w:t>
      </w:r>
      <w:r w:rsidR="00535AEA">
        <w:rPr>
          <w:rFonts w:ascii="Times New Roman" w:hAnsi="Times New Roman" w:cs="Times New Roman"/>
          <w:sz w:val="24"/>
        </w:rPr>
        <w:t xml:space="preserve">tar las estrategias para llegar a </w:t>
      </w:r>
      <w:r>
        <w:rPr>
          <w:rFonts w:ascii="Times New Roman" w:hAnsi="Times New Roman" w:cs="Times New Roman"/>
          <w:sz w:val="24"/>
        </w:rPr>
        <w:t xml:space="preserve">la </w:t>
      </w:r>
      <w:r w:rsidR="00535AEA">
        <w:rPr>
          <w:rFonts w:ascii="Times New Roman" w:hAnsi="Times New Roman" w:cs="Times New Roman"/>
          <w:sz w:val="24"/>
        </w:rPr>
        <w:t xml:space="preserve">solución de la problemática, </w:t>
      </w:r>
      <w:r w:rsidR="00325235">
        <w:rPr>
          <w:rFonts w:ascii="Times New Roman" w:hAnsi="Times New Roman" w:cs="Times New Roman"/>
          <w:sz w:val="24"/>
        </w:rPr>
        <w:t>s</w:t>
      </w:r>
      <w:r w:rsidR="00883B77" w:rsidRPr="00B162CC">
        <w:rPr>
          <w:rFonts w:ascii="Times New Roman" w:hAnsi="Times New Roman" w:cs="Times New Roman"/>
          <w:sz w:val="24"/>
        </w:rPr>
        <w:t xml:space="preserve">e entiende a la planeación didáctica como la organización de un conjunto de ideas y actividades que permiten desarrollar un proceso educativo con sentido, significado y continuidad. Constituye un modelo o patrón que permite al docente enfrentar su práctica de </w:t>
      </w:r>
      <w:r w:rsidR="00883B77" w:rsidRPr="00B162CC">
        <w:rPr>
          <w:rFonts w:ascii="Times New Roman" w:hAnsi="Times New Roman" w:cs="Times New Roman"/>
          <w:sz w:val="24"/>
        </w:rPr>
        <w:lastRenderedPageBreak/>
        <w:t>forma ordenada y congruente (SEP, 2009).</w:t>
      </w:r>
      <w:r w:rsidR="00325235">
        <w:rPr>
          <w:rFonts w:ascii="Times New Roman" w:hAnsi="Times New Roman" w:cs="Times New Roman"/>
          <w:sz w:val="24"/>
        </w:rPr>
        <w:t xml:space="preserve"> </w:t>
      </w:r>
      <w:r w:rsidR="00535AEA">
        <w:rPr>
          <w:rFonts w:ascii="Times New Roman" w:hAnsi="Times New Roman" w:cs="Times New Roman"/>
          <w:sz w:val="24"/>
        </w:rPr>
        <w:t>Así ha</w:t>
      </w:r>
      <w:r w:rsidR="00325235">
        <w:rPr>
          <w:rFonts w:ascii="Times New Roman" w:hAnsi="Times New Roman" w:cs="Times New Roman"/>
          <w:sz w:val="24"/>
        </w:rPr>
        <w:t xml:space="preserve">ciendo que la planeación fuera una parte importante en el cuadro de estrategias ya que fue el pilar de todo. </w:t>
      </w:r>
    </w:p>
    <w:p w14:paraId="2C85D375" w14:textId="54DB5178" w:rsidR="00BE72C7" w:rsidRDefault="00883B77" w:rsidP="00325235">
      <w:pPr>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7F42DA">
        <w:rPr>
          <w:rFonts w:ascii="Times New Roman" w:hAnsi="Times New Roman" w:cs="Times New Roman"/>
          <w:sz w:val="24"/>
        </w:rPr>
        <w:t xml:space="preserve">Dentro del diseño de la planeación </w:t>
      </w:r>
      <w:r w:rsidR="00325235">
        <w:rPr>
          <w:rFonts w:ascii="Times New Roman" w:hAnsi="Times New Roman" w:cs="Times New Roman"/>
          <w:sz w:val="24"/>
        </w:rPr>
        <w:t>se implementó l</w:t>
      </w:r>
      <w:r w:rsidR="00325235" w:rsidRPr="00325235">
        <w:rPr>
          <w:rFonts w:ascii="Times New Roman" w:hAnsi="Times New Roman" w:cs="Times New Roman"/>
          <w:sz w:val="24"/>
        </w:rPr>
        <w:t>a estrategi</w:t>
      </w:r>
      <w:r w:rsidR="00535AEA">
        <w:rPr>
          <w:rFonts w:ascii="Times New Roman" w:hAnsi="Times New Roman" w:cs="Times New Roman"/>
          <w:sz w:val="24"/>
        </w:rPr>
        <w:t>a metodológica empleada como los talleres</w:t>
      </w:r>
      <w:r w:rsidR="00325235">
        <w:rPr>
          <w:rFonts w:ascii="Times New Roman" w:hAnsi="Times New Roman" w:cs="Times New Roman"/>
          <w:sz w:val="24"/>
        </w:rPr>
        <w:t>, esta</w:t>
      </w:r>
      <w:r w:rsidR="00325235" w:rsidRPr="00325235">
        <w:rPr>
          <w:rFonts w:ascii="Times New Roman" w:hAnsi="Times New Roman" w:cs="Times New Roman"/>
          <w:sz w:val="24"/>
        </w:rPr>
        <w:t xml:space="preserve"> hace posible que estas habilidades interactúen y se apoyen mutuamente a fin de desarrollar el pensamiento crítico como parte de su proceso intelectual y como producto de sus esfuerzos al interpretar la realidad que lo rodea con todas sus implicaciones, dando prioridad a la razón y honestidad (Black, Max.,</w:t>
      </w:r>
      <w:r w:rsidR="00F86E7F" w:rsidRPr="00325235">
        <w:rPr>
          <w:rFonts w:ascii="Times New Roman" w:hAnsi="Times New Roman" w:cs="Times New Roman"/>
          <w:sz w:val="24"/>
        </w:rPr>
        <w:t>1946)</w:t>
      </w:r>
      <w:r w:rsidR="00325235" w:rsidRPr="00325235">
        <w:rPr>
          <w:rFonts w:ascii="Times New Roman" w:hAnsi="Times New Roman" w:cs="Times New Roman"/>
          <w:sz w:val="24"/>
        </w:rPr>
        <w:t>.</w:t>
      </w:r>
      <w:r w:rsidR="00325235">
        <w:rPr>
          <w:rFonts w:ascii="Times New Roman" w:hAnsi="Times New Roman" w:cs="Times New Roman"/>
          <w:sz w:val="24"/>
        </w:rPr>
        <w:t xml:space="preserve"> Esta estrategia ayudara a que los niños tengan más control de ellos mis</w:t>
      </w:r>
      <w:r w:rsidR="0005477B">
        <w:rPr>
          <w:rFonts w:ascii="Times New Roman" w:hAnsi="Times New Roman" w:cs="Times New Roman"/>
          <w:sz w:val="24"/>
        </w:rPr>
        <w:t>mos ay</w:t>
      </w:r>
      <w:r w:rsidR="005C25BA">
        <w:rPr>
          <w:rFonts w:ascii="Times New Roman" w:hAnsi="Times New Roman" w:cs="Times New Roman"/>
          <w:sz w:val="24"/>
        </w:rPr>
        <w:t xml:space="preserve">udando a la problemática ya que se realizaran e implementaran diferentes actividades y estrategias. </w:t>
      </w:r>
    </w:p>
    <w:p w14:paraId="27E7720E" w14:textId="00D4BC28" w:rsidR="0005477B" w:rsidRDefault="0005477B" w:rsidP="00325235">
      <w:pPr>
        <w:spacing w:line="480" w:lineRule="auto"/>
        <w:ind w:firstLine="720"/>
        <w:rPr>
          <w:rFonts w:ascii="Times New Roman" w:hAnsi="Times New Roman" w:cs="Times New Roman"/>
          <w:sz w:val="24"/>
        </w:rPr>
      </w:pPr>
      <w:r>
        <w:rPr>
          <w:rFonts w:ascii="Times New Roman" w:hAnsi="Times New Roman" w:cs="Times New Roman"/>
          <w:sz w:val="24"/>
        </w:rPr>
        <w:t xml:space="preserve">El juego es una estrategia que ayudara a mejorar la conducta dentro del salón, </w:t>
      </w:r>
      <w:r w:rsidRPr="0005477B">
        <w:rPr>
          <w:rFonts w:ascii="Times New Roman" w:hAnsi="Times New Roman" w:cs="Times New Roman"/>
          <w:sz w:val="24"/>
        </w:rPr>
        <w:t>¨El juego es una acción u ocupación libre que se desarrolla dentro de unos límites temporales y espaciales determinados, según reglas absolutamente obligatorias, aunque libremente aceptadas¨ (Huizinga citado por West, 2000 p. 22).</w:t>
      </w:r>
      <w:r>
        <w:rPr>
          <w:rFonts w:ascii="Times New Roman" w:hAnsi="Times New Roman" w:cs="Times New Roman"/>
          <w:sz w:val="24"/>
        </w:rPr>
        <w:t xml:space="preserve"> Esta definición nos dice que el juego es una actividad libre pero que tiene reglas que seguir, haciendo que lo niños tengan libre movimiento como también decidan por ellos mismos, sie</w:t>
      </w:r>
      <w:r w:rsidR="005C25BA">
        <w:rPr>
          <w:rFonts w:ascii="Times New Roman" w:hAnsi="Times New Roman" w:cs="Times New Roman"/>
          <w:sz w:val="24"/>
        </w:rPr>
        <w:t xml:space="preserve">mpre y cuando sigan las reglas, tratando de vivir situaciones de convivencia, participación y toma de decisiones tanto individuales como colectivas. </w:t>
      </w:r>
    </w:p>
    <w:p w14:paraId="7BD5D9AD" w14:textId="37E8BF10" w:rsidR="00E65202" w:rsidRPr="0005477B" w:rsidRDefault="00325235" w:rsidP="0005477B">
      <w:pPr>
        <w:spacing w:line="480" w:lineRule="auto"/>
        <w:ind w:firstLine="720"/>
        <w:rPr>
          <w:rFonts w:ascii="Times New Roman" w:hAnsi="Times New Roman" w:cs="Times New Roman"/>
          <w:sz w:val="24"/>
        </w:rPr>
        <w:sectPr w:rsidR="00E65202" w:rsidRPr="0005477B" w:rsidSect="00523113">
          <w:pgSz w:w="12240" w:h="15840" w:code="1"/>
          <w:pgMar w:top="1440" w:right="1440" w:bottom="1440" w:left="1440" w:header="708" w:footer="708" w:gutter="0"/>
          <w:cols w:space="708"/>
          <w:docGrid w:linePitch="360"/>
        </w:sectPr>
      </w:pPr>
      <w:r>
        <w:rPr>
          <w:rFonts w:ascii="Times New Roman" w:hAnsi="Times New Roman" w:cs="Times New Roman"/>
          <w:sz w:val="24"/>
        </w:rPr>
        <w:t>Otra de las estrategias fue la evaluación de las actividades que se pusieron en la planeación ver qué actividades si fueron adecuadas para solucionar la problemática, aplicando las rubricas y lista de cotejo al igual que las observaciones que se colocan en el diario de campo</w:t>
      </w:r>
      <w:r>
        <w:t xml:space="preserve"> </w:t>
      </w:r>
      <w:r w:rsidRPr="00325235">
        <w:rPr>
          <w:rFonts w:ascii="Times New Roman" w:hAnsi="Times New Roman" w:cs="Times New Roman"/>
          <w:sz w:val="24"/>
        </w:rPr>
        <w:t>en consecuencia, “…tiene como requisito y condición indispensable la participación de la comunidad educativa…de allí que la evaluación tenga como característica fundamental la auto-evaluación” (González y Ayarza, 1996). Siendo así que la evaluación sea también un aspect</w:t>
      </w:r>
      <w:r w:rsidR="0005477B">
        <w:rPr>
          <w:rFonts w:ascii="Times New Roman" w:hAnsi="Times New Roman" w:cs="Times New Roman"/>
          <w:sz w:val="24"/>
        </w:rPr>
        <w:t xml:space="preserve">o donde ellos mismos se evalúan. Como lo menciona el autor este proceso de evaluación es para </w:t>
      </w:r>
      <w:r w:rsidR="0005477B">
        <w:rPr>
          <w:rFonts w:ascii="Times New Roman" w:hAnsi="Times New Roman" w:cs="Times New Roman"/>
          <w:sz w:val="24"/>
        </w:rPr>
        <w:lastRenderedPageBreak/>
        <w:t xml:space="preserve">todos no solo para los alumnos, para poner en </w:t>
      </w:r>
      <w:r w:rsidR="00BB6CF7">
        <w:rPr>
          <w:rFonts w:ascii="Times New Roman" w:hAnsi="Times New Roman" w:cs="Times New Roman"/>
          <w:sz w:val="24"/>
        </w:rPr>
        <w:t>práctica</w:t>
      </w:r>
      <w:r w:rsidR="0005477B">
        <w:rPr>
          <w:rFonts w:ascii="Times New Roman" w:hAnsi="Times New Roman" w:cs="Times New Roman"/>
          <w:sz w:val="24"/>
        </w:rPr>
        <w:t xml:space="preserve"> esta estrategia es necesario conocer bien los aspectos, criterios e indicadores para poder valorar las acciones.  </w:t>
      </w:r>
      <w:r w:rsidR="00DD5C96">
        <w:rPr>
          <w:rFonts w:ascii="Times New Roman" w:hAnsi="Times New Roman" w:cs="Times New Roman"/>
          <w:sz w:val="24"/>
        </w:rPr>
        <w:t xml:space="preserve">  </w:t>
      </w:r>
    </w:p>
    <w:p w14:paraId="1464539F" w14:textId="0AF7785B" w:rsidR="00B85F7A" w:rsidRDefault="00FC6128" w:rsidP="00B85F7A">
      <w:pPr>
        <w:pStyle w:val="Ttulo1"/>
      </w:pPr>
      <w:bookmarkStart w:id="1" w:name="_Toc117061236"/>
      <w:r w:rsidRPr="00A95C1C">
        <w:lastRenderedPageBreak/>
        <w:t>Desarrollo, Reflexión y Evaluación de la Propuesta de Mejora</w:t>
      </w:r>
      <w:bookmarkEnd w:id="1"/>
    </w:p>
    <w:p w14:paraId="12FBCB30" w14:textId="1F46AB67" w:rsidR="00105776" w:rsidRPr="00A72B1E" w:rsidRDefault="00733AE5" w:rsidP="00733AE5">
      <w:pPr>
        <w:spacing w:line="480" w:lineRule="auto"/>
        <w:ind w:firstLine="709"/>
        <w:rPr>
          <w:rFonts w:ascii="Times New Roman" w:hAnsi="Times New Roman" w:cs="Times New Roman"/>
          <w:sz w:val="24"/>
          <w:szCs w:val="24"/>
        </w:rPr>
      </w:pPr>
      <w:r>
        <w:rPr>
          <w:rFonts w:ascii="Times New Roman" w:hAnsi="Times New Roman" w:cs="Times New Roman"/>
          <w:sz w:val="24"/>
          <w:szCs w:val="24"/>
        </w:rPr>
        <w:t>Este capítulo se hablará sobre el desarrollo y las características de las estrategias que se desarrollaron en el diseño del plan de acción que se vio en el primer apartado, e</w:t>
      </w:r>
      <w:r w:rsidR="00CC12AE" w:rsidRPr="00D177F4">
        <w:rPr>
          <w:rFonts w:ascii="Times New Roman" w:hAnsi="Times New Roman" w:cs="Times New Roman"/>
          <w:sz w:val="24"/>
          <w:szCs w:val="24"/>
        </w:rPr>
        <w:t>n la primera jornada de prácticas dentro de este jardín se trabajó</w:t>
      </w:r>
      <w:r w:rsidR="00AE76C2">
        <w:rPr>
          <w:rFonts w:ascii="Times New Roman" w:hAnsi="Times New Roman" w:cs="Times New Roman"/>
          <w:sz w:val="24"/>
          <w:szCs w:val="24"/>
        </w:rPr>
        <w:t xml:space="preserve"> la primera estrategia que era</w:t>
      </w:r>
      <w:r w:rsidR="00CC12AE" w:rsidRPr="00D177F4">
        <w:rPr>
          <w:rFonts w:ascii="Times New Roman" w:hAnsi="Times New Roman" w:cs="Times New Roman"/>
          <w:sz w:val="24"/>
          <w:szCs w:val="24"/>
        </w:rPr>
        <w:t xml:space="preserve"> el diagnóstico inicial </w:t>
      </w:r>
      <w:r w:rsidR="00660042" w:rsidRPr="00660042">
        <w:rPr>
          <w:rFonts w:ascii="Times New Roman" w:hAnsi="Times New Roman" w:cs="Times New Roman"/>
          <w:sz w:val="24"/>
        </w:rPr>
        <w:t xml:space="preserve">Buisán Y Marín (2001), le conceptúan como “un proceso que trata de describir, clasificar, predecir y explicar el comportamiento de un </w:t>
      </w:r>
      <w:r w:rsidR="00660042" w:rsidRPr="00660042">
        <w:rPr>
          <w:rFonts w:ascii="Times New Roman" w:hAnsi="Times New Roman" w:cs="Times New Roman"/>
          <w:sz w:val="24"/>
        </w:rPr>
        <w:t>sujeto dentro del marco escolar</w:t>
      </w:r>
      <w:r w:rsidR="00660042" w:rsidRPr="00660042">
        <w:rPr>
          <w:rFonts w:ascii="Times New Roman" w:hAnsi="Times New Roman" w:cs="Times New Roman"/>
          <w:sz w:val="24"/>
        </w:rPr>
        <w:t>.” (p.13)</w:t>
      </w:r>
      <w:r w:rsidR="00660042">
        <w:rPr>
          <w:sz w:val="24"/>
        </w:rPr>
        <w:t xml:space="preserve">, </w:t>
      </w:r>
      <w:r w:rsidR="00CC12AE" w:rsidRPr="00D177F4">
        <w:rPr>
          <w:rFonts w:ascii="Times New Roman" w:hAnsi="Times New Roman" w:cs="Times New Roman"/>
          <w:sz w:val="24"/>
          <w:szCs w:val="24"/>
        </w:rPr>
        <w:t xml:space="preserve">donde lo primero </w:t>
      </w:r>
      <w:r w:rsidR="00B85F7A" w:rsidRPr="00D177F4">
        <w:rPr>
          <w:rFonts w:ascii="Times New Roman" w:hAnsi="Times New Roman" w:cs="Times New Roman"/>
          <w:sz w:val="24"/>
          <w:szCs w:val="24"/>
        </w:rPr>
        <w:t xml:space="preserve">que hice fue ponerme de acuerdo con la educadora </w:t>
      </w:r>
      <w:r w:rsidR="00105776" w:rsidRPr="00D177F4">
        <w:rPr>
          <w:rFonts w:ascii="Times New Roman" w:hAnsi="Times New Roman" w:cs="Times New Roman"/>
          <w:sz w:val="24"/>
          <w:szCs w:val="24"/>
        </w:rPr>
        <w:t>desde el consejo técnico</w:t>
      </w:r>
      <w:r w:rsidR="00BB6CF7" w:rsidRPr="00A72B1E">
        <w:rPr>
          <w:rFonts w:ascii="Times New Roman" w:hAnsi="Times New Roman" w:cs="Times New Roman"/>
          <w:sz w:val="24"/>
          <w:szCs w:val="24"/>
        </w:rPr>
        <w:t xml:space="preserve"> para ver lo que se iba a realizar y que iba a contener el </w:t>
      </w:r>
      <w:r w:rsidR="00631A65" w:rsidRPr="00A72B1E">
        <w:rPr>
          <w:rFonts w:ascii="Times New Roman" w:hAnsi="Times New Roman" w:cs="Times New Roman"/>
          <w:sz w:val="24"/>
          <w:szCs w:val="24"/>
        </w:rPr>
        <w:t>diagnóstico</w:t>
      </w:r>
      <w:r w:rsidR="00BB6CF7" w:rsidRPr="00A72B1E">
        <w:rPr>
          <w:rFonts w:ascii="Times New Roman" w:hAnsi="Times New Roman" w:cs="Times New Roman"/>
          <w:sz w:val="24"/>
          <w:szCs w:val="24"/>
        </w:rPr>
        <w:t>, se acordó que primero iba a planear actividades de diagnóstico para todo el grupo</w:t>
      </w:r>
      <w:r w:rsidR="00B1005E" w:rsidRPr="00A72B1E">
        <w:rPr>
          <w:rFonts w:ascii="Times New Roman" w:hAnsi="Times New Roman" w:cs="Times New Roman"/>
          <w:sz w:val="24"/>
          <w:szCs w:val="24"/>
        </w:rPr>
        <w:t xml:space="preserve"> </w:t>
      </w:r>
      <w:r w:rsidR="00A13C00" w:rsidRPr="00A72B1E">
        <w:rPr>
          <w:rFonts w:ascii="Times New Roman" w:hAnsi="Times New Roman" w:cs="Times New Roman"/>
          <w:sz w:val="24"/>
          <w:szCs w:val="24"/>
        </w:rPr>
        <w:t>bosándome</w:t>
      </w:r>
      <w:r w:rsidR="00B1005E" w:rsidRPr="00A72B1E">
        <w:rPr>
          <w:rFonts w:ascii="Times New Roman" w:hAnsi="Times New Roman" w:cs="Times New Roman"/>
          <w:sz w:val="24"/>
          <w:szCs w:val="24"/>
        </w:rPr>
        <w:t xml:space="preserve"> en el programa</w:t>
      </w:r>
      <w:r w:rsidR="00BB6CF7" w:rsidRPr="00A72B1E">
        <w:rPr>
          <w:rFonts w:ascii="Times New Roman" w:hAnsi="Times New Roman" w:cs="Times New Roman"/>
          <w:sz w:val="24"/>
          <w:szCs w:val="24"/>
        </w:rPr>
        <w:t>,</w:t>
      </w:r>
      <w:r w:rsidR="00A72B1E">
        <w:rPr>
          <w:rFonts w:ascii="Times New Roman" w:hAnsi="Times New Roman" w:cs="Times New Roman"/>
          <w:sz w:val="24"/>
          <w:szCs w:val="24"/>
        </w:rPr>
        <w:t xml:space="preserve"> </w:t>
      </w:r>
      <w:r w:rsidR="00BB6CF7" w:rsidRPr="00A72B1E">
        <w:rPr>
          <w:rFonts w:ascii="Times New Roman" w:hAnsi="Times New Roman" w:cs="Times New Roman"/>
          <w:sz w:val="24"/>
          <w:szCs w:val="24"/>
        </w:rPr>
        <w:t xml:space="preserve">se </w:t>
      </w:r>
      <w:r w:rsidR="00A13C00" w:rsidRPr="00A72B1E">
        <w:rPr>
          <w:rFonts w:ascii="Times New Roman" w:hAnsi="Times New Roman" w:cs="Times New Roman"/>
          <w:sz w:val="24"/>
          <w:szCs w:val="24"/>
        </w:rPr>
        <w:t xml:space="preserve">planeó </w:t>
      </w:r>
      <w:r w:rsidR="00BB6CF7" w:rsidRPr="00A72B1E">
        <w:rPr>
          <w:rFonts w:ascii="Times New Roman" w:hAnsi="Times New Roman" w:cs="Times New Roman"/>
          <w:sz w:val="24"/>
          <w:szCs w:val="24"/>
        </w:rPr>
        <w:t>mayormente con los campos de lenguaje y comunicación, pensamiento matemático y también el campo de exploración y conocimiento del mundo natural y social y los otros campos se vieron d</w:t>
      </w:r>
      <w:r w:rsidR="00A50A0E">
        <w:rPr>
          <w:rFonts w:ascii="Times New Roman" w:hAnsi="Times New Roman" w:cs="Times New Roman"/>
          <w:sz w:val="24"/>
          <w:szCs w:val="24"/>
        </w:rPr>
        <w:t>entro de las mismas actividades.</w:t>
      </w:r>
    </w:p>
    <w:p w14:paraId="1701887C" w14:textId="713EBDD5" w:rsidR="00A72B1E" w:rsidRDefault="00BB6CF7" w:rsidP="00A72B1E">
      <w:pPr>
        <w:spacing w:line="480" w:lineRule="auto"/>
        <w:ind w:firstLine="709"/>
        <w:rPr>
          <w:rFonts w:ascii="Times New Roman" w:hAnsi="Times New Roman" w:cs="Times New Roman"/>
          <w:sz w:val="24"/>
        </w:rPr>
      </w:pPr>
      <w:r>
        <w:rPr>
          <w:rFonts w:ascii="Times New Roman" w:hAnsi="Times New Roman" w:cs="Times New Roman"/>
          <w:sz w:val="24"/>
        </w:rPr>
        <w:t>Después de dos semanas</w:t>
      </w:r>
      <w:r w:rsidR="0027056C">
        <w:rPr>
          <w:rFonts w:ascii="Times New Roman" w:hAnsi="Times New Roman" w:cs="Times New Roman"/>
          <w:sz w:val="24"/>
        </w:rPr>
        <w:t xml:space="preserve"> se empezó</w:t>
      </w:r>
      <w:r>
        <w:rPr>
          <w:rFonts w:ascii="Times New Roman" w:hAnsi="Times New Roman" w:cs="Times New Roman"/>
          <w:sz w:val="24"/>
        </w:rPr>
        <w:t xml:space="preserve"> con el </w:t>
      </w:r>
      <w:r w:rsidR="009F69FA" w:rsidRPr="00DA5260">
        <w:rPr>
          <w:rFonts w:ascii="Times New Roman" w:hAnsi="Times New Roman" w:cs="Times New Roman"/>
          <w:sz w:val="24"/>
        </w:rPr>
        <w:t>diagnó</w:t>
      </w:r>
      <w:r w:rsidRPr="00DA5260">
        <w:rPr>
          <w:rFonts w:ascii="Times New Roman" w:hAnsi="Times New Roman" w:cs="Times New Roman"/>
          <w:sz w:val="24"/>
        </w:rPr>
        <w:t>stico</w:t>
      </w:r>
      <w:r>
        <w:rPr>
          <w:rFonts w:ascii="Times New Roman" w:hAnsi="Times New Roman" w:cs="Times New Roman"/>
          <w:sz w:val="24"/>
        </w:rPr>
        <w:t xml:space="preserve"> individual </w:t>
      </w:r>
      <w:r w:rsidR="00105776">
        <w:rPr>
          <w:rFonts w:ascii="Times New Roman" w:hAnsi="Times New Roman" w:cs="Times New Roman"/>
          <w:sz w:val="24"/>
        </w:rPr>
        <w:t xml:space="preserve">donde la maestra cito a </w:t>
      </w:r>
      <w:r w:rsidR="00C33A8D">
        <w:rPr>
          <w:rFonts w:ascii="Times New Roman" w:hAnsi="Times New Roman" w:cs="Times New Roman"/>
          <w:sz w:val="24"/>
        </w:rPr>
        <w:t>seis niños</w:t>
      </w:r>
      <w:r w:rsidR="00105776">
        <w:rPr>
          <w:rFonts w:ascii="Times New Roman" w:hAnsi="Times New Roman" w:cs="Times New Roman"/>
          <w:sz w:val="24"/>
        </w:rPr>
        <w:t xml:space="preserve"> por </w:t>
      </w:r>
      <w:r w:rsidR="00C33A8D">
        <w:rPr>
          <w:rFonts w:ascii="Times New Roman" w:hAnsi="Times New Roman" w:cs="Times New Roman"/>
          <w:sz w:val="24"/>
        </w:rPr>
        <w:t>día</w:t>
      </w:r>
      <w:r w:rsidR="00631A65">
        <w:rPr>
          <w:rFonts w:ascii="Times New Roman" w:hAnsi="Times New Roman" w:cs="Times New Roman"/>
          <w:sz w:val="24"/>
        </w:rPr>
        <w:t>,</w:t>
      </w:r>
      <w:r w:rsidR="0027056C">
        <w:rPr>
          <w:rFonts w:ascii="Times New Roman" w:hAnsi="Times New Roman" w:cs="Times New Roman"/>
          <w:sz w:val="24"/>
        </w:rPr>
        <w:t xml:space="preserve"> se les colocó</w:t>
      </w:r>
      <w:r w:rsidR="00105776">
        <w:rPr>
          <w:rFonts w:ascii="Times New Roman" w:hAnsi="Times New Roman" w:cs="Times New Roman"/>
          <w:sz w:val="24"/>
        </w:rPr>
        <w:t xml:space="preserve"> diferentes </w:t>
      </w:r>
      <w:r w:rsidR="00C33A8D">
        <w:rPr>
          <w:rFonts w:ascii="Times New Roman" w:hAnsi="Times New Roman" w:cs="Times New Roman"/>
          <w:sz w:val="24"/>
        </w:rPr>
        <w:t>cuestionarios</w:t>
      </w:r>
      <w:r w:rsidR="0027056C">
        <w:rPr>
          <w:rFonts w:ascii="Times New Roman" w:hAnsi="Times New Roman" w:cs="Times New Roman"/>
          <w:sz w:val="24"/>
        </w:rPr>
        <w:t xml:space="preserve"> donde mi función solo fue</w:t>
      </w:r>
      <w:r w:rsidR="00105776">
        <w:rPr>
          <w:rFonts w:ascii="Times New Roman" w:hAnsi="Times New Roman" w:cs="Times New Roman"/>
          <w:sz w:val="24"/>
        </w:rPr>
        <w:t xml:space="preserve"> dirigir la evaluación y dejar que ellos </w:t>
      </w:r>
      <w:r w:rsidR="00C33A8D">
        <w:rPr>
          <w:rFonts w:ascii="Times New Roman" w:hAnsi="Times New Roman" w:cs="Times New Roman"/>
          <w:sz w:val="24"/>
        </w:rPr>
        <w:t xml:space="preserve">plasmaran lo que querían, </w:t>
      </w:r>
      <w:r w:rsidR="00583BAA">
        <w:rPr>
          <w:rFonts w:ascii="Times New Roman" w:hAnsi="Times New Roman" w:cs="Times New Roman"/>
          <w:sz w:val="24"/>
        </w:rPr>
        <w:t>en el campo de lenguaje y comunicación se estuvo viendo la seguridad</w:t>
      </w:r>
      <w:r w:rsidR="00733AE5">
        <w:rPr>
          <w:rFonts w:ascii="Times New Roman" w:hAnsi="Times New Roman" w:cs="Times New Roman"/>
          <w:sz w:val="24"/>
        </w:rPr>
        <w:t xml:space="preserve"> de cada uno</w:t>
      </w:r>
      <w:r w:rsidR="00583BAA">
        <w:rPr>
          <w:rFonts w:ascii="Times New Roman" w:hAnsi="Times New Roman" w:cs="Times New Roman"/>
          <w:sz w:val="24"/>
        </w:rPr>
        <w:t xml:space="preserve">, su fluidez como también la claridad de comunicar lo que piensa y siente, al mismo tiempo </w:t>
      </w:r>
      <w:r w:rsidR="00733AE5">
        <w:rPr>
          <w:rFonts w:ascii="Times New Roman" w:hAnsi="Times New Roman" w:cs="Times New Roman"/>
          <w:sz w:val="24"/>
        </w:rPr>
        <w:t xml:space="preserve">se colocó </w:t>
      </w:r>
      <w:r w:rsidR="00583BAA">
        <w:rPr>
          <w:rFonts w:ascii="Times New Roman" w:hAnsi="Times New Roman" w:cs="Times New Roman"/>
          <w:sz w:val="24"/>
        </w:rPr>
        <w:t xml:space="preserve">la formulación de preguntas y de explicación sin dejar de lado </w:t>
      </w:r>
      <w:r w:rsidR="00A72B1E">
        <w:rPr>
          <w:rFonts w:ascii="Times New Roman" w:hAnsi="Times New Roman" w:cs="Times New Roman"/>
          <w:sz w:val="24"/>
        </w:rPr>
        <w:t>el lenguaje escrito, si escribe su nombre e identifica, en el capo de pensamiento matemático se pudo ver el conteo, las colecciones, las series numéricas y la correspondencia.</w:t>
      </w:r>
    </w:p>
    <w:p w14:paraId="13FF69CA" w14:textId="29E13D6D" w:rsidR="00E45E9C" w:rsidRDefault="00832178" w:rsidP="00A72B1E">
      <w:pPr>
        <w:spacing w:line="480" w:lineRule="auto"/>
        <w:ind w:firstLine="709"/>
        <w:rPr>
          <w:rFonts w:ascii="Times New Roman" w:hAnsi="Times New Roman" w:cs="Times New Roman"/>
          <w:sz w:val="24"/>
        </w:rPr>
      </w:pPr>
      <w:r>
        <w:rPr>
          <w:rFonts w:ascii="Times New Roman" w:hAnsi="Times New Roman" w:cs="Times New Roman"/>
          <w:sz w:val="24"/>
        </w:rPr>
        <w:t>El</w:t>
      </w:r>
      <w:r w:rsidR="0027056C">
        <w:rPr>
          <w:rFonts w:ascii="Times New Roman" w:hAnsi="Times New Roman" w:cs="Times New Roman"/>
          <w:sz w:val="24"/>
        </w:rPr>
        <w:t xml:space="preserve"> diagnóstico fue </w:t>
      </w:r>
      <w:r w:rsidR="0027056C" w:rsidRPr="00832178">
        <w:rPr>
          <w:rFonts w:ascii="Times New Roman" w:hAnsi="Times New Roman" w:cs="Times New Roman"/>
          <w:sz w:val="24"/>
        </w:rPr>
        <w:t>positivo</w:t>
      </w:r>
      <w:r w:rsidR="0027056C">
        <w:rPr>
          <w:rFonts w:ascii="Times New Roman" w:hAnsi="Times New Roman" w:cs="Times New Roman"/>
          <w:sz w:val="24"/>
        </w:rPr>
        <w:t xml:space="preserve">, permitiendo que </w:t>
      </w:r>
      <w:r w:rsidRPr="00832178">
        <w:rPr>
          <w:rFonts w:ascii="Times New Roman" w:hAnsi="Times New Roman" w:cs="Times New Roman"/>
          <w:sz w:val="24"/>
        </w:rPr>
        <w:t xml:space="preserve">el curso puede empezar sin tropiezos y con predicción de éxito; si es lo contrario, </w:t>
      </w:r>
      <w:r w:rsidR="0027056C">
        <w:rPr>
          <w:rFonts w:ascii="Times New Roman" w:hAnsi="Times New Roman" w:cs="Times New Roman"/>
          <w:sz w:val="24"/>
        </w:rPr>
        <w:t xml:space="preserve">se tuvo </w:t>
      </w:r>
      <w:r w:rsidRPr="00832178">
        <w:rPr>
          <w:rFonts w:ascii="Times New Roman" w:hAnsi="Times New Roman" w:cs="Times New Roman"/>
          <w:sz w:val="24"/>
        </w:rPr>
        <w:t>que nivelar los conocimientos de</w:t>
      </w:r>
      <w:r w:rsidR="0027056C">
        <w:rPr>
          <w:rFonts w:ascii="Times New Roman" w:hAnsi="Times New Roman" w:cs="Times New Roman"/>
          <w:sz w:val="24"/>
        </w:rPr>
        <w:t xml:space="preserve"> los estudiantes hasta que estuvieran</w:t>
      </w:r>
      <w:r w:rsidRPr="00832178">
        <w:rPr>
          <w:rFonts w:ascii="Times New Roman" w:hAnsi="Times New Roman" w:cs="Times New Roman"/>
          <w:sz w:val="24"/>
        </w:rPr>
        <w:t xml:space="preserve"> listos para enfrentar el nuevo conocimiento y las nuevas habilidades y </w:t>
      </w:r>
      <w:r w:rsidRPr="00832178">
        <w:rPr>
          <w:rFonts w:ascii="Times New Roman" w:hAnsi="Times New Roman" w:cs="Times New Roman"/>
          <w:sz w:val="24"/>
        </w:rPr>
        <w:lastRenderedPageBreak/>
        <w:t>destrezas que el curso aporta. (Restrepo, Román &amp; Londoño, 2009, p.54).</w:t>
      </w:r>
      <w:r w:rsidRPr="0027056C">
        <w:rPr>
          <w:rFonts w:ascii="Times New Roman" w:hAnsi="Times New Roman" w:cs="Times New Roman"/>
          <w:sz w:val="28"/>
        </w:rPr>
        <w:t xml:space="preserve"> </w:t>
      </w:r>
      <w:r w:rsidR="0027056C">
        <w:rPr>
          <w:rFonts w:ascii="Times New Roman" w:hAnsi="Times New Roman" w:cs="Times New Roman"/>
          <w:sz w:val="24"/>
        </w:rPr>
        <w:t>por esto no solo se evalúo</w:t>
      </w:r>
      <w:r w:rsidR="00171497" w:rsidRPr="0027056C">
        <w:rPr>
          <w:rFonts w:ascii="Times New Roman" w:hAnsi="Times New Roman" w:cs="Times New Roman"/>
          <w:sz w:val="24"/>
        </w:rPr>
        <w:t xml:space="preserve"> a los alumnos si no también todo su contexto.</w:t>
      </w:r>
      <w:r w:rsidR="00171497" w:rsidRPr="0027056C">
        <w:rPr>
          <w:sz w:val="24"/>
        </w:rPr>
        <w:t xml:space="preserve"> </w:t>
      </w:r>
      <w:r w:rsidR="00C33A8D">
        <w:rPr>
          <w:rFonts w:ascii="Times New Roman" w:hAnsi="Times New Roman" w:cs="Times New Roman"/>
          <w:sz w:val="24"/>
        </w:rPr>
        <w:t xml:space="preserve">En el consejo técnico se </w:t>
      </w:r>
      <w:r w:rsidR="00B34767">
        <w:rPr>
          <w:rFonts w:ascii="Times New Roman" w:hAnsi="Times New Roman" w:cs="Times New Roman"/>
          <w:sz w:val="24"/>
        </w:rPr>
        <w:t>trabajó</w:t>
      </w:r>
      <w:r w:rsidR="00C33A8D">
        <w:rPr>
          <w:rFonts w:ascii="Times New Roman" w:hAnsi="Times New Roman" w:cs="Times New Roman"/>
          <w:sz w:val="24"/>
        </w:rPr>
        <w:t xml:space="preserve"> </w:t>
      </w:r>
      <w:r w:rsidR="00B34767">
        <w:rPr>
          <w:rFonts w:ascii="Times New Roman" w:hAnsi="Times New Roman" w:cs="Times New Roman"/>
          <w:sz w:val="24"/>
        </w:rPr>
        <w:t>los problemas que se pudieron observar al momento de realizar el diagnóstico y ver que aprendizajes se tenían que ve</w:t>
      </w:r>
      <w:r w:rsidR="00A72B1E">
        <w:rPr>
          <w:rFonts w:ascii="Times New Roman" w:hAnsi="Times New Roman" w:cs="Times New Roman"/>
          <w:sz w:val="24"/>
        </w:rPr>
        <w:t xml:space="preserve">r, con base en el contexto de cada escuela y de las necesidades e intereses particulares de los alumnos </w:t>
      </w:r>
      <w:r w:rsidR="00D723F9">
        <w:rPr>
          <w:rFonts w:ascii="Times New Roman" w:hAnsi="Times New Roman" w:cs="Times New Roman"/>
          <w:sz w:val="24"/>
        </w:rPr>
        <w:t>de un grupo,</w:t>
      </w:r>
      <w:r w:rsidR="00E45E9C">
        <w:rPr>
          <w:rFonts w:ascii="Times New Roman" w:hAnsi="Times New Roman" w:cs="Times New Roman"/>
          <w:sz w:val="24"/>
        </w:rPr>
        <w:t xml:space="preserve"> a través de este diagnóstico realizado mediante encuestas, entrevistas y observaciones se pudo ver las diferentes formas de aprendizaje</w:t>
      </w:r>
      <w:r w:rsidR="00D723F9">
        <w:rPr>
          <w:rFonts w:ascii="Times New Roman" w:hAnsi="Times New Roman" w:cs="Times New Roman"/>
          <w:sz w:val="24"/>
        </w:rPr>
        <w:t xml:space="preserve"> </w:t>
      </w:r>
      <w:r w:rsidR="00E45E9C">
        <w:rPr>
          <w:rFonts w:ascii="Times New Roman" w:hAnsi="Times New Roman" w:cs="Times New Roman"/>
          <w:sz w:val="24"/>
        </w:rPr>
        <w:t>pero de esta manera se pudo ver la actitud de los niños y detectar la falta de atención en los niños</w:t>
      </w:r>
      <w:r w:rsidR="0027056C">
        <w:rPr>
          <w:rFonts w:ascii="Times New Roman" w:hAnsi="Times New Roman" w:cs="Times New Roman"/>
          <w:sz w:val="24"/>
        </w:rPr>
        <w:t>.</w:t>
      </w:r>
      <w:r w:rsidR="00E45E9C">
        <w:rPr>
          <w:rFonts w:ascii="Times New Roman" w:hAnsi="Times New Roman" w:cs="Times New Roman"/>
          <w:sz w:val="24"/>
        </w:rPr>
        <w:t xml:space="preserve"> </w:t>
      </w:r>
    </w:p>
    <w:p w14:paraId="47B925D6" w14:textId="7B356C9F" w:rsidR="009F69FA" w:rsidRDefault="00E45E9C" w:rsidP="00E45E9C">
      <w:pPr>
        <w:spacing w:line="480" w:lineRule="auto"/>
        <w:ind w:firstLine="709"/>
        <w:rPr>
          <w:rFonts w:ascii="Times New Roman" w:hAnsi="Times New Roman" w:cs="Times New Roman"/>
          <w:sz w:val="24"/>
        </w:rPr>
      </w:pPr>
      <w:r>
        <w:rPr>
          <w:rFonts w:ascii="Times New Roman" w:hAnsi="Times New Roman" w:cs="Times New Roman"/>
          <w:sz w:val="24"/>
        </w:rPr>
        <w:t>E</w:t>
      </w:r>
      <w:r w:rsidR="00D723F9">
        <w:rPr>
          <w:rFonts w:ascii="Times New Roman" w:hAnsi="Times New Roman" w:cs="Times New Roman"/>
          <w:sz w:val="24"/>
        </w:rPr>
        <w:t xml:space="preserve">n el plan y programas de estudios aprendizajes clave (2017) menciona que el profesor podrá seleccionar y organizar los contenidos utilizando los Aprendizajes esperados que estructuran cada programa de estudios, con el fin de diseñar secuencias didácticas, proyectos y otras actividades que </w:t>
      </w:r>
      <w:r w:rsidR="009F69FA">
        <w:rPr>
          <w:rFonts w:ascii="Times New Roman" w:hAnsi="Times New Roman" w:cs="Times New Roman"/>
          <w:sz w:val="24"/>
        </w:rPr>
        <w:t>promuevan el descubrimiento y</w:t>
      </w:r>
      <w:r w:rsidR="00D723F9">
        <w:rPr>
          <w:rFonts w:ascii="Times New Roman" w:hAnsi="Times New Roman" w:cs="Times New Roman"/>
          <w:sz w:val="24"/>
        </w:rPr>
        <w:t xml:space="preserve"> apropiación de nuevos conocimientos</w:t>
      </w:r>
      <w:r w:rsidR="009F69FA">
        <w:rPr>
          <w:rFonts w:ascii="Times New Roman" w:hAnsi="Times New Roman" w:cs="Times New Roman"/>
          <w:sz w:val="24"/>
        </w:rPr>
        <w:t xml:space="preserve">. El programa es una parte importante para nosotros como docentes ya </w:t>
      </w:r>
      <w:r w:rsidR="002F3210">
        <w:rPr>
          <w:rFonts w:ascii="Times New Roman" w:hAnsi="Times New Roman" w:cs="Times New Roman"/>
          <w:sz w:val="24"/>
        </w:rPr>
        <w:t xml:space="preserve">que </w:t>
      </w:r>
      <w:r w:rsidR="009F69FA">
        <w:rPr>
          <w:rFonts w:ascii="Times New Roman" w:hAnsi="Times New Roman" w:cs="Times New Roman"/>
          <w:sz w:val="24"/>
        </w:rPr>
        <w:t>lo tomamos como una guía para así poder hacer un ambiente de aprendizaje donde los educandos tenga</w:t>
      </w:r>
      <w:r w:rsidR="002F3210">
        <w:rPr>
          <w:rFonts w:ascii="Times New Roman" w:hAnsi="Times New Roman" w:cs="Times New Roman"/>
          <w:sz w:val="24"/>
        </w:rPr>
        <w:t>n</w:t>
      </w:r>
      <w:r w:rsidR="009F69FA">
        <w:rPr>
          <w:rFonts w:ascii="Times New Roman" w:hAnsi="Times New Roman" w:cs="Times New Roman"/>
          <w:sz w:val="24"/>
        </w:rPr>
        <w:t xml:space="preserve"> espacio para desarrollarse. </w:t>
      </w:r>
    </w:p>
    <w:p w14:paraId="4F6B786B" w14:textId="2F7FFE45" w:rsidR="00E45E9C" w:rsidRDefault="00C33A8D" w:rsidP="00E45E9C">
      <w:pPr>
        <w:spacing w:line="480" w:lineRule="auto"/>
        <w:ind w:firstLine="709"/>
        <w:rPr>
          <w:rFonts w:ascii="Times New Roman" w:hAnsi="Times New Roman" w:cs="Times New Roman"/>
          <w:sz w:val="24"/>
        </w:rPr>
      </w:pPr>
      <w:r>
        <w:rPr>
          <w:rFonts w:ascii="Times New Roman" w:hAnsi="Times New Roman" w:cs="Times New Roman"/>
          <w:sz w:val="24"/>
        </w:rPr>
        <w:t xml:space="preserve">Al momento de realizar el diagnostico considero que fue exitoso por que los niños tuvieron participación, aunque considero </w:t>
      </w:r>
      <w:r w:rsidR="003E281F">
        <w:rPr>
          <w:rFonts w:ascii="Times New Roman" w:hAnsi="Times New Roman" w:cs="Times New Roman"/>
          <w:sz w:val="24"/>
        </w:rPr>
        <w:t>que se pudo citar de menos cantidad y poner</w:t>
      </w:r>
      <w:r>
        <w:rPr>
          <w:rFonts w:ascii="Times New Roman" w:hAnsi="Times New Roman" w:cs="Times New Roman"/>
          <w:sz w:val="24"/>
        </w:rPr>
        <w:t xml:space="preserve">los por separado ya que al momento de realizarlo </w:t>
      </w:r>
      <w:r w:rsidR="003E281F">
        <w:rPr>
          <w:rFonts w:ascii="Times New Roman" w:hAnsi="Times New Roman" w:cs="Times New Roman"/>
          <w:sz w:val="24"/>
        </w:rPr>
        <w:t>se distraían con los demás</w:t>
      </w:r>
      <w:r w:rsidR="00E45E9C">
        <w:rPr>
          <w:rFonts w:ascii="Times New Roman" w:hAnsi="Times New Roman" w:cs="Times New Roman"/>
          <w:sz w:val="24"/>
        </w:rPr>
        <w:t xml:space="preserve"> u otro</w:t>
      </w:r>
      <w:r w:rsidR="008A5E6F">
        <w:rPr>
          <w:rFonts w:ascii="Times New Roman" w:hAnsi="Times New Roman" w:cs="Times New Roman"/>
          <w:sz w:val="24"/>
        </w:rPr>
        <w:t>s acababan más rápido que los demás</w:t>
      </w:r>
      <w:r w:rsidR="00E45E9C">
        <w:rPr>
          <w:rFonts w:ascii="Times New Roman" w:hAnsi="Times New Roman" w:cs="Times New Roman"/>
          <w:sz w:val="24"/>
        </w:rPr>
        <w:t xml:space="preserve">, aunque esto ayudo también a ver la problemática, al ver esto se les coloco otra entrevista individualmente para que pudieran desenvolverse mejor ya que no son unos niños muy expresivos. </w:t>
      </w:r>
    </w:p>
    <w:p w14:paraId="5C4A57A9" w14:textId="06E4284B" w:rsidR="003E281F" w:rsidRDefault="003E281F" w:rsidP="00DA045B">
      <w:pPr>
        <w:spacing w:line="480" w:lineRule="auto"/>
        <w:ind w:firstLine="709"/>
        <w:rPr>
          <w:rFonts w:ascii="Times New Roman" w:hAnsi="Times New Roman" w:cs="Times New Roman"/>
          <w:sz w:val="24"/>
        </w:rPr>
      </w:pPr>
      <w:r>
        <w:rPr>
          <w:rFonts w:ascii="Times New Roman" w:hAnsi="Times New Roman" w:cs="Times New Roman"/>
          <w:sz w:val="24"/>
        </w:rPr>
        <w:t>Los resultados finales que se obtuvie</w:t>
      </w:r>
      <w:r w:rsidR="009322FA">
        <w:rPr>
          <w:rFonts w:ascii="Times New Roman" w:hAnsi="Times New Roman" w:cs="Times New Roman"/>
          <w:sz w:val="24"/>
        </w:rPr>
        <w:t xml:space="preserve">ron fueron que claramente no tenían desarrollo en ninguno de los campos, al igual que el </w:t>
      </w:r>
      <w:r w:rsidR="00AE76C2">
        <w:rPr>
          <w:rFonts w:ascii="Times New Roman" w:hAnsi="Times New Roman" w:cs="Times New Roman"/>
          <w:sz w:val="24"/>
        </w:rPr>
        <w:t>contexto en el que se encontraban</w:t>
      </w:r>
      <w:r w:rsidR="009322FA">
        <w:rPr>
          <w:rFonts w:ascii="Times New Roman" w:hAnsi="Times New Roman" w:cs="Times New Roman"/>
          <w:sz w:val="24"/>
        </w:rPr>
        <w:t xml:space="preserve"> no e</w:t>
      </w:r>
      <w:r w:rsidR="00AE76C2">
        <w:rPr>
          <w:rFonts w:ascii="Times New Roman" w:hAnsi="Times New Roman" w:cs="Times New Roman"/>
          <w:sz w:val="24"/>
        </w:rPr>
        <w:t>ra</w:t>
      </w:r>
      <w:r w:rsidR="009322FA">
        <w:rPr>
          <w:rFonts w:ascii="Times New Roman" w:hAnsi="Times New Roman" w:cs="Times New Roman"/>
          <w:sz w:val="24"/>
        </w:rPr>
        <w:t xml:space="preserve"> nada favorable para el desarrollo de sus aprendizajes, par</w:t>
      </w:r>
      <w:r w:rsidR="00AE76C2">
        <w:rPr>
          <w:rFonts w:ascii="Times New Roman" w:hAnsi="Times New Roman" w:cs="Times New Roman"/>
          <w:sz w:val="24"/>
        </w:rPr>
        <w:t>tiendo de la problemática que era</w:t>
      </w:r>
      <w:r w:rsidR="009322FA">
        <w:rPr>
          <w:rFonts w:ascii="Times New Roman" w:hAnsi="Times New Roman" w:cs="Times New Roman"/>
          <w:sz w:val="24"/>
        </w:rPr>
        <w:t xml:space="preserve"> l</w:t>
      </w:r>
      <w:r w:rsidR="00AE76C2">
        <w:rPr>
          <w:rFonts w:ascii="Times New Roman" w:hAnsi="Times New Roman" w:cs="Times New Roman"/>
          <w:sz w:val="24"/>
        </w:rPr>
        <w:t xml:space="preserve">a conducta, viendo </w:t>
      </w:r>
      <w:r w:rsidR="00AE76C2">
        <w:rPr>
          <w:rFonts w:ascii="Times New Roman" w:hAnsi="Times New Roman" w:cs="Times New Roman"/>
          <w:sz w:val="24"/>
        </w:rPr>
        <w:lastRenderedPageBreak/>
        <w:t xml:space="preserve">que no tenían </w:t>
      </w:r>
      <w:r w:rsidR="009322FA">
        <w:rPr>
          <w:rFonts w:ascii="Times New Roman" w:hAnsi="Times New Roman" w:cs="Times New Roman"/>
          <w:sz w:val="24"/>
        </w:rPr>
        <w:t xml:space="preserve">control </w:t>
      </w:r>
      <w:r w:rsidR="00AE76C2">
        <w:rPr>
          <w:rFonts w:ascii="Times New Roman" w:hAnsi="Times New Roman" w:cs="Times New Roman"/>
          <w:sz w:val="24"/>
        </w:rPr>
        <w:t>sobre</w:t>
      </w:r>
      <w:r w:rsidR="009322FA">
        <w:rPr>
          <w:rFonts w:ascii="Times New Roman" w:hAnsi="Times New Roman" w:cs="Times New Roman"/>
          <w:sz w:val="24"/>
        </w:rPr>
        <w:t xml:space="preserve"> sus </w:t>
      </w:r>
      <w:r w:rsidR="00AE76C2">
        <w:rPr>
          <w:rFonts w:ascii="Times New Roman" w:hAnsi="Times New Roman" w:cs="Times New Roman"/>
          <w:sz w:val="24"/>
        </w:rPr>
        <w:t>emociones haciendo que no tuvieran</w:t>
      </w:r>
      <w:r w:rsidR="009322FA">
        <w:rPr>
          <w:rFonts w:ascii="Times New Roman" w:hAnsi="Times New Roman" w:cs="Times New Roman"/>
          <w:sz w:val="24"/>
        </w:rPr>
        <w:t xml:space="preserve"> autorregulación y actuando de manera defensiva ante a sus compañeros,</w:t>
      </w:r>
      <w:r w:rsidR="009678A9">
        <w:rPr>
          <w:rFonts w:ascii="Times New Roman" w:hAnsi="Times New Roman" w:cs="Times New Roman"/>
          <w:sz w:val="24"/>
        </w:rPr>
        <w:t xml:space="preserve"> al igual que carecían de valores,</w:t>
      </w:r>
      <w:r w:rsidR="009322FA">
        <w:rPr>
          <w:rFonts w:ascii="Times New Roman" w:hAnsi="Times New Roman" w:cs="Times New Roman"/>
          <w:sz w:val="24"/>
        </w:rPr>
        <w:t xml:space="preserve"> también que por pasar su primer</w:t>
      </w:r>
      <w:r w:rsidR="00AE76C2">
        <w:rPr>
          <w:rFonts w:ascii="Times New Roman" w:hAnsi="Times New Roman" w:cs="Times New Roman"/>
          <w:sz w:val="24"/>
        </w:rPr>
        <w:t xml:space="preserve"> año en casa no sabían</w:t>
      </w:r>
      <w:r w:rsidR="009322FA">
        <w:rPr>
          <w:rFonts w:ascii="Times New Roman" w:hAnsi="Times New Roman" w:cs="Times New Roman"/>
          <w:sz w:val="24"/>
        </w:rPr>
        <w:t xml:space="preserve"> cómo actuar de</w:t>
      </w:r>
      <w:r w:rsidR="00DA5260">
        <w:rPr>
          <w:rFonts w:ascii="Times New Roman" w:hAnsi="Times New Roman" w:cs="Times New Roman"/>
          <w:sz w:val="24"/>
        </w:rPr>
        <w:t xml:space="preserve"> manera correcta con los demás y </w:t>
      </w:r>
      <w:r w:rsidR="00DA045B">
        <w:rPr>
          <w:rFonts w:ascii="Times New Roman" w:hAnsi="Times New Roman" w:cs="Times New Roman"/>
          <w:sz w:val="24"/>
        </w:rPr>
        <w:t>así planteando</w:t>
      </w:r>
      <w:r w:rsidR="00DA5260">
        <w:rPr>
          <w:rFonts w:ascii="Times New Roman" w:hAnsi="Times New Roman" w:cs="Times New Roman"/>
          <w:sz w:val="24"/>
        </w:rPr>
        <w:t xml:space="preserve"> la </w:t>
      </w:r>
      <w:r w:rsidR="00DA045B">
        <w:rPr>
          <w:rFonts w:ascii="Times New Roman" w:hAnsi="Times New Roman" w:cs="Times New Roman"/>
          <w:sz w:val="24"/>
        </w:rPr>
        <w:t>pregunta</w:t>
      </w:r>
      <w:r w:rsidR="00DA5260">
        <w:rPr>
          <w:rFonts w:ascii="Times New Roman" w:hAnsi="Times New Roman" w:cs="Times New Roman"/>
          <w:sz w:val="24"/>
        </w:rPr>
        <w:t xml:space="preserve"> </w:t>
      </w:r>
      <w:r w:rsidR="00DA045B" w:rsidRPr="0005477B">
        <w:rPr>
          <w:rFonts w:ascii="Times New Roman" w:hAnsi="Times New Roman" w:cs="Times New Roman"/>
          <w:color w:val="000000" w:themeColor="text1"/>
          <w:sz w:val="24"/>
        </w:rPr>
        <w:t xml:space="preserve"> </w:t>
      </w:r>
      <w:r w:rsidR="00DA045B" w:rsidRPr="0005477B">
        <w:rPr>
          <w:rFonts w:ascii="Times New Roman" w:hAnsi="Times New Roman" w:cs="Times New Roman"/>
          <w:b/>
          <w:color w:val="000000" w:themeColor="text1"/>
          <w:sz w:val="24"/>
        </w:rPr>
        <w:t>¿Cómo hacer que los niños logren tener una sana convivencia con sus compañeros y así tengan un aprendizaje significativo?</w:t>
      </w:r>
      <w:r w:rsidR="00DA045B">
        <w:rPr>
          <w:rFonts w:ascii="Times New Roman" w:hAnsi="Times New Roman" w:cs="Times New Roman"/>
          <w:b/>
          <w:color w:val="000000" w:themeColor="text1"/>
          <w:sz w:val="24"/>
        </w:rPr>
        <w:t xml:space="preserve"> </w:t>
      </w:r>
    </w:p>
    <w:p w14:paraId="6CC0B461" w14:textId="34D8A8A3" w:rsidR="00F64614" w:rsidRDefault="009322FA" w:rsidP="00782E95">
      <w:pPr>
        <w:spacing w:line="480" w:lineRule="auto"/>
        <w:ind w:firstLine="709"/>
        <w:rPr>
          <w:rFonts w:ascii="Times New Roman" w:hAnsi="Times New Roman" w:cs="Times New Roman"/>
          <w:sz w:val="24"/>
        </w:rPr>
      </w:pPr>
      <w:r>
        <w:rPr>
          <w:rFonts w:ascii="Times New Roman" w:hAnsi="Times New Roman" w:cs="Times New Roman"/>
          <w:sz w:val="24"/>
        </w:rPr>
        <w:t xml:space="preserve">Realizando esta estrategia se favoreció la unidad de competencia: </w:t>
      </w:r>
      <w:r w:rsidRPr="009322FA">
        <w:rPr>
          <w:rFonts w:ascii="Times New Roman" w:hAnsi="Times New Roman" w:cs="Times New Roman"/>
          <w:sz w:val="24"/>
        </w:rPr>
        <w:t xml:space="preserve">Elabora diagnósticos de los intereses, motivaciones y necesidades formativas de los alumnos para organizar las actividades de aprendizaje, así como las adecuaciones curriculares y didácticas </w:t>
      </w:r>
      <w:r w:rsidR="00E527B4" w:rsidRPr="009322FA">
        <w:rPr>
          <w:rFonts w:ascii="Times New Roman" w:hAnsi="Times New Roman" w:cs="Times New Roman"/>
          <w:sz w:val="24"/>
        </w:rPr>
        <w:t>pertinentes.</w:t>
      </w:r>
      <w:r w:rsidR="00E527B4">
        <w:rPr>
          <w:rFonts w:ascii="Times New Roman" w:hAnsi="Times New Roman" w:cs="Times New Roman"/>
          <w:sz w:val="24"/>
        </w:rPr>
        <w:t xml:space="preserve"> Ya que se realizó un diagnóstico para así poder saber los intereses, las motivaciones y necesidades formativas de los alumnos siendo actividades fundamentales de la labor docente, ya que de esta partimos para la elaboración de la planeación didáctica. </w:t>
      </w:r>
    </w:p>
    <w:p w14:paraId="1A908F49" w14:textId="4E3B4CBA" w:rsidR="00F64614" w:rsidRDefault="00FC079C" w:rsidP="00682BE6">
      <w:pPr>
        <w:spacing w:line="480" w:lineRule="auto"/>
        <w:ind w:firstLine="709"/>
        <w:rPr>
          <w:rFonts w:ascii="Times New Roman" w:hAnsi="Times New Roman" w:cs="Times New Roman"/>
          <w:sz w:val="24"/>
        </w:rPr>
      </w:pPr>
      <w:r>
        <w:rPr>
          <w:rFonts w:ascii="Times New Roman" w:hAnsi="Times New Roman" w:cs="Times New Roman"/>
          <w:sz w:val="24"/>
        </w:rPr>
        <w:t>En este pro</w:t>
      </w:r>
      <w:r w:rsidR="009678A9">
        <w:rPr>
          <w:rFonts w:ascii="Times New Roman" w:hAnsi="Times New Roman" w:cs="Times New Roman"/>
          <w:sz w:val="24"/>
        </w:rPr>
        <w:t>ceso de la práctica docente se tuvo</w:t>
      </w:r>
      <w:r>
        <w:rPr>
          <w:rFonts w:ascii="Times New Roman" w:hAnsi="Times New Roman" w:cs="Times New Roman"/>
          <w:sz w:val="24"/>
        </w:rPr>
        <w:t xml:space="preserve"> que poner en practica la</w:t>
      </w:r>
      <w:r w:rsidR="00FF1C90">
        <w:rPr>
          <w:rFonts w:ascii="Times New Roman" w:hAnsi="Times New Roman" w:cs="Times New Roman"/>
          <w:sz w:val="24"/>
        </w:rPr>
        <w:t xml:space="preserve"> estrategia de</w:t>
      </w:r>
      <w:r>
        <w:rPr>
          <w:rFonts w:ascii="Times New Roman" w:hAnsi="Times New Roman" w:cs="Times New Roman"/>
          <w:sz w:val="24"/>
        </w:rPr>
        <w:t xml:space="preserve"> investigación, </w:t>
      </w:r>
      <w:r w:rsidR="002C56C7" w:rsidRPr="00B52F99">
        <w:rPr>
          <w:rFonts w:ascii="Times New Roman" w:hAnsi="Times New Roman" w:cs="Times New Roman"/>
          <w:sz w:val="24"/>
        </w:rPr>
        <w:t>Serrano (2004, p.37), expresa que “la investigación es una actividad deliberada y sistemática de búsqueda que conduce a la conceptualización, la expresión, la concepción y la producción de algo nuevo (descubrimiento e invención)”.</w:t>
      </w:r>
      <w:r>
        <w:rPr>
          <w:rFonts w:ascii="Times New Roman" w:hAnsi="Times New Roman" w:cs="Times New Roman"/>
          <w:sz w:val="24"/>
        </w:rPr>
        <w:t xml:space="preserve">en realidad durante toda la licenciatura en educación </w:t>
      </w:r>
      <w:r w:rsidR="00BE2039">
        <w:rPr>
          <w:rFonts w:ascii="Times New Roman" w:hAnsi="Times New Roman" w:cs="Times New Roman"/>
          <w:sz w:val="24"/>
        </w:rPr>
        <w:t>preescolar, empezando con los trabajos que nos enca</w:t>
      </w:r>
      <w:r w:rsidR="00F64614">
        <w:rPr>
          <w:rFonts w:ascii="Times New Roman" w:hAnsi="Times New Roman" w:cs="Times New Roman"/>
          <w:sz w:val="24"/>
        </w:rPr>
        <w:t>rgaban en todos los cursos, pero centrándonos en este proceso de aprendizaje que tuve en estas prácticas</w:t>
      </w:r>
      <w:r w:rsidR="002F3210">
        <w:rPr>
          <w:rFonts w:ascii="Times New Roman" w:hAnsi="Times New Roman" w:cs="Times New Roman"/>
          <w:sz w:val="24"/>
        </w:rPr>
        <w:t>,</w:t>
      </w:r>
      <w:r w:rsidR="00F64614">
        <w:rPr>
          <w:rFonts w:ascii="Times New Roman" w:hAnsi="Times New Roman" w:cs="Times New Roman"/>
          <w:sz w:val="24"/>
        </w:rPr>
        <w:t xml:space="preserve"> primero tuve que indagar varias formas de hacer los diagnósticos ya que con esto se empezó, seleccione varios ejemplos de internet para ver cual se adecuaba más</w:t>
      </w:r>
      <w:r w:rsidR="00682BE6">
        <w:rPr>
          <w:rFonts w:ascii="Times New Roman" w:hAnsi="Times New Roman" w:cs="Times New Roman"/>
          <w:sz w:val="24"/>
        </w:rPr>
        <w:t xml:space="preserve"> a mi grupo al igual que se investigaron diferentes actividades para colocarlas en el mismo, al finalizar el diagn</w:t>
      </w:r>
      <w:r w:rsidR="002F3210">
        <w:rPr>
          <w:rFonts w:ascii="Times New Roman" w:hAnsi="Times New Roman" w:cs="Times New Roman"/>
          <w:sz w:val="24"/>
        </w:rPr>
        <w:t>ó</w:t>
      </w:r>
      <w:r w:rsidR="00682BE6">
        <w:rPr>
          <w:rFonts w:ascii="Times New Roman" w:hAnsi="Times New Roman" w:cs="Times New Roman"/>
          <w:sz w:val="24"/>
        </w:rPr>
        <w:t xml:space="preserve">stico también se exploraron diferentes formas de evaluar siempre haciendo una buena </w:t>
      </w:r>
      <w:r w:rsidR="00FF1C90">
        <w:rPr>
          <w:rFonts w:ascii="Times New Roman" w:hAnsi="Times New Roman" w:cs="Times New Roman"/>
          <w:sz w:val="24"/>
        </w:rPr>
        <w:t>investigación</w:t>
      </w:r>
      <w:r w:rsidR="00682BE6">
        <w:rPr>
          <w:rFonts w:ascii="Times New Roman" w:hAnsi="Times New Roman" w:cs="Times New Roman"/>
          <w:sz w:val="24"/>
        </w:rPr>
        <w:t xml:space="preserve"> de todo para innovar</w:t>
      </w:r>
      <w:r w:rsidR="00FF1C90">
        <w:rPr>
          <w:rFonts w:ascii="Times New Roman" w:hAnsi="Times New Roman" w:cs="Times New Roman"/>
          <w:sz w:val="24"/>
        </w:rPr>
        <w:t xml:space="preserve">. </w:t>
      </w:r>
    </w:p>
    <w:p w14:paraId="7D7DD364" w14:textId="73B2F0DA" w:rsidR="00552D1B" w:rsidRDefault="00FF1C90" w:rsidP="00552D1B">
      <w:pPr>
        <w:spacing w:line="480" w:lineRule="auto"/>
        <w:ind w:firstLine="709"/>
        <w:rPr>
          <w:rFonts w:ascii="Times New Roman" w:hAnsi="Times New Roman" w:cs="Times New Roman"/>
          <w:sz w:val="24"/>
        </w:rPr>
      </w:pPr>
      <w:r>
        <w:rPr>
          <w:rFonts w:ascii="Times New Roman" w:hAnsi="Times New Roman" w:cs="Times New Roman"/>
          <w:sz w:val="24"/>
        </w:rPr>
        <w:lastRenderedPageBreak/>
        <w:t xml:space="preserve">Atreves de la observación también se pudo ver algunos aspectos del contexto del jardín y más características </w:t>
      </w:r>
      <w:r w:rsidR="00C9552F">
        <w:rPr>
          <w:rFonts w:ascii="Times New Roman" w:hAnsi="Times New Roman" w:cs="Times New Roman"/>
          <w:sz w:val="24"/>
        </w:rPr>
        <w:t>de donde se encuentra</w:t>
      </w:r>
      <w:r>
        <w:rPr>
          <w:rFonts w:ascii="Times New Roman" w:hAnsi="Times New Roman" w:cs="Times New Roman"/>
          <w:sz w:val="24"/>
        </w:rPr>
        <w:t xml:space="preserve"> haciendo una investigación</w:t>
      </w:r>
      <w:r w:rsidR="00C9552F">
        <w:rPr>
          <w:rFonts w:ascii="Times New Roman" w:hAnsi="Times New Roman" w:cs="Times New Roman"/>
          <w:sz w:val="24"/>
        </w:rPr>
        <w:t xml:space="preserve"> empleando</w:t>
      </w:r>
      <w:r w:rsidR="00C9552F" w:rsidRPr="00C9552F">
        <w:rPr>
          <w:rFonts w:ascii="Times New Roman" w:hAnsi="Times New Roman" w:cs="Times New Roman"/>
          <w:sz w:val="28"/>
        </w:rPr>
        <w:t xml:space="preserve"> </w:t>
      </w:r>
      <w:r w:rsidR="00C9552F" w:rsidRPr="00C9552F">
        <w:rPr>
          <w:rFonts w:ascii="Times New Roman" w:hAnsi="Times New Roman" w:cs="Times New Roman"/>
          <w:sz w:val="24"/>
        </w:rPr>
        <w:t>las fortalezas de la indagación cualitativa y cuantitativa, proponiendo también minimizar sus posibles debilidades, se utiliza la investigación con</w:t>
      </w:r>
      <w:r w:rsidR="00C9552F">
        <w:rPr>
          <w:rFonts w:ascii="Times New Roman" w:hAnsi="Times New Roman" w:cs="Times New Roman"/>
          <w:sz w:val="24"/>
        </w:rPr>
        <w:t xml:space="preserve"> enfoque mixto (Sampieri, 2016), siendo una estrategia muy útil a lo largo de este trayecto. </w:t>
      </w:r>
    </w:p>
    <w:p w14:paraId="32CEE2D1" w14:textId="216B11D3" w:rsidR="005620FE" w:rsidRDefault="005620FE" w:rsidP="00552D1B">
      <w:pPr>
        <w:spacing w:line="480" w:lineRule="auto"/>
        <w:ind w:firstLine="709"/>
        <w:rPr>
          <w:rFonts w:ascii="Times New Roman" w:hAnsi="Times New Roman" w:cs="Times New Roman"/>
          <w:sz w:val="24"/>
        </w:rPr>
      </w:pPr>
      <w:r>
        <w:rPr>
          <w:rFonts w:ascii="Times New Roman" w:hAnsi="Times New Roman" w:cs="Times New Roman"/>
          <w:sz w:val="24"/>
        </w:rPr>
        <w:t xml:space="preserve">Esta </w:t>
      </w:r>
      <w:r w:rsidR="00B4796B">
        <w:rPr>
          <w:rFonts w:ascii="Times New Roman" w:hAnsi="Times New Roman" w:cs="Times New Roman"/>
          <w:sz w:val="24"/>
        </w:rPr>
        <w:t xml:space="preserve">estrategia considero se practicó de manera buena pero no exitosa ya que faltaron algunas cosas por investigar al momento de realizar el diagnóstico y las primeras elaboraciones de las planeaciones, pero a medida que paso el tiempo y tuve más practica en la elaboración de estas herramientas, al igual que desde el principio buscar algunas estrategias para control y unión del grupo, pero siempre mejorando en esos aspectos.  </w:t>
      </w:r>
    </w:p>
    <w:p w14:paraId="15651053" w14:textId="23A58036" w:rsidR="00552D1B" w:rsidRDefault="00552D1B" w:rsidP="00552D1B">
      <w:pPr>
        <w:spacing w:line="480" w:lineRule="auto"/>
        <w:ind w:firstLine="709"/>
        <w:rPr>
          <w:rFonts w:ascii="Times New Roman" w:hAnsi="Times New Roman" w:cs="Times New Roman"/>
          <w:sz w:val="24"/>
        </w:rPr>
      </w:pPr>
      <w:r w:rsidRPr="00552D1B">
        <w:rPr>
          <w:rFonts w:ascii="Times New Roman" w:hAnsi="Times New Roman" w:cs="Times New Roman"/>
          <w:sz w:val="24"/>
        </w:rPr>
        <w:t>La planeación es otra estrategia que elabore desde el comienzo de mi práctica profesional, a partir del diagnóstico se vieron varias problemáticas y necesidades y partir de ellas se elaboró una serie de actividades para que se pudiera tener un avance, este plan se diseñó de la mejor manera colocando estrategias para el cumplimiento de los objetivos también colocando los difere</w:t>
      </w:r>
      <w:r>
        <w:rPr>
          <w:rFonts w:ascii="Times New Roman" w:hAnsi="Times New Roman" w:cs="Times New Roman"/>
          <w:sz w:val="24"/>
        </w:rPr>
        <w:t xml:space="preserve">ntes instrumentos de evaluación, esta herramienta es fundamental para tener una gestión </w:t>
      </w:r>
      <w:r w:rsidR="00A710B2">
        <w:rPr>
          <w:rFonts w:ascii="Times New Roman" w:hAnsi="Times New Roman" w:cs="Times New Roman"/>
          <w:sz w:val="24"/>
        </w:rPr>
        <w:t>eficaz, sin ella no p</w:t>
      </w:r>
      <w:r w:rsidR="00180BD5">
        <w:rPr>
          <w:rFonts w:ascii="Times New Roman" w:hAnsi="Times New Roman" w:cs="Times New Roman"/>
          <w:sz w:val="24"/>
        </w:rPr>
        <w:t>odría tener un buen desempeño durante</w:t>
      </w:r>
      <w:r w:rsidR="00A710B2">
        <w:rPr>
          <w:rFonts w:ascii="Times New Roman" w:hAnsi="Times New Roman" w:cs="Times New Roman"/>
          <w:sz w:val="24"/>
        </w:rPr>
        <w:t xml:space="preserve"> mi práctica docente. </w:t>
      </w:r>
    </w:p>
    <w:p w14:paraId="6D366CE5" w14:textId="30558AF0" w:rsidR="00A710B2" w:rsidRDefault="00180BD5" w:rsidP="00D72673">
      <w:pPr>
        <w:spacing w:line="480" w:lineRule="auto"/>
        <w:ind w:firstLine="709"/>
        <w:rPr>
          <w:rFonts w:ascii="Times New Roman" w:hAnsi="Times New Roman" w:cs="Times New Roman"/>
          <w:sz w:val="24"/>
        </w:rPr>
      </w:pPr>
      <w:r>
        <w:rPr>
          <w:rFonts w:ascii="Times New Roman" w:hAnsi="Times New Roman" w:cs="Times New Roman"/>
          <w:sz w:val="24"/>
        </w:rPr>
        <w:t>El plan</w:t>
      </w:r>
      <w:r w:rsidR="00054B9C">
        <w:rPr>
          <w:rFonts w:ascii="Times New Roman" w:hAnsi="Times New Roman" w:cs="Times New Roman"/>
          <w:sz w:val="24"/>
        </w:rPr>
        <w:t xml:space="preserve"> se elaboró durante todos los momentos, principalmente en l</w:t>
      </w:r>
      <w:r>
        <w:rPr>
          <w:rFonts w:ascii="Times New Roman" w:hAnsi="Times New Roman" w:cs="Times New Roman"/>
          <w:sz w:val="24"/>
        </w:rPr>
        <w:t>a elaboración del diagnóstico, se consideraron</w:t>
      </w:r>
      <w:r w:rsidR="00054B9C">
        <w:rPr>
          <w:rFonts w:ascii="Times New Roman" w:hAnsi="Times New Roman" w:cs="Times New Roman"/>
          <w:sz w:val="24"/>
        </w:rPr>
        <w:t xml:space="preserve"> todos los aspectos que intervienen al elaborar una buena planeación como ver el contexto,</w:t>
      </w:r>
      <w:r w:rsidR="00782E95" w:rsidRPr="00782E95">
        <w:rPr>
          <w:rFonts w:ascii="Times New Roman" w:hAnsi="Times New Roman" w:cs="Times New Roman"/>
          <w:sz w:val="24"/>
        </w:rPr>
        <w:t xml:space="preserve"> </w:t>
      </w:r>
      <w:r w:rsidR="00782E95">
        <w:rPr>
          <w:rFonts w:ascii="Times New Roman" w:hAnsi="Times New Roman" w:cs="Times New Roman"/>
          <w:sz w:val="24"/>
        </w:rPr>
        <w:t>los componentes curriculares del programa de estudios, aprendizajes esperados seleccionados para la organización de la práctica, selección y diseño de actividades, estrategias y demás elementos que considere pertinentes como la organización de grupo, espacio, tiempo, recursos y las técnicas e instrumentos de evaluación al igual que el objetivo</w:t>
      </w:r>
      <w:r w:rsidR="00054B9C">
        <w:rPr>
          <w:rFonts w:ascii="Times New Roman" w:hAnsi="Times New Roman" w:cs="Times New Roman"/>
          <w:sz w:val="24"/>
        </w:rPr>
        <w:t xml:space="preserve"> los recursos, prioridades, objetivos y contenidos, actividades, evaluación, presentación, funda</w:t>
      </w:r>
      <w:r w:rsidR="00782E95">
        <w:rPr>
          <w:rFonts w:ascii="Times New Roman" w:hAnsi="Times New Roman" w:cs="Times New Roman"/>
          <w:sz w:val="24"/>
        </w:rPr>
        <w:t>me</w:t>
      </w:r>
      <w:r w:rsidR="00D72673">
        <w:rPr>
          <w:rFonts w:ascii="Times New Roman" w:hAnsi="Times New Roman" w:cs="Times New Roman"/>
          <w:sz w:val="24"/>
        </w:rPr>
        <w:t xml:space="preserve">ntación y </w:t>
      </w:r>
      <w:r w:rsidR="00D72673">
        <w:rPr>
          <w:rFonts w:ascii="Times New Roman" w:hAnsi="Times New Roman" w:cs="Times New Roman"/>
          <w:sz w:val="24"/>
        </w:rPr>
        <w:lastRenderedPageBreak/>
        <w:t xml:space="preserve">otros más elementos, </w:t>
      </w:r>
      <w:r w:rsidR="00A710B2">
        <w:rPr>
          <w:rFonts w:ascii="Times New Roman" w:hAnsi="Times New Roman" w:cs="Times New Roman"/>
          <w:sz w:val="24"/>
        </w:rPr>
        <w:t>luego de elaborar ese plan la educadora encargada en el jardín la reviso para retroalimentar y ver mis áreas de oportunida</w:t>
      </w:r>
      <w:r w:rsidR="00054B9C">
        <w:rPr>
          <w:rFonts w:ascii="Times New Roman" w:hAnsi="Times New Roman" w:cs="Times New Roman"/>
          <w:sz w:val="24"/>
        </w:rPr>
        <w:t xml:space="preserve">d, siempre tratando de mejorar. </w:t>
      </w:r>
    </w:p>
    <w:p w14:paraId="796A31C8" w14:textId="0C5E38F8" w:rsidR="00FA4E76" w:rsidRDefault="00647F25" w:rsidP="00FA4E76">
      <w:pPr>
        <w:spacing w:line="480" w:lineRule="auto"/>
        <w:ind w:firstLine="709"/>
        <w:rPr>
          <w:rFonts w:ascii="Times New Roman" w:hAnsi="Times New Roman" w:cs="Times New Roman"/>
          <w:sz w:val="24"/>
        </w:rPr>
      </w:pPr>
      <w:r>
        <w:rPr>
          <w:rFonts w:ascii="Times New Roman" w:hAnsi="Times New Roman" w:cs="Times New Roman"/>
          <w:sz w:val="24"/>
        </w:rPr>
        <w:t>Durante las diferentes planeaciones se realizaron actividades que mejoraron a la problemática que se detectó</w:t>
      </w:r>
      <w:r w:rsidR="003D25F6">
        <w:rPr>
          <w:rFonts w:ascii="Times New Roman" w:hAnsi="Times New Roman" w:cs="Times New Roman"/>
          <w:sz w:val="24"/>
        </w:rPr>
        <w:t xml:space="preserve"> al principio del ciclo, se realizó una semana completa a que jugaran colocando reglas en cada uno de los juegos, se comenzó con una serie de preguntas para ver lo que sabían, sentados en cillas comentaron los cuestionamientos como ¿Qué es convivir?, ¿Qué son las </w:t>
      </w:r>
      <w:r w:rsidR="00FA4E76">
        <w:rPr>
          <w:rFonts w:ascii="Times New Roman" w:hAnsi="Times New Roman" w:cs="Times New Roman"/>
          <w:sz w:val="24"/>
        </w:rPr>
        <w:t xml:space="preserve">reglas?, ¿Para qué sirven las reglas?, ¿Qué reglas cumples fuera de tu casa?, luego hablaron de la importancia de las reglas y las consecuencias de la falta de cumplimiento de estas, después se les leyó un cuento de valores que saque de la biblioteca del salón, luego se les menciono el juego que iban a realizar preguntándoles cuales serían las reglas para este juego en este caso el juego de la torre con vasos, mencionaron que no pueden tumbar los vasos antes de que se construya, no empujar y no pelear, estas reglas las anote en el pizarrón y fueron las que llevamos a cabo para realizar el juego. </w:t>
      </w:r>
    </w:p>
    <w:p w14:paraId="2E7E359C" w14:textId="6AD07C5B" w:rsidR="00FA4E76" w:rsidRDefault="00FA4E76" w:rsidP="00FA4E76">
      <w:pPr>
        <w:spacing w:line="480" w:lineRule="auto"/>
        <w:ind w:firstLine="709"/>
        <w:rPr>
          <w:rFonts w:ascii="Times New Roman" w:hAnsi="Times New Roman" w:cs="Times New Roman"/>
          <w:sz w:val="24"/>
        </w:rPr>
      </w:pPr>
      <w:r>
        <w:rPr>
          <w:rFonts w:ascii="Times New Roman" w:hAnsi="Times New Roman" w:cs="Times New Roman"/>
          <w:sz w:val="24"/>
        </w:rPr>
        <w:t xml:space="preserve">El realizar los juegos y que ellos mismos coloquen las reglas es como que ellos fueran los que están inventando de alguna manera él </w:t>
      </w:r>
      <w:r w:rsidR="00180BD5">
        <w:rPr>
          <w:rFonts w:ascii="Times New Roman" w:hAnsi="Times New Roman" w:cs="Times New Roman"/>
          <w:sz w:val="24"/>
        </w:rPr>
        <w:t>jugo, haciendo</w:t>
      </w:r>
      <w:r>
        <w:rPr>
          <w:rFonts w:ascii="Times New Roman" w:hAnsi="Times New Roman" w:cs="Times New Roman"/>
          <w:sz w:val="24"/>
        </w:rPr>
        <w:t xml:space="preserve"> que pongan más importancia a las reglas, </w:t>
      </w:r>
      <w:r w:rsidR="006B60FA">
        <w:rPr>
          <w:rFonts w:ascii="Times New Roman" w:hAnsi="Times New Roman" w:cs="Times New Roman"/>
          <w:sz w:val="24"/>
        </w:rPr>
        <w:t xml:space="preserve">y para los niños que son </w:t>
      </w:r>
      <w:r w:rsidR="00C40DD5">
        <w:rPr>
          <w:rFonts w:ascii="Times New Roman" w:hAnsi="Times New Roman" w:cs="Times New Roman"/>
          <w:sz w:val="24"/>
        </w:rPr>
        <w:t>sé</w:t>
      </w:r>
      <w:r w:rsidR="006B60FA">
        <w:rPr>
          <w:rFonts w:ascii="Times New Roman" w:hAnsi="Times New Roman" w:cs="Times New Roman"/>
          <w:sz w:val="24"/>
        </w:rPr>
        <w:t xml:space="preserve"> que si están en equipo van a pelear los coloque como los capitanes de los equipos para que creen que son los encargados de ganar y no tengan oportunidad de aburrirse y pegarle a algún niño.</w:t>
      </w:r>
    </w:p>
    <w:p w14:paraId="2C8A4CD4" w14:textId="2E207921" w:rsidR="00052124" w:rsidRDefault="006B60FA" w:rsidP="00A2567B">
      <w:pPr>
        <w:spacing w:line="480" w:lineRule="auto"/>
        <w:ind w:firstLine="709"/>
        <w:rPr>
          <w:rFonts w:ascii="Times New Roman" w:hAnsi="Times New Roman" w:cs="Times New Roman"/>
          <w:sz w:val="24"/>
        </w:rPr>
      </w:pPr>
      <w:r>
        <w:rPr>
          <w:rFonts w:ascii="Times New Roman" w:hAnsi="Times New Roman" w:cs="Times New Roman"/>
          <w:sz w:val="24"/>
        </w:rPr>
        <w:t xml:space="preserve">Partiendo de estas actividades se empleó </w:t>
      </w:r>
      <w:r w:rsidR="00832178">
        <w:rPr>
          <w:rFonts w:ascii="Times New Roman" w:hAnsi="Times New Roman" w:cs="Times New Roman"/>
          <w:sz w:val="24"/>
        </w:rPr>
        <w:t xml:space="preserve">también </w:t>
      </w:r>
      <w:r w:rsidR="00A2567B">
        <w:rPr>
          <w:rFonts w:ascii="Times New Roman" w:hAnsi="Times New Roman" w:cs="Times New Roman"/>
          <w:sz w:val="24"/>
        </w:rPr>
        <w:t xml:space="preserve">la estrategia del juego, este </w:t>
      </w:r>
      <w:r w:rsidR="00A2567B">
        <w:t>“</w:t>
      </w:r>
      <w:r w:rsidR="00A2567B" w:rsidRPr="00A2567B">
        <w:rPr>
          <w:rFonts w:ascii="Times New Roman" w:hAnsi="Times New Roman" w:cs="Times New Roman"/>
        </w:rPr>
        <w:t>genera un ambiente innato de aprendizaje, el cual puede ser aprovechado como estrategia didáctica, una forma de comunicar, compartir y conceptualizar conocimientos, y finalmente de potenciar el desarrollo social, emocional y cognitivo en el individuo” (Posada, 2014, p. 26),</w:t>
      </w:r>
      <w:r w:rsidR="00A2567B" w:rsidRPr="00A2567B">
        <w:rPr>
          <w:rFonts w:ascii="Times New Roman" w:hAnsi="Times New Roman" w:cs="Times New Roman"/>
        </w:rPr>
        <w:t xml:space="preserve"> por esto tome </w:t>
      </w:r>
      <w:r w:rsidRPr="00A2567B">
        <w:rPr>
          <w:rFonts w:ascii="Times New Roman" w:hAnsi="Times New Roman" w:cs="Times New Roman"/>
          <w:sz w:val="24"/>
        </w:rPr>
        <w:t xml:space="preserve">como </w:t>
      </w:r>
      <w:r>
        <w:rPr>
          <w:rFonts w:ascii="Times New Roman" w:hAnsi="Times New Roman" w:cs="Times New Roman"/>
          <w:sz w:val="24"/>
        </w:rPr>
        <w:t xml:space="preserve">principal herramienta de aprendizaje donde puede ser una vida de creatividad y desarrollen su </w:t>
      </w:r>
      <w:r>
        <w:rPr>
          <w:rFonts w:ascii="Times New Roman" w:hAnsi="Times New Roman" w:cs="Times New Roman"/>
          <w:sz w:val="24"/>
        </w:rPr>
        <w:lastRenderedPageBreak/>
        <w:t xml:space="preserve">pensamiento y sigan un conjunto de normas de comportamiento, haciendo que durante el periodo de las actividades colocadas puedan ir favoreciendo así su comportamiento para cualquier ámbito de aprendizaje, </w:t>
      </w:r>
      <w:r w:rsidR="00C40DD5">
        <w:rPr>
          <w:rFonts w:ascii="Times New Roman" w:hAnsi="Times New Roman" w:cs="Times New Roman"/>
          <w:sz w:val="24"/>
        </w:rPr>
        <w:t>también</w:t>
      </w:r>
      <w:r>
        <w:rPr>
          <w:rFonts w:ascii="Times New Roman" w:hAnsi="Times New Roman" w:cs="Times New Roman"/>
          <w:sz w:val="24"/>
        </w:rPr>
        <w:t xml:space="preserve"> tomándolo del lado de que es un recuso que pueda permitir </w:t>
      </w:r>
      <w:r w:rsidR="00C40DD5">
        <w:rPr>
          <w:rFonts w:ascii="Times New Roman" w:hAnsi="Times New Roman" w:cs="Times New Roman"/>
          <w:sz w:val="24"/>
        </w:rPr>
        <w:t>crear vínculos los niños con conductas difíciles con las conductas para que así sean incluidos en todas las actividades y puedan mejorar en su vida social como también en la académica</w:t>
      </w:r>
      <w:r w:rsidR="00465E34">
        <w:rPr>
          <w:rFonts w:ascii="Times New Roman" w:hAnsi="Times New Roman" w:cs="Times New Roman"/>
          <w:sz w:val="24"/>
        </w:rPr>
        <w:t>.</w:t>
      </w:r>
    </w:p>
    <w:p w14:paraId="16437D20" w14:textId="58C6606C" w:rsidR="00832178" w:rsidRDefault="00496B90" w:rsidP="00FA4E76">
      <w:pPr>
        <w:spacing w:line="480" w:lineRule="auto"/>
        <w:ind w:firstLine="709"/>
        <w:rPr>
          <w:rFonts w:ascii="Times New Roman" w:hAnsi="Times New Roman" w:cs="Times New Roman"/>
          <w:sz w:val="24"/>
        </w:rPr>
      </w:pPr>
      <w:r>
        <w:rPr>
          <w:rFonts w:ascii="Times New Roman" w:hAnsi="Times New Roman" w:cs="Times New Roman"/>
          <w:sz w:val="24"/>
        </w:rPr>
        <w:t xml:space="preserve">Esta estrategia se me hizo importante para impartir en el salón de clases ya que los niños no son buenos al momento de realizar cosas en equipos, se empiezan a pelear por los materiales o ellos mismos quieren hacer las cosas así que el juego es un medio donde pueden aprender a convivir sanamente aparte de ser una muy buena estrategia de control de grupo, </w:t>
      </w:r>
      <w:r w:rsidR="000C239D">
        <w:rPr>
          <w:rFonts w:ascii="Times New Roman" w:hAnsi="Times New Roman" w:cs="Times New Roman"/>
          <w:sz w:val="24"/>
        </w:rPr>
        <w:t xml:space="preserve">pero al poner los juegos siempre de la mano de las reglas para que los niños noten el orden de las actividades y exista un mejor orden en clase. </w:t>
      </w:r>
    </w:p>
    <w:p w14:paraId="0C31DB59" w14:textId="70D8ABAC" w:rsidR="00A2567B" w:rsidRDefault="000C239D" w:rsidP="00A2567B">
      <w:pPr>
        <w:spacing w:line="480" w:lineRule="auto"/>
        <w:ind w:firstLine="709"/>
        <w:rPr>
          <w:rFonts w:ascii="Times New Roman" w:hAnsi="Times New Roman" w:cs="Times New Roman"/>
          <w:sz w:val="24"/>
        </w:rPr>
      </w:pPr>
      <w:r>
        <w:rPr>
          <w:rFonts w:ascii="Times New Roman" w:hAnsi="Times New Roman" w:cs="Times New Roman"/>
          <w:sz w:val="24"/>
        </w:rPr>
        <w:t xml:space="preserve">De la mano van inculcarles los valores a los niños ya que son los importantes para que pueda ver respeto entre los alumnos </w:t>
      </w:r>
      <w:r w:rsidR="006A0DCA">
        <w:rPr>
          <w:rFonts w:ascii="Times New Roman" w:hAnsi="Times New Roman" w:cs="Times New Roman"/>
          <w:sz w:val="24"/>
        </w:rPr>
        <w:t xml:space="preserve">al </w:t>
      </w:r>
      <w:r w:rsidR="00180BD5">
        <w:rPr>
          <w:rFonts w:ascii="Times New Roman" w:hAnsi="Times New Roman" w:cs="Times New Roman"/>
          <w:sz w:val="24"/>
        </w:rPr>
        <w:t>mismo</w:t>
      </w:r>
      <w:r w:rsidR="006A0DCA">
        <w:rPr>
          <w:rFonts w:ascii="Times New Roman" w:hAnsi="Times New Roman" w:cs="Times New Roman"/>
          <w:sz w:val="24"/>
        </w:rPr>
        <w:t xml:space="preserve"> tiempo sus actitudes que permiten integrarse e</w:t>
      </w:r>
      <w:r w:rsidR="00180BD5">
        <w:rPr>
          <w:rFonts w:ascii="Times New Roman" w:hAnsi="Times New Roman" w:cs="Times New Roman"/>
          <w:sz w:val="24"/>
        </w:rPr>
        <w:t>n la sociedad y participar en su</w:t>
      </w:r>
      <w:r w:rsidR="006A0DCA">
        <w:rPr>
          <w:rFonts w:ascii="Times New Roman" w:hAnsi="Times New Roman" w:cs="Times New Roman"/>
          <w:sz w:val="24"/>
        </w:rPr>
        <w:t xml:space="preserve"> mejoramiento, siendo así un aspecto importante para el control de grupo para que también comprender y asuman </w:t>
      </w:r>
      <w:r w:rsidR="00B727F6">
        <w:rPr>
          <w:rFonts w:ascii="Times New Roman" w:hAnsi="Times New Roman" w:cs="Times New Roman"/>
          <w:sz w:val="24"/>
        </w:rPr>
        <w:t>sus acciones</w:t>
      </w:r>
      <w:r w:rsidR="006A0DCA">
        <w:rPr>
          <w:rFonts w:ascii="Times New Roman" w:hAnsi="Times New Roman" w:cs="Times New Roman"/>
          <w:sz w:val="24"/>
        </w:rPr>
        <w:t xml:space="preserve"> y de sus relaciones con los </w:t>
      </w:r>
      <w:r w:rsidR="00B727F6">
        <w:rPr>
          <w:rFonts w:ascii="Times New Roman" w:hAnsi="Times New Roman" w:cs="Times New Roman"/>
          <w:sz w:val="24"/>
        </w:rPr>
        <w:t>demás haciendo</w:t>
      </w:r>
      <w:r w:rsidR="006A0DCA">
        <w:rPr>
          <w:rFonts w:ascii="Times New Roman" w:hAnsi="Times New Roman" w:cs="Times New Roman"/>
          <w:sz w:val="24"/>
        </w:rPr>
        <w:t xml:space="preserve"> que disminuyan los conflictos. </w:t>
      </w:r>
    </w:p>
    <w:p w14:paraId="433EE7B6" w14:textId="480020DA" w:rsidR="00EF0D93" w:rsidRDefault="00EF0D93" w:rsidP="00A2567B">
      <w:pPr>
        <w:spacing w:line="480" w:lineRule="auto"/>
        <w:ind w:firstLine="709"/>
        <w:rPr>
          <w:rFonts w:ascii="Times New Roman" w:hAnsi="Times New Roman" w:cs="Times New Roman"/>
          <w:sz w:val="24"/>
        </w:rPr>
      </w:pPr>
      <w:r>
        <w:rPr>
          <w:rFonts w:ascii="Times New Roman" w:hAnsi="Times New Roman" w:cs="Times New Roman"/>
          <w:sz w:val="24"/>
        </w:rPr>
        <w:t>Una de las actividades que se elaboraron fue durante las vacaciones donde les coloque una serie de actividades donde tenían que jugar con sus padres aplicand</w:t>
      </w:r>
      <w:r w:rsidR="00891348">
        <w:rPr>
          <w:rFonts w:ascii="Times New Roman" w:hAnsi="Times New Roman" w:cs="Times New Roman"/>
          <w:sz w:val="24"/>
        </w:rPr>
        <w:t xml:space="preserve">o reglas dentro de las mismas así lo papas se dan cuenta de esa manera como es que sus niños están desarrollados en el tema de las reglas, luego ya dentro de las actividades dentro del plan coloque una donde durante todo el día íbamos a tratar de seguir las reglas de los juegos, en el inicio se les hacen preguntas como ¿Qué son las reglas?, ¿Para qué son las reglas?, </w:t>
      </w:r>
      <w:r w:rsidR="00613398">
        <w:rPr>
          <w:rFonts w:ascii="Times New Roman" w:hAnsi="Times New Roman" w:cs="Times New Roman"/>
          <w:sz w:val="24"/>
        </w:rPr>
        <w:t xml:space="preserve">platicamos un poco sobre el tema y la importancia de las reglas, se empezó con el juego de los automóviles y el semáforo, </w:t>
      </w:r>
      <w:r w:rsidR="00613398">
        <w:rPr>
          <w:rFonts w:ascii="Times New Roman" w:hAnsi="Times New Roman" w:cs="Times New Roman"/>
          <w:sz w:val="24"/>
        </w:rPr>
        <w:lastRenderedPageBreak/>
        <w:t xml:space="preserve">explicándoles de lo que se trataba luego se les pregunto cuales reglas lleva este juego y ellos inventaron sus reglas como el no empujarse, no correr rápido, luego las anote en un cartel para que las tomaran más en cuenta, esta actividad les sirvió de mucho ya que si siguieron las reglas considero que fue más fácil para ellos porque eran reglas que normalmente ya conocen y aunque no siempre las siguen al momento de ser ellos los que las pusieron se sintieron con mas pertenecía sobre ellas. </w:t>
      </w:r>
    </w:p>
    <w:p w14:paraId="2E9B8D29" w14:textId="4E51BF21" w:rsidR="00465E34" w:rsidRDefault="00AC2579" w:rsidP="00FA4E76">
      <w:pPr>
        <w:spacing w:line="480" w:lineRule="auto"/>
        <w:ind w:firstLine="709"/>
        <w:rPr>
          <w:rFonts w:ascii="Times New Roman" w:hAnsi="Times New Roman" w:cs="Times New Roman"/>
          <w:sz w:val="24"/>
        </w:rPr>
      </w:pPr>
      <w:r>
        <w:rPr>
          <w:rFonts w:ascii="Times New Roman" w:hAnsi="Times New Roman" w:cs="Times New Roman"/>
          <w:sz w:val="24"/>
        </w:rPr>
        <w:t>Otra estrategia que se implemento fue la evaluación</w:t>
      </w:r>
      <w:r w:rsidR="006A0DCA">
        <w:rPr>
          <w:rFonts w:ascii="Times New Roman" w:hAnsi="Times New Roman" w:cs="Times New Roman"/>
          <w:sz w:val="24"/>
        </w:rPr>
        <w:t xml:space="preserve"> </w:t>
      </w:r>
      <w:r w:rsidR="00B727F6">
        <w:rPr>
          <w:rFonts w:ascii="Times New Roman" w:hAnsi="Times New Roman" w:cs="Times New Roman"/>
          <w:sz w:val="24"/>
        </w:rPr>
        <w:t>que me ayudo en todo este camino como docente, se tomó en cuenta desde el principio del curso cuando se realizó el diagnóstico</w:t>
      </w:r>
      <w:r>
        <w:rPr>
          <w:rFonts w:ascii="Times New Roman" w:hAnsi="Times New Roman" w:cs="Times New Roman"/>
          <w:sz w:val="24"/>
        </w:rPr>
        <w:t xml:space="preserve"> que me permitió darme cuenta de que campos se tenían que ver con prioridad, facilitando el aprendizaje de los alumnos, durante la evolución diagnostica se tuvo que evaluar</w:t>
      </w:r>
      <w:r w:rsidR="00B727F6">
        <w:rPr>
          <w:rFonts w:ascii="Times New Roman" w:hAnsi="Times New Roman" w:cs="Times New Roman"/>
          <w:sz w:val="24"/>
        </w:rPr>
        <w:t xml:space="preserve"> lo que se había obtenido, en las planeacion</w:t>
      </w:r>
      <w:bookmarkStart w:id="2" w:name="_GoBack"/>
      <w:bookmarkEnd w:id="2"/>
      <w:r w:rsidR="00B727F6">
        <w:rPr>
          <w:rFonts w:ascii="Times New Roman" w:hAnsi="Times New Roman" w:cs="Times New Roman"/>
          <w:sz w:val="24"/>
        </w:rPr>
        <w:t>es</w:t>
      </w:r>
      <w:r>
        <w:rPr>
          <w:rFonts w:ascii="Times New Roman" w:hAnsi="Times New Roman" w:cs="Times New Roman"/>
          <w:sz w:val="24"/>
        </w:rPr>
        <w:t xml:space="preserve"> también se pudo ver la evaluación,</w:t>
      </w:r>
      <w:r w:rsidR="00B727F6">
        <w:rPr>
          <w:rFonts w:ascii="Times New Roman" w:hAnsi="Times New Roman" w:cs="Times New Roman"/>
          <w:sz w:val="24"/>
        </w:rPr>
        <w:t xml:space="preserve"> tenía que haber una sección donde se pudiera ver los aprendizajes que tuvieron a lo largo de las situaciones, recolectando las observaciones y viendo en que podría mejorar. </w:t>
      </w:r>
    </w:p>
    <w:p w14:paraId="501231B8" w14:textId="60BE9B6C" w:rsidR="00B727F6" w:rsidRDefault="00B727F6" w:rsidP="00FA4E76">
      <w:pPr>
        <w:spacing w:line="480" w:lineRule="auto"/>
        <w:ind w:firstLine="709"/>
        <w:rPr>
          <w:rFonts w:ascii="Times New Roman" w:hAnsi="Times New Roman" w:cs="Times New Roman"/>
          <w:sz w:val="24"/>
        </w:rPr>
      </w:pPr>
      <w:r>
        <w:rPr>
          <w:rFonts w:ascii="Times New Roman" w:hAnsi="Times New Roman" w:cs="Times New Roman"/>
          <w:sz w:val="24"/>
        </w:rPr>
        <w:t xml:space="preserve">Con esta </w:t>
      </w:r>
      <w:r w:rsidR="00123A9C">
        <w:rPr>
          <w:rFonts w:ascii="Times New Roman" w:hAnsi="Times New Roman" w:cs="Times New Roman"/>
          <w:sz w:val="24"/>
        </w:rPr>
        <w:t>estrategia</w:t>
      </w:r>
      <w:r>
        <w:rPr>
          <w:rFonts w:ascii="Times New Roman" w:hAnsi="Times New Roman" w:cs="Times New Roman"/>
          <w:sz w:val="24"/>
        </w:rPr>
        <w:t xml:space="preserve"> se basa en la retroalimentación para saber las áreas de oportunidad y los aprendizajes, evaluando el proceso de enseñanza de cada niño, </w:t>
      </w:r>
      <w:r w:rsidR="00123A9C">
        <w:rPr>
          <w:rFonts w:ascii="Times New Roman" w:hAnsi="Times New Roman" w:cs="Times New Roman"/>
          <w:sz w:val="24"/>
        </w:rPr>
        <w:t xml:space="preserve">algunos ejemplos que se pudieron ver son los cuestionamientos de preguntas y respuestas, las tareas, trabajos, mediante las rúbricas y listas de cotejo, nunca dejando de lado la observación que considero que es una parte fundamental a la hora de evaluar. </w:t>
      </w:r>
    </w:p>
    <w:p w14:paraId="0B5D6304" w14:textId="77777777" w:rsidR="00123A9C" w:rsidRDefault="00123A9C" w:rsidP="00FA4E76">
      <w:pPr>
        <w:spacing w:line="480" w:lineRule="auto"/>
        <w:ind w:firstLine="709"/>
        <w:rPr>
          <w:rFonts w:ascii="Times New Roman" w:hAnsi="Times New Roman" w:cs="Times New Roman"/>
          <w:sz w:val="24"/>
        </w:rPr>
      </w:pPr>
    </w:p>
    <w:p w14:paraId="1DD02C88" w14:textId="77777777" w:rsidR="0020354D" w:rsidRDefault="0020354D" w:rsidP="00A81987">
      <w:pPr>
        <w:spacing w:line="480" w:lineRule="auto"/>
        <w:ind w:firstLine="709"/>
        <w:rPr>
          <w:rFonts w:ascii="Times New Roman" w:hAnsi="Times New Roman" w:cs="Times New Roman"/>
          <w:sz w:val="24"/>
        </w:rPr>
      </w:pPr>
    </w:p>
    <w:p w14:paraId="60946DF1" w14:textId="77777777" w:rsidR="00552D1B" w:rsidRPr="00552D1B" w:rsidRDefault="00552D1B" w:rsidP="00552D1B">
      <w:pPr>
        <w:spacing w:line="480" w:lineRule="auto"/>
        <w:ind w:firstLine="709"/>
        <w:rPr>
          <w:rFonts w:ascii="Times New Roman" w:hAnsi="Times New Roman" w:cs="Times New Roman"/>
          <w:sz w:val="24"/>
        </w:rPr>
      </w:pPr>
    </w:p>
    <w:p w14:paraId="40BA9B45" w14:textId="51E3884C" w:rsidR="00552D1B" w:rsidRDefault="00552D1B" w:rsidP="0012561A">
      <w:pPr>
        <w:spacing w:line="480" w:lineRule="auto"/>
        <w:rPr>
          <w:rFonts w:ascii="Times New Roman" w:hAnsi="Times New Roman" w:cs="Times New Roman"/>
          <w:sz w:val="24"/>
        </w:rPr>
      </w:pPr>
    </w:p>
    <w:p w14:paraId="20F0AA79" w14:textId="77777777" w:rsidR="00552D1B" w:rsidRPr="00105776" w:rsidRDefault="00552D1B" w:rsidP="0012561A">
      <w:pPr>
        <w:spacing w:line="480" w:lineRule="auto"/>
        <w:rPr>
          <w:rFonts w:ascii="Times New Roman" w:hAnsi="Times New Roman" w:cs="Times New Roman"/>
          <w:sz w:val="24"/>
        </w:rPr>
        <w:sectPr w:rsidR="00552D1B" w:rsidRPr="00105776" w:rsidSect="00523113">
          <w:pgSz w:w="12240" w:h="15840" w:code="1"/>
          <w:pgMar w:top="1440" w:right="1440" w:bottom="1440" w:left="1440" w:header="708" w:footer="708" w:gutter="0"/>
          <w:cols w:space="708"/>
          <w:docGrid w:linePitch="360"/>
        </w:sectPr>
      </w:pPr>
    </w:p>
    <w:p w14:paraId="5B1F04ED" w14:textId="77777777" w:rsidR="00FC6128" w:rsidRPr="00A95C1C" w:rsidRDefault="00FC6128" w:rsidP="00FC6128">
      <w:pPr>
        <w:pStyle w:val="Ttulo1"/>
      </w:pPr>
      <w:bookmarkStart w:id="3" w:name="_Toc117061237"/>
      <w:r w:rsidRPr="00A95C1C">
        <w:lastRenderedPageBreak/>
        <w:t>Conclusiones y Recomendaciones</w:t>
      </w:r>
      <w:bookmarkEnd w:id="3"/>
    </w:p>
    <w:p w14:paraId="500CCF3D" w14:textId="77777777" w:rsidR="00FC6128" w:rsidRDefault="00FC6128" w:rsidP="00FC6128">
      <w:pPr>
        <w:pStyle w:val="Ttulo1"/>
        <w:sectPr w:rsidR="00FC6128" w:rsidSect="00523113">
          <w:pgSz w:w="12240" w:h="15840" w:code="1"/>
          <w:pgMar w:top="1440" w:right="1440" w:bottom="1440" w:left="1440" w:header="708" w:footer="708" w:gutter="0"/>
          <w:cols w:space="708"/>
          <w:docGrid w:linePitch="360"/>
        </w:sectPr>
      </w:pPr>
    </w:p>
    <w:p w14:paraId="770CAE3F" w14:textId="6491C7EF" w:rsidR="00FC6128" w:rsidRDefault="00FC6128" w:rsidP="00F52E3B">
      <w:pPr>
        <w:pStyle w:val="Ttulo1"/>
      </w:pPr>
      <w:bookmarkStart w:id="4" w:name="_Toc117061238"/>
      <w:r w:rsidRPr="00A95C1C">
        <w:lastRenderedPageBreak/>
        <w:t>Referencias</w:t>
      </w:r>
      <w:bookmarkEnd w:id="4"/>
    </w:p>
    <w:p w14:paraId="37494918" w14:textId="45C4E21C" w:rsidR="007232D8" w:rsidRDefault="00F52E3B" w:rsidP="00F80B01">
      <w:pPr>
        <w:spacing w:line="480" w:lineRule="auto"/>
        <w:ind w:left="720" w:hanging="720"/>
      </w:pPr>
      <w:r>
        <w:t xml:space="preserve">Bowen, H &amp; Hobson (2008) Teoría de la educación. Investigaciones en el pensamiento educativo </w:t>
      </w:r>
      <w:r w:rsidR="00F80B01">
        <w:t xml:space="preserve">   </w:t>
      </w:r>
      <w:r>
        <w:t>occidental. California, Estados Unidos de América, Developmental Psychology.</w:t>
      </w:r>
    </w:p>
    <w:p w14:paraId="2D232FE7" w14:textId="7F37ABC5" w:rsidR="00660042" w:rsidRDefault="00660042" w:rsidP="00660042">
      <w:pPr>
        <w:spacing w:line="480" w:lineRule="auto"/>
        <w:ind w:left="720" w:hanging="720"/>
      </w:pPr>
      <w:r>
        <w:t>Buisán y Marín (2001), Cómo realizar un Diagnóstico Pedagógico. México: Alfa Omega.</w:t>
      </w:r>
    </w:p>
    <w:p w14:paraId="36DD62BA" w14:textId="2F6E9FC4" w:rsidR="007232D8" w:rsidRDefault="00F80B01" w:rsidP="00E653C7">
      <w:pPr>
        <w:spacing w:line="480" w:lineRule="auto"/>
        <w:ind w:left="720" w:hanging="720"/>
        <w:rPr>
          <w:lang w:eastAsia="es-MX"/>
        </w:rPr>
      </w:pPr>
      <w:r>
        <w:rPr>
          <w:lang w:eastAsia="es-MX"/>
        </w:rPr>
        <w:t xml:space="preserve">Diario Oficial de la Federación. (2018). Acuerdo número 14/07/18 por el que se establecen los planes y programas de estudio de las licenciaturas para la formación de maestros de educación básica que se indican. </w:t>
      </w:r>
    </w:p>
    <w:p w14:paraId="41F40063" w14:textId="5E610D41" w:rsidR="00392618" w:rsidRDefault="00392618" w:rsidP="00E653C7">
      <w:pPr>
        <w:spacing w:line="480" w:lineRule="auto"/>
        <w:ind w:left="720" w:hanging="720"/>
        <w:rPr>
          <w:lang w:eastAsia="es-MX"/>
        </w:rPr>
      </w:pPr>
      <w:r>
        <w:t>Díaz-Barriga, F. (1998). Estrategias docentes para un aprendizaje significativo. Una interpretación constructivista. Ciudad de México: McGraw Hill.</w:t>
      </w:r>
    </w:p>
    <w:p w14:paraId="7E32F1F8" w14:textId="46E8C2EF" w:rsidR="00E653C7" w:rsidRDefault="00ED29AB" w:rsidP="00E653C7">
      <w:pPr>
        <w:spacing w:line="480" w:lineRule="auto"/>
        <w:ind w:left="709" w:hanging="709"/>
        <w:rPr>
          <w:lang w:eastAsia="es-MX"/>
        </w:rPr>
      </w:pPr>
      <w:r>
        <w:rPr>
          <w:lang w:eastAsia="es-MX"/>
        </w:rPr>
        <w:t>Secretaría de Educación Pública. (</w:t>
      </w:r>
      <w:r w:rsidR="00E653C7">
        <w:rPr>
          <w:lang w:eastAsia="es-MX"/>
        </w:rPr>
        <w:t>2017). Aprendizajes Clave para l</w:t>
      </w:r>
      <w:r>
        <w:rPr>
          <w:lang w:eastAsia="es-MX"/>
        </w:rPr>
        <w:t>a Educación Integral. México: SEP Recuperado de:</w:t>
      </w:r>
      <w:r w:rsidR="00E653C7">
        <w:rPr>
          <w:lang w:eastAsia="es-MX"/>
        </w:rPr>
        <w:t xml:space="preserve"> </w:t>
      </w:r>
      <w:hyperlink r:id="rId12" w:history="1">
        <w:r w:rsidR="00E653C7" w:rsidRPr="00F15B00">
          <w:rPr>
            <w:rStyle w:val="Hipervnculo"/>
            <w:lang w:eastAsia="es-MX"/>
          </w:rPr>
          <w:t>file:///C:/User/SKU%20100019201/OneDrive/Documentos/ENEP/Aprendizajes%20clave.pdf</w:t>
        </w:r>
      </w:hyperlink>
    </w:p>
    <w:p w14:paraId="5C72FF26" w14:textId="19D2EDA0" w:rsidR="00ED29AB" w:rsidRDefault="00E653C7" w:rsidP="00E653C7">
      <w:pPr>
        <w:spacing w:line="480" w:lineRule="auto"/>
        <w:ind w:left="709" w:hanging="709"/>
      </w:pPr>
      <w:r>
        <w:rPr>
          <w:lang w:eastAsia="es-MX"/>
        </w:rPr>
        <w:t xml:space="preserve"> </w:t>
      </w:r>
      <w:r w:rsidR="0077300A">
        <w:t>Marí Mollá, Ricard (2001), Diagnóstico Pedagógico. Un modelo para la intervención psicopedagógica, Barcelona: Edit. Ariel.</w:t>
      </w:r>
    </w:p>
    <w:p w14:paraId="4BF2C939" w14:textId="22700635" w:rsidR="00B45503" w:rsidRDefault="00B45503" w:rsidP="00E653C7">
      <w:pPr>
        <w:spacing w:line="480" w:lineRule="auto"/>
        <w:ind w:left="709" w:hanging="709"/>
      </w:pPr>
      <w:r>
        <w:t>Macazaga, A.M., Vizcarra, M.T. y Rekalde, I. (2006). Estudio del proceso formativo que siguen un grupo de docentes para realizar un diagnóstico de necesidades en deporte escolar. Revista de Psicodidáctica, 11 (2), 207-226.</w:t>
      </w:r>
    </w:p>
    <w:p w14:paraId="3EAAE430" w14:textId="019EB192" w:rsidR="00B52F99" w:rsidRDefault="00B52F99" w:rsidP="00B52F99">
      <w:pPr>
        <w:spacing w:line="480" w:lineRule="auto"/>
        <w:ind w:left="709" w:hanging="709"/>
      </w:pPr>
      <w:r>
        <w:t>Pérez Serrano, G. (2004). Investigación cualitativa. Retos Interrogantes. Vol I. Métodos. Madrid: La Muralla.</w:t>
      </w:r>
    </w:p>
    <w:p w14:paraId="400EDD95" w14:textId="3932D6B9" w:rsidR="00A2567B" w:rsidRDefault="00A2567B" w:rsidP="00B52F99">
      <w:pPr>
        <w:spacing w:line="480" w:lineRule="auto"/>
        <w:ind w:left="709" w:hanging="709"/>
      </w:pPr>
      <w:r>
        <w:t>Posada, R. (2014). La lúdica como estrategia didáctica. Bogotá: Universidad Nacional de Colombia. Recuperado de</w:t>
      </w:r>
      <w:r>
        <w:t xml:space="preserve">: </w:t>
      </w:r>
      <w:r w:rsidRPr="00A2567B">
        <w:lastRenderedPageBreak/>
        <w:t>https://repositorio.unal.edu.co/bitstream/handle/unal/47668/04868267.2014.pdf?sequence=1&amp;isAllowed=y</w:t>
      </w:r>
    </w:p>
    <w:p w14:paraId="171E5BDF" w14:textId="0ACE3716" w:rsidR="00832178" w:rsidRDefault="00832178" w:rsidP="00832178">
      <w:pPr>
        <w:spacing w:line="480" w:lineRule="auto"/>
        <w:ind w:left="709" w:hanging="709"/>
      </w:pPr>
      <w:r>
        <w:t>Restrepo, B., Román, C. E. y Londoño, E. (2009). Situación actual de la investigación y la práctica discursiva sobre la evaluación de aprendizajes en e-learning en la Educación Superior. Medellín: Católica del Norte Fundación Universitaria.</w:t>
      </w:r>
    </w:p>
    <w:p w14:paraId="03287498" w14:textId="4C828D66" w:rsidR="00B162CC" w:rsidRDefault="00B162CC" w:rsidP="00E653C7">
      <w:pPr>
        <w:spacing w:line="480" w:lineRule="auto"/>
        <w:ind w:left="709" w:hanging="709"/>
      </w:pPr>
      <w:r>
        <w:t xml:space="preserve">SEP. (2009). Guía para la instrumentación didáctica de los programas de estudio para la formación y desarrollo de competencias profesionales. Recuperado de: </w:t>
      </w:r>
      <w:hyperlink r:id="rId13" w:history="1">
        <w:r w:rsidR="008A739C" w:rsidRPr="00CA731E">
          <w:rPr>
            <w:rStyle w:val="Hipervnculo"/>
          </w:rPr>
          <w:t>http://www.itesca.edu.mx/</w:t>
        </w:r>
      </w:hyperlink>
    </w:p>
    <w:p w14:paraId="6CD5BFEA" w14:textId="16CB02C3" w:rsidR="00E653C7" w:rsidRDefault="00325235" w:rsidP="00325235">
      <w:pPr>
        <w:spacing w:line="480" w:lineRule="auto"/>
        <w:ind w:left="709" w:hanging="709"/>
        <w:rPr>
          <w:lang w:eastAsia="es-MX"/>
        </w:rPr>
      </w:pPr>
      <w:r>
        <w:t>González, Luis E.; Ayarza, Hernán. (1997). Calidad, evaluación institucional y acreditación en la educación superior en la región Latinoamericana y del Caribe. Documento central. La educación superior en el siglo XXI. Visión de América Latina y el Caribe. Documentos de la Conferencia Regional Políticas y Estrategias para la Transformación de la Educación Superior en América Latina y el Caribe, La habana, Cuba, 1996. Caracas: CRESALC-UNESCO.</w:t>
      </w:r>
    </w:p>
    <w:p w14:paraId="2D6AFDEE" w14:textId="16B6F4C4" w:rsidR="00D723F9" w:rsidRDefault="008A5E6F" w:rsidP="00D723F9">
      <w:pPr>
        <w:ind w:left="709" w:hanging="709"/>
        <w:rPr>
          <w:lang w:eastAsia="es-MX"/>
        </w:rPr>
      </w:pPr>
      <w:r>
        <w:rPr>
          <w:lang w:eastAsia="es-MX"/>
        </w:rPr>
        <w:t>Secretaría</w:t>
      </w:r>
      <w:r w:rsidR="00D723F9">
        <w:rPr>
          <w:lang w:eastAsia="es-MX"/>
        </w:rPr>
        <w:t xml:space="preserve"> de </w:t>
      </w:r>
      <w:r>
        <w:rPr>
          <w:lang w:eastAsia="es-MX"/>
        </w:rPr>
        <w:t>E</w:t>
      </w:r>
      <w:r w:rsidR="00D723F9">
        <w:rPr>
          <w:lang w:eastAsia="es-MX"/>
        </w:rPr>
        <w:t xml:space="preserve">ducación </w:t>
      </w:r>
      <w:r>
        <w:rPr>
          <w:lang w:eastAsia="es-MX"/>
        </w:rPr>
        <w:t>Pública</w:t>
      </w:r>
      <w:r w:rsidR="00D723F9">
        <w:rPr>
          <w:lang w:eastAsia="es-MX"/>
        </w:rPr>
        <w:t xml:space="preserve">. (2017). </w:t>
      </w:r>
      <w:r>
        <w:rPr>
          <w:lang w:eastAsia="es-MX"/>
        </w:rPr>
        <w:t>Aprendizajes</w:t>
      </w:r>
      <w:r w:rsidR="00D723F9">
        <w:rPr>
          <w:lang w:eastAsia="es-MX"/>
        </w:rPr>
        <w:t xml:space="preserve"> Clave para la Educación Integral. </w:t>
      </w:r>
      <w:r>
        <w:rPr>
          <w:lang w:eastAsia="es-MX"/>
        </w:rPr>
        <w:t xml:space="preserve">México: SEP Recuperado de: </w:t>
      </w:r>
      <w:r w:rsidR="00D723F9" w:rsidRPr="00D723F9">
        <w:rPr>
          <w:lang w:eastAsia="es-MX"/>
        </w:rPr>
        <w:t>https://www.sep.gob.mx/work/models/sep1/Resource/10933/1/images/Aprendizajes_clave_para_la_educacion_integral.pdf</w:t>
      </w:r>
    </w:p>
    <w:p w14:paraId="753F2BED" w14:textId="77777777" w:rsidR="00D723F9" w:rsidRDefault="00D723F9" w:rsidP="00F52E3B">
      <w:pPr>
        <w:rPr>
          <w:lang w:eastAsia="es-MX"/>
        </w:rPr>
      </w:pPr>
    </w:p>
    <w:p w14:paraId="66FCB722" w14:textId="77777777" w:rsidR="00D723F9" w:rsidRDefault="00D723F9" w:rsidP="00D723F9">
      <w:pPr>
        <w:ind w:left="709" w:hanging="709"/>
        <w:rPr>
          <w:lang w:eastAsia="es-MX"/>
        </w:rPr>
      </w:pPr>
    </w:p>
    <w:p w14:paraId="174225EB" w14:textId="77777777" w:rsidR="00ED29AB" w:rsidRDefault="00ED29AB" w:rsidP="00F52E3B">
      <w:pPr>
        <w:rPr>
          <w:lang w:eastAsia="es-MX"/>
        </w:rPr>
      </w:pPr>
    </w:p>
    <w:p w14:paraId="7252AAD6" w14:textId="77777777" w:rsidR="00ED29AB" w:rsidRDefault="00ED29AB" w:rsidP="00F52E3B">
      <w:pPr>
        <w:rPr>
          <w:lang w:eastAsia="es-MX"/>
        </w:rPr>
      </w:pPr>
    </w:p>
    <w:p w14:paraId="2819CC98" w14:textId="77777777" w:rsidR="00ED29AB" w:rsidRPr="00F52E3B" w:rsidRDefault="00ED29AB" w:rsidP="00F52E3B">
      <w:pPr>
        <w:rPr>
          <w:lang w:eastAsia="es-MX"/>
        </w:rPr>
        <w:sectPr w:rsidR="00ED29AB" w:rsidRPr="00F52E3B" w:rsidSect="00523113">
          <w:pgSz w:w="12240" w:h="15840" w:code="1"/>
          <w:pgMar w:top="1440" w:right="1440" w:bottom="1440" w:left="1440" w:header="708" w:footer="708" w:gutter="0"/>
          <w:cols w:space="708"/>
          <w:docGrid w:linePitch="360"/>
        </w:sectPr>
      </w:pPr>
    </w:p>
    <w:p w14:paraId="3C858DFD" w14:textId="77777777" w:rsidR="00FC6128" w:rsidRPr="00A95C1C" w:rsidRDefault="00FC6128" w:rsidP="00FC6128">
      <w:pPr>
        <w:pStyle w:val="Ttulo1"/>
      </w:pPr>
      <w:bookmarkStart w:id="5" w:name="_Toc117061239"/>
      <w:r w:rsidRPr="00A95C1C">
        <w:lastRenderedPageBreak/>
        <w:t>Anexos</w:t>
      </w:r>
      <w:bookmarkEnd w:id="5"/>
    </w:p>
    <w:p w14:paraId="6AA4FA59" w14:textId="77777777" w:rsidR="00FC6128" w:rsidRDefault="00FC6128" w:rsidP="00FC6128">
      <w:pPr>
        <w:rPr>
          <w:lang w:eastAsia="es-MX"/>
        </w:rPr>
      </w:pPr>
    </w:p>
    <w:p w14:paraId="5625278F" w14:textId="77777777" w:rsidR="00FC6128" w:rsidRDefault="00FC6128" w:rsidP="00FC6128">
      <w:pPr>
        <w:rPr>
          <w:lang w:eastAsia="es-MX"/>
        </w:rPr>
      </w:pPr>
    </w:p>
    <w:p w14:paraId="6A6B831F" w14:textId="77777777" w:rsidR="00FC6128" w:rsidRDefault="00FC6128" w:rsidP="00FC6128">
      <w:pPr>
        <w:rPr>
          <w:lang w:eastAsia="es-MX"/>
        </w:rPr>
      </w:pPr>
    </w:p>
    <w:p w14:paraId="399224DD" w14:textId="77777777" w:rsidR="00FC6128" w:rsidRDefault="00FC6128" w:rsidP="00FC6128">
      <w:pPr>
        <w:rPr>
          <w:lang w:eastAsia="es-MX"/>
        </w:rPr>
      </w:pPr>
    </w:p>
    <w:p w14:paraId="369CFBA4" w14:textId="77777777" w:rsidR="00FC6128" w:rsidRDefault="00FC6128" w:rsidP="00FC6128">
      <w:pPr>
        <w:rPr>
          <w:lang w:eastAsia="es-MX"/>
        </w:rPr>
      </w:pPr>
    </w:p>
    <w:p w14:paraId="3F6E95C0" w14:textId="77777777" w:rsidR="00FC6128" w:rsidRDefault="00FC6128" w:rsidP="00FC6128">
      <w:pPr>
        <w:rPr>
          <w:lang w:eastAsia="es-MX"/>
        </w:rPr>
      </w:pPr>
    </w:p>
    <w:p w14:paraId="67862F36" w14:textId="5A887E47" w:rsidR="00FC6128" w:rsidRPr="00253F56" w:rsidRDefault="00FC6128" w:rsidP="00FC6128">
      <w:pPr>
        <w:rPr>
          <w:lang w:eastAsia="es-MX"/>
        </w:rPr>
        <w:sectPr w:rsidR="00FC6128" w:rsidRPr="00253F56" w:rsidSect="00523113">
          <w:pgSz w:w="12240" w:h="15840" w:code="1"/>
          <w:pgMar w:top="1440" w:right="1440" w:bottom="1440" w:left="1440" w:header="708" w:footer="708" w:gutter="0"/>
          <w:cols w:space="708"/>
          <w:docGrid w:linePitch="360"/>
        </w:sectPr>
      </w:pPr>
    </w:p>
    <w:p w14:paraId="38D997DF" w14:textId="77777777" w:rsidR="001E2EFE" w:rsidRDefault="001E2EFE" w:rsidP="001E2EFE">
      <w:pPr>
        <w:spacing w:after="0"/>
        <w:rPr>
          <w:rFonts w:cstheme="minorHAnsi"/>
        </w:rPr>
      </w:pPr>
      <w:r w:rsidRPr="005C4B7C">
        <w:rPr>
          <w:rFonts w:cstheme="minorHAnsi"/>
          <w:noProof/>
          <w:lang w:eastAsia="es-MX"/>
        </w:rPr>
        <w:lastRenderedPageBreak/>
        <w:drawing>
          <wp:anchor distT="0" distB="0" distL="114300" distR="114300" simplePos="0" relativeHeight="251659264" behindDoc="0" locked="0" layoutInCell="1" allowOverlap="1" wp14:anchorId="7378FE2E" wp14:editId="03BC279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6448AA71" wp14:editId="52BFAD48">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8A4B78F" w14:textId="77777777" w:rsidR="00123A9C" w:rsidRPr="00EE27F9" w:rsidRDefault="00123A9C" w:rsidP="001E2EF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1222C8EF" w14:textId="77777777" w:rsidR="00123A9C" w:rsidRPr="00EE27F9" w:rsidRDefault="00123A9C" w:rsidP="001E2EFE">
                            <w:pPr>
                              <w:pStyle w:val="NormalWeb"/>
                              <w:spacing w:before="0" w:beforeAutospacing="0" w:after="0" w:afterAutospacing="0"/>
                              <w:jc w:val="center"/>
                              <w:rPr>
                                <w:b/>
                                <w:szCs w:val="28"/>
                              </w:rPr>
                            </w:pPr>
                            <w:r w:rsidRPr="00EE27F9">
                              <w:rPr>
                                <w:b/>
                                <w:szCs w:val="28"/>
                              </w:rPr>
                              <w:t>TITULACIÓN</w:t>
                            </w:r>
                          </w:p>
                          <w:p w14:paraId="5B834673" w14:textId="77777777" w:rsidR="00123A9C" w:rsidRPr="00EE27F9" w:rsidRDefault="00123A9C" w:rsidP="001E2EF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56328A82" w14:textId="77777777" w:rsidR="00123A9C" w:rsidRPr="00EE27F9" w:rsidRDefault="00123A9C" w:rsidP="001E2EFE">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wps:txbx>
                      <wps:bodyPr wrap="none" rtlCol="0">
                        <a:spAutoFit/>
                      </wps:bodyPr>
                    </wps:wsp>
                  </a:graphicData>
                </a:graphic>
              </wp:anchor>
            </w:drawing>
          </mc:Choice>
          <mc:Fallback>
            <w:pict>
              <v:shapetype w14:anchorId="6448AA7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68A4B78F" w14:textId="77777777" w:rsidR="00123A9C" w:rsidRPr="00EE27F9" w:rsidRDefault="00123A9C" w:rsidP="001E2EF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1222C8EF" w14:textId="77777777" w:rsidR="00123A9C" w:rsidRPr="00EE27F9" w:rsidRDefault="00123A9C" w:rsidP="001E2EFE">
                      <w:pPr>
                        <w:pStyle w:val="NormalWeb"/>
                        <w:spacing w:before="0" w:beforeAutospacing="0" w:after="0" w:afterAutospacing="0"/>
                        <w:jc w:val="center"/>
                        <w:rPr>
                          <w:b/>
                          <w:szCs w:val="28"/>
                        </w:rPr>
                      </w:pPr>
                      <w:r w:rsidRPr="00EE27F9">
                        <w:rPr>
                          <w:b/>
                          <w:szCs w:val="28"/>
                        </w:rPr>
                        <w:t>TITULACIÓN</w:t>
                      </w:r>
                    </w:p>
                    <w:p w14:paraId="5B834673" w14:textId="77777777" w:rsidR="00123A9C" w:rsidRPr="00EE27F9" w:rsidRDefault="00123A9C" w:rsidP="001E2EF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56328A82" w14:textId="77777777" w:rsidR="00123A9C" w:rsidRPr="00EE27F9" w:rsidRDefault="00123A9C" w:rsidP="001E2EFE">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v:textbox>
                <w10:wrap anchorx="margin"/>
              </v:shape>
            </w:pict>
          </mc:Fallback>
        </mc:AlternateContent>
      </w:r>
    </w:p>
    <w:p w14:paraId="0EA4106B" w14:textId="77777777" w:rsidR="001E2EFE" w:rsidRPr="004103B8" w:rsidRDefault="001E2EFE" w:rsidP="001E2EFE">
      <w:pPr>
        <w:spacing w:after="0"/>
        <w:rPr>
          <w:rFonts w:cstheme="minorHAnsi"/>
          <w:sz w:val="24"/>
          <w:szCs w:val="24"/>
        </w:rPr>
      </w:pPr>
      <w:r w:rsidRPr="005C4B7C">
        <w:rPr>
          <w:rFonts w:cstheme="minorHAnsi"/>
        </w:rPr>
        <w:t xml:space="preserve">                                  </w:t>
      </w:r>
    </w:p>
    <w:p w14:paraId="47169A82" w14:textId="77777777" w:rsidR="001E2EFE" w:rsidRDefault="001E2EFE" w:rsidP="001E2EF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Pr>
          <w:rFonts w:hAnsi="Calibri"/>
          <w:b/>
          <w:bCs/>
          <w:color w:val="000000" w:themeColor="text1"/>
          <w:kern w:val="24"/>
          <w:sz w:val="24"/>
          <w:szCs w:val="24"/>
        </w:rPr>
        <w:t xml:space="preserve"> DE EL INFORME DE PRÁCTICAS PROFESIONALES</w:t>
      </w:r>
    </w:p>
    <w:p w14:paraId="49324B90" w14:textId="77777777" w:rsidR="001E2EFE" w:rsidRPr="00F050C7" w:rsidRDefault="001E2EFE" w:rsidP="001E2EFE">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2989A117" w14:textId="77777777" w:rsidR="001E2EFE" w:rsidRPr="00F050C7" w:rsidRDefault="001E2EFE" w:rsidP="001E2EFE">
      <w:pPr>
        <w:spacing w:after="0"/>
        <w:jc w:val="center"/>
        <w:rPr>
          <w:b/>
          <w:bCs/>
        </w:rPr>
      </w:pPr>
    </w:p>
    <w:p w14:paraId="1FF5B7AA" w14:textId="77777777" w:rsidR="001E2EFE" w:rsidRPr="00F050C7" w:rsidRDefault="001E2EFE" w:rsidP="001E2EFE">
      <w:pPr>
        <w:spacing w:after="0"/>
        <w:rPr>
          <w:b/>
          <w:bCs/>
        </w:rPr>
      </w:pPr>
      <w:r w:rsidRPr="0AFD34CB">
        <w:rPr>
          <w:rFonts w:hAnsi="Calibri"/>
          <w:b/>
          <w:bCs/>
          <w:color w:val="000000" w:themeColor="text1"/>
          <w:kern w:val="24"/>
        </w:rPr>
        <w:t>DESARROLLO, REFLEXIÓN Y EVALUACIÓN DE LA PROPUESTA DE MEJORA</w:t>
      </w:r>
      <w:r w:rsidRPr="0AFD34CB">
        <w:rPr>
          <w:b/>
          <w:bCs/>
        </w:rPr>
        <w:t xml:space="preserve">: </w:t>
      </w:r>
      <w:r w:rsidRPr="0AFD34CB">
        <w:t>Describe y analiza la ejecución del plan de acción considerando la pertinencia y consistencia de las propuestas.</w:t>
      </w:r>
    </w:p>
    <w:p w14:paraId="3093B319" w14:textId="77777777" w:rsidR="001E2EFE" w:rsidRDefault="001E2EFE" w:rsidP="001E2EFE">
      <w:pPr>
        <w:spacing w:after="0"/>
        <w:jc w:val="both"/>
        <w:rPr>
          <w:b/>
          <w:bCs/>
        </w:rPr>
      </w:pPr>
    </w:p>
    <w:p w14:paraId="2D4AA4B8" w14:textId="77777777" w:rsidR="001E2EFE" w:rsidRPr="00F050C7" w:rsidRDefault="001E2EFE" w:rsidP="001E2EFE">
      <w:pPr>
        <w:spacing w:after="0" w:line="240" w:lineRule="auto"/>
        <w:rPr>
          <w:rFonts w:ascii="Times New Roman" w:eastAsia="Times New Roman" w:hAnsi="Times New Roman" w:cs="Times New Roman"/>
          <w:lang w:eastAsia="es-MX"/>
        </w:rPr>
      </w:pPr>
      <w:r w:rsidRPr="4526FDAD">
        <w:rPr>
          <w:b/>
          <w:bCs/>
        </w:rPr>
        <w:t xml:space="preserve">INTRODUCCIÓN: </w:t>
      </w:r>
      <w:r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239DEA22" w14:textId="77777777" w:rsidR="001E2EFE" w:rsidRPr="00F050C7" w:rsidRDefault="001E2EFE" w:rsidP="001E2EFE">
      <w:pPr>
        <w:spacing w:after="0"/>
        <w:jc w:val="both"/>
        <w:rPr>
          <w:b/>
          <w:bCs/>
        </w:rPr>
      </w:pPr>
    </w:p>
    <w:p w14:paraId="7C2BD22B" w14:textId="77777777" w:rsidR="001E2EFE" w:rsidRPr="00F050C7" w:rsidRDefault="001E2EFE" w:rsidP="001E2EFE">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382AC830" w14:textId="77777777" w:rsidR="001E2EFE" w:rsidRPr="00F050C7" w:rsidRDefault="001E2EFE" w:rsidP="001E2EFE">
      <w:pPr>
        <w:pStyle w:val="paragraph"/>
        <w:spacing w:before="0" w:beforeAutospacing="0" w:after="0" w:afterAutospacing="0"/>
        <w:textAlignment w:val="baseline"/>
        <w:rPr>
          <w:rFonts w:ascii="Segoe UI" w:hAnsi="Segoe UI" w:cs="Segoe UI"/>
          <w:sz w:val="22"/>
          <w:szCs w:val="22"/>
        </w:rPr>
      </w:pPr>
    </w:p>
    <w:p w14:paraId="5C4EA9FC" w14:textId="77777777" w:rsidR="001E2EFE" w:rsidRPr="00F050C7" w:rsidRDefault="001E2EFE" w:rsidP="001E2EFE">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50DC0C80" w14:textId="77777777" w:rsidR="001E2EFE" w:rsidRPr="00EE27F9" w:rsidRDefault="001E2EFE" w:rsidP="001E2EFE">
      <w:pPr>
        <w:spacing w:after="0"/>
        <w:jc w:val="both"/>
        <w:rPr>
          <w:rFonts w:cstheme="minorHAnsi"/>
          <w:sz w:val="20"/>
          <w:szCs w:val="20"/>
        </w:rPr>
      </w:pPr>
    </w:p>
    <w:p w14:paraId="24D8702E" w14:textId="77777777" w:rsidR="001E2EFE" w:rsidRPr="00EE27F9" w:rsidRDefault="001E2EFE" w:rsidP="001E2EFE">
      <w:pPr>
        <w:spacing w:after="0"/>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1E545AD9" w14:textId="77777777" w:rsidR="001E2EFE" w:rsidRDefault="001E2EFE" w:rsidP="001E2EFE">
      <w:pPr>
        <w:spacing w:after="0"/>
        <w:rPr>
          <w:sz w:val="20"/>
          <w:szCs w:val="20"/>
        </w:rPr>
      </w:pPr>
      <w:r w:rsidRPr="0AFD34CB">
        <w:rPr>
          <w:b/>
          <w:bCs/>
          <w:sz w:val="20"/>
          <w:szCs w:val="20"/>
        </w:rPr>
        <w:t>4°GRADO SECCIÓN:</w:t>
      </w:r>
      <w:r w:rsidRPr="0AFD34CB">
        <w:rPr>
          <w:sz w:val="20"/>
          <w:szCs w:val="20"/>
        </w:rPr>
        <w:t xml:space="preserve"> _______________</w:t>
      </w:r>
      <w:r>
        <w:tab/>
      </w:r>
      <w:r>
        <w:tab/>
      </w:r>
      <w:r w:rsidRPr="0AFD34CB">
        <w:rPr>
          <w:b/>
          <w:bCs/>
          <w:sz w:val="20"/>
          <w:szCs w:val="20"/>
        </w:rPr>
        <w:t xml:space="preserve">FECHA: </w:t>
      </w:r>
      <w:r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1E2EFE" w:rsidRPr="006C4CD7" w14:paraId="027FFD05" w14:textId="77777777" w:rsidTr="00535AEA">
        <w:trPr>
          <w:trHeight w:val="480"/>
        </w:trPr>
        <w:tc>
          <w:tcPr>
            <w:tcW w:w="4204" w:type="dxa"/>
            <w:shd w:val="clear" w:color="auto" w:fill="000000" w:themeFill="text1"/>
          </w:tcPr>
          <w:p w14:paraId="252DEAE9" w14:textId="77777777" w:rsidR="001E2EFE" w:rsidRPr="006C4CD7" w:rsidRDefault="001E2EFE" w:rsidP="00535AEA">
            <w:pPr>
              <w:jc w:val="center"/>
              <w:rPr>
                <w:b/>
                <w:bCs/>
                <w:sz w:val="20"/>
                <w:szCs w:val="20"/>
              </w:rPr>
            </w:pPr>
            <w:r w:rsidRPr="0AFD34CB">
              <w:rPr>
                <w:b/>
                <w:bCs/>
                <w:sz w:val="20"/>
                <w:szCs w:val="20"/>
              </w:rPr>
              <w:t>PLAN DE ACCIÓN</w:t>
            </w:r>
          </w:p>
        </w:tc>
        <w:tc>
          <w:tcPr>
            <w:tcW w:w="990" w:type="dxa"/>
            <w:shd w:val="clear" w:color="auto" w:fill="000000" w:themeFill="text1"/>
          </w:tcPr>
          <w:p w14:paraId="6D99A956" w14:textId="77777777" w:rsidR="001E2EFE" w:rsidRPr="00B423E1" w:rsidRDefault="001E2EFE" w:rsidP="00535AEA">
            <w:pPr>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B022707" w14:textId="77777777" w:rsidR="001E2EFE" w:rsidRPr="00B423E1" w:rsidRDefault="001E2EFE" w:rsidP="00535AEA">
            <w:pPr>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5CA008D7" w14:textId="77777777" w:rsidR="001E2EFE" w:rsidRPr="006C4CD7" w:rsidRDefault="001E2EFE" w:rsidP="00535AEA">
            <w:pPr>
              <w:jc w:val="center"/>
              <w:rPr>
                <w:rFonts w:cstheme="minorHAnsi"/>
                <w:sz w:val="20"/>
                <w:szCs w:val="20"/>
              </w:rPr>
            </w:pPr>
            <w:r w:rsidRPr="006C4CD7">
              <w:rPr>
                <w:rFonts w:cstheme="minorHAnsi"/>
                <w:sz w:val="20"/>
                <w:szCs w:val="20"/>
              </w:rPr>
              <w:t>SUGERENCIAS</w:t>
            </w:r>
          </w:p>
        </w:tc>
      </w:tr>
      <w:tr w:rsidR="001E2EFE" w:rsidRPr="006C4CD7" w14:paraId="4DCCD50C" w14:textId="77777777" w:rsidTr="00535AEA">
        <w:tc>
          <w:tcPr>
            <w:tcW w:w="4204" w:type="dxa"/>
            <w:shd w:val="clear" w:color="auto" w:fill="D9D9D9" w:themeFill="background1" w:themeFillShade="D9"/>
          </w:tcPr>
          <w:p w14:paraId="031A654A" w14:textId="77777777" w:rsidR="001E2EFE" w:rsidRPr="00F050C7" w:rsidRDefault="001E2EFE" w:rsidP="00535AEA">
            <w:pPr>
              <w:jc w:val="both"/>
              <w:rPr>
                <w:b/>
                <w:bCs/>
                <w:sz w:val="20"/>
                <w:szCs w:val="20"/>
              </w:rPr>
            </w:pPr>
            <w:r w:rsidRPr="00F050C7">
              <w:rPr>
                <w:b/>
                <w:bCs/>
                <w:sz w:val="20"/>
                <w:szCs w:val="20"/>
              </w:rPr>
              <w:t>INTENCIÓN</w:t>
            </w:r>
          </w:p>
        </w:tc>
        <w:tc>
          <w:tcPr>
            <w:tcW w:w="990" w:type="dxa"/>
            <w:shd w:val="clear" w:color="auto" w:fill="D9D9D9" w:themeFill="background1" w:themeFillShade="D9"/>
          </w:tcPr>
          <w:p w14:paraId="26AC6B67" w14:textId="77777777" w:rsidR="001E2EFE" w:rsidRPr="00F050C7" w:rsidRDefault="001E2EFE" w:rsidP="00535AEA">
            <w:pPr>
              <w:jc w:val="both"/>
              <w:rPr>
                <w:rFonts w:cstheme="minorHAnsi"/>
                <w:b/>
                <w:bCs/>
                <w:sz w:val="20"/>
                <w:szCs w:val="20"/>
              </w:rPr>
            </w:pPr>
          </w:p>
        </w:tc>
        <w:tc>
          <w:tcPr>
            <w:tcW w:w="982" w:type="dxa"/>
            <w:shd w:val="clear" w:color="auto" w:fill="D9D9D9" w:themeFill="background1" w:themeFillShade="D9"/>
          </w:tcPr>
          <w:p w14:paraId="3FA11CA4" w14:textId="77777777" w:rsidR="001E2EFE" w:rsidRPr="00F050C7" w:rsidRDefault="001E2EFE" w:rsidP="00535AEA">
            <w:pPr>
              <w:jc w:val="both"/>
              <w:rPr>
                <w:rFonts w:cstheme="minorHAnsi"/>
                <w:b/>
                <w:bCs/>
                <w:sz w:val="20"/>
                <w:szCs w:val="20"/>
              </w:rPr>
            </w:pPr>
          </w:p>
        </w:tc>
        <w:tc>
          <w:tcPr>
            <w:tcW w:w="4484" w:type="dxa"/>
            <w:gridSpan w:val="2"/>
            <w:shd w:val="clear" w:color="auto" w:fill="D9D9D9" w:themeFill="background1" w:themeFillShade="D9"/>
          </w:tcPr>
          <w:p w14:paraId="22D483B1" w14:textId="77777777" w:rsidR="001E2EFE" w:rsidRPr="00F050C7" w:rsidRDefault="001E2EFE" w:rsidP="00535AEA">
            <w:pPr>
              <w:jc w:val="both"/>
              <w:rPr>
                <w:rFonts w:cstheme="minorHAnsi"/>
                <w:b/>
                <w:bCs/>
                <w:sz w:val="20"/>
                <w:szCs w:val="20"/>
              </w:rPr>
            </w:pPr>
          </w:p>
        </w:tc>
      </w:tr>
      <w:tr w:rsidR="001E2EFE" w:rsidRPr="006C4CD7" w14:paraId="5A5246E7" w14:textId="77777777" w:rsidTr="00535AEA">
        <w:tc>
          <w:tcPr>
            <w:tcW w:w="4204" w:type="dxa"/>
          </w:tcPr>
          <w:p w14:paraId="46160C98" w14:textId="77777777" w:rsidR="001E2EFE" w:rsidRPr="006C4CD7" w:rsidRDefault="001E2EFE" w:rsidP="00535AEA">
            <w:pPr>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56EDF7E3" w14:textId="77777777" w:rsidR="001E2EFE" w:rsidRPr="006C4CD7" w:rsidRDefault="001E2EFE" w:rsidP="00535AEA">
            <w:pPr>
              <w:jc w:val="both"/>
              <w:rPr>
                <w:rFonts w:cstheme="minorHAnsi"/>
                <w:sz w:val="20"/>
                <w:szCs w:val="20"/>
              </w:rPr>
            </w:pPr>
          </w:p>
        </w:tc>
        <w:tc>
          <w:tcPr>
            <w:tcW w:w="982" w:type="dxa"/>
          </w:tcPr>
          <w:p w14:paraId="024BA30C" w14:textId="77777777" w:rsidR="001E2EFE" w:rsidRPr="006C4CD7" w:rsidRDefault="001E2EFE" w:rsidP="00535AEA">
            <w:pPr>
              <w:jc w:val="both"/>
              <w:rPr>
                <w:rFonts w:cstheme="minorHAnsi"/>
                <w:sz w:val="20"/>
                <w:szCs w:val="20"/>
              </w:rPr>
            </w:pPr>
          </w:p>
        </w:tc>
        <w:tc>
          <w:tcPr>
            <w:tcW w:w="4484" w:type="dxa"/>
            <w:gridSpan w:val="2"/>
          </w:tcPr>
          <w:p w14:paraId="2ABAC632" w14:textId="0F7A4BF6" w:rsidR="001E2EFE" w:rsidRPr="006C4CD7" w:rsidRDefault="001E2EFE" w:rsidP="00535AEA">
            <w:pPr>
              <w:jc w:val="both"/>
              <w:rPr>
                <w:rFonts w:cstheme="minorHAnsi"/>
                <w:sz w:val="20"/>
                <w:szCs w:val="20"/>
              </w:rPr>
            </w:pPr>
          </w:p>
        </w:tc>
      </w:tr>
      <w:tr w:rsidR="001E2EFE" w:rsidRPr="006C4CD7" w14:paraId="144DC8F7" w14:textId="77777777" w:rsidTr="00535AEA">
        <w:tc>
          <w:tcPr>
            <w:tcW w:w="4204" w:type="dxa"/>
          </w:tcPr>
          <w:p w14:paraId="2176FB7D" w14:textId="77777777" w:rsidR="001E2EFE" w:rsidRPr="006C4CD7" w:rsidRDefault="001E2EFE" w:rsidP="00535AEA">
            <w:pPr>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6C9AAFA4" w14:textId="77777777" w:rsidR="001E2EFE" w:rsidRPr="006C4CD7" w:rsidRDefault="001E2EFE" w:rsidP="00535AEA">
            <w:pPr>
              <w:jc w:val="both"/>
              <w:rPr>
                <w:rFonts w:cstheme="minorHAnsi"/>
                <w:sz w:val="20"/>
                <w:szCs w:val="20"/>
              </w:rPr>
            </w:pPr>
          </w:p>
        </w:tc>
        <w:tc>
          <w:tcPr>
            <w:tcW w:w="982" w:type="dxa"/>
          </w:tcPr>
          <w:p w14:paraId="0551207E" w14:textId="77777777" w:rsidR="001E2EFE" w:rsidRPr="006C4CD7" w:rsidRDefault="001E2EFE" w:rsidP="00535AEA">
            <w:pPr>
              <w:jc w:val="both"/>
              <w:rPr>
                <w:rFonts w:cstheme="minorHAnsi"/>
                <w:sz w:val="20"/>
                <w:szCs w:val="20"/>
              </w:rPr>
            </w:pPr>
          </w:p>
        </w:tc>
        <w:tc>
          <w:tcPr>
            <w:tcW w:w="4484" w:type="dxa"/>
            <w:gridSpan w:val="2"/>
          </w:tcPr>
          <w:p w14:paraId="14582345" w14:textId="62E4E515" w:rsidR="001E2EFE" w:rsidRPr="006C4CD7" w:rsidRDefault="001E2EFE" w:rsidP="00535AEA">
            <w:pPr>
              <w:jc w:val="both"/>
              <w:rPr>
                <w:rFonts w:cstheme="minorHAnsi"/>
                <w:sz w:val="20"/>
                <w:szCs w:val="20"/>
              </w:rPr>
            </w:pPr>
          </w:p>
        </w:tc>
      </w:tr>
      <w:tr w:rsidR="001E2EFE" w:rsidRPr="006C4CD7" w14:paraId="1A82F64D" w14:textId="77777777" w:rsidTr="00535AEA">
        <w:tc>
          <w:tcPr>
            <w:tcW w:w="4204" w:type="dxa"/>
          </w:tcPr>
          <w:p w14:paraId="0723565E" w14:textId="77777777" w:rsidR="001E2EFE" w:rsidRPr="006C4CD7" w:rsidRDefault="001E2EFE" w:rsidP="00535AEA">
            <w:pPr>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71B5152F" w14:textId="77777777" w:rsidR="001E2EFE" w:rsidRPr="006C4CD7" w:rsidRDefault="001E2EFE" w:rsidP="00535AEA">
            <w:pPr>
              <w:jc w:val="both"/>
              <w:rPr>
                <w:rFonts w:cstheme="minorHAnsi"/>
                <w:sz w:val="20"/>
                <w:szCs w:val="20"/>
              </w:rPr>
            </w:pPr>
          </w:p>
        </w:tc>
        <w:tc>
          <w:tcPr>
            <w:tcW w:w="982" w:type="dxa"/>
          </w:tcPr>
          <w:p w14:paraId="4AFA9F63" w14:textId="77777777" w:rsidR="001E2EFE" w:rsidRPr="006C4CD7" w:rsidRDefault="001E2EFE" w:rsidP="00535AEA">
            <w:pPr>
              <w:jc w:val="both"/>
              <w:rPr>
                <w:rFonts w:cstheme="minorHAnsi"/>
                <w:sz w:val="20"/>
                <w:szCs w:val="20"/>
              </w:rPr>
            </w:pPr>
          </w:p>
        </w:tc>
        <w:tc>
          <w:tcPr>
            <w:tcW w:w="4484" w:type="dxa"/>
            <w:gridSpan w:val="2"/>
          </w:tcPr>
          <w:p w14:paraId="0BC187CA" w14:textId="5039DC4A" w:rsidR="001E2EFE" w:rsidRPr="006C4CD7" w:rsidRDefault="001E2EFE" w:rsidP="00535AEA">
            <w:pPr>
              <w:jc w:val="both"/>
              <w:rPr>
                <w:rFonts w:cstheme="minorHAnsi"/>
                <w:sz w:val="20"/>
                <w:szCs w:val="20"/>
              </w:rPr>
            </w:pPr>
          </w:p>
        </w:tc>
      </w:tr>
      <w:tr w:rsidR="001E2EFE" w:rsidRPr="006C4CD7" w14:paraId="01614CC7" w14:textId="77777777" w:rsidTr="00535AEA">
        <w:tc>
          <w:tcPr>
            <w:tcW w:w="4204" w:type="dxa"/>
          </w:tcPr>
          <w:p w14:paraId="2D2F9801" w14:textId="77777777" w:rsidR="001E2EFE" w:rsidRDefault="001E2EFE" w:rsidP="00535AEA">
            <w:pPr>
              <w:jc w:val="both"/>
              <w:rPr>
                <w:sz w:val="20"/>
                <w:szCs w:val="20"/>
              </w:rPr>
            </w:pPr>
            <w:r w:rsidRPr="7F66215D">
              <w:rPr>
                <w:sz w:val="20"/>
                <w:szCs w:val="20"/>
              </w:rPr>
              <w:t>Menciona los problemas que enfrenta en su docencia (práctica profesional).</w:t>
            </w:r>
          </w:p>
          <w:p w14:paraId="15E72267" w14:textId="77777777" w:rsidR="001E2EFE" w:rsidRPr="006C4CD7" w:rsidRDefault="001E2EFE" w:rsidP="00535AEA">
            <w:pPr>
              <w:jc w:val="both"/>
              <w:rPr>
                <w:sz w:val="20"/>
                <w:szCs w:val="20"/>
              </w:rPr>
            </w:pPr>
          </w:p>
        </w:tc>
        <w:tc>
          <w:tcPr>
            <w:tcW w:w="990" w:type="dxa"/>
          </w:tcPr>
          <w:p w14:paraId="5F1F7A32" w14:textId="77777777" w:rsidR="001E2EFE" w:rsidRPr="006C4CD7" w:rsidRDefault="001E2EFE" w:rsidP="00535AEA">
            <w:pPr>
              <w:jc w:val="both"/>
              <w:rPr>
                <w:rFonts w:cstheme="minorHAnsi"/>
                <w:sz w:val="20"/>
                <w:szCs w:val="20"/>
              </w:rPr>
            </w:pPr>
          </w:p>
        </w:tc>
        <w:tc>
          <w:tcPr>
            <w:tcW w:w="982" w:type="dxa"/>
          </w:tcPr>
          <w:p w14:paraId="559FB385" w14:textId="77777777" w:rsidR="001E2EFE" w:rsidRPr="006C4CD7" w:rsidRDefault="001E2EFE" w:rsidP="00535AEA">
            <w:pPr>
              <w:jc w:val="both"/>
              <w:rPr>
                <w:rFonts w:cstheme="minorHAnsi"/>
                <w:sz w:val="20"/>
                <w:szCs w:val="20"/>
              </w:rPr>
            </w:pPr>
          </w:p>
        </w:tc>
        <w:tc>
          <w:tcPr>
            <w:tcW w:w="4484" w:type="dxa"/>
            <w:gridSpan w:val="2"/>
          </w:tcPr>
          <w:p w14:paraId="6AB6C99C" w14:textId="26C43534" w:rsidR="001E2EFE" w:rsidRPr="006C4CD7" w:rsidRDefault="001E2EFE" w:rsidP="00535AEA">
            <w:pPr>
              <w:jc w:val="both"/>
              <w:rPr>
                <w:rFonts w:cstheme="minorHAnsi"/>
                <w:sz w:val="20"/>
                <w:szCs w:val="20"/>
              </w:rPr>
            </w:pPr>
          </w:p>
        </w:tc>
      </w:tr>
      <w:tr w:rsidR="001E2EFE" w:rsidRPr="006C4CD7" w14:paraId="2B0025E0" w14:textId="77777777" w:rsidTr="00535AEA">
        <w:tc>
          <w:tcPr>
            <w:tcW w:w="4204" w:type="dxa"/>
            <w:shd w:val="clear" w:color="auto" w:fill="D9D9D9" w:themeFill="background1" w:themeFillShade="D9"/>
          </w:tcPr>
          <w:p w14:paraId="0CCB1F60" w14:textId="77777777" w:rsidR="001E2EFE" w:rsidRPr="00F050C7" w:rsidRDefault="001E2EFE" w:rsidP="00535AEA">
            <w:pPr>
              <w:jc w:val="both"/>
              <w:rPr>
                <w:b/>
                <w:bCs/>
                <w:sz w:val="20"/>
                <w:szCs w:val="20"/>
              </w:rPr>
            </w:pPr>
            <w:r w:rsidRPr="00F050C7">
              <w:rPr>
                <w:b/>
                <w:bCs/>
                <w:sz w:val="20"/>
                <w:szCs w:val="20"/>
              </w:rPr>
              <w:t>PLANIFICACIÓN</w:t>
            </w:r>
          </w:p>
        </w:tc>
        <w:tc>
          <w:tcPr>
            <w:tcW w:w="990" w:type="dxa"/>
            <w:shd w:val="clear" w:color="auto" w:fill="D9D9D9" w:themeFill="background1" w:themeFillShade="D9"/>
          </w:tcPr>
          <w:p w14:paraId="677F5860" w14:textId="77777777" w:rsidR="001E2EFE" w:rsidRPr="00F050C7" w:rsidRDefault="001E2EFE" w:rsidP="00535AEA">
            <w:pPr>
              <w:jc w:val="both"/>
              <w:rPr>
                <w:rFonts w:cstheme="minorHAnsi"/>
                <w:b/>
                <w:bCs/>
                <w:sz w:val="20"/>
                <w:szCs w:val="20"/>
              </w:rPr>
            </w:pPr>
          </w:p>
        </w:tc>
        <w:tc>
          <w:tcPr>
            <w:tcW w:w="982" w:type="dxa"/>
            <w:shd w:val="clear" w:color="auto" w:fill="D9D9D9" w:themeFill="background1" w:themeFillShade="D9"/>
          </w:tcPr>
          <w:p w14:paraId="1B6E508D" w14:textId="77777777" w:rsidR="001E2EFE" w:rsidRPr="00F050C7" w:rsidRDefault="001E2EFE" w:rsidP="00535AEA">
            <w:pPr>
              <w:jc w:val="both"/>
              <w:rPr>
                <w:rFonts w:cstheme="minorHAnsi"/>
                <w:b/>
                <w:bCs/>
                <w:sz w:val="20"/>
                <w:szCs w:val="20"/>
              </w:rPr>
            </w:pPr>
          </w:p>
        </w:tc>
        <w:tc>
          <w:tcPr>
            <w:tcW w:w="4484" w:type="dxa"/>
            <w:gridSpan w:val="2"/>
            <w:shd w:val="clear" w:color="auto" w:fill="D9D9D9" w:themeFill="background1" w:themeFillShade="D9"/>
          </w:tcPr>
          <w:p w14:paraId="72150224" w14:textId="77777777" w:rsidR="001E2EFE" w:rsidRPr="00F050C7" w:rsidRDefault="001E2EFE" w:rsidP="00535AEA">
            <w:pPr>
              <w:jc w:val="both"/>
              <w:rPr>
                <w:rFonts w:cstheme="minorHAnsi"/>
                <w:b/>
                <w:bCs/>
                <w:sz w:val="20"/>
                <w:szCs w:val="20"/>
              </w:rPr>
            </w:pPr>
          </w:p>
        </w:tc>
      </w:tr>
      <w:tr w:rsidR="001E2EFE" w14:paraId="3829A1CC" w14:textId="77777777" w:rsidTr="00535AEA">
        <w:tc>
          <w:tcPr>
            <w:tcW w:w="4204" w:type="dxa"/>
          </w:tcPr>
          <w:p w14:paraId="3FB9D386" w14:textId="77777777" w:rsidR="001E2EFE" w:rsidRDefault="001E2EFE" w:rsidP="00535AEA">
            <w:pPr>
              <w:jc w:val="both"/>
              <w:rPr>
                <w:sz w:val="20"/>
                <w:szCs w:val="20"/>
              </w:rPr>
            </w:pPr>
            <w:r w:rsidRPr="001B3227">
              <w:rPr>
                <w:sz w:val="20"/>
                <w:szCs w:val="20"/>
              </w:rPr>
              <w:t>Identifica el problema de su práctica con base al diagnóstico del grupo</w:t>
            </w:r>
          </w:p>
        </w:tc>
        <w:tc>
          <w:tcPr>
            <w:tcW w:w="990" w:type="dxa"/>
          </w:tcPr>
          <w:p w14:paraId="56F48AA7" w14:textId="77777777" w:rsidR="001E2EFE" w:rsidRDefault="001E2EFE" w:rsidP="00535AEA">
            <w:pPr>
              <w:jc w:val="both"/>
              <w:rPr>
                <w:sz w:val="20"/>
                <w:szCs w:val="20"/>
              </w:rPr>
            </w:pPr>
          </w:p>
        </w:tc>
        <w:tc>
          <w:tcPr>
            <w:tcW w:w="982" w:type="dxa"/>
          </w:tcPr>
          <w:p w14:paraId="7E7813BD" w14:textId="77777777" w:rsidR="001E2EFE" w:rsidRDefault="001E2EFE" w:rsidP="00535AEA">
            <w:pPr>
              <w:jc w:val="both"/>
              <w:rPr>
                <w:sz w:val="20"/>
                <w:szCs w:val="20"/>
              </w:rPr>
            </w:pPr>
          </w:p>
        </w:tc>
        <w:tc>
          <w:tcPr>
            <w:tcW w:w="4484" w:type="dxa"/>
            <w:gridSpan w:val="2"/>
          </w:tcPr>
          <w:p w14:paraId="5F9A2927" w14:textId="7B23C833" w:rsidR="001E2EFE" w:rsidRDefault="001E2EFE" w:rsidP="00535AEA">
            <w:pPr>
              <w:jc w:val="both"/>
              <w:rPr>
                <w:sz w:val="20"/>
                <w:szCs w:val="20"/>
              </w:rPr>
            </w:pPr>
          </w:p>
        </w:tc>
      </w:tr>
      <w:tr w:rsidR="001E2EFE" w14:paraId="45A3DC62" w14:textId="77777777" w:rsidTr="00535AEA">
        <w:tc>
          <w:tcPr>
            <w:tcW w:w="4204" w:type="dxa"/>
          </w:tcPr>
          <w:p w14:paraId="3030E6C7" w14:textId="77777777" w:rsidR="001E2EFE" w:rsidRDefault="001E2EFE" w:rsidP="00535AEA">
            <w:pPr>
              <w:jc w:val="both"/>
              <w:rPr>
                <w:sz w:val="20"/>
                <w:szCs w:val="20"/>
              </w:rPr>
            </w:pPr>
            <w:r w:rsidRPr="4526FDAD">
              <w:rPr>
                <w:sz w:val="20"/>
                <w:szCs w:val="20"/>
              </w:rPr>
              <w:t>Menciona la causa posible del problema.</w:t>
            </w:r>
          </w:p>
        </w:tc>
        <w:tc>
          <w:tcPr>
            <w:tcW w:w="990" w:type="dxa"/>
          </w:tcPr>
          <w:p w14:paraId="5F1227B3" w14:textId="77777777" w:rsidR="001E2EFE" w:rsidRDefault="001E2EFE" w:rsidP="00535AEA">
            <w:pPr>
              <w:jc w:val="both"/>
              <w:rPr>
                <w:sz w:val="20"/>
                <w:szCs w:val="20"/>
              </w:rPr>
            </w:pPr>
          </w:p>
        </w:tc>
        <w:tc>
          <w:tcPr>
            <w:tcW w:w="982" w:type="dxa"/>
          </w:tcPr>
          <w:p w14:paraId="5689DBD6" w14:textId="77777777" w:rsidR="001E2EFE" w:rsidRDefault="001E2EFE" w:rsidP="00535AEA">
            <w:pPr>
              <w:jc w:val="both"/>
              <w:rPr>
                <w:sz w:val="20"/>
                <w:szCs w:val="20"/>
              </w:rPr>
            </w:pPr>
          </w:p>
        </w:tc>
        <w:tc>
          <w:tcPr>
            <w:tcW w:w="4484" w:type="dxa"/>
            <w:gridSpan w:val="2"/>
          </w:tcPr>
          <w:p w14:paraId="01C38A78" w14:textId="7169991C" w:rsidR="001E2EFE" w:rsidRDefault="001E2EFE" w:rsidP="0005477B">
            <w:pPr>
              <w:jc w:val="both"/>
              <w:rPr>
                <w:sz w:val="20"/>
                <w:szCs w:val="20"/>
              </w:rPr>
            </w:pPr>
          </w:p>
        </w:tc>
      </w:tr>
      <w:tr w:rsidR="001E2EFE" w:rsidRPr="006C4CD7" w14:paraId="152AB09C" w14:textId="77777777" w:rsidTr="00535AEA">
        <w:tc>
          <w:tcPr>
            <w:tcW w:w="4204" w:type="dxa"/>
          </w:tcPr>
          <w:p w14:paraId="3A4A7DB0" w14:textId="77777777" w:rsidR="001E2EFE" w:rsidRDefault="001E2EFE" w:rsidP="00535AEA">
            <w:pPr>
              <w:jc w:val="both"/>
              <w:rPr>
                <w:sz w:val="20"/>
                <w:szCs w:val="20"/>
              </w:rPr>
            </w:pPr>
            <w:r w:rsidRPr="4526FDAD">
              <w:rPr>
                <w:sz w:val="20"/>
                <w:szCs w:val="20"/>
              </w:rPr>
              <w:t>Específica a quién y cuándo afecta este problema.</w:t>
            </w:r>
          </w:p>
          <w:p w14:paraId="56C48A80" w14:textId="77777777" w:rsidR="001E2EFE" w:rsidRDefault="001E2EFE" w:rsidP="00535AEA">
            <w:pPr>
              <w:jc w:val="both"/>
              <w:rPr>
                <w:sz w:val="20"/>
                <w:szCs w:val="20"/>
              </w:rPr>
            </w:pPr>
          </w:p>
        </w:tc>
        <w:tc>
          <w:tcPr>
            <w:tcW w:w="990" w:type="dxa"/>
          </w:tcPr>
          <w:p w14:paraId="4D0227DE" w14:textId="77777777" w:rsidR="001E2EFE" w:rsidRPr="006C4CD7" w:rsidRDefault="001E2EFE" w:rsidP="00535AEA">
            <w:pPr>
              <w:jc w:val="both"/>
              <w:rPr>
                <w:rFonts w:cstheme="minorHAnsi"/>
                <w:sz w:val="20"/>
                <w:szCs w:val="20"/>
              </w:rPr>
            </w:pPr>
          </w:p>
        </w:tc>
        <w:tc>
          <w:tcPr>
            <w:tcW w:w="982" w:type="dxa"/>
          </w:tcPr>
          <w:p w14:paraId="66C0418B" w14:textId="77777777" w:rsidR="001E2EFE" w:rsidRPr="006C4CD7" w:rsidRDefault="001E2EFE" w:rsidP="00535AEA">
            <w:pPr>
              <w:jc w:val="both"/>
              <w:rPr>
                <w:rFonts w:cstheme="minorHAnsi"/>
                <w:sz w:val="20"/>
                <w:szCs w:val="20"/>
              </w:rPr>
            </w:pPr>
          </w:p>
        </w:tc>
        <w:tc>
          <w:tcPr>
            <w:tcW w:w="4484" w:type="dxa"/>
            <w:gridSpan w:val="2"/>
          </w:tcPr>
          <w:p w14:paraId="789F5FCA" w14:textId="3D4DBDE5" w:rsidR="001E2EFE" w:rsidRPr="006C4CD7" w:rsidRDefault="001E2EFE" w:rsidP="00535AEA">
            <w:pPr>
              <w:jc w:val="both"/>
              <w:rPr>
                <w:rFonts w:cstheme="minorHAnsi"/>
                <w:sz w:val="20"/>
                <w:szCs w:val="20"/>
              </w:rPr>
            </w:pPr>
          </w:p>
        </w:tc>
      </w:tr>
      <w:tr w:rsidR="001E2EFE" w:rsidRPr="006C4CD7" w14:paraId="2C5E9060" w14:textId="77777777" w:rsidTr="00535AEA">
        <w:tc>
          <w:tcPr>
            <w:tcW w:w="4204" w:type="dxa"/>
          </w:tcPr>
          <w:p w14:paraId="21C61DA0" w14:textId="77777777" w:rsidR="001E2EFE" w:rsidRPr="001B3227" w:rsidRDefault="001E2EFE" w:rsidP="00535AEA">
            <w:pPr>
              <w:jc w:val="both"/>
              <w:rPr>
                <w:sz w:val="20"/>
                <w:szCs w:val="20"/>
              </w:rPr>
            </w:pPr>
            <w:r w:rsidRPr="001B3227">
              <w:rPr>
                <w:sz w:val="20"/>
                <w:szCs w:val="20"/>
              </w:rPr>
              <w:t>Explica la forma en la que puede solucionar la problemática</w:t>
            </w:r>
            <w:r>
              <w:rPr>
                <w:sz w:val="20"/>
                <w:szCs w:val="20"/>
              </w:rPr>
              <w:t>.</w:t>
            </w:r>
          </w:p>
          <w:p w14:paraId="486B4B81" w14:textId="77777777" w:rsidR="001E2EFE" w:rsidRPr="0067273B" w:rsidRDefault="001E2EFE" w:rsidP="00535AEA">
            <w:pPr>
              <w:jc w:val="both"/>
              <w:rPr>
                <w:sz w:val="20"/>
                <w:szCs w:val="20"/>
                <w:highlight w:val="yellow"/>
              </w:rPr>
            </w:pPr>
          </w:p>
        </w:tc>
        <w:tc>
          <w:tcPr>
            <w:tcW w:w="990" w:type="dxa"/>
          </w:tcPr>
          <w:p w14:paraId="573C7F89" w14:textId="77777777" w:rsidR="001E2EFE" w:rsidRPr="0067273B" w:rsidRDefault="001E2EFE" w:rsidP="00535AEA">
            <w:pPr>
              <w:jc w:val="both"/>
              <w:rPr>
                <w:rFonts w:cstheme="minorHAnsi"/>
                <w:sz w:val="20"/>
                <w:szCs w:val="20"/>
                <w:highlight w:val="yellow"/>
              </w:rPr>
            </w:pPr>
          </w:p>
        </w:tc>
        <w:tc>
          <w:tcPr>
            <w:tcW w:w="982" w:type="dxa"/>
          </w:tcPr>
          <w:p w14:paraId="46F58548" w14:textId="77777777" w:rsidR="001E2EFE" w:rsidRPr="006C4CD7" w:rsidRDefault="001E2EFE" w:rsidP="00535AEA">
            <w:pPr>
              <w:jc w:val="both"/>
              <w:rPr>
                <w:rFonts w:cstheme="minorHAnsi"/>
                <w:sz w:val="20"/>
                <w:szCs w:val="20"/>
              </w:rPr>
            </w:pPr>
          </w:p>
        </w:tc>
        <w:tc>
          <w:tcPr>
            <w:tcW w:w="4484" w:type="dxa"/>
            <w:gridSpan w:val="2"/>
          </w:tcPr>
          <w:p w14:paraId="5407052E" w14:textId="1D400D5F" w:rsidR="001E2EFE" w:rsidRPr="006C4CD7" w:rsidRDefault="001E2EFE" w:rsidP="00535AEA">
            <w:pPr>
              <w:jc w:val="both"/>
              <w:rPr>
                <w:rFonts w:cstheme="minorHAnsi"/>
                <w:sz w:val="20"/>
                <w:szCs w:val="20"/>
              </w:rPr>
            </w:pPr>
          </w:p>
        </w:tc>
      </w:tr>
      <w:tr w:rsidR="001E2EFE" w:rsidRPr="006C4CD7" w14:paraId="5D8D4682" w14:textId="77777777" w:rsidTr="00535AEA">
        <w:tc>
          <w:tcPr>
            <w:tcW w:w="4204" w:type="dxa"/>
          </w:tcPr>
          <w:p w14:paraId="42D58479" w14:textId="77777777" w:rsidR="001E2EFE" w:rsidRDefault="001E2EFE" w:rsidP="00535AEA">
            <w:pPr>
              <w:jc w:val="both"/>
              <w:rPr>
                <w:sz w:val="20"/>
                <w:szCs w:val="20"/>
              </w:rPr>
            </w:pPr>
            <w:r w:rsidRPr="4526FDAD">
              <w:rPr>
                <w:sz w:val="20"/>
                <w:szCs w:val="20"/>
              </w:rPr>
              <w:t>Menciona el objetivo para mejorar la situación Inicia con verbo e incluye el ¿qué?, y ¿para qué?</w:t>
            </w:r>
            <w:r>
              <w:rPr>
                <w:sz w:val="20"/>
                <w:szCs w:val="20"/>
              </w:rPr>
              <w:t xml:space="preserve"> (el cómo es opcional)</w:t>
            </w:r>
            <w:r w:rsidRPr="4526FDAD">
              <w:rPr>
                <w:sz w:val="20"/>
                <w:szCs w:val="20"/>
              </w:rPr>
              <w:t>.</w:t>
            </w:r>
          </w:p>
        </w:tc>
        <w:tc>
          <w:tcPr>
            <w:tcW w:w="990" w:type="dxa"/>
          </w:tcPr>
          <w:p w14:paraId="1447E862" w14:textId="77777777" w:rsidR="001E2EFE" w:rsidRPr="006C4CD7" w:rsidRDefault="001E2EFE" w:rsidP="00535AEA">
            <w:pPr>
              <w:jc w:val="both"/>
              <w:rPr>
                <w:rFonts w:cstheme="minorHAnsi"/>
                <w:sz w:val="20"/>
                <w:szCs w:val="20"/>
              </w:rPr>
            </w:pPr>
          </w:p>
        </w:tc>
        <w:tc>
          <w:tcPr>
            <w:tcW w:w="982" w:type="dxa"/>
          </w:tcPr>
          <w:p w14:paraId="25AAA396" w14:textId="77777777" w:rsidR="001E2EFE" w:rsidRPr="006C4CD7" w:rsidRDefault="001E2EFE" w:rsidP="00535AEA">
            <w:pPr>
              <w:jc w:val="both"/>
              <w:rPr>
                <w:rFonts w:cstheme="minorHAnsi"/>
                <w:sz w:val="20"/>
                <w:szCs w:val="20"/>
              </w:rPr>
            </w:pPr>
          </w:p>
        </w:tc>
        <w:tc>
          <w:tcPr>
            <w:tcW w:w="4484" w:type="dxa"/>
            <w:gridSpan w:val="2"/>
          </w:tcPr>
          <w:p w14:paraId="1E527CDF" w14:textId="28B40567" w:rsidR="001E2EFE" w:rsidRPr="006C4CD7" w:rsidRDefault="001E2EFE" w:rsidP="00535AEA">
            <w:pPr>
              <w:jc w:val="both"/>
              <w:rPr>
                <w:rFonts w:cstheme="minorHAnsi"/>
                <w:sz w:val="20"/>
                <w:szCs w:val="20"/>
              </w:rPr>
            </w:pPr>
          </w:p>
        </w:tc>
      </w:tr>
      <w:tr w:rsidR="001E2EFE" w:rsidRPr="006C4CD7" w14:paraId="079BD5BD" w14:textId="77777777" w:rsidTr="00535AEA">
        <w:tc>
          <w:tcPr>
            <w:tcW w:w="4204" w:type="dxa"/>
          </w:tcPr>
          <w:p w14:paraId="0FD6DEB8" w14:textId="77777777" w:rsidR="001E2EFE" w:rsidRDefault="001E2EFE" w:rsidP="00535AEA">
            <w:pPr>
              <w:jc w:val="both"/>
              <w:rPr>
                <w:sz w:val="20"/>
                <w:szCs w:val="20"/>
              </w:rPr>
            </w:pPr>
            <w:r w:rsidRPr="7F66215D">
              <w:rPr>
                <w:sz w:val="20"/>
                <w:szCs w:val="20"/>
              </w:rPr>
              <w:t xml:space="preserve">Incluye un análisis del contexto en el que realiza la mejora, describiendo las prácticas de interacción en el aula, las situaciones </w:t>
            </w:r>
            <w:r w:rsidRPr="7F66215D">
              <w:rPr>
                <w:sz w:val="20"/>
                <w:szCs w:val="20"/>
              </w:rPr>
              <w:lastRenderedPageBreak/>
              <w:t xml:space="preserve">relacionadas con el aprendizaje, el currículum, la evaluación y los resultados.   </w:t>
            </w:r>
          </w:p>
        </w:tc>
        <w:tc>
          <w:tcPr>
            <w:tcW w:w="990" w:type="dxa"/>
          </w:tcPr>
          <w:p w14:paraId="412AE520" w14:textId="77777777" w:rsidR="001E2EFE" w:rsidRPr="006C4CD7" w:rsidRDefault="001E2EFE" w:rsidP="00535AEA">
            <w:pPr>
              <w:jc w:val="both"/>
              <w:rPr>
                <w:rFonts w:cstheme="minorHAnsi"/>
                <w:sz w:val="20"/>
                <w:szCs w:val="20"/>
              </w:rPr>
            </w:pPr>
          </w:p>
        </w:tc>
        <w:tc>
          <w:tcPr>
            <w:tcW w:w="982" w:type="dxa"/>
          </w:tcPr>
          <w:p w14:paraId="25A4E3E1" w14:textId="77777777" w:rsidR="001E2EFE" w:rsidRPr="006C4CD7" w:rsidRDefault="001E2EFE" w:rsidP="00535AEA">
            <w:pPr>
              <w:jc w:val="both"/>
              <w:rPr>
                <w:rFonts w:cstheme="minorHAnsi"/>
                <w:sz w:val="20"/>
                <w:szCs w:val="20"/>
              </w:rPr>
            </w:pPr>
          </w:p>
        </w:tc>
        <w:tc>
          <w:tcPr>
            <w:tcW w:w="4484" w:type="dxa"/>
            <w:gridSpan w:val="2"/>
          </w:tcPr>
          <w:p w14:paraId="41C6EDC1" w14:textId="6D81D422" w:rsidR="001E2EFE" w:rsidRPr="006C4CD7" w:rsidRDefault="001E2EFE" w:rsidP="00535AEA">
            <w:pPr>
              <w:jc w:val="both"/>
              <w:rPr>
                <w:rFonts w:cstheme="minorHAnsi"/>
                <w:sz w:val="20"/>
                <w:szCs w:val="20"/>
              </w:rPr>
            </w:pPr>
          </w:p>
        </w:tc>
      </w:tr>
      <w:tr w:rsidR="001E2EFE" w14:paraId="1741DB8F" w14:textId="77777777" w:rsidTr="00535AEA">
        <w:tc>
          <w:tcPr>
            <w:tcW w:w="4204" w:type="dxa"/>
          </w:tcPr>
          <w:p w14:paraId="00637839" w14:textId="77777777" w:rsidR="001E2EFE" w:rsidRDefault="001E2EFE" w:rsidP="00535AEA">
            <w:pPr>
              <w:jc w:val="both"/>
              <w:rPr>
                <w:sz w:val="20"/>
                <w:szCs w:val="20"/>
              </w:rPr>
            </w:pPr>
            <w:r w:rsidRPr="001B3227">
              <w:rPr>
                <w:sz w:val="20"/>
                <w:szCs w:val="20"/>
              </w:rPr>
              <w:lastRenderedPageBreak/>
              <w:t>Justifica por qué es importante darle solución a la problemática identificada</w:t>
            </w:r>
            <w:r>
              <w:rPr>
                <w:sz w:val="20"/>
                <w:szCs w:val="20"/>
              </w:rPr>
              <w:t xml:space="preserve"> y plantea la hipótesis de acción.</w:t>
            </w:r>
          </w:p>
        </w:tc>
        <w:tc>
          <w:tcPr>
            <w:tcW w:w="990" w:type="dxa"/>
          </w:tcPr>
          <w:p w14:paraId="0307DDE8" w14:textId="77777777" w:rsidR="001E2EFE" w:rsidRDefault="001E2EFE" w:rsidP="00535AEA">
            <w:pPr>
              <w:jc w:val="both"/>
              <w:rPr>
                <w:sz w:val="20"/>
                <w:szCs w:val="20"/>
              </w:rPr>
            </w:pPr>
          </w:p>
        </w:tc>
        <w:tc>
          <w:tcPr>
            <w:tcW w:w="982" w:type="dxa"/>
          </w:tcPr>
          <w:p w14:paraId="5FD8AD6D" w14:textId="77777777" w:rsidR="001E2EFE" w:rsidRDefault="001E2EFE" w:rsidP="00535AEA">
            <w:pPr>
              <w:jc w:val="both"/>
              <w:rPr>
                <w:sz w:val="20"/>
                <w:szCs w:val="20"/>
              </w:rPr>
            </w:pPr>
          </w:p>
        </w:tc>
        <w:tc>
          <w:tcPr>
            <w:tcW w:w="4484" w:type="dxa"/>
            <w:gridSpan w:val="2"/>
          </w:tcPr>
          <w:p w14:paraId="168213E4" w14:textId="0E0EEC09" w:rsidR="001E2EFE" w:rsidRDefault="001E2EFE" w:rsidP="00535AEA">
            <w:pPr>
              <w:jc w:val="both"/>
              <w:rPr>
                <w:sz w:val="20"/>
                <w:szCs w:val="20"/>
              </w:rPr>
            </w:pPr>
          </w:p>
        </w:tc>
      </w:tr>
      <w:tr w:rsidR="001E2EFE" w14:paraId="19CC856E" w14:textId="77777777" w:rsidTr="00535AEA">
        <w:trPr>
          <w:trHeight w:val="300"/>
        </w:trPr>
        <w:tc>
          <w:tcPr>
            <w:tcW w:w="4204" w:type="dxa"/>
            <w:shd w:val="clear" w:color="auto" w:fill="D9D9D9" w:themeFill="background1" w:themeFillShade="D9"/>
            <w:vAlign w:val="center"/>
          </w:tcPr>
          <w:p w14:paraId="5490CC99" w14:textId="77777777" w:rsidR="001E2EFE" w:rsidRPr="00F050C7" w:rsidRDefault="001E2EFE" w:rsidP="00535AEA">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5205E6A4" w14:textId="77777777" w:rsidR="001E2EFE" w:rsidRPr="00F050C7" w:rsidRDefault="001E2EFE" w:rsidP="00535AEA">
            <w:pPr>
              <w:rPr>
                <w:b/>
                <w:bCs/>
                <w:sz w:val="20"/>
                <w:szCs w:val="20"/>
              </w:rPr>
            </w:pPr>
          </w:p>
        </w:tc>
        <w:tc>
          <w:tcPr>
            <w:tcW w:w="982" w:type="dxa"/>
            <w:shd w:val="clear" w:color="auto" w:fill="D9D9D9" w:themeFill="background1" w:themeFillShade="D9"/>
            <w:vAlign w:val="center"/>
          </w:tcPr>
          <w:p w14:paraId="476E1258" w14:textId="77777777" w:rsidR="001E2EFE" w:rsidRPr="00F050C7" w:rsidRDefault="001E2EFE" w:rsidP="00535AEA">
            <w:pPr>
              <w:rPr>
                <w:b/>
                <w:bCs/>
                <w:sz w:val="20"/>
                <w:szCs w:val="20"/>
              </w:rPr>
            </w:pPr>
          </w:p>
        </w:tc>
        <w:tc>
          <w:tcPr>
            <w:tcW w:w="4484" w:type="dxa"/>
            <w:gridSpan w:val="2"/>
            <w:shd w:val="clear" w:color="auto" w:fill="D9D9D9" w:themeFill="background1" w:themeFillShade="D9"/>
            <w:vAlign w:val="center"/>
          </w:tcPr>
          <w:p w14:paraId="64C2A1F8" w14:textId="77777777" w:rsidR="001E2EFE" w:rsidRPr="00F050C7" w:rsidRDefault="001E2EFE" w:rsidP="00535AEA">
            <w:pPr>
              <w:rPr>
                <w:b/>
                <w:bCs/>
                <w:sz w:val="20"/>
                <w:szCs w:val="20"/>
              </w:rPr>
            </w:pPr>
          </w:p>
        </w:tc>
      </w:tr>
      <w:tr w:rsidR="001E2EFE" w:rsidRPr="006C4CD7" w14:paraId="37C884A7" w14:textId="77777777" w:rsidTr="00535AEA">
        <w:tc>
          <w:tcPr>
            <w:tcW w:w="4204" w:type="dxa"/>
          </w:tcPr>
          <w:p w14:paraId="56279ABC" w14:textId="10F41D71" w:rsidR="001E2EFE" w:rsidRDefault="001E2EFE" w:rsidP="00535AEA">
            <w:pPr>
              <w:jc w:val="both"/>
              <w:rPr>
                <w:sz w:val="20"/>
                <w:szCs w:val="20"/>
              </w:rPr>
            </w:pPr>
            <w:r w:rsidRPr="00DF0C18">
              <w:rPr>
                <w:color w:val="FF0000"/>
                <w:sz w:val="20"/>
                <w:szCs w:val="20"/>
              </w:rPr>
              <w:t xml:space="preserve"> </w:t>
            </w:r>
            <w:r w:rsidRPr="000730B5">
              <w:rPr>
                <w:sz w:val="20"/>
                <w:szCs w:val="20"/>
              </w:rPr>
              <w:t>Presenta</w:t>
            </w:r>
            <w:r>
              <w:rPr>
                <w:color w:val="FF0000"/>
                <w:sz w:val="20"/>
                <w:szCs w:val="20"/>
              </w:rPr>
              <w:t xml:space="preserve"> </w:t>
            </w:r>
            <w:r w:rsidRPr="000730B5">
              <w:rPr>
                <w:sz w:val="20"/>
                <w:szCs w:val="20"/>
              </w:rPr>
              <w:t>un cronograma, calendarización o diagrama etcétera; que le permita dosificar el plan de acción cuyos elementos a considerar son</w:t>
            </w:r>
            <w:r>
              <w:rPr>
                <w:sz w:val="20"/>
                <w:szCs w:val="20"/>
              </w:rPr>
              <w:t>:</w:t>
            </w:r>
            <w:r w:rsidRPr="000730B5">
              <w:rPr>
                <w:sz w:val="20"/>
                <w:szCs w:val="20"/>
              </w:rPr>
              <w:t xml:space="preserve"> la fecha, las estrategias, acciones, recursos</w:t>
            </w:r>
            <w:r>
              <w:rPr>
                <w:sz w:val="20"/>
                <w:szCs w:val="20"/>
              </w:rPr>
              <w:t xml:space="preserve">, </w:t>
            </w:r>
            <w:r w:rsidR="00F86E7F">
              <w:rPr>
                <w:sz w:val="20"/>
                <w:szCs w:val="20"/>
              </w:rPr>
              <w:t>espacios</w:t>
            </w:r>
            <w:r w:rsidRPr="000730B5">
              <w:rPr>
                <w:sz w:val="20"/>
                <w:szCs w:val="20"/>
              </w:rPr>
              <w:t xml:space="preserve"> instrumentos</w:t>
            </w:r>
            <w:r>
              <w:rPr>
                <w:sz w:val="20"/>
                <w:szCs w:val="20"/>
              </w:rPr>
              <w:t xml:space="preserve"> y/o herramientas de recolección utilizadas para </w:t>
            </w:r>
            <w:r w:rsidRPr="001B3227">
              <w:rPr>
                <w:sz w:val="20"/>
                <w:szCs w:val="20"/>
              </w:rPr>
              <w:t>evidenciar el proceso. (esta</w:t>
            </w:r>
            <w:r w:rsidRPr="000730B5">
              <w:rPr>
                <w:sz w:val="20"/>
                <w:szCs w:val="20"/>
              </w:rPr>
              <w:t xml:space="preserve"> debe cumplir las especificaciones de la tipología </w:t>
            </w:r>
            <w:r>
              <w:rPr>
                <w:sz w:val="20"/>
                <w:szCs w:val="20"/>
              </w:rPr>
              <w:t>ya que se incluye en el desarrollo del trabajo</w:t>
            </w:r>
            <w:r w:rsidRPr="000730B5">
              <w:rPr>
                <w:sz w:val="20"/>
                <w:szCs w:val="20"/>
              </w:rPr>
              <w:t>)</w:t>
            </w:r>
          </w:p>
        </w:tc>
        <w:tc>
          <w:tcPr>
            <w:tcW w:w="990" w:type="dxa"/>
          </w:tcPr>
          <w:p w14:paraId="48680CF7" w14:textId="77777777" w:rsidR="001E2EFE" w:rsidRPr="006C4CD7" w:rsidRDefault="001E2EFE" w:rsidP="00535AEA">
            <w:pPr>
              <w:jc w:val="both"/>
              <w:rPr>
                <w:rFonts w:cstheme="minorHAnsi"/>
                <w:sz w:val="20"/>
                <w:szCs w:val="20"/>
              </w:rPr>
            </w:pPr>
          </w:p>
        </w:tc>
        <w:tc>
          <w:tcPr>
            <w:tcW w:w="982" w:type="dxa"/>
          </w:tcPr>
          <w:p w14:paraId="5AC6446F" w14:textId="77777777" w:rsidR="001E2EFE" w:rsidRPr="006C4CD7" w:rsidRDefault="001E2EFE" w:rsidP="00535AEA">
            <w:pPr>
              <w:jc w:val="both"/>
              <w:rPr>
                <w:rFonts w:cstheme="minorHAnsi"/>
                <w:sz w:val="20"/>
                <w:szCs w:val="20"/>
              </w:rPr>
            </w:pPr>
          </w:p>
        </w:tc>
        <w:tc>
          <w:tcPr>
            <w:tcW w:w="4484" w:type="dxa"/>
            <w:gridSpan w:val="2"/>
          </w:tcPr>
          <w:p w14:paraId="033C34F6" w14:textId="77777777" w:rsidR="001E2EFE" w:rsidRPr="006C4CD7" w:rsidRDefault="001E2EFE" w:rsidP="00535AEA">
            <w:pPr>
              <w:jc w:val="both"/>
              <w:rPr>
                <w:rFonts w:cstheme="minorHAnsi"/>
                <w:sz w:val="20"/>
                <w:szCs w:val="20"/>
              </w:rPr>
            </w:pPr>
          </w:p>
        </w:tc>
      </w:tr>
      <w:tr w:rsidR="001E2EFE" w:rsidRPr="006C4CD7" w14:paraId="1B5C147C" w14:textId="77777777" w:rsidTr="00535AEA">
        <w:tc>
          <w:tcPr>
            <w:tcW w:w="4204" w:type="dxa"/>
          </w:tcPr>
          <w:p w14:paraId="2295D8DB" w14:textId="77777777" w:rsidR="001E2EFE" w:rsidRPr="000730B5" w:rsidRDefault="001E2EFE" w:rsidP="00535AEA">
            <w:pPr>
              <w:jc w:val="both"/>
              <w:rPr>
                <w:sz w:val="20"/>
                <w:szCs w:val="20"/>
              </w:rPr>
            </w:pPr>
            <w:r w:rsidRPr="000730B5">
              <w:rPr>
                <w:sz w:val="20"/>
                <w:szCs w:val="20"/>
              </w:rPr>
              <w:t>Describe el conjunto de estrategias,</w:t>
            </w:r>
            <w:r>
              <w:rPr>
                <w:sz w:val="20"/>
                <w:szCs w:val="20"/>
              </w:rPr>
              <w:t xml:space="preserve"> acciones procedimientos, propuestas, instrumentos y/o herramientas </w:t>
            </w:r>
            <w:r w:rsidRPr="000730B5">
              <w:rPr>
                <w:sz w:val="20"/>
                <w:szCs w:val="20"/>
              </w:rPr>
              <w:t xml:space="preserve">y diseños enlistados en su organizador cuyo fin primordial es incidir en la </w:t>
            </w:r>
            <w:r w:rsidRPr="001B3227">
              <w:rPr>
                <w:sz w:val="20"/>
                <w:szCs w:val="20"/>
              </w:rPr>
              <w:t>solución de la problemática</w:t>
            </w:r>
            <w:r>
              <w:rPr>
                <w:sz w:val="20"/>
                <w:szCs w:val="20"/>
              </w:rPr>
              <w:t xml:space="preserve">, </w:t>
            </w:r>
            <w:r w:rsidRPr="000730B5">
              <w:rPr>
                <w:sz w:val="20"/>
                <w:szCs w:val="20"/>
              </w:rPr>
              <w:t>mejora de la práctica y en sus resultados.</w:t>
            </w:r>
          </w:p>
        </w:tc>
        <w:tc>
          <w:tcPr>
            <w:tcW w:w="990" w:type="dxa"/>
          </w:tcPr>
          <w:p w14:paraId="69AD2066" w14:textId="77777777" w:rsidR="001E2EFE" w:rsidRPr="006C4CD7" w:rsidRDefault="001E2EFE" w:rsidP="00535AEA">
            <w:pPr>
              <w:jc w:val="both"/>
              <w:rPr>
                <w:rFonts w:cstheme="minorHAnsi"/>
                <w:sz w:val="20"/>
                <w:szCs w:val="20"/>
              </w:rPr>
            </w:pPr>
          </w:p>
        </w:tc>
        <w:tc>
          <w:tcPr>
            <w:tcW w:w="982" w:type="dxa"/>
          </w:tcPr>
          <w:p w14:paraId="31C0D6E7" w14:textId="77777777" w:rsidR="001E2EFE" w:rsidRPr="006C4CD7" w:rsidRDefault="001E2EFE" w:rsidP="00535AEA">
            <w:pPr>
              <w:jc w:val="both"/>
              <w:rPr>
                <w:rFonts w:cstheme="minorHAnsi"/>
                <w:sz w:val="20"/>
                <w:szCs w:val="20"/>
              </w:rPr>
            </w:pPr>
          </w:p>
        </w:tc>
        <w:tc>
          <w:tcPr>
            <w:tcW w:w="4484" w:type="dxa"/>
            <w:gridSpan w:val="2"/>
          </w:tcPr>
          <w:p w14:paraId="4E011A55" w14:textId="77777777" w:rsidR="001E2EFE" w:rsidRPr="006C4CD7" w:rsidRDefault="001E2EFE" w:rsidP="00535AEA">
            <w:pPr>
              <w:jc w:val="both"/>
              <w:rPr>
                <w:rFonts w:cstheme="minorHAnsi"/>
                <w:sz w:val="20"/>
                <w:szCs w:val="20"/>
              </w:rPr>
            </w:pPr>
          </w:p>
        </w:tc>
      </w:tr>
      <w:tr w:rsidR="001E2EFE" w:rsidRPr="006C4CD7" w14:paraId="53C10F88" w14:textId="77777777" w:rsidTr="00535AEA">
        <w:tc>
          <w:tcPr>
            <w:tcW w:w="4204" w:type="dxa"/>
          </w:tcPr>
          <w:p w14:paraId="368A9836" w14:textId="77777777" w:rsidR="001E2EFE" w:rsidRDefault="001E2EFE" w:rsidP="00535AEA">
            <w:pPr>
              <w:jc w:val="both"/>
              <w:rPr>
                <w:sz w:val="20"/>
                <w:szCs w:val="20"/>
              </w:rPr>
            </w:pPr>
            <w:r w:rsidRPr="4526FDAD">
              <w:rPr>
                <w:sz w:val="20"/>
                <w:szCs w:val="20"/>
              </w:rPr>
              <w:t>Menciona el sustento teórico en el que basará las estrategias propuestas para resolver la problemática de su práctica profesional.</w:t>
            </w:r>
          </w:p>
        </w:tc>
        <w:tc>
          <w:tcPr>
            <w:tcW w:w="990" w:type="dxa"/>
          </w:tcPr>
          <w:p w14:paraId="7DFE2E2C" w14:textId="77777777" w:rsidR="001E2EFE" w:rsidRPr="006C4CD7" w:rsidRDefault="001E2EFE" w:rsidP="00535AEA">
            <w:pPr>
              <w:jc w:val="both"/>
              <w:rPr>
                <w:rFonts w:cstheme="minorHAnsi"/>
                <w:sz w:val="20"/>
                <w:szCs w:val="20"/>
              </w:rPr>
            </w:pPr>
          </w:p>
        </w:tc>
        <w:tc>
          <w:tcPr>
            <w:tcW w:w="982" w:type="dxa"/>
          </w:tcPr>
          <w:p w14:paraId="1B3E5708" w14:textId="77777777" w:rsidR="001E2EFE" w:rsidRPr="006C4CD7" w:rsidRDefault="001E2EFE" w:rsidP="00535AEA">
            <w:pPr>
              <w:jc w:val="both"/>
              <w:rPr>
                <w:rFonts w:cstheme="minorHAnsi"/>
                <w:sz w:val="20"/>
                <w:szCs w:val="20"/>
              </w:rPr>
            </w:pPr>
          </w:p>
        </w:tc>
        <w:tc>
          <w:tcPr>
            <w:tcW w:w="4484" w:type="dxa"/>
            <w:gridSpan w:val="2"/>
          </w:tcPr>
          <w:p w14:paraId="419D89ED" w14:textId="77777777" w:rsidR="001E2EFE" w:rsidRPr="006C4CD7" w:rsidRDefault="001E2EFE" w:rsidP="00535AEA">
            <w:pPr>
              <w:jc w:val="both"/>
              <w:rPr>
                <w:rFonts w:cstheme="minorHAnsi"/>
                <w:sz w:val="20"/>
                <w:szCs w:val="20"/>
              </w:rPr>
            </w:pPr>
          </w:p>
        </w:tc>
      </w:tr>
      <w:tr w:rsidR="001E2EFE" w:rsidRPr="00EE27F9" w14:paraId="2C7BDC6D" w14:textId="77777777" w:rsidTr="00535AEA">
        <w:tc>
          <w:tcPr>
            <w:tcW w:w="4204" w:type="dxa"/>
            <w:shd w:val="clear" w:color="auto" w:fill="262626" w:themeFill="text1" w:themeFillTint="D9"/>
          </w:tcPr>
          <w:p w14:paraId="307DA45B" w14:textId="77777777" w:rsidR="001E2EFE" w:rsidRPr="00EE27F9" w:rsidRDefault="001E2EFE" w:rsidP="00535AEA">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5F1709A1" w14:textId="77777777" w:rsidR="001E2EFE" w:rsidRPr="00EE27F9" w:rsidRDefault="001E2EFE" w:rsidP="00535AEA">
            <w:pPr>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11D945C6" w14:textId="77777777" w:rsidR="001E2EFE" w:rsidRPr="00EE27F9" w:rsidRDefault="001E2EFE" w:rsidP="00535AEA">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57568010" w14:textId="77777777" w:rsidR="001E2EFE" w:rsidRPr="00EE27F9" w:rsidRDefault="001E2EFE" w:rsidP="00535AEA">
            <w:pPr>
              <w:jc w:val="center"/>
              <w:rPr>
                <w:rFonts w:eastAsiaTheme="minorEastAsia"/>
                <w:sz w:val="20"/>
                <w:szCs w:val="20"/>
              </w:rPr>
            </w:pPr>
            <w:r w:rsidRPr="0AFD34CB">
              <w:rPr>
                <w:rFonts w:eastAsiaTheme="minorEastAsia"/>
                <w:sz w:val="20"/>
                <w:szCs w:val="20"/>
              </w:rPr>
              <w:t>SUGERENCIAS</w:t>
            </w:r>
          </w:p>
        </w:tc>
      </w:tr>
      <w:tr w:rsidR="001E2EFE" w:rsidRPr="00EE27F9" w14:paraId="49B42802" w14:textId="77777777" w:rsidTr="00535AEA">
        <w:tc>
          <w:tcPr>
            <w:tcW w:w="10660" w:type="dxa"/>
            <w:gridSpan w:val="5"/>
          </w:tcPr>
          <w:p w14:paraId="26C409AE" w14:textId="77777777" w:rsidR="001E2EFE" w:rsidRPr="00395686" w:rsidRDefault="001E2EFE" w:rsidP="00535AEA">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1E2EFE" w:rsidRPr="00EE27F9" w14:paraId="5A3ED193" w14:textId="77777777" w:rsidTr="00535AEA">
        <w:tc>
          <w:tcPr>
            <w:tcW w:w="4204" w:type="dxa"/>
          </w:tcPr>
          <w:p w14:paraId="1F6FBFBA" w14:textId="77777777" w:rsidR="001E2EFE" w:rsidRPr="00395686" w:rsidRDefault="001E2EFE" w:rsidP="00535AEA">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Pr="0AFD34CB">
              <w:rPr>
                <w:rFonts w:asciiTheme="minorHAnsi" w:hAnsiTheme="minorHAnsi" w:cstheme="minorBidi"/>
                <w:sz w:val="20"/>
                <w:szCs w:val="20"/>
              </w:rPr>
              <w:t xml:space="preserve"> pertinencia y consistencia de las propuestas</w:t>
            </w:r>
          </w:p>
        </w:tc>
        <w:tc>
          <w:tcPr>
            <w:tcW w:w="990" w:type="dxa"/>
          </w:tcPr>
          <w:p w14:paraId="1D1B04BC" w14:textId="77777777" w:rsidR="001E2EFE" w:rsidRPr="00EE27F9" w:rsidRDefault="001E2EFE" w:rsidP="00535AEA">
            <w:pPr>
              <w:jc w:val="both"/>
              <w:rPr>
                <w:rFonts w:eastAsiaTheme="minorEastAsia"/>
                <w:sz w:val="20"/>
                <w:szCs w:val="20"/>
              </w:rPr>
            </w:pPr>
          </w:p>
        </w:tc>
        <w:tc>
          <w:tcPr>
            <w:tcW w:w="1094" w:type="dxa"/>
            <w:gridSpan w:val="2"/>
          </w:tcPr>
          <w:p w14:paraId="309162AF" w14:textId="77777777" w:rsidR="001E2EFE" w:rsidRPr="00EE27F9" w:rsidRDefault="001E2EFE" w:rsidP="00535AEA">
            <w:pPr>
              <w:jc w:val="both"/>
              <w:rPr>
                <w:rFonts w:eastAsiaTheme="minorEastAsia"/>
                <w:sz w:val="20"/>
                <w:szCs w:val="20"/>
              </w:rPr>
            </w:pPr>
          </w:p>
        </w:tc>
        <w:tc>
          <w:tcPr>
            <w:tcW w:w="4372" w:type="dxa"/>
          </w:tcPr>
          <w:p w14:paraId="5483AADD" w14:textId="77777777" w:rsidR="001E2EFE" w:rsidRPr="00EE27F9" w:rsidRDefault="001E2EFE" w:rsidP="00535AEA">
            <w:pPr>
              <w:jc w:val="both"/>
              <w:rPr>
                <w:rFonts w:eastAsiaTheme="minorEastAsia"/>
                <w:sz w:val="20"/>
                <w:szCs w:val="20"/>
              </w:rPr>
            </w:pPr>
          </w:p>
        </w:tc>
      </w:tr>
      <w:tr w:rsidR="001E2EFE" w:rsidRPr="00EE27F9" w14:paraId="20E59259" w14:textId="77777777" w:rsidTr="00535AEA">
        <w:tc>
          <w:tcPr>
            <w:tcW w:w="4204" w:type="dxa"/>
          </w:tcPr>
          <w:p w14:paraId="36FAE6D2" w14:textId="77777777" w:rsidR="001E2EFE" w:rsidRDefault="001E2EFE" w:rsidP="00535AEA">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Pr="0AFD34CB">
              <w:rPr>
                <w:rFonts w:asciiTheme="minorHAnsi" w:hAnsiTheme="minorHAnsi" w:cstheme="minorBidi"/>
                <w:sz w:val="20"/>
                <w:szCs w:val="20"/>
              </w:rPr>
              <w:t xml:space="preserve"> enfoques curriculares,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5275C7C7" w14:textId="77777777" w:rsidR="001E2EFE" w:rsidRPr="00EE27F9" w:rsidRDefault="001E2EFE" w:rsidP="00535AEA">
            <w:pPr>
              <w:jc w:val="both"/>
              <w:rPr>
                <w:rFonts w:eastAsiaTheme="minorEastAsia"/>
                <w:sz w:val="20"/>
                <w:szCs w:val="20"/>
              </w:rPr>
            </w:pPr>
          </w:p>
        </w:tc>
        <w:tc>
          <w:tcPr>
            <w:tcW w:w="1094" w:type="dxa"/>
            <w:gridSpan w:val="2"/>
          </w:tcPr>
          <w:p w14:paraId="0B7DEDB2" w14:textId="77777777" w:rsidR="001E2EFE" w:rsidRPr="00EE27F9" w:rsidRDefault="001E2EFE" w:rsidP="00535AEA">
            <w:pPr>
              <w:jc w:val="both"/>
              <w:rPr>
                <w:rFonts w:eastAsiaTheme="minorEastAsia"/>
                <w:sz w:val="20"/>
                <w:szCs w:val="20"/>
              </w:rPr>
            </w:pPr>
          </w:p>
        </w:tc>
        <w:tc>
          <w:tcPr>
            <w:tcW w:w="4372" w:type="dxa"/>
          </w:tcPr>
          <w:p w14:paraId="79147551" w14:textId="77777777" w:rsidR="001E2EFE" w:rsidRPr="00EE27F9" w:rsidRDefault="001E2EFE" w:rsidP="00535AEA">
            <w:pPr>
              <w:jc w:val="both"/>
              <w:rPr>
                <w:rFonts w:eastAsiaTheme="minorEastAsia"/>
                <w:sz w:val="20"/>
                <w:szCs w:val="20"/>
              </w:rPr>
            </w:pPr>
          </w:p>
        </w:tc>
      </w:tr>
      <w:tr w:rsidR="001E2EFE" w:rsidRPr="00EE27F9" w14:paraId="4272AC41" w14:textId="77777777" w:rsidTr="00535AEA">
        <w:tc>
          <w:tcPr>
            <w:tcW w:w="4204" w:type="dxa"/>
          </w:tcPr>
          <w:p w14:paraId="222C25CB" w14:textId="77777777" w:rsidR="001E2EFE" w:rsidRDefault="001E2EFE" w:rsidP="00535AEA">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Pr="0AFD34CB">
              <w:rPr>
                <w:rFonts w:asciiTheme="minorHAnsi" w:hAnsiTheme="minorHAnsi" w:cstheme="minorBidi"/>
                <w:sz w:val="20"/>
                <w:szCs w:val="20"/>
              </w:rPr>
              <w:t>s resultados obtenidos en cada una de las actividades realizadas.</w:t>
            </w:r>
          </w:p>
        </w:tc>
        <w:tc>
          <w:tcPr>
            <w:tcW w:w="990" w:type="dxa"/>
          </w:tcPr>
          <w:p w14:paraId="12B29ED6" w14:textId="77777777" w:rsidR="001E2EFE" w:rsidRPr="00EE27F9" w:rsidRDefault="001E2EFE" w:rsidP="00535AEA">
            <w:pPr>
              <w:jc w:val="both"/>
              <w:rPr>
                <w:rFonts w:eastAsiaTheme="minorEastAsia"/>
                <w:sz w:val="20"/>
                <w:szCs w:val="20"/>
              </w:rPr>
            </w:pPr>
          </w:p>
        </w:tc>
        <w:tc>
          <w:tcPr>
            <w:tcW w:w="1094" w:type="dxa"/>
            <w:gridSpan w:val="2"/>
          </w:tcPr>
          <w:p w14:paraId="69843328" w14:textId="77777777" w:rsidR="001E2EFE" w:rsidRPr="00EE27F9" w:rsidRDefault="001E2EFE" w:rsidP="00535AEA">
            <w:pPr>
              <w:jc w:val="both"/>
              <w:rPr>
                <w:rFonts w:eastAsiaTheme="minorEastAsia"/>
                <w:sz w:val="20"/>
                <w:szCs w:val="20"/>
              </w:rPr>
            </w:pPr>
          </w:p>
        </w:tc>
        <w:tc>
          <w:tcPr>
            <w:tcW w:w="4372" w:type="dxa"/>
          </w:tcPr>
          <w:p w14:paraId="0FAB874F" w14:textId="77777777" w:rsidR="001E2EFE" w:rsidRPr="00EE27F9" w:rsidRDefault="001E2EFE" w:rsidP="00535AEA">
            <w:pPr>
              <w:jc w:val="both"/>
              <w:rPr>
                <w:rFonts w:eastAsiaTheme="minorEastAsia"/>
                <w:sz w:val="20"/>
                <w:szCs w:val="20"/>
              </w:rPr>
            </w:pPr>
          </w:p>
        </w:tc>
      </w:tr>
      <w:tr w:rsidR="001E2EFE" w:rsidRPr="00EE27F9" w14:paraId="739B9AD9" w14:textId="77777777" w:rsidTr="00535AEA">
        <w:tc>
          <w:tcPr>
            <w:tcW w:w="4204" w:type="dxa"/>
          </w:tcPr>
          <w:p w14:paraId="44470930" w14:textId="77777777" w:rsidR="001E2EFE" w:rsidRDefault="001E2EFE" w:rsidP="00535AE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Pr>
                <w:rFonts w:asciiTheme="minorHAnsi" w:hAnsiTheme="minorHAnsi" w:cstheme="minorBidi"/>
                <w:sz w:val="20"/>
                <w:szCs w:val="20"/>
              </w:rPr>
              <w:t xml:space="preserve"> </w:t>
            </w:r>
            <w:r w:rsidRPr="001B3227">
              <w:rPr>
                <w:rFonts w:asciiTheme="minorHAnsi" w:hAnsiTheme="minorHAnsi" w:cstheme="minorBidi"/>
                <w:sz w:val="20"/>
                <w:szCs w:val="20"/>
              </w:rPr>
              <w:t>problemática</w:t>
            </w:r>
            <w:r>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74384C87" w14:textId="77777777" w:rsidR="001E2EFE" w:rsidRPr="00EE27F9" w:rsidRDefault="001E2EFE" w:rsidP="00535AEA">
            <w:pPr>
              <w:jc w:val="both"/>
              <w:rPr>
                <w:rFonts w:eastAsiaTheme="minorEastAsia"/>
                <w:sz w:val="20"/>
                <w:szCs w:val="20"/>
              </w:rPr>
            </w:pPr>
          </w:p>
        </w:tc>
        <w:tc>
          <w:tcPr>
            <w:tcW w:w="1094" w:type="dxa"/>
            <w:gridSpan w:val="2"/>
          </w:tcPr>
          <w:p w14:paraId="2EDCCBEF" w14:textId="77777777" w:rsidR="001E2EFE" w:rsidRPr="00EE27F9" w:rsidRDefault="001E2EFE" w:rsidP="00535AEA">
            <w:pPr>
              <w:jc w:val="both"/>
              <w:rPr>
                <w:rFonts w:eastAsiaTheme="minorEastAsia"/>
                <w:sz w:val="20"/>
                <w:szCs w:val="20"/>
              </w:rPr>
            </w:pPr>
          </w:p>
        </w:tc>
        <w:tc>
          <w:tcPr>
            <w:tcW w:w="4372" w:type="dxa"/>
          </w:tcPr>
          <w:p w14:paraId="67885116" w14:textId="77777777" w:rsidR="001E2EFE" w:rsidRPr="00EE27F9" w:rsidRDefault="001E2EFE" w:rsidP="00535AEA">
            <w:pPr>
              <w:jc w:val="both"/>
              <w:rPr>
                <w:rFonts w:eastAsiaTheme="minorEastAsia"/>
                <w:sz w:val="20"/>
                <w:szCs w:val="20"/>
              </w:rPr>
            </w:pPr>
          </w:p>
        </w:tc>
      </w:tr>
      <w:tr w:rsidR="001E2EFE" w:rsidRPr="00F050C7" w14:paraId="4C079763" w14:textId="77777777" w:rsidTr="00535AEA">
        <w:tc>
          <w:tcPr>
            <w:tcW w:w="4204" w:type="dxa"/>
            <w:shd w:val="clear" w:color="auto" w:fill="000000" w:themeFill="text1"/>
            <w:hideMark/>
          </w:tcPr>
          <w:p w14:paraId="33905937" w14:textId="77777777" w:rsidR="001E2EFE" w:rsidRPr="00F050C7" w:rsidRDefault="001E2EFE" w:rsidP="00535AEA">
            <w:pPr>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43BB597D" w14:textId="77777777" w:rsidR="001E2EFE" w:rsidRPr="00F050C7" w:rsidRDefault="001E2EFE" w:rsidP="00535AEA">
            <w:pPr>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0564E755" w14:textId="77777777" w:rsidR="001E2EFE" w:rsidRPr="00F050C7" w:rsidRDefault="001E2EFE" w:rsidP="00535AEA">
            <w:pPr>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0B0B4FF8" w14:textId="77777777" w:rsidR="001E2EFE" w:rsidRPr="00F050C7" w:rsidRDefault="001E2EFE" w:rsidP="00535AEA">
            <w:pPr>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1E2EFE" w:rsidRPr="00F050C7" w14:paraId="601DCCA7" w14:textId="77777777" w:rsidTr="00535AEA">
        <w:tc>
          <w:tcPr>
            <w:tcW w:w="4204" w:type="dxa"/>
            <w:hideMark/>
          </w:tcPr>
          <w:p w14:paraId="5A4796F1"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07767D90"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7BBA0E7"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418A279"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E2EFE" w:rsidRPr="00F050C7" w14:paraId="4C2F3A2B" w14:textId="77777777" w:rsidTr="00535AEA">
        <w:tc>
          <w:tcPr>
            <w:tcW w:w="4204" w:type="dxa"/>
            <w:hideMark/>
          </w:tcPr>
          <w:p w14:paraId="7241148E"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45BE8F63"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3A8F8FEC"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30912B19"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E2EFE" w:rsidRPr="00F050C7" w14:paraId="03E9C2EE" w14:textId="77777777" w:rsidTr="00535AEA">
        <w:tc>
          <w:tcPr>
            <w:tcW w:w="4204" w:type="dxa"/>
            <w:hideMark/>
          </w:tcPr>
          <w:p w14:paraId="4AD76687"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448519E4" w14:textId="77777777" w:rsidR="001E2EFE" w:rsidRPr="00F050C7" w:rsidRDefault="001E2EFE" w:rsidP="00535AEA">
            <w:pPr>
              <w:jc w:val="both"/>
              <w:textAlignment w:val="baseline"/>
              <w:rPr>
                <w:rFonts w:eastAsiaTheme="minorEastAsia"/>
                <w:sz w:val="20"/>
                <w:szCs w:val="20"/>
                <w:lang w:eastAsia="es-MX"/>
              </w:rPr>
            </w:pPr>
          </w:p>
        </w:tc>
        <w:tc>
          <w:tcPr>
            <w:tcW w:w="990" w:type="dxa"/>
            <w:hideMark/>
          </w:tcPr>
          <w:p w14:paraId="413F194B"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CBA2771"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C87E1AE"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E2EFE" w:rsidRPr="00F050C7" w14:paraId="62A58B58" w14:textId="77777777" w:rsidTr="00535AEA">
        <w:tc>
          <w:tcPr>
            <w:tcW w:w="4204" w:type="dxa"/>
            <w:hideMark/>
          </w:tcPr>
          <w:p w14:paraId="39E7DB89"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lastRenderedPageBreak/>
              <w:t>Explica los motivos de la selección de la modalidad de el informe de prácticas profesionales. </w:t>
            </w:r>
          </w:p>
        </w:tc>
        <w:tc>
          <w:tcPr>
            <w:tcW w:w="990" w:type="dxa"/>
            <w:hideMark/>
          </w:tcPr>
          <w:p w14:paraId="0EDDDDA8"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708D230F"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186FD05"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E2EFE" w:rsidRPr="00F050C7" w14:paraId="07B0730E" w14:textId="77777777" w:rsidTr="00535AEA">
        <w:tc>
          <w:tcPr>
            <w:tcW w:w="4204" w:type="dxa"/>
            <w:hideMark/>
          </w:tcPr>
          <w:p w14:paraId="03DFA9C8" w14:textId="77777777" w:rsidR="001E2EFE" w:rsidRPr="00F050C7" w:rsidRDefault="001E2EFE" w:rsidP="00535AEA">
            <w:pPr>
              <w:jc w:val="both"/>
              <w:textAlignment w:val="baseline"/>
              <w:rPr>
                <w:rFonts w:eastAsiaTheme="minorEastAsia"/>
                <w:sz w:val="20"/>
                <w:szCs w:val="20"/>
                <w:lang w:eastAsia="es-MX"/>
              </w:rPr>
            </w:pPr>
            <w:r w:rsidRPr="4526FDAD">
              <w:rPr>
                <w:rFonts w:eastAsiaTheme="minorEastAsia"/>
                <w:sz w:val="20"/>
                <w:szCs w:val="20"/>
                <w:lang w:eastAsia="es-MX"/>
              </w:rPr>
              <w:t xml:space="preserve">Menciona el objetivo de su trabajo </w:t>
            </w:r>
            <w:r w:rsidRPr="4526FDAD">
              <w:rPr>
                <w:sz w:val="20"/>
                <w:szCs w:val="20"/>
              </w:rPr>
              <w:t>Inicia con verbo e incluye el ¿qué?, y ¿para qué?</w:t>
            </w:r>
            <w:r>
              <w:rPr>
                <w:sz w:val="20"/>
                <w:szCs w:val="20"/>
              </w:rPr>
              <w:t xml:space="preserve"> (el cómo es opcional)</w:t>
            </w:r>
            <w:r w:rsidRPr="4526FDAD">
              <w:rPr>
                <w:sz w:val="20"/>
                <w:szCs w:val="20"/>
              </w:rPr>
              <w:t>.</w:t>
            </w:r>
          </w:p>
        </w:tc>
        <w:tc>
          <w:tcPr>
            <w:tcW w:w="990" w:type="dxa"/>
            <w:hideMark/>
          </w:tcPr>
          <w:p w14:paraId="368105F8"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ECECA4C"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E3378DD"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E2EFE" w:rsidRPr="00F050C7" w14:paraId="006B7AEF" w14:textId="77777777" w:rsidTr="00535AEA">
        <w:tc>
          <w:tcPr>
            <w:tcW w:w="4204" w:type="dxa"/>
            <w:hideMark/>
          </w:tcPr>
          <w:p w14:paraId="173A9F7A"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3F04D86C"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37EF7D8D"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9B06DA6"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E2EFE" w:rsidRPr="00F050C7" w14:paraId="1B60D997" w14:textId="77777777" w:rsidTr="00535AEA">
        <w:tc>
          <w:tcPr>
            <w:tcW w:w="4204" w:type="dxa"/>
            <w:hideMark/>
          </w:tcPr>
          <w:p w14:paraId="3657DF98"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6429899B"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890FE3D"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5D763875"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1E2EFE" w:rsidRPr="00F050C7" w14:paraId="62CA5BA7" w14:textId="77777777" w:rsidTr="00535AEA">
        <w:tc>
          <w:tcPr>
            <w:tcW w:w="4204" w:type="dxa"/>
            <w:shd w:val="clear" w:color="auto" w:fill="000000" w:themeFill="text1"/>
            <w:hideMark/>
          </w:tcPr>
          <w:p w14:paraId="6D883DB6"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1EB45060"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067C4407" w14:textId="77777777" w:rsidR="001E2EFE" w:rsidRPr="00F050C7" w:rsidRDefault="001E2EFE" w:rsidP="00535AEA">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684A6927" w14:textId="77777777" w:rsidR="001E2EFE" w:rsidRPr="00F050C7" w:rsidRDefault="001E2EFE" w:rsidP="00535AEA">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09B0E83E" w14:textId="77777777" w:rsidR="001E2EFE" w:rsidRPr="00F050C7" w:rsidRDefault="001E2EFE" w:rsidP="00535AEA">
            <w:pPr>
              <w:jc w:val="center"/>
              <w:textAlignment w:val="baseline"/>
              <w:rPr>
                <w:rFonts w:eastAsiaTheme="minorEastAsia"/>
                <w:sz w:val="18"/>
                <w:szCs w:val="18"/>
                <w:lang w:eastAsia="es-MX"/>
              </w:rPr>
            </w:pPr>
            <w:r w:rsidRPr="0AFD34CB">
              <w:rPr>
                <w:rFonts w:eastAsiaTheme="minorEastAsia"/>
                <w:lang w:eastAsia="es-MX"/>
              </w:rPr>
              <w:t>SUGERENCIAS </w:t>
            </w:r>
          </w:p>
        </w:tc>
      </w:tr>
      <w:tr w:rsidR="001E2EFE" w:rsidRPr="00F050C7" w14:paraId="2D7B2AD7" w14:textId="77777777" w:rsidTr="00535AEA">
        <w:tc>
          <w:tcPr>
            <w:tcW w:w="4204" w:type="dxa"/>
            <w:hideMark/>
          </w:tcPr>
          <w:p w14:paraId="082AFA4D"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73D10D46"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5F72433"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65349669"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r>
      <w:tr w:rsidR="001E2EFE" w:rsidRPr="00F050C7" w14:paraId="2E183BC4" w14:textId="77777777" w:rsidTr="00535AEA">
        <w:tc>
          <w:tcPr>
            <w:tcW w:w="4204" w:type="dxa"/>
            <w:hideMark/>
          </w:tcPr>
          <w:p w14:paraId="692734C6"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20207263"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17D10D5E"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9FA9AFA"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r>
      <w:tr w:rsidR="001E2EFE" w:rsidRPr="00F050C7" w14:paraId="7C2A25F5" w14:textId="77777777" w:rsidTr="00535AEA">
        <w:tc>
          <w:tcPr>
            <w:tcW w:w="4204" w:type="dxa"/>
            <w:hideMark/>
          </w:tcPr>
          <w:p w14:paraId="72B9AAF6"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7E09AA0"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5E98BE52"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4CA3398"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r>
      <w:tr w:rsidR="001E2EFE" w:rsidRPr="00F050C7" w14:paraId="58AFC7CE" w14:textId="77777777" w:rsidTr="00535AEA">
        <w:tc>
          <w:tcPr>
            <w:tcW w:w="4204" w:type="dxa"/>
            <w:hideMark/>
          </w:tcPr>
          <w:p w14:paraId="77FF1CBD"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0FE7EDE"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0E55B609"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9353145"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r>
      <w:tr w:rsidR="001E2EFE" w:rsidRPr="00F050C7" w14:paraId="0207B257" w14:textId="77777777" w:rsidTr="00535AEA">
        <w:tc>
          <w:tcPr>
            <w:tcW w:w="4204" w:type="dxa"/>
            <w:hideMark/>
          </w:tcPr>
          <w:p w14:paraId="6A911C53"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5BF88AF8"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68F83EBB"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68B88B1"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r>
      <w:tr w:rsidR="001E2EFE" w:rsidRPr="00F050C7" w14:paraId="027C06E3" w14:textId="77777777" w:rsidTr="00535AEA">
        <w:tc>
          <w:tcPr>
            <w:tcW w:w="4204" w:type="dxa"/>
            <w:shd w:val="clear" w:color="auto" w:fill="000000" w:themeFill="text1"/>
            <w:hideMark/>
          </w:tcPr>
          <w:p w14:paraId="7C516461" w14:textId="77777777" w:rsidR="001E2EFE" w:rsidRPr="00F050C7" w:rsidRDefault="001E2EFE" w:rsidP="00535AEA">
            <w:pPr>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5984E6F5" w14:textId="77777777" w:rsidR="001E2EFE" w:rsidRPr="00F050C7" w:rsidRDefault="001E2EFE" w:rsidP="00535AEA">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5A9D3060" w14:textId="77777777" w:rsidR="001E2EFE" w:rsidRPr="00F050C7" w:rsidRDefault="001E2EFE" w:rsidP="00535AEA">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5B55B7E1" w14:textId="77777777" w:rsidR="001E2EFE" w:rsidRPr="00F050C7" w:rsidRDefault="001E2EFE" w:rsidP="00535AEA">
            <w:pPr>
              <w:jc w:val="center"/>
              <w:textAlignment w:val="baseline"/>
              <w:rPr>
                <w:rFonts w:eastAsiaTheme="minorEastAsia"/>
                <w:sz w:val="18"/>
                <w:szCs w:val="18"/>
                <w:lang w:eastAsia="es-MX"/>
              </w:rPr>
            </w:pPr>
            <w:r w:rsidRPr="0AFD34CB">
              <w:rPr>
                <w:rFonts w:eastAsiaTheme="minorEastAsia"/>
                <w:lang w:eastAsia="es-MX"/>
              </w:rPr>
              <w:t>SUGERENCIAS </w:t>
            </w:r>
          </w:p>
        </w:tc>
      </w:tr>
      <w:tr w:rsidR="001E2EFE" w:rsidRPr="00F050C7" w14:paraId="241D6991" w14:textId="77777777" w:rsidTr="00535AEA">
        <w:tc>
          <w:tcPr>
            <w:tcW w:w="4204" w:type="dxa"/>
            <w:hideMark/>
          </w:tcPr>
          <w:p w14:paraId="6B20E544"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68084163"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1FC16216"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8DCA7C7"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r>
      <w:tr w:rsidR="001E2EFE" w:rsidRPr="00F050C7" w14:paraId="45E8A235" w14:textId="77777777" w:rsidTr="00535AEA">
        <w:tc>
          <w:tcPr>
            <w:tcW w:w="4204" w:type="dxa"/>
            <w:shd w:val="clear" w:color="auto" w:fill="000000" w:themeFill="text1"/>
            <w:hideMark/>
          </w:tcPr>
          <w:p w14:paraId="1767A536" w14:textId="77777777" w:rsidR="001E2EFE" w:rsidRPr="00F050C7" w:rsidRDefault="001E2EFE" w:rsidP="00535AEA">
            <w:pPr>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7E39D1AB"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B2D9126"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6E261460"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r>
      <w:tr w:rsidR="001E2EFE" w:rsidRPr="00F050C7" w14:paraId="3F540457" w14:textId="77777777" w:rsidTr="00535AEA">
        <w:tc>
          <w:tcPr>
            <w:tcW w:w="4204" w:type="dxa"/>
            <w:hideMark/>
          </w:tcPr>
          <w:p w14:paraId="08A3A47F" w14:textId="77777777" w:rsidR="001E2EFE" w:rsidRPr="00F050C7" w:rsidRDefault="001E2EFE" w:rsidP="00535AEA">
            <w:pPr>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08EA5C6E"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21E89598"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72BFB372" w14:textId="77777777" w:rsidR="001E2EFE" w:rsidRPr="00F050C7" w:rsidRDefault="001E2EFE" w:rsidP="00535AEA">
            <w:pPr>
              <w:jc w:val="both"/>
              <w:textAlignment w:val="baseline"/>
              <w:rPr>
                <w:rFonts w:eastAsiaTheme="minorEastAsia"/>
                <w:sz w:val="18"/>
                <w:szCs w:val="18"/>
                <w:lang w:eastAsia="es-MX"/>
              </w:rPr>
            </w:pPr>
            <w:r w:rsidRPr="0AFD34CB">
              <w:rPr>
                <w:rFonts w:eastAsiaTheme="minorEastAsia"/>
                <w:lang w:eastAsia="es-MX"/>
              </w:rPr>
              <w:t> </w:t>
            </w:r>
          </w:p>
        </w:tc>
      </w:tr>
    </w:tbl>
    <w:p w14:paraId="1537550D" w14:textId="77777777" w:rsidR="001E2EFE" w:rsidRDefault="001E2EFE" w:rsidP="001E2EFE">
      <w:pPr>
        <w:spacing w:after="0"/>
        <w:jc w:val="both"/>
        <w:rPr>
          <w:rFonts w:cstheme="minorHAnsi"/>
          <w:sz w:val="20"/>
          <w:szCs w:val="20"/>
        </w:rPr>
      </w:pPr>
    </w:p>
    <w:p w14:paraId="06C6863A" w14:textId="77777777" w:rsidR="001E2EFE" w:rsidRDefault="001E2EFE" w:rsidP="001E2EFE">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1E2EFE" w:rsidRPr="006C4CD7" w14:paraId="18EC0D4F" w14:textId="77777777" w:rsidTr="00535AEA">
        <w:trPr>
          <w:trHeight w:val="50"/>
        </w:trPr>
        <w:tc>
          <w:tcPr>
            <w:tcW w:w="3015" w:type="dxa"/>
            <w:shd w:val="clear" w:color="auto" w:fill="262626" w:themeFill="text1" w:themeFillTint="D9"/>
          </w:tcPr>
          <w:p w14:paraId="091822E2" w14:textId="77777777" w:rsidR="001E2EFE" w:rsidRPr="006C4CD7" w:rsidRDefault="001E2EFE" w:rsidP="00535AEA">
            <w:pPr>
              <w:jc w:val="center"/>
              <w:rPr>
                <w:sz w:val="20"/>
                <w:szCs w:val="20"/>
              </w:rPr>
            </w:pPr>
            <w:r w:rsidRPr="006C4CD7">
              <w:rPr>
                <w:sz w:val="20"/>
                <w:szCs w:val="20"/>
              </w:rPr>
              <w:t>100%</w:t>
            </w:r>
          </w:p>
        </w:tc>
        <w:tc>
          <w:tcPr>
            <w:tcW w:w="3021" w:type="dxa"/>
            <w:shd w:val="clear" w:color="auto" w:fill="262626" w:themeFill="text1" w:themeFillTint="D9"/>
          </w:tcPr>
          <w:p w14:paraId="7DFEFA56" w14:textId="77777777" w:rsidR="001E2EFE" w:rsidRPr="006C4CD7" w:rsidRDefault="001E2EFE" w:rsidP="00535AEA">
            <w:pPr>
              <w:jc w:val="center"/>
              <w:rPr>
                <w:sz w:val="20"/>
                <w:szCs w:val="20"/>
              </w:rPr>
            </w:pPr>
            <w:r w:rsidRPr="006C4CD7">
              <w:rPr>
                <w:sz w:val="20"/>
                <w:szCs w:val="20"/>
              </w:rPr>
              <w:t>80%</w:t>
            </w:r>
          </w:p>
        </w:tc>
        <w:tc>
          <w:tcPr>
            <w:tcW w:w="2750" w:type="dxa"/>
            <w:shd w:val="clear" w:color="auto" w:fill="262626" w:themeFill="text1" w:themeFillTint="D9"/>
          </w:tcPr>
          <w:p w14:paraId="39D6A4F6" w14:textId="77777777" w:rsidR="001E2EFE" w:rsidRPr="006C4CD7" w:rsidRDefault="001E2EFE" w:rsidP="00535AEA">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7A83449C" w14:textId="77777777" w:rsidR="001E2EFE" w:rsidRDefault="001E2EFE" w:rsidP="00535AEA">
            <w:pPr>
              <w:jc w:val="center"/>
              <w:rPr>
                <w:sz w:val="20"/>
                <w:szCs w:val="20"/>
              </w:rPr>
            </w:pPr>
          </w:p>
        </w:tc>
      </w:tr>
      <w:tr w:rsidR="001E2EFE" w:rsidRPr="006C4CD7" w14:paraId="5C691191" w14:textId="77777777" w:rsidTr="00535AEA">
        <w:tc>
          <w:tcPr>
            <w:tcW w:w="3015" w:type="dxa"/>
          </w:tcPr>
          <w:p w14:paraId="32C75442" w14:textId="77777777" w:rsidR="001E2EFE" w:rsidRPr="006C4CD7" w:rsidRDefault="001E2EFE" w:rsidP="00535AEA">
            <w:pPr>
              <w:rPr>
                <w:sz w:val="20"/>
                <w:szCs w:val="20"/>
              </w:rPr>
            </w:pPr>
            <w:r w:rsidRPr="006C4CD7">
              <w:rPr>
                <w:sz w:val="20"/>
                <w:szCs w:val="20"/>
              </w:rPr>
              <w:t>Las ideas son claras y coherentes</w:t>
            </w:r>
          </w:p>
        </w:tc>
        <w:tc>
          <w:tcPr>
            <w:tcW w:w="3021" w:type="dxa"/>
          </w:tcPr>
          <w:p w14:paraId="23F84989" w14:textId="77777777" w:rsidR="001E2EFE" w:rsidRPr="006C4CD7" w:rsidRDefault="001E2EFE" w:rsidP="00535AEA">
            <w:pPr>
              <w:rPr>
                <w:sz w:val="20"/>
                <w:szCs w:val="20"/>
              </w:rPr>
            </w:pPr>
            <w:r w:rsidRPr="006C4CD7">
              <w:rPr>
                <w:sz w:val="20"/>
                <w:szCs w:val="20"/>
              </w:rPr>
              <w:t>Algunas ideas son confusas</w:t>
            </w:r>
          </w:p>
        </w:tc>
        <w:tc>
          <w:tcPr>
            <w:tcW w:w="2750" w:type="dxa"/>
          </w:tcPr>
          <w:p w14:paraId="0729D348" w14:textId="77777777" w:rsidR="001E2EFE" w:rsidRPr="006C4CD7" w:rsidRDefault="001E2EFE" w:rsidP="00535AEA">
            <w:pPr>
              <w:rPr>
                <w:sz w:val="20"/>
                <w:szCs w:val="20"/>
              </w:rPr>
            </w:pPr>
            <w:r w:rsidRPr="006C4CD7">
              <w:rPr>
                <w:sz w:val="20"/>
                <w:szCs w:val="20"/>
              </w:rPr>
              <w:t>Presenta ideas aisladas</w:t>
            </w:r>
          </w:p>
        </w:tc>
        <w:tc>
          <w:tcPr>
            <w:tcW w:w="2065" w:type="dxa"/>
          </w:tcPr>
          <w:p w14:paraId="6A9B21B5" w14:textId="77777777" w:rsidR="001E2EFE" w:rsidRDefault="001E2EFE" w:rsidP="00535AEA">
            <w:pPr>
              <w:rPr>
                <w:sz w:val="20"/>
                <w:szCs w:val="20"/>
              </w:rPr>
            </w:pPr>
          </w:p>
        </w:tc>
      </w:tr>
      <w:tr w:rsidR="001E2EFE" w:rsidRPr="006C4CD7" w14:paraId="02BDF60C" w14:textId="77777777" w:rsidTr="00535AEA">
        <w:tc>
          <w:tcPr>
            <w:tcW w:w="3015" w:type="dxa"/>
          </w:tcPr>
          <w:p w14:paraId="45D3C855" w14:textId="77777777" w:rsidR="001E2EFE" w:rsidRPr="006C4CD7" w:rsidRDefault="001E2EFE" w:rsidP="00535AEA">
            <w:pPr>
              <w:rPr>
                <w:sz w:val="20"/>
                <w:szCs w:val="20"/>
              </w:rPr>
            </w:pPr>
            <w:r w:rsidRPr="006C4CD7">
              <w:rPr>
                <w:sz w:val="20"/>
                <w:szCs w:val="20"/>
              </w:rPr>
              <w:t>Presenta sustento teórico</w:t>
            </w:r>
          </w:p>
        </w:tc>
        <w:tc>
          <w:tcPr>
            <w:tcW w:w="3021" w:type="dxa"/>
          </w:tcPr>
          <w:p w14:paraId="68B94ADB" w14:textId="77777777" w:rsidR="001E2EFE" w:rsidRPr="006C4CD7" w:rsidRDefault="001E2EFE" w:rsidP="00535AEA">
            <w:pPr>
              <w:rPr>
                <w:sz w:val="20"/>
                <w:szCs w:val="20"/>
              </w:rPr>
            </w:pPr>
            <w:r w:rsidRPr="006C4CD7">
              <w:rPr>
                <w:sz w:val="20"/>
                <w:szCs w:val="20"/>
              </w:rPr>
              <w:t>El sustento teórico no se relaciona con lo escrito</w:t>
            </w:r>
          </w:p>
        </w:tc>
        <w:tc>
          <w:tcPr>
            <w:tcW w:w="2750" w:type="dxa"/>
          </w:tcPr>
          <w:p w14:paraId="27799591" w14:textId="77777777" w:rsidR="001E2EFE" w:rsidRPr="006C4CD7" w:rsidRDefault="001E2EFE" w:rsidP="00535AEA">
            <w:pPr>
              <w:rPr>
                <w:sz w:val="20"/>
                <w:szCs w:val="20"/>
              </w:rPr>
            </w:pPr>
            <w:r w:rsidRPr="006C4CD7">
              <w:rPr>
                <w:sz w:val="20"/>
                <w:szCs w:val="20"/>
              </w:rPr>
              <w:t>El sustento teórico es insuficiente</w:t>
            </w:r>
          </w:p>
        </w:tc>
        <w:tc>
          <w:tcPr>
            <w:tcW w:w="2065" w:type="dxa"/>
          </w:tcPr>
          <w:p w14:paraId="7E6BA5A0" w14:textId="77777777" w:rsidR="001E2EFE" w:rsidRDefault="001E2EFE" w:rsidP="00535AEA">
            <w:pPr>
              <w:rPr>
                <w:sz w:val="20"/>
                <w:szCs w:val="20"/>
              </w:rPr>
            </w:pPr>
          </w:p>
        </w:tc>
      </w:tr>
      <w:tr w:rsidR="001E2EFE" w:rsidRPr="006C4CD7" w14:paraId="63EA8C90" w14:textId="77777777" w:rsidTr="00535AEA">
        <w:tc>
          <w:tcPr>
            <w:tcW w:w="3015" w:type="dxa"/>
          </w:tcPr>
          <w:p w14:paraId="4C94D4D8" w14:textId="77777777" w:rsidR="001E2EFE" w:rsidRPr="006C4CD7" w:rsidRDefault="001E2EFE" w:rsidP="00535AEA">
            <w:pPr>
              <w:rPr>
                <w:sz w:val="20"/>
                <w:szCs w:val="20"/>
              </w:rPr>
            </w:pPr>
            <w:r w:rsidRPr="006C4CD7">
              <w:rPr>
                <w:sz w:val="20"/>
                <w:szCs w:val="20"/>
              </w:rPr>
              <w:t>Argumenta la teoría con la práctica</w:t>
            </w:r>
          </w:p>
        </w:tc>
        <w:tc>
          <w:tcPr>
            <w:tcW w:w="3021" w:type="dxa"/>
          </w:tcPr>
          <w:p w14:paraId="04B63BF0" w14:textId="77777777" w:rsidR="001E2EFE" w:rsidRPr="006C4CD7" w:rsidRDefault="001E2EFE" w:rsidP="00535AEA">
            <w:pPr>
              <w:rPr>
                <w:sz w:val="20"/>
                <w:szCs w:val="20"/>
              </w:rPr>
            </w:pPr>
            <w:r w:rsidRPr="006C4CD7">
              <w:rPr>
                <w:sz w:val="20"/>
                <w:szCs w:val="20"/>
              </w:rPr>
              <w:t>Solo menciona el sustento teórico, pero no lo relaciona con la práctica</w:t>
            </w:r>
          </w:p>
        </w:tc>
        <w:tc>
          <w:tcPr>
            <w:tcW w:w="2750" w:type="dxa"/>
          </w:tcPr>
          <w:p w14:paraId="5E262C05" w14:textId="77777777" w:rsidR="001E2EFE" w:rsidRPr="006C4CD7" w:rsidRDefault="001E2EFE" w:rsidP="00535AEA">
            <w:pPr>
              <w:rPr>
                <w:sz w:val="20"/>
                <w:szCs w:val="20"/>
              </w:rPr>
            </w:pPr>
            <w:r w:rsidRPr="006C4CD7">
              <w:rPr>
                <w:sz w:val="20"/>
                <w:szCs w:val="20"/>
              </w:rPr>
              <w:t>Solo describe la práctica</w:t>
            </w:r>
          </w:p>
        </w:tc>
        <w:tc>
          <w:tcPr>
            <w:tcW w:w="2065" w:type="dxa"/>
          </w:tcPr>
          <w:p w14:paraId="7973A0BE" w14:textId="77777777" w:rsidR="001E2EFE" w:rsidRDefault="001E2EFE" w:rsidP="00535AEA">
            <w:pPr>
              <w:rPr>
                <w:sz w:val="20"/>
                <w:szCs w:val="20"/>
              </w:rPr>
            </w:pPr>
          </w:p>
        </w:tc>
      </w:tr>
      <w:tr w:rsidR="001E2EFE" w:rsidRPr="006C4CD7" w14:paraId="473DEB40" w14:textId="77777777" w:rsidTr="00535AEA">
        <w:tc>
          <w:tcPr>
            <w:tcW w:w="3015" w:type="dxa"/>
          </w:tcPr>
          <w:p w14:paraId="381F4DC0" w14:textId="77777777" w:rsidR="001E2EFE" w:rsidRPr="00EB0B0B" w:rsidRDefault="001E2EFE" w:rsidP="00535AEA">
            <w:pPr>
              <w:rPr>
                <w:sz w:val="20"/>
                <w:szCs w:val="20"/>
              </w:rPr>
            </w:pPr>
            <w:r w:rsidRPr="00EB0B0B">
              <w:rPr>
                <w:sz w:val="20"/>
                <w:szCs w:val="20"/>
              </w:rPr>
              <w:lastRenderedPageBreak/>
              <w:t xml:space="preserve">Las citas están de acuerdo con los criterios establecidos </w:t>
            </w:r>
          </w:p>
        </w:tc>
        <w:tc>
          <w:tcPr>
            <w:tcW w:w="3021" w:type="dxa"/>
          </w:tcPr>
          <w:p w14:paraId="23F685A2" w14:textId="77777777" w:rsidR="001E2EFE" w:rsidRPr="00EB0B0B" w:rsidRDefault="001E2EFE" w:rsidP="00535AEA">
            <w:pPr>
              <w:rPr>
                <w:sz w:val="20"/>
                <w:szCs w:val="20"/>
              </w:rPr>
            </w:pPr>
            <w:r w:rsidRPr="00EB0B0B">
              <w:rPr>
                <w:sz w:val="20"/>
                <w:szCs w:val="20"/>
              </w:rPr>
              <w:t>Algunas citas están señaladas de acuerdo con los criterios establecidos</w:t>
            </w:r>
          </w:p>
        </w:tc>
        <w:tc>
          <w:tcPr>
            <w:tcW w:w="2750" w:type="dxa"/>
          </w:tcPr>
          <w:p w14:paraId="43716B3F" w14:textId="77777777" w:rsidR="001E2EFE" w:rsidRPr="00EB0B0B" w:rsidRDefault="001E2EFE" w:rsidP="00535AEA">
            <w:pPr>
              <w:rPr>
                <w:sz w:val="20"/>
                <w:szCs w:val="20"/>
              </w:rPr>
            </w:pPr>
            <w:r w:rsidRPr="00EB0B0B">
              <w:rPr>
                <w:sz w:val="20"/>
                <w:szCs w:val="20"/>
              </w:rPr>
              <w:t>Pocas citas están señaladas de acuerdo con los criterios establecidos</w:t>
            </w:r>
          </w:p>
        </w:tc>
        <w:tc>
          <w:tcPr>
            <w:tcW w:w="2065" w:type="dxa"/>
          </w:tcPr>
          <w:p w14:paraId="712C3018" w14:textId="77777777" w:rsidR="001E2EFE" w:rsidRDefault="001E2EFE" w:rsidP="00535AEA">
            <w:pPr>
              <w:rPr>
                <w:sz w:val="20"/>
                <w:szCs w:val="20"/>
              </w:rPr>
            </w:pPr>
          </w:p>
        </w:tc>
      </w:tr>
      <w:tr w:rsidR="001E2EFE" w:rsidRPr="006C4CD7" w14:paraId="6530DFE8" w14:textId="77777777" w:rsidTr="00535AEA">
        <w:tc>
          <w:tcPr>
            <w:tcW w:w="3015" w:type="dxa"/>
          </w:tcPr>
          <w:p w14:paraId="2D76CAB2" w14:textId="77777777" w:rsidR="001E2EFE" w:rsidRPr="006C4CD7" w:rsidRDefault="001E2EFE" w:rsidP="00535AEA">
            <w:pPr>
              <w:rPr>
                <w:sz w:val="20"/>
                <w:szCs w:val="20"/>
              </w:rPr>
            </w:pPr>
            <w:r w:rsidRPr="006C4CD7">
              <w:rPr>
                <w:sz w:val="20"/>
                <w:szCs w:val="20"/>
              </w:rPr>
              <w:t>No presenta errores ortográficos</w:t>
            </w:r>
          </w:p>
        </w:tc>
        <w:tc>
          <w:tcPr>
            <w:tcW w:w="3021" w:type="dxa"/>
          </w:tcPr>
          <w:p w14:paraId="414ADD57" w14:textId="77777777" w:rsidR="001E2EFE" w:rsidRPr="006C4CD7" w:rsidRDefault="001E2EFE" w:rsidP="00535AEA">
            <w:pPr>
              <w:rPr>
                <w:sz w:val="20"/>
                <w:szCs w:val="20"/>
              </w:rPr>
            </w:pPr>
            <w:r w:rsidRPr="006C4CD7">
              <w:rPr>
                <w:sz w:val="20"/>
                <w:szCs w:val="20"/>
              </w:rPr>
              <w:t>Presenta de 1 a 5 errores ortográficos</w:t>
            </w:r>
          </w:p>
        </w:tc>
        <w:tc>
          <w:tcPr>
            <w:tcW w:w="2750" w:type="dxa"/>
          </w:tcPr>
          <w:p w14:paraId="701A21CD" w14:textId="77777777" w:rsidR="001E2EFE" w:rsidRPr="006C4CD7" w:rsidRDefault="001E2EFE" w:rsidP="00535AEA">
            <w:pPr>
              <w:rPr>
                <w:sz w:val="20"/>
                <w:szCs w:val="20"/>
              </w:rPr>
            </w:pPr>
            <w:r w:rsidRPr="006C4CD7">
              <w:rPr>
                <w:sz w:val="20"/>
                <w:szCs w:val="20"/>
              </w:rPr>
              <w:t>Presenta más de 6 errores ortográficos</w:t>
            </w:r>
          </w:p>
        </w:tc>
        <w:tc>
          <w:tcPr>
            <w:tcW w:w="2065" w:type="dxa"/>
          </w:tcPr>
          <w:p w14:paraId="358FB573" w14:textId="77777777" w:rsidR="001E2EFE" w:rsidRDefault="001E2EFE" w:rsidP="00535AEA">
            <w:pPr>
              <w:rPr>
                <w:sz w:val="20"/>
                <w:szCs w:val="20"/>
              </w:rPr>
            </w:pPr>
          </w:p>
        </w:tc>
      </w:tr>
    </w:tbl>
    <w:p w14:paraId="1F0AAD09" w14:textId="77777777" w:rsidR="001E2EFE" w:rsidRPr="00EE27F9" w:rsidRDefault="001E2EFE" w:rsidP="001E2EFE">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779CFF5E" w14:textId="77777777" w:rsidR="001E2EFE" w:rsidRDefault="001E2EFE" w:rsidP="001E2EFE">
      <w:pPr>
        <w:spacing w:after="0"/>
        <w:jc w:val="both"/>
        <w:rPr>
          <w:rFonts w:cstheme="minorHAnsi"/>
          <w:sz w:val="20"/>
          <w:szCs w:val="20"/>
        </w:rPr>
      </w:pPr>
      <w:r w:rsidRPr="00EE27F9">
        <w:rPr>
          <w:rFonts w:cstheme="minorHAnsi"/>
          <w:sz w:val="20"/>
          <w:szCs w:val="20"/>
        </w:rPr>
        <w:t xml:space="preserve">  </w:t>
      </w:r>
    </w:p>
    <w:p w14:paraId="5CFDB5D4" w14:textId="77777777" w:rsidR="001E2EFE" w:rsidRDefault="001E2EFE" w:rsidP="001E2EFE">
      <w:pPr>
        <w:spacing w:after="0"/>
        <w:jc w:val="both"/>
        <w:rPr>
          <w:rFonts w:cstheme="minorHAnsi"/>
          <w:sz w:val="20"/>
          <w:szCs w:val="20"/>
        </w:rPr>
      </w:pPr>
    </w:p>
    <w:p w14:paraId="0C356973" w14:textId="77777777" w:rsidR="001E2EFE" w:rsidRDefault="001E2EFE" w:rsidP="001E2EFE">
      <w:pPr>
        <w:spacing w:after="0"/>
        <w:jc w:val="both"/>
        <w:rPr>
          <w:rFonts w:cstheme="minorHAnsi"/>
          <w:sz w:val="20"/>
          <w:szCs w:val="20"/>
        </w:rPr>
      </w:pPr>
    </w:p>
    <w:p w14:paraId="781B15AC" w14:textId="77777777" w:rsidR="001E2EFE" w:rsidRDefault="001E2EFE" w:rsidP="001E2EFE">
      <w:pPr>
        <w:spacing w:after="0"/>
        <w:jc w:val="both"/>
        <w:rPr>
          <w:rFonts w:cstheme="minorHAnsi"/>
          <w:sz w:val="20"/>
          <w:szCs w:val="20"/>
        </w:rPr>
      </w:pPr>
    </w:p>
    <w:p w14:paraId="421B70D4" w14:textId="77777777" w:rsidR="001E2EFE" w:rsidRDefault="001E2EFE" w:rsidP="001E2EFE">
      <w:pPr>
        <w:spacing w:after="0"/>
        <w:jc w:val="both"/>
        <w:rPr>
          <w:rFonts w:cstheme="minorHAnsi"/>
          <w:sz w:val="20"/>
          <w:szCs w:val="20"/>
        </w:rPr>
      </w:pPr>
    </w:p>
    <w:p w14:paraId="31C44CE8" w14:textId="77777777" w:rsidR="001E2EFE" w:rsidRDefault="001E2EFE" w:rsidP="001E2EFE">
      <w:pPr>
        <w:spacing w:after="0"/>
        <w:jc w:val="both"/>
        <w:rPr>
          <w:rFonts w:cstheme="minorHAnsi"/>
          <w:sz w:val="20"/>
          <w:szCs w:val="20"/>
        </w:rPr>
      </w:pPr>
    </w:p>
    <w:p w14:paraId="52C73C98" w14:textId="77777777" w:rsidR="001E2EFE" w:rsidRPr="00EE27F9" w:rsidRDefault="001E2EFE" w:rsidP="001E2EFE">
      <w:pPr>
        <w:spacing w:after="0"/>
        <w:jc w:val="both"/>
        <w:rPr>
          <w:rFonts w:cstheme="minorHAnsi"/>
          <w:sz w:val="20"/>
          <w:szCs w:val="20"/>
        </w:rPr>
      </w:pPr>
    </w:p>
    <w:p w14:paraId="406C64AB" w14:textId="77777777" w:rsidR="001E2EFE" w:rsidRPr="00EE27F9" w:rsidRDefault="001E2EFE" w:rsidP="001E2EFE">
      <w:pPr>
        <w:spacing w:after="0"/>
        <w:jc w:val="center"/>
        <w:rPr>
          <w:rFonts w:cstheme="minorHAnsi"/>
          <w:sz w:val="20"/>
          <w:szCs w:val="20"/>
        </w:rPr>
      </w:pPr>
      <w:r>
        <w:rPr>
          <w:rFonts w:cstheme="minorHAnsi"/>
          <w:sz w:val="20"/>
          <w:szCs w:val="20"/>
        </w:rPr>
        <w:t>______</w:t>
      </w:r>
      <w:r w:rsidRPr="00EE27F9">
        <w:rPr>
          <w:rFonts w:cstheme="minorHAnsi"/>
          <w:sz w:val="20"/>
          <w:szCs w:val="20"/>
        </w:rPr>
        <w:t>__________________</w:t>
      </w:r>
      <w:r>
        <w:rPr>
          <w:rFonts w:cstheme="minorHAnsi"/>
          <w:sz w:val="20"/>
          <w:szCs w:val="20"/>
        </w:rPr>
        <w:t xml:space="preserve">____________                          </w:t>
      </w:r>
      <w:r w:rsidRPr="00EE27F9">
        <w:rPr>
          <w:rFonts w:cstheme="minorHAnsi"/>
          <w:sz w:val="20"/>
          <w:szCs w:val="20"/>
        </w:rPr>
        <w:t xml:space="preserve">                  </w:t>
      </w:r>
      <w:r>
        <w:rPr>
          <w:rFonts w:cstheme="minorHAnsi"/>
          <w:sz w:val="20"/>
          <w:szCs w:val="20"/>
        </w:rPr>
        <w:t xml:space="preserve">                         ____________</w:t>
      </w:r>
      <w:r w:rsidRPr="00EE27F9">
        <w:rPr>
          <w:rFonts w:cstheme="minorHAnsi"/>
          <w:sz w:val="20"/>
          <w:szCs w:val="20"/>
        </w:rPr>
        <w:t>__________________________</w:t>
      </w:r>
    </w:p>
    <w:p w14:paraId="195EB89C" w14:textId="77777777" w:rsidR="001E2EFE" w:rsidRPr="00EE27F9" w:rsidRDefault="001E2EFE" w:rsidP="001E2EFE">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DEL ASESOR</w:t>
      </w:r>
    </w:p>
    <w:p w14:paraId="61DCECE5" w14:textId="77777777" w:rsidR="001E2EFE" w:rsidRPr="00596BA8" w:rsidRDefault="001E2EFE" w:rsidP="001E2EFE">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20706ED6" w14:textId="77777777" w:rsidR="00370AB9" w:rsidRDefault="00370AB9"/>
    <w:sectPr w:rsidR="00370AB9" w:rsidSect="00535AEA">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E3EF" w14:textId="77777777" w:rsidR="000B51C2" w:rsidRDefault="000B51C2">
      <w:pPr>
        <w:spacing w:after="0" w:line="240" w:lineRule="auto"/>
      </w:pPr>
      <w:r>
        <w:separator/>
      </w:r>
    </w:p>
  </w:endnote>
  <w:endnote w:type="continuationSeparator" w:id="0">
    <w:p w14:paraId="0033CA31" w14:textId="77777777" w:rsidR="000B51C2" w:rsidRDefault="000B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2439" w14:textId="77777777" w:rsidR="00123A9C" w:rsidRDefault="00123A9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61EEF" w14:textId="77777777" w:rsidR="00123A9C" w:rsidRDefault="00123A9C" w:rsidP="00535AEA">
    <w:pPr>
      <w:pStyle w:val="Piedepgina"/>
    </w:pPr>
    <w:r>
      <w:rPr>
        <w:noProof/>
        <w:lang w:eastAsia="es-MX"/>
      </w:rPr>
      <mc:AlternateContent>
        <mc:Choice Requires="wps">
          <w:drawing>
            <wp:anchor distT="45720" distB="45720" distL="114300" distR="114300" simplePos="0" relativeHeight="251659264" behindDoc="0" locked="0" layoutInCell="1" allowOverlap="1" wp14:anchorId="1BADAF36" wp14:editId="7127601D">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1E678324" w14:textId="77777777" w:rsidR="00123A9C" w:rsidRDefault="00123A9C" w:rsidP="00535AEA">
                          <w:pPr>
                            <w:jc w:val="center"/>
                          </w:pPr>
                          <w:r>
                            <w:rPr>
                              <w:noProof/>
                              <w:lang w:eastAsia="es-MX"/>
                            </w:rPr>
                            <w:drawing>
                              <wp:inline distT="0" distB="0" distL="0" distR="0" wp14:anchorId="2C2CDF20" wp14:editId="50789535">
                                <wp:extent cx="379095" cy="40576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DAF36"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1E678324" w14:textId="77777777" w:rsidR="00535AEA" w:rsidRDefault="00535AEA" w:rsidP="00535AEA">
                    <w:pPr>
                      <w:jc w:val="center"/>
                    </w:pPr>
                    <w:r>
                      <w:rPr>
                        <w:noProof/>
                        <w:lang w:eastAsia="es-MX"/>
                      </w:rPr>
                      <w:drawing>
                        <wp:inline distT="0" distB="0" distL="0" distR="0" wp14:anchorId="2C2CDF20" wp14:editId="50789535">
                          <wp:extent cx="379095" cy="40576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5D2D8439" w14:textId="77777777" w:rsidR="00123A9C" w:rsidRDefault="00123A9C" w:rsidP="00535AEA">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0283D" w14:textId="77777777" w:rsidR="00123A9C" w:rsidRDefault="00123A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C0351" w14:textId="77777777" w:rsidR="000B51C2" w:rsidRDefault="000B51C2">
      <w:pPr>
        <w:spacing w:after="0" w:line="240" w:lineRule="auto"/>
      </w:pPr>
      <w:r>
        <w:separator/>
      </w:r>
    </w:p>
  </w:footnote>
  <w:footnote w:type="continuationSeparator" w:id="0">
    <w:p w14:paraId="75999A58" w14:textId="77777777" w:rsidR="000B51C2" w:rsidRDefault="000B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F024" w14:textId="77777777" w:rsidR="00123A9C" w:rsidRDefault="00123A9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DF9D0" w14:textId="77777777" w:rsidR="00123A9C" w:rsidRDefault="00123A9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FA80" w14:textId="77777777" w:rsidR="00123A9C" w:rsidRDefault="00123A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39DD"/>
    <w:multiLevelType w:val="hybridMultilevel"/>
    <w:tmpl w:val="0EA88C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A3"/>
    <w:rsid w:val="00016EBC"/>
    <w:rsid w:val="00027D09"/>
    <w:rsid w:val="00030BC9"/>
    <w:rsid w:val="00052124"/>
    <w:rsid w:val="0005477B"/>
    <w:rsid w:val="00054B9C"/>
    <w:rsid w:val="00065530"/>
    <w:rsid w:val="000B51C2"/>
    <w:rsid w:val="000C239D"/>
    <w:rsid w:val="000E17A3"/>
    <w:rsid w:val="000E2104"/>
    <w:rsid w:val="00105776"/>
    <w:rsid w:val="001072EE"/>
    <w:rsid w:val="00123A9C"/>
    <w:rsid w:val="0012561A"/>
    <w:rsid w:val="00152D31"/>
    <w:rsid w:val="00171497"/>
    <w:rsid w:val="001718B7"/>
    <w:rsid w:val="00180BD5"/>
    <w:rsid w:val="00191F91"/>
    <w:rsid w:val="00196DB5"/>
    <w:rsid w:val="001C2C2D"/>
    <w:rsid w:val="001D4FCA"/>
    <w:rsid w:val="001E0519"/>
    <w:rsid w:val="001E16C1"/>
    <w:rsid w:val="001E2EFE"/>
    <w:rsid w:val="001F2E83"/>
    <w:rsid w:val="0020354D"/>
    <w:rsid w:val="0020646F"/>
    <w:rsid w:val="00226863"/>
    <w:rsid w:val="00241779"/>
    <w:rsid w:val="0027056C"/>
    <w:rsid w:val="002961D1"/>
    <w:rsid w:val="002C1B7D"/>
    <w:rsid w:val="002C56C7"/>
    <w:rsid w:val="002C6373"/>
    <w:rsid w:val="002D2D91"/>
    <w:rsid w:val="002E4AA8"/>
    <w:rsid w:val="002F3210"/>
    <w:rsid w:val="002F58E5"/>
    <w:rsid w:val="003008D9"/>
    <w:rsid w:val="0031198A"/>
    <w:rsid w:val="00323270"/>
    <w:rsid w:val="00325235"/>
    <w:rsid w:val="00343809"/>
    <w:rsid w:val="003641F0"/>
    <w:rsid w:val="00365472"/>
    <w:rsid w:val="00367BE8"/>
    <w:rsid w:val="00370476"/>
    <w:rsid w:val="00370AB9"/>
    <w:rsid w:val="00383529"/>
    <w:rsid w:val="00392618"/>
    <w:rsid w:val="00393F3F"/>
    <w:rsid w:val="0039487C"/>
    <w:rsid w:val="003B1872"/>
    <w:rsid w:val="003C1145"/>
    <w:rsid w:val="003C5A72"/>
    <w:rsid w:val="003D25F6"/>
    <w:rsid w:val="003D67CD"/>
    <w:rsid w:val="003D71B1"/>
    <w:rsid w:val="003D7A7A"/>
    <w:rsid w:val="003E281F"/>
    <w:rsid w:val="004217CA"/>
    <w:rsid w:val="004232A0"/>
    <w:rsid w:val="004278CE"/>
    <w:rsid w:val="00434A69"/>
    <w:rsid w:val="004469EF"/>
    <w:rsid w:val="004523AA"/>
    <w:rsid w:val="00465E34"/>
    <w:rsid w:val="00496B90"/>
    <w:rsid w:val="004A3AA5"/>
    <w:rsid w:val="004A7D8E"/>
    <w:rsid w:val="004C0118"/>
    <w:rsid w:val="004C1752"/>
    <w:rsid w:val="00523113"/>
    <w:rsid w:val="00535AEA"/>
    <w:rsid w:val="005502A5"/>
    <w:rsid w:val="005512BE"/>
    <w:rsid w:val="00552D1B"/>
    <w:rsid w:val="005620FE"/>
    <w:rsid w:val="00563282"/>
    <w:rsid w:val="00573EAB"/>
    <w:rsid w:val="0057653C"/>
    <w:rsid w:val="00583BAA"/>
    <w:rsid w:val="005A1B87"/>
    <w:rsid w:val="005B60F4"/>
    <w:rsid w:val="005C25BA"/>
    <w:rsid w:val="005C2B5D"/>
    <w:rsid w:val="005E1145"/>
    <w:rsid w:val="005E6833"/>
    <w:rsid w:val="005F0F4D"/>
    <w:rsid w:val="00613398"/>
    <w:rsid w:val="0062153D"/>
    <w:rsid w:val="00630DF2"/>
    <w:rsid w:val="00631A65"/>
    <w:rsid w:val="00647F25"/>
    <w:rsid w:val="00655198"/>
    <w:rsid w:val="00660042"/>
    <w:rsid w:val="006746C3"/>
    <w:rsid w:val="00674CEA"/>
    <w:rsid w:val="00676CBC"/>
    <w:rsid w:val="00682B02"/>
    <w:rsid w:val="00682BE6"/>
    <w:rsid w:val="00696065"/>
    <w:rsid w:val="006A0DCA"/>
    <w:rsid w:val="006A53A4"/>
    <w:rsid w:val="006A74E0"/>
    <w:rsid w:val="006B0A2F"/>
    <w:rsid w:val="006B60FA"/>
    <w:rsid w:val="006E751A"/>
    <w:rsid w:val="006F59DD"/>
    <w:rsid w:val="00710408"/>
    <w:rsid w:val="0071058F"/>
    <w:rsid w:val="007232D8"/>
    <w:rsid w:val="00733AE5"/>
    <w:rsid w:val="00741C5C"/>
    <w:rsid w:val="0077300A"/>
    <w:rsid w:val="00774B1B"/>
    <w:rsid w:val="007755E7"/>
    <w:rsid w:val="00775E6B"/>
    <w:rsid w:val="00782E95"/>
    <w:rsid w:val="007A4681"/>
    <w:rsid w:val="007B57C1"/>
    <w:rsid w:val="007C32DF"/>
    <w:rsid w:val="007C53A2"/>
    <w:rsid w:val="007C7B0D"/>
    <w:rsid w:val="007D4BDC"/>
    <w:rsid w:val="007D6072"/>
    <w:rsid w:val="007E2910"/>
    <w:rsid w:val="007E588E"/>
    <w:rsid w:val="007F42DA"/>
    <w:rsid w:val="00802646"/>
    <w:rsid w:val="00812FD9"/>
    <w:rsid w:val="00832178"/>
    <w:rsid w:val="00847FED"/>
    <w:rsid w:val="008511E8"/>
    <w:rsid w:val="00883B77"/>
    <w:rsid w:val="00891348"/>
    <w:rsid w:val="008A0EDE"/>
    <w:rsid w:val="008A5E6F"/>
    <w:rsid w:val="008A739C"/>
    <w:rsid w:val="008B0C2D"/>
    <w:rsid w:val="008C048F"/>
    <w:rsid w:val="008C59B5"/>
    <w:rsid w:val="008E575A"/>
    <w:rsid w:val="00904333"/>
    <w:rsid w:val="00913E0F"/>
    <w:rsid w:val="009322FA"/>
    <w:rsid w:val="009409DC"/>
    <w:rsid w:val="00944355"/>
    <w:rsid w:val="00947E65"/>
    <w:rsid w:val="0095095C"/>
    <w:rsid w:val="00961AA4"/>
    <w:rsid w:val="009678A9"/>
    <w:rsid w:val="00974D9C"/>
    <w:rsid w:val="009B0503"/>
    <w:rsid w:val="009C531C"/>
    <w:rsid w:val="009D6A33"/>
    <w:rsid w:val="009E1D54"/>
    <w:rsid w:val="009F3E5A"/>
    <w:rsid w:val="009F69FA"/>
    <w:rsid w:val="00A05CF7"/>
    <w:rsid w:val="00A06134"/>
    <w:rsid w:val="00A061DB"/>
    <w:rsid w:val="00A129F6"/>
    <w:rsid w:val="00A13C00"/>
    <w:rsid w:val="00A13F10"/>
    <w:rsid w:val="00A17864"/>
    <w:rsid w:val="00A2567B"/>
    <w:rsid w:val="00A50A0E"/>
    <w:rsid w:val="00A710B2"/>
    <w:rsid w:val="00A72B1E"/>
    <w:rsid w:val="00A81987"/>
    <w:rsid w:val="00A907AA"/>
    <w:rsid w:val="00AA79D4"/>
    <w:rsid w:val="00AC2579"/>
    <w:rsid w:val="00AD0E34"/>
    <w:rsid w:val="00AE76C2"/>
    <w:rsid w:val="00B045FC"/>
    <w:rsid w:val="00B1005E"/>
    <w:rsid w:val="00B12402"/>
    <w:rsid w:val="00B162CC"/>
    <w:rsid w:val="00B16F90"/>
    <w:rsid w:val="00B34767"/>
    <w:rsid w:val="00B45503"/>
    <w:rsid w:val="00B46C99"/>
    <w:rsid w:val="00B4796B"/>
    <w:rsid w:val="00B52F99"/>
    <w:rsid w:val="00B53FA1"/>
    <w:rsid w:val="00B727F6"/>
    <w:rsid w:val="00B85F7A"/>
    <w:rsid w:val="00BA31FC"/>
    <w:rsid w:val="00BA5F12"/>
    <w:rsid w:val="00BB6CF7"/>
    <w:rsid w:val="00BC09FA"/>
    <w:rsid w:val="00BC329D"/>
    <w:rsid w:val="00BE2039"/>
    <w:rsid w:val="00BE72C7"/>
    <w:rsid w:val="00BF129F"/>
    <w:rsid w:val="00BF3AFD"/>
    <w:rsid w:val="00BF7F1A"/>
    <w:rsid w:val="00C33A8D"/>
    <w:rsid w:val="00C35DC9"/>
    <w:rsid w:val="00C40DD5"/>
    <w:rsid w:val="00C4517F"/>
    <w:rsid w:val="00C50995"/>
    <w:rsid w:val="00C54E1F"/>
    <w:rsid w:val="00C74369"/>
    <w:rsid w:val="00C872B6"/>
    <w:rsid w:val="00C9552F"/>
    <w:rsid w:val="00CC12AE"/>
    <w:rsid w:val="00CC2284"/>
    <w:rsid w:val="00CD1CA0"/>
    <w:rsid w:val="00CD563F"/>
    <w:rsid w:val="00CF1889"/>
    <w:rsid w:val="00D017F9"/>
    <w:rsid w:val="00D177F4"/>
    <w:rsid w:val="00D179C1"/>
    <w:rsid w:val="00D43752"/>
    <w:rsid w:val="00D723F9"/>
    <w:rsid w:val="00D72673"/>
    <w:rsid w:val="00DA045B"/>
    <w:rsid w:val="00DA5260"/>
    <w:rsid w:val="00DB0FC0"/>
    <w:rsid w:val="00DC6EC6"/>
    <w:rsid w:val="00DD5C96"/>
    <w:rsid w:val="00DD6D77"/>
    <w:rsid w:val="00E01917"/>
    <w:rsid w:val="00E06AAD"/>
    <w:rsid w:val="00E44A7C"/>
    <w:rsid w:val="00E45E9C"/>
    <w:rsid w:val="00E527B4"/>
    <w:rsid w:val="00E53C1A"/>
    <w:rsid w:val="00E65202"/>
    <w:rsid w:val="00E653C7"/>
    <w:rsid w:val="00EA47D3"/>
    <w:rsid w:val="00EA565E"/>
    <w:rsid w:val="00EB7482"/>
    <w:rsid w:val="00ED29AB"/>
    <w:rsid w:val="00EF0D93"/>
    <w:rsid w:val="00F52E3B"/>
    <w:rsid w:val="00F64614"/>
    <w:rsid w:val="00F742FF"/>
    <w:rsid w:val="00F77370"/>
    <w:rsid w:val="00F80B01"/>
    <w:rsid w:val="00F80D81"/>
    <w:rsid w:val="00F86E7F"/>
    <w:rsid w:val="00F92C24"/>
    <w:rsid w:val="00F95A93"/>
    <w:rsid w:val="00FA4B55"/>
    <w:rsid w:val="00FA4E76"/>
    <w:rsid w:val="00FC079C"/>
    <w:rsid w:val="00FC6128"/>
    <w:rsid w:val="00FE3A57"/>
    <w:rsid w:val="00FF1C90"/>
    <w:rsid w:val="00FF5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7EC8"/>
  <w15:chartTrackingRefBased/>
  <w15:docId w15:val="{761D47D8-B38E-4508-AE17-043859F0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6C"/>
  </w:style>
  <w:style w:type="paragraph" w:styleId="Ttulo1">
    <w:name w:val="heading 1"/>
    <w:basedOn w:val="Normal"/>
    <w:next w:val="Normal"/>
    <w:link w:val="Ttulo1Car"/>
    <w:uiPriority w:val="9"/>
    <w:qFormat/>
    <w:rsid w:val="000E17A3"/>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17A3"/>
    <w:rPr>
      <w:rFonts w:ascii="Times New Roman" w:eastAsiaTheme="majorEastAsia" w:hAnsi="Times New Roman" w:cstheme="majorBidi"/>
      <w:b/>
      <w:color w:val="000000" w:themeColor="text1"/>
      <w:sz w:val="28"/>
      <w:szCs w:val="32"/>
      <w:lang w:eastAsia="es-MX"/>
    </w:rPr>
  </w:style>
  <w:style w:type="character" w:customStyle="1" w:styleId="Ninguno">
    <w:name w:val="Ninguno"/>
    <w:rsid w:val="000E17A3"/>
  </w:style>
  <w:style w:type="table" w:styleId="Tablaconcuadrcula">
    <w:name w:val="Table Grid"/>
    <w:basedOn w:val="Tablanormal"/>
    <w:uiPriority w:val="39"/>
    <w:rsid w:val="000E1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0E17A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3008D9"/>
    <w:rPr>
      <w:sz w:val="16"/>
      <w:szCs w:val="16"/>
    </w:rPr>
  </w:style>
  <w:style w:type="paragraph" w:styleId="Textocomentario">
    <w:name w:val="annotation text"/>
    <w:basedOn w:val="Normal"/>
    <w:link w:val="TextocomentarioCar"/>
    <w:uiPriority w:val="99"/>
    <w:semiHidden/>
    <w:unhideWhenUsed/>
    <w:rsid w:val="003008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08D9"/>
    <w:rPr>
      <w:sz w:val="20"/>
      <w:szCs w:val="20"/>
    </w:rPr>
  </w:style>
  <w:style w:type="paragraph" w:styleId="Asuntodelcomentario">
    <w:name w:val="annotation subject"/>
    <w:basedOn w:val="Textocomentario"/>
    <w:next w:val="Textocomentario"/>
    <w:link w:val="AsuntodelcomentarioCar"/>
    <w:uiPriority w:val="99"/>
    <w:semiHidden/>
    <w:unhideWhenUsed/>
    <w:rsid w:val="003008D9"/>
    <w:rPr>
      <w:b/>
      <w:bCs/>
    </w:rPr>
  </w:style>
  <w:style w:type="character" w:customStyle="1" w:styleId="AsuntodelcomentarioCar">
    <w:name w:val="Asunto del comentario Car"/>
    <w:basedOn w:val="TextocomentarioCar"/>
    <w:link w:val="Asuntodelcomentario"/>
    <w:uiPriority w:val="99"/>
    <w:semiHidden/>
    <w:rsid w:val="003008D9"/>
    <w:rPr>
      <w:b/>
      <w:bCs/>
      <w:sz w:val="20"/>
      <w:szCs w:val="20"/>
    </w:rPr>
  </w:style>
  <w:style w:type="paragraph" w:styleId="Textodeglobo">
    <w:name w:val="Balloon Text"/>
    <w:basedOn w:val="Normal"/>
    <w:link w:val="TextodegloboCar"/>
    <w:uiPriority w:val="99"/>
    <w:semiHidden/>
    <w:unhideWhenUsed/>
    <w:rsid w:val="003008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8D9"/>
    <w:rPr>
      <w:rFonts w:ascii="Segoe UI" w:hAnsi="Segoe UI" w:cs="Segoe UI"/>
      <w:sz w:val="18"/>
      <w:szCs w:val="18"/>
    </w:rPr>
  </w:style>
  <w:style w:type="paragraph" w:styleId="TtuloTDC">
    <w:name w:val="TOC Heading"/>
    <w:basedOn w:val="Ttulo1"/>
    <w:next w:val="Normal"/>
    <w:uiPriority w:val="39"/>
    <w:unhideWhenUsed/>
    <w:qFormat/>
    <w:rsid w:val="00FC6128"/>
    <w:pPr>
      <w:spacing w:before="240" w:after="0" w:line="259" w:lineRule="auto"/>
      <w:jc w:val="left"/>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FC6128"/>
    <w:pPr>
      <w:spacing w:after="100"/>
    </w:pPr>
  </w:style>
  <w:style w:type="character" w:styleId="Hipervnculo">
    <w:name w:val="Hyperlink"/>
    <w:basedOn w:val="Fuentedeprrafopredeter"/>
    <w:uiPriority w:val="99"/>
    <w:unhideWhenUsed/>
    <w:rsid w:val="00FC6128"/>
    <w:rPr>
      <w:color w:val="0563C1" w:themeColor="hyperlink"/>
      <w:u w:val="single"/>
    </w:rPr>
  </w:style>
  <w:style w:type="paragraph" w:styleId="Prrafodelista">
    <w:name w:val="List Paragraph"/>
    <w:basedOn w:val="Normal"/>
    <w:uiPriority w:val="34"/>
    <w:qFormat/>
    <w:rsid w:val="00383529"/>
    <w:pPr>
      <w:ind w:left="720"/>
      <w:contextualSpacing/>
    </w:pPr>
  </w:style>
  <w:style w:type="paragraph" w:styleId="NormalWeb">
    <w:name w:val="Normal (Web)"/>
    <w:basedOn w:val="Normal"/>
    <w:uiPriority w:val="99"/>
    <w:unhideWhenUsed/>
    <w:rsid w:val="001E2EF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1E2E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2EFE"/>
  </w:style>
  <w:style w:type="paragraph" w:styleId="Piedepgina">
    <w:name w:val="footer"/>
    <w:basedOn w:val="Normal"/>
    <w:link w:val="PiedepginaCar"/>
    <w:uiPriority w:val="99"/>
    <w:unhideWhenUsed/>
    <w:rsid w:val="001E2E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2EFE"/>
  </w:style>
  <w:style w:type="paragraph" w:customStyle="1" w:styleId="paragraph">
    <w:name w:val="paragraph"/>
    <w:basedOn w:val="Normal"/>
    <w:rsid w:val="001E2E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E2EFE"/>
  </w:style>
  <w:style w:type="character" w:customStyle="1" w:styleId="eop">
    <w:name w:val="eop"/>
    <w:basedOn w:val="Fuentedeprrafopredeter"/>
    <w:rsid w:val="001E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sca.edu.m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KU%20100019201/OneDrive/Documentos/ENEP/Aprendizajes%20clav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EAFAC44CD2F4EBB5227D92D6FAAA5" ma:contentTypeVersion="4" ma:contentTypeDescription="Create a new document." ma:contentTypeScope="" ma:versionID="21a0f61d49f5c4ce92820a397c55996b">
  <xsd:schema xmlns:xsd="http://www.w3.org/2001/XMLSchema" xmlns:xs="http://www.w3.org/2001/XMLSchema" xmlns:p="http://schemas.microsoft.com/office/2006/metadata/properties" xmlns:ns3="0cf22f7f-c454-4ab5-bd0c-ba008fc68915" targetNamespace="http://schemas.microsoft.com/office/2006/metadata/properties" ma:root="true" ma:fieldsID="2c952d2406cf31acde60a1ade5f4792e" ns3:_="">
    <xsd:import namespace="0cf22f7f-c454-4ab5-bd0c-ba008fc689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22f7f-c454-4ab5-bd0c-ba008fc68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8DED-CE3A-4D1D-B9D6-A916FF359078}">
  <ds:schemaRefs>
    <ds:schemaRef ds:uri="http://schemas.microsoft.com/sharepoint/v3/contenttype/forms"/>
  </ds:schemaRefs>
</ds:datastoreItem>
</file>

<file path=customXml/itemProps2.xml><?xml version="1.0" encoding="utf-8"?>
<ds:datastoreItem xmlns:ds="http://schemas.openxmlformats.org/officeDocument/2006/customXml" ds:itemID="{EA930650-4734-435D-AF07-CDDB9F1605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84D0CE-D1EA-468F-9E8C-23A8ED2CF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22f7f-c454-4ab5-bd0c-ba008fc6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195CC-8CCA-4361-8D2A-6549D078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33</Pages>
  <Words>6750</Words>
  <Characters>37128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Paola </cp:lastModifiedBy>
  <cp:revision>8</cp:revision>
  <dcterms:created xsi:type="dcterms:W3CDTF">2023-04-11T03:03:00Z</dcterms:created>
  <dcterms:modified xsi:type="dcterms:W3CDTF">2023-04-23T23:50:00Z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0x0101002C0EAFAC44CD2F4EBB5227D92D6FAAA5</vt:lpwstr>
  </property>
</Properties>
</file>