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D45E" w14:textId="1A7A737A" w:rsidR="00E0447F" w:rsidRPr="001F4A12" w:rsidRDefault="00E0447F" w:rsidP="00E0447F">
      <w:pPr>
        <w:jc w:val="center"/>
        <w:rPr>
          <w:sz w:val="28"/>
          <w:szCs w:val="28"/>
        </w:rPr>
      </w:pPr>
      <w:r w:rsidRPr="001F4A12">
        <w:rPr>
          <w:sz w:val="28"/>
          <w:szCs w:val="28"/>
        </w:rPr>
        <w:t>ESCUELA NORMA</w:t>
      </w:r>
      <w:r w:rsidR="00A0164E" w:rsidRPr="001F4A12">
        <w:rPr>
          <w:sz w:val="28"/>
          <w:szCs w:val="28"/>
        </w:rPr>
        <w:t>L</w:t>
      </w:r>
      <w:r w:rsidRPr="001F4A12">
        <w:rPr>
          <w:sz w:val="28"/>
          <w:szCs w:val="28"/>
        </w:rPr>
        <w:t xml:space="preserve"> DE EDUCACIÓN PREESCOLAR</w:t>
      </w:r>
    </w:p>
    <w:p w14:paraId="39F2C8D4" w14:textId="77777777" w:rsidR="00E0447F" w:rsidRPr="001F4A12" w:rsidRDefault="00E0447F" w:rsidP="00E0447F">
      <w:pPr>
        <w:jc w:val="center"/>
        <w:rPr>
          <w:sz w:val="28"/>
          <w:szCs w:val="28"/>
        </w:rPr>
      </w:pPr>
      <w:r w:rsidRPr="001F4A12">
        <w:rPr>
          <w:sz w:val="28"/>
          <w:szCs w:val="28"/>
        </w:rPr>
        <w:t>LICENCIATURA EN EDUCACIÓN PREESCOLAR</w:t>
      </w:r>
    </w:p>
    <w:p w14:paraId="320F4D13" w14:textId="77777777" w:rsidR="00E0447F" w:rsidRPr="001F4A12" w:rsidRDefault="00E0447F" w:rsidP="00E0447F">
      <w:pPr>
        <w:jc w:val="center"/>
        <w:rPr>
          <w:sz w:val="28"/>
          <w:szCs w:val="28"/>
        </w:rPr>
      </w:pPr>
      <w:r w:rsidRPr="001F4A12">
        <w:rPr>
          <w:sz w:val="28"/>
          <w:szCs w:val="28"/>
        </w:rPr>
        <w:t>CICLO ESCOLAR 2022-2023</w:t>
      </w:r>
    </w:p>
    <w:p w14:paraId="100CA680" w14:textId="77777777" w:rsidR="00E0447F" w:rsidRPr="001F4A12" w:rsidRDefault="00E0447F" w:rsidP="00E0447F">
      <w:pPr>
        <w:jc w:val="center"/>
        <w:rPr>
          <w:sz w:val="24"/>
          <w:szCs w:val="24"/>
        </w:rPr>
      </w:pPr>
      <w:r w:rsidRPr="001F4A12">
        <w:rPr>
          <w:noProof/>
          <w:sz w:val="24"/>
          <w:szCs w:val="24"/>
        </w:rPr>
        <w:drawing>
          <wp:inline distT="0" distB="0" distL="0" distR="0" wp14:anchorId="46F87D73" wp14:editId="45F17CD2">
            <wp:extent cx="2138901" cy="1590671"/>
            <wp:effectExtent l="0" t="0" r="0" b="0"/>
            <wp:docPr id="11" name="Imagen 1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12" cy="16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32BF" w14:textId="0EE8AA95" w:rsidR="00E0447F" w:rsidRPr="001F4A12" w:rsidRDefault="00E0447F" w:rsidP="00E0447F">
      <w:pPr>
        <w:jc w:val="center"/>
        <w:rPr>
          <w:rFonts w:ascii="Century Gothic" w:hAnsi="Century Gothic"/>
          <w:sz w:val="28"/>
          <w:szCs w:val="28"/>
        </w:rPr>
      </w:pPr>
      <w:r w:rsidRPr="001F4A12">
        <w:rPr>
          <w:rFonts w:ascii="Century Gothic" w:hAnsi="Century Gothic"/>
          <w:sz w:val="28"/>
          <w:szCs w:val="28"/>
        </w:rPr>
        <w:t>Pro</w:t>
      </w:r>
      <w:r w:rsidR="001F4A12" w:rsidRPr="001F4A12">
        <w:rPr>
          <w:rFonts w:ascii="Century Gothic" w:hAnsi="Century Gothic"/>
          <w:sz w:val="28"/>
          <w:szCs w:val="28"/>
        </w:rPr>
        <w:t>s y contras de la jornada de práctica</w:t>
      </w:r>
    </w:p>
    <w:p w14:paraId="7C13B6B4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1F4A12">
        <w:rPr>
          <w:rFonts w:ascii="Times New Roman" w:hAnsi="Times New Roman" w:cs="Times New Roman"/>
          <w:sz w:val="28"/>
          <w:szCs w:val="28"/>
        </w:rPr>
        <w:t xml:space="preserve"> Gabriela Ximena Rosas López</w:t>
      </w:r>
    </w:p>
    <w:p w14:paraId="1B55181F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Titular:</w:t>
      </w:r>
      <w:r w:rsidRPr="001F4A12">
        <w:rPr>
          <w:rFonts w:ascii="Times New Roman" w:hAnsi="Times New Roman" w:cs="Times New Roman"/>
          <w:sz w:val="28"/>
          <w:szCs w:val="28"/>
        </w:rPr>
        <w:t xml:space="preserve"> Narciso Rodríguez Espinosa</w:t>
      </w:r>
    </w:p>
    <w:p w14:paraId="2A8B1323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Número de lista:</w:t>
      </w:r>
      <w:r w:rsidRPr="001F4A12"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3469F032" w14:textId="107C61C4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 xml:space="preserve">Unidad </w:t>
      </w:r>
      <w:r w:rsidR="001F4A12" w:rsidRPr="001F4A12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1F4A12" w:rsidRPr="001F4A12">
        <w:rPr>
          <w:rFonts w:ascii="Times New Roman" w:hAnsi="Times New Roman" w:cs="Times New Roman"/>
          <w:sz w:val="28"/>
          <w:szCs w:val="28"/>
        </w:rPr>
        <w:t xml:space="preserve"> Discriminación y barreras para una atención educativa incluyente</w:t>
      </w:r>
    </w:p>
    <w:p w14:paraId="5F3076C5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Competencias de unidad:</w:t>
      </w:r>
    </w:p>
    <w:p w14:paraId="61493DC7" w14:textId="77777777" w:rsidR="00E0447F" w:rsidRPr="001F4A12" w:rsidRDefault="00E0447F" w:rsidP="00E0447F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eastAsia="Times New Roman" w:hAnsi="Times New Roman" w:cs="Times New Roman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E35B415" w14:textId="06A3C674" w:rsidR="001F4A12" w:rsidRPr="001F4A12" w:rsidRDefault="001F4A12" w:rsidP="00E0447F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12">
        <w:rPr>
          <w:rFonts w:ascii="Times New Roman" w:eastAsia="Times New Roman" w:hAnsi="Times New Roman" w:cs="Times New Roman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51D3EFCE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39CFC" w14:textId="77777777" w:rsidR="00E0447F" w:rsidRPr="001F4A12" w:rsidRDefault="00E0447F" w:rsidP="00E044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2EF914" w14:textId="0866B028" w:rsidR="00E0447F" w:rsidRPr="001F4A12" w:rsidRDefault="00E0447F" w:rsidP="00E0447F">
      <w:pPr>
        <w:jc w:val="center"/>
        <w:rPr>
          <w:sz w:val="24"/>
          <w:szCs w:val="24"/>
        </w:rPr>
      </w:pPr>
      <w:r w:rsidRPr="001F4A12">
        <w:rPr>
          <w:rFonts w:ascii="Times New Roman" w:hAnsi="Times New Roman" w:cs="Times New Roman"/>
          <w:sz w:val="28"/>
          <w:szCs w:val="28"/>
        </w:rPr>
        <w:t xml:space="preserve">Saltillo Coahuila a </w:t>
      </w:r>
      <w:r w:rsidR="001F4A12" w:rsidRPr="001F4A12">
        <w:rPr>
          <w:rFonts w:ascii="Times New Roman" w:hAnsi="Times New Roman" w:cs="Times New Roman"/>
          <w:sz w:val="28"/>
          <w:szCs w:val="28"/>
        </w:rPr>
        <w:t>24</w:t>
      </w:r>
      <w:r w:rsidRPr="001F4A12">
        <w:rPr>
          <w:rFonts w:ascii="Times New Roman" w:hAnsi="Times New Roman" w:cs="Times New Roman"/>
          <w:sz w:val="28"/>
          <w:szCs w:val="28"/>
        </w:rPr>
        <w:t xml:space="preserve"> de </w:t>
      </w:r>
      <w:r w:rsidR="001F4A12" w:rsidRPr="001F4A12">
        <w:rPr>
          <w:rFonts w:ascii="Times New Roman" w:hAnsi="Times New Roman" w:cs="Times New Roman"/>
          <w:sz w:val="28"/>
          <w:szCs w:val="28"/>
        </w:rPr>
        <w:t>abril</w:t>
      </w:r>
      <w:r w:rsidRPr="001F4A12">
        <w:rPr>
          <w:rFonts w:ascii="Times New Roman" w:hAnsi="Times New Roman" w:cs="Times New Roman"/>
          <w:sz w:val="28"/>
          <w:szCs w:val="28"/>
        </w:rPr>
        <w:t xml:space="preserve"> de 2023</w:t>
      </w:r>
    </w:p>
    <w:p w14:paraId="5ABB173A" w14:textId="77777777" w:rsidR="00E0447F" w:rsidRDefault="00E0447F">
      <w:r>
        <w:br w:type="page"/>
      </w:r>
    </w:p>
    <w:p w14:paraId="4DCF5CA4" w14:textId="667EDD5A" w:rsidR="00984391" w:rsidRDefault="001F4A12">
      <w:r>
        <w:rPr>
          <w:noProof/>
        </w:rPr>
        <w:lastRenderedPageBreak/>
        <w:drawing>
          <wp:inline distT="0" distB="0" distL="0" distR="0" wp14:anchorId="2BFEA754" wp14:editId="3C5C2AEC">
            <wp:extent cx="5612130" cy="5090160"/>
            <wp:effectExtent l="0" t="0" r="7620" b="0"/>
            <wp:docPr id="9132615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61558" name="Imagen 9132615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2B5A"/>
    <w:multiLevelType w:val="hybridMultilevel"/>
    <w:tmpl w:val="BFAE2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56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7F"/>
    <w:rsid w:val="001F4A12"/>
    <w:rsid w:val="00463DBF"/>
    <w:rsid w:val="00984391"/>
    <w:rsid w:val="00A0164E"/>
    <w:rsid w:val="00E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D6C7"/>
  <w15:chartTrackingRefBased/>
  <w15:docId w15:val="{F80FB4CB-86AE-4C05-90A4-A0965CE5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47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2</cp:revision>
  <dcterms:created xsi:type="dcterms:W3CDTF">2023-04-24T17:30:00Z</dcterms:created>
  <dcterms:modified xsi:type="dcterms:W3CDTF">2023-04-24T17:30:00Z</dcterms:modified>
</cp:coreProperties>
</file>