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D45E" w14:textId="1A7A737A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ESCUELA NORMA</w:t>
      </w:r>
      <w:r w:rsidR="00A0164E" w:rsidRPr="001F4A12">
        <w:rPr>
          <w:sz w:val="28"/>
          <w:szCs w:val="28"/>
        </w:rPr>
        <w:t>L</w:t>
      </w:r>
      <w:r w:rsidRPr="001F4A12">
        <w:rPr>
          <w:sz w:val="28"/>
          <w:szCs w:val="28"/>
        </w:rPr>
        <w:t xml:space="preserve"> DE EDUCACIÓN PREESCOLAR</w:t>
      </w:r>
    </w:p>
    <w:p w14:paraId="39F2C8D4" w14:textId="77777777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LICENCIATURA EN EDUCACIÓN PREESCOLAR</w:t>
      </w:r>
    </w:p>
    <w:p w14:paraId="320F4D13" w14:textId="77777777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CICLO ESCOLAR 2022-2023</w:t>
      </w:r>
    </w:p>
    <w:p w14:paraId="100CA680" w14:textId="77777777" w:rsidR="00E0447F" w:rsidRPr="001F4A12" w:rsidRDefault="00E0447F" w:rsidP="00E0447F">
      <w:pPr>
        <w:jc w:val="center"/>
        <w:rPr>
          <w:sz w:val="24"/>
          <w:szCs w:val="24"/>
        </w:rPr>
      </w:pPr>
      <w:r w:rsidRPr="001F4A12">
        <w:rPr>
          <w:noProof/>
          <w:sz w:val="24"/>
          <w:szCs w:val="24"/>
        </w:rPr>
        <w:drawing>
          <wp:inline distT="0" distB="0" distL="0" distR="0" wp14:anchorId="46F87D73" wp14:editId="45F17CD2">
            <wp:extent cx="2138901" cy="1590671"/>
            <wp:effectExtent l="0" t="0" r="0" b="0"/>
            <wp:docPr id="11" name="Imagen 1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12" cy="16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32BF" w14:textId="0EE8AA95" w:rsidR="00E0447F" w:rsidRPr="001F4A12" w:rsidRDefault="00E0447F" w:rsidP="00E0447F">
      <w:pPr>
        <w:jc w:val="center"/>
        <w:rPr>
          <w:rFonts w:ascii="Century Gothic" w:hAnsi="Century Gothic"/>
          <w:sz w:val="28"/>
          <w:szCs w:val="28"/>
        </w:rPr>
      </w:pPr>
      <w:r w:rsidRPr="001F4A12">
        <w:rPr>
          <w:rFonts w:ascii="Century Gothic" w:hAnsi="Century Gothic"/>
          <w:sz w:val="28"/>
          <w:szCs w:val="28"/>
        </w:rPr>
        <w:t>Pro</w:t>
      </w:r>
      <w:r w:rsidR="001F4A12" w:rsidRPr="001F4A12">
        <w:rPr>
          <w:rFonts w:ascii="Century Gothic" w:hAnsi="Century Gothic"/>
          <w:sz w:val="28"/>
          <w:szCs w:val="28"/>
        </w:rPr>
        <w:t>s y contras de la jornada de práctica</w:t>
      </w:r>
    </w:p>
    <w:p w14:paraId="7C13B6B4" w14:textId="2F4F75C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</w:t>
      </w:r>
      <w:r w:rsidR="00F15B91">
        <w:rPr>
          <w:rFonts w:ascii="Times New Roman" w:hAnsi="Times New Roman" w:cs="Times New Roman"/>
          <w:sz w:val="28"/>
          <w:szCs w:val="28"/>
        </w:rPr>
        <w:t xml:space="preserve">María Fernanda Bazaldúa Sánchez </w:t>
      </w:r>
      <w:r w:rsidR="000D5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5181F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Titular:</w:t>
      </w:r>
      <w:r w:rsidRPr="001F4A12">
        <w:rPr>
          <w:rFonts w:ascii="Times New Roman" w:hAnsi="Times New Roman" w:cs="Times New Roman"/>
          <w:sz w:val="28"/>
          <w:szCs w:val="28"/>
        </w:rPr>
        <w:t xml:space="preserve"> Narciso Rodríguez Espinosa</w:t>
      </w:r>
    </w:p>
    <w:p w14:paraId="2A8B1323" w14:textId="21C390E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</w:t>
      </w:r>
      <w:r w:rsidR="00F15B91">
        <w:rPr>
          <w:rFonts w:ascii="Times New Roman" w:hAnsi="Times New Roman" w:cs="Times New Roman"/>
          <w:sz w:val="28"/>
          <w:szCs w:val="28"/>
        </w:rPr>
        <w:t>3</w:t>
      </w:r>
    </w:p>
    <w:p w14:paraId="3469F032" w14:textId="107C61C4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 xml:space="preserve">Unidad </w:t>
      </w:r>
      <w:r w:rsidR="001F4A12" w:rsidRPr="001F4A12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1F4A12" w:rsidRPr="001F4A12">
        <w:rPr>
          <w:rFonts w:ascii="Times New Roman" w:hAnsi="Times New Roman" w:cs="Times New Roman"/>
          <w:sz w:val="28"/>
          <w:szCs w:val="28"/>
        </w:rPr>
        <w:t xml:space="preserve"> Discriminación y barreras para una atención educativa incluyente</w:t>
      </w:r>
    </w:p>
    <w:p w14:paraId="5F3076C5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Competencias de unidad:</w:t>
      </w:r>
    </w:p>
    <w:p w14:paraId="61493DC7" w14:textId="77777777" w:rsidR="00E0447F" w:rsidRPr="001F4A12" w:rsidRDefault="00E0447F" w:rsidP="00E0447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eastAsia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E35B415" w14:textId="06A3C674" w:rsidR="001F4A12" w:rsidRPr="001F4A12" w:rsidRDefault="001F4A12" w:rsidP="00E0447F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12">
        <w:rPr>
          <w:rFonts w:ascii="Times New Roman" w:eastAsia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51D3EFCE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39CFC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EF914" w14:textId="0866B028" w:rsidR="00E0447F" w:rsidRPr="001F4A12" w:rsidRDefault="00E0447F" w:rsidP="00E0447F">
      <w:pPr>
        <w:jc w:val="center"/>
        <w:rPr>
          <w:sz w:val="24"/>
          <w:szCs w:val="24"/>
        </w:rPr>
      </w:pPr>
      <w:r w:rsidRPr="001F4A12">
        <w:rPr>
          <w:rFonts w:ascii="Times New Roman" w:hAnsi="Times New Roman" w:cs="Times New Roman"/>
          <w:sz w:val="28"/>
          <w:szCs w:val="28"/>
        </w:rPr>
        <w:t xml:space="preserve">Saltillo Coahuila a </w:t>
      </w:r>
      <w:r w:rsidR="001F4A12" w:rsidRPr="001F4A12">
        <w:rPr>
          <w:rFonts w:ascii="Times New Roman" w:hAnsi="Times New Roman" w:cs="Times New Roman"/>
          <w:sz w:val="28"/>
          <w:szCs w:val="28"/>
        </w:rPr>
        <w:t>24</w:t>
      </w:r>
      <w:r w:rsidRPr="001F4A12">
        <w:rPr>
          <w:rFonts w:ascii="Times New Roman" w:hAnsi="Times New Roman" w:cs="Times New Roman"/>
          <w:sz w:val="28"/>
          <w:szCs w:val="28"/>
        </w:rPr>
        <w:t xml:space="preserve"> de </w:t>
      </w:r>
      <w:r w:rsidR="001F4A12" w:rsidRPr="001F4A12">
        <w:rPr>
          <w:rFonts w:ascii="Times New Roman" w:hAnsi="Times New Roman" w:cs="Times New Roman"/>
          <w:sz w:val="28"/>
          <w:szCs w:val="28"/>
        </w:rPr>
        <w:t>abril</w:t>
      </w:r>
      <w:r w:rsidRPr="001F4A12">
        <w:rPr>
          <w:rFonts w:ascii="Times New Roman" w:hAnsi="Times New Roman" w:cs="Times New Roman"/>
          <w:sz w:val="28"/>
          <w:szCs w:val="28"/>
        </w:rPr>
        <w:t xml:space="preserve"> de 2023</w:t>
      </w:r>
    </w:p>
    <w:p w14:paraId="5ABB173A" w14:textId="77777777" w:rsidR="00E0447F" w:rsidRDefault="00E0447F">
      <w:r>
        <w:br w:type="page"/>
      </w:r>
    </w:p>
    <w:p w14:paraId="4DCF5CA4" w14:textId="2027712D" w:rsidR="00984391" w:rsidRDefault="00F15B91">
      <w:r>
        <w:rPr>
          <w:noProof/>
        </w:rPr>
        <w:lastRenderedPageBreak/>
        <w:drawing>
          <wp:inline distT="0" distB="0" distL="0" distR="0" wp14:anchorId="242D9D3F" wp14:editId="06754DED">
            <wp:extent cx="5612130" cy="7482840"/>
            <wp:effectExtent l="0" t="0" r="7620" b="3810"/>
            <wp:docPr id="15265776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77684" name="Imagen 1526577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2B5A"/>
    <w:multiLevelType w:val="hybridMultilevel"/>
    <w:tmpl w:val="BFAE2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5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F"/>
    <w:rsid w:val="000D5CBD"/>
    <w:rsid w:val="001F4A12"/>
    <w:rsid w:val="00463DBF"/>
    <w:rsid w:val="00984391"/>
    <w:rsid w:val="00A0164E"/>
    <w:rsid w:val="00E0447F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D6C7"/>
  <w15:chartTrackingRefBased/>
  <w15:docId w15:val="{F80FB4CB-86AE-4C05-90A4-A0965CE5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47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2</cp:revision>
  <dcterms:created xsi:type="dcterms:W3CDTF">2023-04-24T17:40:00Z</dcterms:created>
  <dcterms:modified xsi:type="dcterms:W3CDTF">2023-04-24T17:40:00Z</dcterms:modified>
</cp:coreProperties>
</file>