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6703" w14:textId="77777777" w:rsidR="00AF71DA" w:rsidRPr="00BB33B8" w:rsidRDefault="00AF71DA" w:rsidP="00AF71DA">
      <w:pPr>
        <w:widowControl w:val="0"/>
        <w:autoSpaceDE w:val="0"/>
        <w:autoSpaceDN w:val="0"/>
        <w:spacing w:after="120" w:line="240" w:lineRule="auto"/>
        <w:ind w:firstLine="0"/>
        <w:jc w:val="center"/>
        <w:rPr>
          <w:rFonts w:eastAsia="Times New Roman" w:cs="Times New Roman"/>
          <w:b/>
          <w:sz w:val="32"/>
          <w:szCs w:val="32"/>
        </w:rPr>
      </w:pPr>
      <w:r w:rsidRPr="00BB33B8">
        <w:rPr>
          <w:rFonts w:eastAsia="Times New Roman" w:cs="Times New Roman"/>
          <w:b/>
          <w:sz w:val="32"/>
          <w:szCs w:val="32"/>
        </w:rPr>
        <w:t>GOBIERNO</w:t>
      </w:r>
      <w:r w:rsidRPr="00BB33B8">
        <w:rPr>
          <w:rFonts w:eastAsia="Times New Roman" w:cs="Times New Roman"/>
          <w:b/>
          <w:spacing w:val="-6"/>
          <w:sz w:val="32"/>
          <w:szCs w:val="32"/>
        </w:rPr>
        <w:t xml:space="preserve"> </w:t>
      </w:r>
      <w:r w:rsidRPr="00BB33B8">
        <w:rPr>
          <w:rFonts w:eastAsia="Times New Roman" w:cs="Times New Roman"/>
          <w:b/>
          <w:sz w:val="32"/>
          <w:szCs w:val="32"/>
        </w:rPr>
        <w:t>DEL</w:t>
      </w:r>
      <w:r w:rsidRPr="00BB33B8">
        <w:rPr>
          <w:rFonts w:eastAsia="Times New Roman" w:cs="Times New Roman"/>
          <w:b/>
          <w:spacing w:val="-4"/>
          <w:sz w:val="32"/>
          <w:szCs w:val="32"/>
        </w:rPr>
        <w:t xml:space="preserve"> </w:t>
      </w:r>
      <w:r w:rsidRPr="00BB33B8">
        <w:rPr>
          <w:rFonts w:eastAsia="Times New Roman" w:cs="Times New Roman"/>
          <w:b/>
          <w:sz w:val="32"/>
          <w:szCs w:val="32"/>
        </w:rPr>
        <w:t>ESTADO</w:t>
      </w:r>
      <w:r w:rsidRPr="00BB33B8">
        <w:rPr>
          <w:rFonts w:eastAsia="Times New Roman" w:cs="Times New Roman"/>
          <w:b/>
          <w:spacing w:val="-5"/>
          <w:sz w:val="32"/>
          <w:szCs w:val="32"/>
        </w:rPr>
        <w:t xml:space="preserve"> </w:t>
      </w:r>
      <w:r w:rsidRPr="00BB33B8">
        <w:rPr>
          <w:rFonts w:eastAsia="Times New Roman" w:cs="Times New Roman"/>
          <w:b/>
          <w:sz w:val="32"/>
          <w:szCs w:val="32"/>
        </w:rPr>
        <w:t>DE</w:t>
      </w:r>
      <w:r w:rsidRPr="00BB33B8">
        <w:rPr>
          <w:rFonts w:eastAsia="Times New Roman" w:cs="Times New Roman"/>
          <w:b/>
          <w:spacing w:val="-1"/>
          <w:sz w:val="32"/>
          <w:szCs w:val="32"/>
        </w:rPr>
        <w:t xml:space="preserve"> </w:t>
      </w:r>
      <w:r w:rsidRPr="00BB33B8">
        <w:rPr>
          <w:rFonts w:eastAsia="Times New Roman" w:cs="Times New Roman"/>
          <w:b/>
          <w:sz w:val="32"/>
          <w:szCs w:val="32"/>
        </w:rPr>
        <w:t>COAHUILA</w:t>
      </w:r>
      <w:r w:rsidRPr="00BB33B8">
        <w:rPr>
          <w:rFonts w:eastAsia="Times New Roman" w:cs="Times New Roman"/>
          <w:b/>
          <w:spacing w:val="-2"/>
          <w:sz w:val="32"/>
          <w:szCs w:val="32"/>
        </w:rPr>
        <w:t xml:space="preserve"> </w:t>
      </w:r>
      <w:r w:rsidRPr="00BB33B8">
        <w:rPr>
          <w:rFonts w:eastAsia="Times New Roman" w:cs="Times New Roman"/>
          <w:b/>
          <w:sz w:val="32"/>
          <w:szCs w:val="32"/>
        </w:rPr>
        <w:t>DE</w:t>
      </w:r>
      <w:r w:rsidRPr="00BB33B8">
        <w:rPr>
          <w:rFonts w:eastAsia="Times New Roman" w:cs="Times New Roman"/>
          <w:b/>
          <w:spacing w:val="-4"/>
          <w:sz w:val="32"/>
          <w:szCs w:val="32"/>
        </w:rPr>
        <w:t xml:space="preserve"> </w:t>
      </w:r>
      <w:r w:rsidRPr="00BB33B8">
        <w:rPr>
          <w:rFonts w:eastAsia="Times New Roman" w:cs="Times New Roman"/>
          <w:b/>
          <w:sz w:val="32"/>
          <w:szCs w:val="32"/>
        </w:rPr>
        <w:t>ZARAGOZA</w:t>
      </w:r>
    </w:p>
    <w:p w14:paraId="317FC724" w14:textId="77777777" w:rsidR="00AF71DA" w:rsidRPr="00BB33B8" w:rsidRDefault="00AF71DA" w:rsidP="00AF71DA">
      <w:pPr>
        <w:widowControl w:val="0"/>
        <w:autoSpaceDE w:val="0"/>
        <w:autoSpaceDN w:val="0"/>
        <w:spacing w:after="120" w:line="240" w:lineRule="auto"/>
        <w:ind w:firstLine="0"/>
        <w:jc w:val="center"/>
        <w:rPr>
          <w:rFonts w:eastAsia="Times New Roman" w:cs="Times New Roman"/>
          <w:b/>
          <w:sz w:val="32"/>
        </w:rPr>
      </w:pPr>
      <w:r w:rsidRPr="00BB33B8">
        <w:rPr>
          <w:rFonts w:eastAsia="Times New Roman" w:cs="Times New Roman"/>
          <w:b/>
          <w:spacing w:val="-77"/>
          <w:sz w:val="32"/>
        </w:rPr>
        <w:t xml:space="preserve"> </w:t>
      </w:r>
      <w:r w:rsidRPr="00BB33B8">
        <w:rPr>
          <w:rFonts w:eastAsia="Times New Roman" w:cs="Times New Roman"/>
          <w:b/>
          <w:sz w:val="32"/>
          <w:szCs w:val="32"/>
        </w:rPr>
        <w:t>SECRETARÍA DE</w:t>
      </w:r>
      <w:r w:rsidRPr="00BB33B8">
        <w:rPr>
          <w:rFonts w:eastAsia="Times New Roman" w:cs="Times New Roman"/>
          <w:b/>
          <w:spacing w:val="-1"/>
          <w:sz w:val="32"/>
          <w:szCs w:val="32"/>
        </w:rPr>
        <w:t xml:space="preserve"> </w:t>
      </w:r>
      <w:r w:rsidRPr="00BB33B8">
        <w:rPr>
          <w:rFonts w:eastAsia="Times New Roman" w:cs="Times New Roman"/>
          <w:b/>
          <w:sz w:val="32"/>
          <w:szCs w:val="32"/>
        </w:rPr>
        <w:t>EDUCACIÓN PÚBLICA</w:t>
      </w:r>
    </w:p>
    <w:p w14:paraId="0E077CE2" w14:textId="77777777" w:rsidR="00AF71DA" w:rsidRPr="00BB33B8" w:rsidRDefault="00AF71DA" w:rsidP="00AF71DA">
      <w:pPr>
        <w:widowControl w:val="0"/>
        <w:autoSpaceDE w:val="0"/>
        <w:autoSpaceDN w:val="0"/>
        <w:spacing w:after="120" w:line="240" w:lineRule="auto"/>
        <w:ind w:firstLine="0"/>
        <w:jc w:val="center"/>
        <w:rPr>
          <w:rFonts w:eastAsia="Times New Roman" w:cs="Times New Roman"/>
          <w:sz w:val="32"/>
          <w:szCs w:val="32"/>
        </w:rPr>
      </w:pPr>
      <w:r w:rsidRPr="00BB33B8">
        <w:rPr>
          <w:rFonts w:eastAsia="Times New Roman" w:cs="Times New Roman"/>
          <w:sz w:val="32"/>
          <w:szCs w:val="32"/>
        </w:rPr>
        <w:t>ESCUELA</w:t>
      </w:r>
      <w:r w:rsidRPr="00BB33B8">
        <w:rPr>
          <w:rFonts w:eastAsia="Times New Roman" w:cs="Times New Roman"/>
          <w:spacing w:val="-3"/>
          <w:sz w:val="32"/>
          <w:szCs w:val="32"/>
        </w:rPr>
        <w:t xml:space="preserve"> </w:t>
      </w:r>
      <w:r w:rsidRPr="00BB33B8">
        <w:rPr>
          <w:rFonts w:eastAsia="Times New Roman" w:cs="Times New Roman"/>
          <w:sz w:val="32"/>
          <w:szCs w:val="32"/>
        </w:rPr>
        <w:t>NORMAL</w:t>
      </w:r>
      <w:r w:rsidRPr="00BB33B8">
        <w:rPr>
          <w:rFonts w:eastAsia="Times New Roman" w:cs="Times New Roman"/>
          <w:spacing w:val="-2"/>
          <w:sz w:val="32"/>
          <w:szCs w:val="32"/>
        </w:rPr>
        <w:t xml:space="preserve"> </w:t>
      </w:r>
      <w:r w:rsidRPr="00BB33B8">
        <w:rPr>
          <w:rFonts w:eastAsia="Times New Roman" w:cs="Times New Roman"/>
          <w:sz w:val="32"/>
          <w:szCs w:val="32"/>
        </w:rPr>
        <w:t>DE</w:t>
      </w:r>
      <w:r w:rsidRPr="00BB33B8">
        <w:rPr>
          <w:rFonts w:eastAsia="Times New Roman" w:cs="Times New Roman"/>
          <w:spacing w:val="-2"/>
          <w:sz w:val="32"/>
          <w:szCs w:val="32"/>
        </w:rPr>
        <w:t xml:space="preserve"> </w:t>
      </w:r>
      <w:r w:rsidRPr="00BB33B8">
        <w:rPr>
          <w:rFonts w:eastAsia="Times New Roman" w:cs="Times New Roman"/>
          <w:sz w:val="32"/>
          <w:szCs w:val="32"/>
        </w:rPr>
        <w:t>EDUCACIÓN</w:t>
      </w:r>
      <w:r w:rsidRPr="00BB33B8">
        <w:rPr>
          <w:rFonts w:eastAsia="Times New Roman" w:cs="Times New Roman"/>
          <w:spacing w:val="-3"/>
          <w:sz w:val="32"/>
          <w:szCs w:val="32"/>
        </w:rPr>
        <w:t xml:space="preserve"> </w:t>
      </w:r>
      <w:r w:rsidRPr="00BB33B8">
        <w:rPr>
          <w:rFonts w:eastAsia="Times New Roman" w:cs="Times New Roman"/>
          <w:sz w:val="32"/>
          <w:szCs w:val="32"/>
        </w:rPr>
        <w:t>PREESCOLAR</w:t>
      </w:r>
    </w:p>
    <w:p w14:paraId="504EA48C" w14:textId="77777777" w:rsidR="00AF71DA" w:rsidRPr="00BB33B8" w:rsidRDefault="00AF71DA" w:rsidP="00AF71DA">
      <w:pPr>
        <w:widowControl w:val="0"/>
        <w:autoSpaceDE w:val="0"/>
        <w:autoSpaceDN w:val="0"/>
        <w:spacing w:after="120" w:line="240" w:lineRule="auto"/>
        <w:ind w:firstLine="0"/>
        <w:jc w:val="center"/>
        <w:rPr>
          <w:rFonts w:eastAsia="Times New Roman" w:cs="Times New Roman"/>
          <w:sz w:val="32"/>
          <w:szCs w:val="32"/>
        </w:rPr>
      </w:pPr>
    </w:p>
    <w:p w14:paraId="740B5C68" w14:textId="77777777" w:rsidR="00AF71DA" w:rsidRPr="00BB33B8" w:rsidRDefault="00AF71DA" w:rsidP="00AF71DA">
      <w:pPr>
        <w:widowControl w:val="0"/>
        <w:autoSpaceDE w:val="0"/>
        <w:autoSpaceDN w:val="0"/>
        <w:spacing w:after="120" w:line="240" w:lineRule="auto"/>
        <w:ind w:firstLine="0"/>
        <w:jc w:val="center"/>
        <w:rPr>
          <w:rFonts w:eastAsia="Times New Roman" w:cs="Times New Roman"/>
          <w:sz w:val="32"/>
          <w:szCs w:val="32"/>
        </w:rPr>
      </w:pPr>
      <w:r w:rsidRPr="00BB33B8">
        <w:rPr>
          <w:rFonts w:eastAsia="Times New Roman" w:cs="Times New Roman"/>
          <w:noProof/>
          <w:szCs w:val="24"/>
          <w:lang w:eastAsia="es-MX"/>
        </w:rPr>
        <w:drawing>
          <wp:inline distT="0" distB="0" distL="0" distR="0" wp14:anchorId="44254664" wp14:editId="650A48E3">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72E501E8" w14:textId="77777777" w:rsidR="00AF71DA" w:rsidRPr="00BB33B8" w:rsidRDefault="00AF71DA" w:rsidP="00AF71DA">
      <w:pPr>
        <w:widowControl w:val="0"/>
        <w:autoSpaceDE w:val="0"/>
        <w:autoSpaceDN w:val="0"/>
        <w:spacing w:after="120" w:line="240" w:lineRule="auto"/>
        <w:ind w:firstLine="0"/>
        <w:jc w:val="center"/>
        <w:rPr>
          <w:rFonts w:eastAsia="Times New Roman" w:cs="Times New Roman"/>
          <w:sz w:val="32"/>
          <w:szCs w:val="32"/>
        </w:rPr>
      </w:pPr>
    </w:p>
    <w:p w14:paraId="5687127F" w14:textId="77777777" w:rsidR="00AF71DA" w:rsidRPr="00BB33B8" w:rsidRDefault="00AF71DA" w:rsidP="00AF71DA">
      <w:pPr>
        <w:widowControl w:val="0"/>
        <w:autoSpaceDE w:val="0"/>
        <w:autoSpaceDN w:val="0"/>
        <w:spacing w:after="120" w:line="240" w:lineRule="auto"/>
        <w:ind w:firstLine="0"/>
        <w:jc w:val="center"/>
        <w:rPr>
          <w:rFonts w:eastAsia="Times New Roman" w:cs="Times New Roman"/>
          <w:b/>
          <w:sz w:val="32"/>
          <w:szCs w:val="32"/>
        </w:rPr>
      </w:pPr>
      <w:r w:rsidRPr="00BB33B8">
        <w:rPr>
          <w:rFonts w:eastAsia="Times New Roman" w:cs="Times New Roman"/>
          <w:b/>
          <w:sz w:val="32"/>
          <w:szCs w:val="32"/>
        </w:rPr>
        <w:t>EL</w:t>
      </w:r>
      <w:r w:rsidRPr="00BB33B8">
        <w:rPr>
          <w:rFonts w:eastAsia="Times New Roman" w:cs="Times New Roman"/>
          <w:b/>
          <w:spacing w:val="-3"/>
          <w:sz w:val="32"/>
          <w:szCs w:val="32"/>
        </w:rPr>
        <w:t xml:space="preserve"> </w:t>
      </w:r>
      <w:r w:rsidRPr="00BB33B8">
        <w:rPr>
          <w:rFonts w:eastAsia="Times New Roman" w:cs="Times New Roman"/>
          <w:b/>
          <w:sz w:val="32"/>
          <w:szCs w:val="32"/>
        </w:rPr>
        <w:t>INFORME DE PRÁCTICAS PROFESIONALES</w:t>
      </w:r>
    </w:p>
    <w:p w14:paraId="591E1AA2" w14:textId="34B93402" w:rsidR="009C2E86" w:rsidRPr="00BB33B8" w:rsidRDefault="009C2E86" w:rsidP="009C2E86">
      <w:pPr>
        <w:widowControl w:val="0"/>
        <w:autoSpaceDE w:val="0"/>
        <w:autoSpaceDN w:val="0"/>
        <w:spacing w:after="120" w:line="240" w:lineRule="auto"/>
        <w:ind w:firstLine="0"/>
        <w:jc w:val="center"/>
        <w:rPr>
          <w:rFonts w:cs="Times New Roman"/>
          <w:color w:val="3F3F3F"/>
          <w:sz w:val="28"/>
          <w:szCs w:val="28"/>
        </w:rPr>
      </w:pPr>
      <w:r w:rsidRPr="00BB33B8">
        <w:rPr>
          <w:rFonts w:cs="Times New Roman"/>
          <w:color w:val="3F3F3F"/>
          <w:sz w:val="28"/>
          <w:szCs w:val="28"/>
        </w:rPr>
        <w:t xml:space="preserve">EL DESARROLLO DE LA AUTONOMÍA EN LOS NIÑOS DE PRIMER GRADO PARA LA ADQUISICIÓN DE HABILIDADES </w:t>
      </w:r>
    </w:p>
    <w:p w14:paraId="4EE556F8" w14:textId="77777777" w:rsidR="008F0B38" w:rsidRPr="00BB33B8" w:rsidRDefault="008F0B38" w:rsidP="00AF71DA">
      <w:pPr>
        <w:widowControl w:val="0"/>
        <w:autoSpaceDE w:val="0"/>
        <w:autoSpaceDN w:val="0"/>
        <w:spacing w:after="120" w:line="240" w:lineRule="auto"/>
        <w:ind w:firstLine="0"/>
        <w:jc w:val="center"/>
        <w:rPr>
          <w:rFonts w:eastAsia="Times New Roman" w:cs="Times New Roman"/>
          <w:sz w:val="32"/>
          <w:szCs w:val="32"/>
        </w:rPr>
      </w:pPr>
    </w:p>
    <w:p w14:paraId="5CD5845C" w14:textId="77777777" w:rsidR="00AF71DA" w:rsidRPr="00BB33B8" w:rsidRDefault="00AF71DA" w:rsidP="00AF71DA">
      <w:pPr>
        <w:widowControl w:val="0"/>
        <w:autoSpaceDE w:val="0"/>
        <w:autoSpaceDN w:val="0"/>
        <w:spacing w:after="120" w:line="240" w:lineRule="auto"/>
        <w:ind w:firstLine="0"/>
        <w:jc w:val="center"/>
        <w:rPr>
          <w:rFonts w:eastAsia="Times New Roman" w:cs="Times New Roman"/>
          <w:b/>
          <w:bCs/>
          <w:sz w:val="28"/>
          <w:szCs w:val="28"/>
        </w:rPr>
      </w:pPr>
      <w:r w:rsidRPr="00BB33B8">
        <w:rPr>
          <w:rFonts w:eastAsia="Times New Roman" w:cs="Times New Roman"/>
          <w:b/>
          <w:bCs/>
          <w:sz w:val="28"/>
          <w:szCs w:val="28"/>
        </w:rPr>
        <w:t>PRESENTADO</w:t>
      </w:r>
      <w:r w:rsidRPr="00BB33B8">
        <w:rPr>
          <w:rFonts w:eastAsia="Times New Roman" w:cs="Times New Roman"/>
          <w:b/>
          <w:bCs/>
          <w:spacing w:val="-3"/>
          <w:sz w:val="28"/>
          <w:szCs w:val="28"/>
        </w:rPr>
        <w:t xml:space="preserve"> </w:t>
      </w:r>
      <w:r w:rsidRPr="00BB33B8">
        <w:rPr>
          <w:rFonts w:eastAsia="Times New Roman" w:cs="Times New Roman"/>
          <w:b/>
          <w:bCs/>
          <w:sz w:val="28"/>
          <w:szCs w:val="28"/>
        </w:rPr>
        <w:t>POR:</w:t>
      </w:r>
    </w:p>
    <w:p w14:paraId="06439757" w14:textId="77777777" w:rsidR="00AF71DA" w:rsidRPr="00BB33B8" w:rsidRDefault="00AF71DA" w:rsidP="00AF71DA">
      <w:pPr>
        <w:widowControl w:val="0"/>
        <w:autoSpaceDE w:val="0"/>
        <w:autoSpaceDN w:val="0"/>
        <w:spacing w:after="120" w:line="240" w:lineRule="auto"/>
        <w:ind w:firstLine="0"/>
        <w:jc w:val="center"/>
        <w:rPr>
          <w:rFonts w:eastAsia="Times New Roman" w:cs="Times New Roman"/>
          <w:sz w:val="32"/>
          <w:szCs w:val="32"/>
        </w:rPr>
      </w:pPr>
      <w:r w:rsidRPr="00BB33B8">
        <w:rPr>
          <w:rFonts w:cs="Times New Roman"/>
          <w:sz w:val="32"/>
          <w:lang w:val="es-ES"/>
        </w:rPr>
        <w:t>CARO ORTEGA PÉREZ</w:t>
      </w:r>
    </w:p>
    <w:p w14:paraId="6A1196E1" w14:textId="77777777" w:rsidR="00AF71DA" w:rsidRPr="00BB33B8" w:rsidRDefault="00AF71DA" w:rsidP="00AF71DA">
      <w:pPr>
        <w:widowControl w:val="0"/>
        <w:autoSpaceDE w:val="0"/>
        <w:autoSpaceDN w:val="0"/>
        <w:spacing w:after="120" w:line="240" w:lineRule="auto"/>
        <w:ind w:firstLine="0"/>
        <w:jc w:val="center"/>
        <w:rPr>
          <w:rFonts w:eastAsia="Times New Roman" w:cs="Times New Roman"/>
          <w:sz w:val="32"/>
          <w:szCs w:val="32"/>
        </w:rPr>
      </w:pPr>
    </w:p>
    <w:p w14:paraId="3FD6315F" w14:textId="77777777" w:rsidR="00AF71DA" w:rsidRPr="00BB33B8" w:rsidRDefault="00AF71DA" w:rsidP="00AF71DA">
      <w:pPr>
        <w:widowControl w:val="0"/>
        <w:autoSpaceDE w:val="0"/>
        <w:autoSpaceDN w:val="0"/>
        <w:spacing w:after="120" w:line="240" w:lineRule="auto"/>
        <w:ind w:firstLine="0"/>
        <w:jc w:val="center"/>
        <w:rPr>
          <w:rFonts w:eastAsia="Times New Roman" w:cs="Times New Roman"/>
          <w:b/>
          <w:spacing w:val="-67"/>
          <w:sz w:val="28"/>
          <w:szCs w:val="28"/>
        </w:rPr>
      </w:pPr>
      <w:r w:rsidRPr="00BB33B8">
        <w:rPr>
          <w:rFonts w:eastAsia="Times New Roman" w:cs="Times New Roman"/>
          <w:b/>
          <w:sz w:val="28"/>
          <w:szCs w:val="28"/>
        </w:rPr>
        <w:t>COMO OPCIÓN PARA OBTENER EL TÍTULO DE:</w:t>
      </w:r>
    </w:p>
    <w:p w14:paraId="1730D81D" w14:textId="77777777" w:rsidR="00AF71DA" w:rsidRPr="00BB33B8" w:rsidRDefault="00AF71DA" w:rsidP="00AF71DA">
      <w:pPr>
        <w:widowControl w:val="0"/>
        <w:autoSpaceDE w:val="0"/>
        <w:autoSpaceDN w:val="0"/>
        <w:spacing w:after="120" w:line="240" w:lineRule="auto"/>
        <w:ind w:firstLine="0"/>
        <w:jc w:val="center"/>
        <w:rPr>
          <w:rFonts w:eastAsia="Times New Roman" w:cs="Times New Roman"/>
          <w:sz w:val="32"/>
          <w:szCs w:val="32"/>
        </w:rPr>
      </w:pPr>
      <w:r w:rsidRPr="00BB33B8">
        <w:rPr>
          <w:rFonts w:eastAsia="Times New Roman" w:cs="Times New Roman"/>
          <w:sz w:val="32"/>
          <w:szCs w:val="32"/>
        </w:rPr>
        <w:t>LICENCIADA</w:t>
      </w:r>
      <w:r w:rsidRPr="00BB33B8">
        <w:rPr>
          <w:rFonts w:eastAsia="Times New Roman" w:cs="Times New Roman"/>
          <w:spacing w:val="-6"/>
          <w:sz w:val="32"/>
          <w:szCs w:val="32"/>
        </w:rPr>
        <w:t xml:space="preserve"> </w:t>
      </w:r>
      <w:r w:rsidRPr="00BB33B8">
        <w:rPr>
          <w:rFonts w:eastAsia="Times New Roman" w:cs="Times New Roman"/>
          <w:sz w:val="32"/>
          <w:szCs w:val="32"/>
        </w:rPr>
        <w:t>EN</w:t>
      </w:r>
      <w:r w:rsidRPr="00BB33B8">
        <w:rPr>
          <w:rFonts w:eastAsia="Times New Roman" w:cs="Times New Roman"/>
          <w:spacing w:val="-8"/>
          <w:sz w:val="32"/>
          <w:szCs w:val="32"/>
        </w:rPr>
        <w:t xml:space="preserve"> </w:t>
      </w:r>
      <w:r w:rsidRPr="00BB33B8">
        <w:rPr>
          <w:rFonts w:eastAsia="Times New Roman" w:cs="Times New Roman"/>
          <w:sz w:val="32"/>
          <w:szCs w:val="32"/>
        </w:rPr>
        <w:t>EDUCACIÓN PREESCOLAR</w:t>
      </w:r>
    </w:p>
    <w:p w14:paraId="47DF98C4" w14:textId="77777777" w:rsidR="00AF71DA" w:rsidRPr="00BB33B8" w:rsidRDefault="00AF71DA" w:rsidP="00AF71DA">
      <w:pPr>
        <w:widowControl w:val="0"/>
        <w:autoSpaceDE w:val="0"/>
        <w:autoSpaceDN w:val="0"/>
        <w:spacing w:after="120" w:line="240" w:lineRule="auto"/>
        <w:ind w:firstLine="0"/>
        <w:jc w:val="center"/>
        <w:rPr>
          <w:rFonts w:eastAsia="Times New Roman" w:cs="Times New Roman"/>
          <w:sz w:val="32"/>
          <w:szCs w:val="32"/>
        </w:rPr>
      </w:pPr>
    </w:p>
    <w:p w14:paraId="67F474F0" w14:textId="77777777" w:rsidR="00AF71DA" w:rsidRPr="00BB33B8" w:rsidRDefault="00AF71DA" w:rsidP="00AF71DA">
      <w:pPr>
        <w:widowControl w:val="0"/>
        <w:autoSpaceDE w:val="0"/>
        <w:autoSpaceDN w:val="0"/>
        <w:spacing w:afterLines="120" w:after="288" w:line="240" w:lineRule="auto"/>
        <w:ind w:firstLine="0"/>
        <w:jc w:val="center"/>
        <w:rPr>
          <w:rFonts w:eastAsia="Times New Roman" w:cs="Times New Roman"/>
          <w:b/>
          <w:bCs/>
          <w:sz w:val="28"/>
          <w:szCs w:val="28"/>
        </w:rPr>
      </w:pPr>
      <w:r w:rsidRPr="00BB33B8">
        <w:rPr>
          <w:rFonts w:eastAsia="Times New Roman" w:cs="Times New Roman"/>
          <w:b/>
          <w:bCs/>
          <w:sz w:val="28"/>
          <w:szCs w:val="28"/>
        </w:rPr>
        <w:t>ASESOR:</w:t>
      </w:r>
    </w:p>
    <w:p w14:paraId="60B8EFD3" w14:textId="4F4641EF" w:rsidR="00AF71DA" w:rsidRPr="00BB33B8" w:rsidRDefault="00AF71DA" w:rsidP="008F0B38">
      <w:pPr>
        <w:spacing w:after="120"/>
        <w:jc w:val="center"/>
        <w:rPr>
          <w:rFonts w:cs="Times New Roman"/>
          <w:sz w:val="28"/>
          <w:lang w:val="es-ES"/>
        </w:rPr>
      </w:pPr>
      <w:r w:rsidRPr="00BB33B8">
        <w:rPr>
          <w:rFonts w:cs="Times New Roman"/>
          <w:sz w:val="28"/>
          <w:lang w:val="es-ES"/>
        </w:rPr>
        <w:t>NARCISO RODRÍGUEZ ESPINOSA</w:t>
      </w:r>
    </w:p>
    <w:p w14:paraId="5FEBC4DD" w14:textId="188A7B11" w:rsidR="00AF71DA" w:rsidRPr="00BB33B8" w:rsidRDefault="00AF71DA" w:rsidP="00C2077E">
      <w:pPr>
        <w:widowControl w:val="0"/>
        <w:tabs>
          <w:tab w:val="left" w:pos="8050"/>
        </w:tabs>
        <w:autoSpaceDE w:val="0"/>
        <w:autoSpaceDN w:val="0"/>
        <w:spacing w:after="120" w:line="240" w:lineRule="auto"/>
        <w:ind w:firstLine="0"/>
        <w:rPr>
          <w:rFonts w:eastAsia="Times New Roman" w:cs="Times New Roman"/>
          <w:b/>
          <w:bCs/>
          <w:szCs w:val="24"/>
        </w:rPr>
        <w:sectPr w:rsidR="00AF71DA" w:rsidRPr="00BB33B8" w:rsidSect="00DE151E">
          <w:headerReference w:type="even" r:id="rId9"/>
          <w:headerReference w:type="default" r:id="rId10"/>
          <w:pgSz w:w="12240" w:h="15840" w:code="1"/>
          <w:pgMar w:top="1440" w:right="1440" w:bottom="1440" w:left="1440" w:header="720" w:footer="720" w:gutter="0"/>
          <w:pgNumType w:start="2"/>
          <w:cols w:space="720"/>
          <w:titlePg/>
        </w:sectPr>
      </w:pPr>
      <w:r w:rsidRPr="00BB33B8">
        <w:rPr>
          <w:rFonts w:eastAsia="Times New Roman" w:cs="Times New Roman"/>
          <w:b/>
          <w:bCs/>
          <w:szCs w:val="24"/>
        </w:rPr>
        <w:t>SALTILLO,</w:t>
      </w:r>
      <w:r w:rsidRPr="00BB33B8">
        <w:rPr>
          <w:rFonts w:eastAsia="Times New Roman" w:cs="Times New Roman"/>
          <w:b/>
          <w:bCs/>
          <w:spacing w:val="-1"/>
          <w:szCs w:val="24"/>
        </w:rPr>
        <w:t xml:space="preserve"> </w:t>
      </w:r>
      <w:r w:rsidRPr="00BB33B8">
        <w:rPr>
          <w:rFonts w:eastAsia="Times New Roman" w:cs="Times New Roman"/>
          <w:b/>
          <w:bCs/>
          <w:szCs w:val="24"/>
        </w:rPr>
        <w:t>COAHUILA</w:t>
      </w:r>
      <w:r w:rsidRPr="00BB33B8">
        <w:rPr>
          <w:rFonts w:eastAsia="Times New Roman" w:cs="Times New Roman"/>
          <w:b/>
          <w:bCs/>
          <w:spacing w:val="-1"/>
          <w:szCs w:val="24"/>
        </w:rPr>
        <w:t xml:space="preserve"> </w:t>
      </w:r>
      <w:r w:rsidRPr="00BB33B8">
        <w:rPr>
          <w:rFonts w:eastAsia="Times New Roman" w:cs="Times New Roman"/>
          <w:b/>
          <w:bCs/>
          <w:szCs w:val="24"/>
        </w:rPr>
        <w:t>DE</w:t>
      </w:r>
      <w:r w:rsidRPr="00BB33B8">
        <w:rPr>
          <w:rFonts w:eastAsia="Times New Roman" w:cs="Times New Roman"/>
          <w:b/>
          <w:bCs/>
          <w:spacing w:val="-1"/>
          <w:szCs w:val="24"/>
        </w:rPr>
        <w:t xml:space="preserve"> </w:t>
      </w:r>
      <w:r w:rsidRPr="00BB33B8">
        <w:rPr>
          <w:rFonts w:eastAsia="Times New Roman" w:cs="Times New Roman"/>
          <w:b/>
          <w:bCs/>
          <w:szCs w:val="24"/>
        </w:rPr>
        <w:t xml:space="preserve">ZARAGOZA                                            </w:t>
      </w:r>
      <w:r w:rsidR="00D03D29">
        <w:rPr>
          <w:rFonts w:eastAsia="Times New Roman" w:cs="Times New Roman"/>
          <w:b/>
          <w:bCs/>
          <w:szCs w:val="24"/>
        </w:rPr>
        <w:t xml:space="preserve">MAYO </w:t>
      </w:r>
      <w:r w:rsidRPr="00BB33B8">
        <w:rPr>
          <w:rFonts w:eastAsia="Times New Roman" w:cs="Times New Roman"/>
          <w:b/>
          <w:bCs/>
          <w:spacing w:val="1"/>
          <w:szCs w:val="24"/>
        </w:rPr>
        <w:t xml:space="preserve"> </w:t>
      </w:r>
      <w:r w:rsidRPr="00BB33B8">
        <w:rPr>
          <w:rFonts w:eastAsia="Times New Roman" w:cs="Times New Roman"/>
          <w:b/>
          <w:bCs/>
          <w:szCs w:val="24"/>
        </w:rPr>
        <w:t>202</w:t>
      </w:r>
      <w:r w:rsidR="00C2077E" w:rsidRPr="00BB33B8">
        <w:rPr>
          <w:rFonts w:eastAsia="Times New Roman" w:cs="Times New Roman"/>
          <w:b/>
          <w:bCs/>
          <w:szCs w:val="24"/>
        </w:rPr>
        <w:t>3</w:t>
      </w:r>
    </w:p>
    <w:p w14:paraId="68A89137" w14:textId="77777777" w:rsidR="008F0B38" w:rsidRPr="00BB33B8" w:rsidRDefault="008F0B38" w:rsidP="008F0B38">
      <w:pPr>
        <w:widowControl w:val="0"/>
        <w:autoSpaceDE w:val="0"/>
        <w:autoSpaceDN w:val="0"/>
        <w:spacing w:after="120" w:line="240" w:lineRule="auto"/>
        <w:ind w:firstLine="0"/>
        <w:jc w:val="center"/>
        <w:rPr>
          <w:rFonts w:eastAsia="Times New Roman" w:cs="Times New Roman"/>
          <w:b/>
          <w:sz w:val="32"/>
          <w:szCs w:val="32"/>
        </w:rPr>
      </w:pPr>
      <w:r w:rsidRPr="00BB33B8">
        <w:rPr>
          <w:rFonts w:eastAsia="Times New Roman" w:cs="Times New Roman"/>
          <w:b/>
          <w:sz w:val="32"/>
          <w:szCs w:val="32"/>
        </w:rPr>
        <w:lastRenderedPageBreak/>
        <w:t>GOBIERNO</w:t>
      </w:r>
      <w:r w:rsidRPr="00BB33B8">
        <w:rPr>
          <w:rFonts w:eastAsia="Times New Roman" w:cs="Times New Roman"/>
          <w:b/>
          <w:spacing w:val="-6"/>
          <w:sz w:val="32"/>
          <w:szCs w:val="32"/>
        </w:rPr>
        <w:t xml:space="preserve"> </w:t>
      </w:r>
      <w:r w:rsidRPr="00BB33B8">
        <w:rPr>
          <w:rFonts w:eastAsia="Times New Roman" w:cs="Times New Roman"/>
          <w:b/>
          <w:sz w:val="32"/>
          <w:szCs w:val="32"/>
        </w:rPr>
        <w:t>DEL</w:t>
      </w:r>
      <w:r w:rsidRPr="00BB33B8">
        <w:rPr>
          <w:rFonts w:eastAsia="Times New Roman" w:cs="Times New Roman"/>
          <w:b/>
          <w:spacing w:val="-4"/>
          <w:sz w:val="32"/>
          <w:szCs w:val="32"/>
        </w:rPr>
        <w:t xml:space="preserve"> </w:t>
      </w:r>
      <w:r w:rsidRPr="00BB33B8">
        <w:rPr>
          <w:rFonts w:eastAsia="Times New Roman" w:cs="Times New Roman"/>
          <w:b/>
          <w:sz w:val="32"/>
          <w:szCs w:val="32"/>
        </w:rPr>
        <w:t>ESTADO</w:t>
      </w:r>
      <w:r w:rsidRPr="00BB33B8">
        <w:rPr>
          <w:rFonts w:eastAsia="Times New Roman" w:cs="Times New Roman"/>
          <w:b/>
          <w:spacing w:val="-5"/>
          <w:sz w:val="32"/>
          <w:szCs w:val="32"/>
        </w:rPr>
        <w:t xml:space="preserve"> </w:t>
      </w:r>
      <w:r w:rsidRPr="00BB33B8">
        <w:rPr>
          <w:rFonts w:eastAsia="Times New Roman" w:cs="Times New Roman"/>
          <w:b/>
          <w:sz w:val="32"/>
          <w:szCs w:val="32"/>
        </w:rPr>
        <w:t>DE</w:t>
      </w:r>
      <w:r w:rsidRPr="00BB33B8">
        <w:rPr>
          <w:rFonts w:eastAsia="Times New Roman" w:cs="Times New Roman"/>
          <w:b/>
          <w:spacing w:val="-1"/>
          <w:sz w:val="32"/>
          <w:szCs w:val="32"/>
        </w:rPr>
        <w:t xml:space="preserve"> </w:t>
      </w:r>
      <w:r w:rsidRPr="00BB33B8">
        <w:rPr>
          <w:rFonts w:eastAsia="Times New Roman" w:cs="Times New Roman"/>
          <w:b/>
          <w:sz w:val="32"/>
          <w:szCs w:val="32"/>
        </w:rPr>
        <w:t>COAHUILA</w:t>
      </w:r>
      <w:r w:rsidRPr="00BB33B8">
        <w:rPr>
          <w:rFonts w:eastAsia="Times New Roman" w:cs="Times New Roman"/>
          <w:b/>
          <w:spacing w:val="-2"/>
          <w:sz w:val="32"/>
          <w:szCs w:val="32"/>
        </w:rPr>
        <w:t xml:space="preserve"> </w:t>
      </w:r>
      <w:r w:rsidRPr="00BB33B8">
        <w:rPr>
          <w:rFonts w:eastAsia="Times New Roman" w:cs="Times New Roman"/>
          <w:b/>
          <w:sz w:val="32"/>
          <w:szCs w:val="32"/>
        </w:rPr>
        <w:t>DE</w:t>
      </w:r>
      <w:r w:rsidRPr="00BB33B8">
        <w:rPr>
          <w:rFonts w:eastAsia="Times New Roman" w:cs="Times New Roman"/>
          <w:b/>
          <w:spacing w:val="-4"/>
          <w:sz w:val="32"/>
          <w:szCs w:val="32"/>
        </w:rPr>
        <w:t xml:space="preserve"> </w:t>
      </w:r>
      <w:r w:rsidRPr="00BB33B8">
        <w:rPr>
          <w:rFonts w:eastAsia="Times New Roman" w:cs="Times New Roman"/>
          <w:b/>
          <w:sz w:val="32"/>
          <w:szCs w:val="32"/>
        </w:rPr>
        <w:t>ZARAGOZA</w:t>
      </w:r>
    </w:p>
    <w:p w14:paraId="25D7E531" w14:textId="77777777" w:rsidR="008F0B38" w:rsidRPr="00BB33B8" w:rsidRDefault="008F0B38" w:rsidP="008F0B38">
      <w:pPr>
        <w:widowControl w:val="0"/>
        <w:autoSpaceDE w:val="0"/>
        <w:autoSpaceDN w:val="0"/>
        <w:spacing w:after="120" w:line="240" w:lineRule="auto"/>
        <w:ind w:firstLine="0"/>
        <w:jc w:val="center"/>
        <w:rPr>
          <w:rFonts w:eastAsia="Times New Roman" w:cs="Times New Roman"/>
          <w:b/>
          <w:sz w:val="32"/>
        </w:rPr>
      </w:pPr>
      <w:r w:rsidRPr="00BB33B8">
        <w:rPr>
          <w:rFonts w:eastAsia="Times New Roman" w:cs="Times New Roman"/>
          <w:b/>
          <w:spacing w:val="-77"/>
          <w:sz w:val="32"/>
        </w:rPr>
        <w:t xml:space="preserve"> </w:t>
      </w:r>
      <w:r w:rsidRPr="00BB33B8">
        <w:rPr>
          <w:rFonts w:eastAsia="Times New Roman" w:cs="Times New Roman"/>
          <w:b/>
          <w:sz w:val="32"/>
          <w:szCs w:val="32"/>
        </w:rPr>
        <w:t>SECRETARÍA DE</w:t>
      </w:r>
      <w:r w:rsidRPr="00BB33B8">
        <w:rPr>
          <w:rFonts w:eastAsia="Times New Roman" w:cs="Times New Roman"/>
          <w:b/>
          <w:spacing w:val="-1"/>
          <w:sz w:val="32"/>
          <w:szCs w:val="32"/>
        </w:rPr>
        <w:t xml:space="preserve"> </w:t>
      </w:r>
      <w:r w:rsidRPr="00BB33B8">
        <w:rPr>
          <w:rFonts w:eastAsia="Times New Roman" w:cs="Times New Roman"/>
          <w:b/>
          <w:sz w:val="32"/>
          <w:szCs w:val="32"/>
        </w:rPr>
        <w:t>EDUCACIÓN PÚBLICA</w:t>
      </w:r>
    </w:p>
    <w:p w14:paraId="66804617" w14:textId="77777777" w:rsidR="008F0B38" w:rsidRPr="00BB33B8" w:rsidRDefault="008F0B38" w:rsidP="008F0B38">
      <w:pPr>
        <w:widowControl w:val="0"/>
        <w:autoSpaceDE w:val="0"/>
        <w:autoSpaceDN w:val="0"/>
        <w:spacing w:after="120" w:line="240" w:lineRule="auto"/>
        <w:ind w:firstLine="0"/>
        <w:jc w:val="center"/>
        <w:rPr>
          <w:rFonts w:eastAsia="Times New Roman" w:cs="Times New Roman"/>
          <w:sz w:val="32"/>
          <w:szCs w:val="32"/>
        </w:rPr>
      </w:pPr>
      <w:r w:rsidRPr="00BB33B8">
        <w:rPr>
          <w:rFonts w:eastAsia="Times New Roman" w:cs="Times New Roman"/>
          <w:sz w:val="32"/>
          <w:szCs w:val="32"/>
        </w:rPr>
        <w:t>ESCUELA</w:t>
      </w:r>
      <w:r w:rsidRPr="00BB33B8">
        <w:rPr>
          <w:rFonts w:eastAsia="Times New Roman" w:cs="Times New Roman"/>
          <w:spacing w:val="-3"/>
          <w:sz w:val="32"/>
          <w:szCs w:val="32"/>
        </w:rPr>
        <w:t xml:space="preserve"> </w:t>
      </w:r>
      <w:r w:rsidRPr="00BB33B8">
        <w:rPr>
          <w:rFonts w:eastAsia="Times New Roman" w:cs="Times New Roman"/>
          <w:sz w:val="32"/>
          <w:szCs w:val="32"/>
        </w:rPr>
        <w:t>NORMAL</w:t>
      </w:r>
      <w:r w:rsidRPr="00BB33B8">
        <w:rPr>
          <w:rFonts w:eastAsia="Times New Roman" w:cs="Times New Roman"/>
          <w:spacing w:val="-2"/>
          <w:sz w:val="32"/>
          <w:szCs w:val="32"/>
        </w:rPr>
        <w:t xml:space="preserve"> </w:t>
      </w:r>
      <w:r w:rsidRPr="00BB33B8">
        <w:rPr>
          <w:rFonts w:eastAsia="Times New Roman" w:cs="Times New Roman"/>
          <w:sz w:val="32"/>
          <w:szCs w:val="32"/>
        </w:rPr>
        <w:t>DE</w:t>
      </w:r>
      <w:r w:rsidRPr="00BB33B8">
        <w:rPr>
          <w:rFonts w:eastAsia="Times New Roman" w:cs="Times New Roman"/>
          <w:spacing w:val="-2"/>
          <w:sz w:val="32"/>
          <w:szCs w:val="32"/>
        </w:rPr>
        <w:t xml:space="preserve"> </w:t>
      </w:r>
      <w:r w:rsidRPr="00BB33B8">
        <w:rPr>
          <w:rFonts w:eastAsia="Times New Roman" w:cs="Times New Roman"/>
          <w:sz w:val="32"/>
          <w:szCs w:val="32"/>
        </w:rPr>
        <w:t>EDUCACIÓN</w:t>
      </w:r>
      <w:r w:rsidRPr="00BB33B8">
        <w:rPr>
          <w:rFonts w:eastAsia="Times New Roman" w:cs="Times New Roman"/>
          <w:spacing w:val="-3"/>
          <w:sz w:val="32"/>
          <w:szCs w:val="32"/>
        </w:rPr>
        <w:t xml:space="preserve"> </w:t>
      </w:r>
      <w:r w:rsidRPr="00BB33B8">
        <w:rPr>
          <w:rFonts w:eastAsia="Times New Roman" w:cs="Times New Roman"/>
          <w:sz w:val="32"/>
          <w:szCs w:val="32"/>
        </w:rPr>
        <w:t>PREESCOLAR</w:t>
      </w:r>
    </w:p>
    <w:p w14:paraId="620DD085" w14:textId="77777777" w:rsidR="008F0B38" w:rsidRPr="00BB33B8" w:rsidRDefault="008F0B38" w:rsidP="008F0B38">
      <w:pPr>
        <w:widowControl w:val="0"/>
        <w:autoSpaceDE w:val="0"/>
        <w:autoSpaceDN w:val="0"/>
        <w:spacing w:after="120" w:line="240" w:lineRule="auto"/>
        <w:ind w:firstLine="0"/>
        <w:jc w:val="center"/>
        <w:rPr>
          <w:rFonts w:eastAsia="Times New Roman" w:cs="Times New Roman"/>
          <w:sz w:val="32"/>
          <w:szCs w:val="32"/>
        </w:rPr>
      </w:pPr>
    </w:p>
    <w:p w14:paraId="47057B4C" w14:textId="77777777" w:rsidR="008F0B38" w:rsidRPr="00BB33B8" w:rsidRDefault="008F0B38" w:rsidP="008F0B38">
      <w:pPr>
        <w:widowControl w:val="0"/>
        <w:autoSpaceDE w:val="0"/>
        <w:autoSpaceDN w:val="0"/>
        <w:spacing w:after="120" w:line="240" w:lineRule="auto"/>
        <w:ind w:firstLine="0"/>
        <w:jc w:val="center"/>
        <w:rPr>
          <w:rFonts w:eastAsia="Times New Roman" w:cs="Times New Roman"/>
          <w:sz w:val="32"/>
          <w:szCs w:val="32"/>
        </w:rPr>
      </w:pPr>
      <w:r w:rsidRPr="00BB33B8">
        <w:rPr>
          <w:rFonts w:eastAsia="Times New Roman" w:cs="Times New Roman"/>
          <w:noProof/>
          <w:szCs w:val="24"/>
          <w:lang w:eastAsia="es-MX"/>
        </w:rPr>
        <w:drawing>
          <wp:inline distT="0" distB="0" distL="0" distR="0" wp14:anchorId="5B938A7A" wp14:editId="46344881">
            <wp:extent cx="1438952" cy="2158365"/>
            <wp:effectExtent l="0" t="0" r="889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3857EB8D" w14:textId="77777777" w:rsidR="008F0B38" w:rsidRPr="00BB33B8" w:rsidRDefault="008F0B38" w:rsidP="008F0B38">
      <w:pPr>
        <w:widowControl w:val="0"/>
        <w:autoSpaceDE w:val="0"/>
        <w:autoSpaceDN w:val="0"/>
        <w:spacing w:after="120" w:line="240" w:lineRule="auto"/>
        <w:ind w:firstLine="0"/>
        <w:jc w:val="center"/>
        <w:rPr>
          <w:rFonts w:eastAsia="Times New Roman" w:cs="Times New Roman"/>
          <w:sz w:val="32"/>
          <w:szCs w:val="32"/>
        </w:rPr>
      </w:pPr>
    </w:p>
    <w:p w14:paraId="1FF44B01" w14:textId="77777777" w:rsidR="008F0B38" w:rsidRPr="00BB33B8" w:rsidRDefault="008F0B38" w:rsidP="008F0B38">
      <w:pPr>
        <w:widowControl w:val="0"/>
        <w:autoSpaceDE w:val="0"/>
        <w:autoSpaceDN w:val="0"/>
        <w:spacing w:after="120" w:line="240" w:lineRule="auto"/>
        <w:ind w:firstLine="0"/>
        <w:jc w:val="center"/>
        <w:rPr>
          <w:rFonts w:eastAsia="Times New Roman" w:cs="Times New Roman"/>
          <w:b/>
          <w:sz w:val="32"/>
          <w:szCs w:val="32"/>
        </w:rPr>
      </w:pPr>
      <w:r w:rsidRPr="00BB33B8">
        <w:rPr>
          <w:rFonts w:eastAsia="Times New Roman" w:cs="Times New Roman"/>
          <w:b/>
          <w:sz w:val="32"/>
          <w:szCs w:val="32"/>
        </w:rPr>
        <w:t>EL</w:t>
      </w:r>
      <w:r w:rsidRPr="00BB33B8">
        <w:rPr>
          <w:rFonts w:eastAsia="Times New Roman" w:cs="Times New Roman"/>
          <w:b/>
          <w:spacing w:val="-3"/>
          <w:sz w:val="32"/>
          <w:szCs w:val="32"/>
        </w:rPr>
        <w:t xml:space="preserve"> </w:t>
      </w:r>
      <w:r w:rsidRPr="00BB33B8">
        <w:rPr>
          <w:rFonts w:eastAsia="Times New Roman" w:cs="Times New Roman"/>
          <w:b/>
          <w:sz w:val="32"/>
          <w:szCs w:val="32"/>
        </w:rPr>
        <w:t>INFORME DE PRÁCTICAS PROFESIONALES</w:t>
      </w:r>
    </w:p>
    <w:p w14:paraId="3FD3EF6A" w14:textId="1372C340" w:rsidR="008F0B38" w:rsidRPr="00BB33B8" w:rsidRDefault="009C2E86" w:rsidP="008F0B38">
      <w:pPr>
        <w:widowControl w:val="0"/>
        <w:autoSpaceDE w:val="0"/>
        <w:autoSpaceDN w:val="0"/>
        <w:spacing w:after="120" w:line="240" w:lineRule="auto"/>
        <w:ind w:firstLine="0"/>
        <w:jc w:val="center"/>
        <w:rPr>
          <w:rFonts w:cs="Times New Roman"/>
          <w:color w:val="3F3F3F"/>
          <w:sz w:val="28"/>
          <w:szCs w:val="28"/>
        </w:rPr>
      </w:pPr>
      <w:r w:rsidRPr="00BB33B8">
        <w:rPr>
          <w:rFonts w:cs="Times New Roman"/>
          <w:color w:val="3F3F3F"/>
          <w:sz w:val="28"/>
          <w:szCs w:val="28"/>
        </w:rPr>
        <w:t xml:space="preserve">EL DESARROLLO DE LA AUTONOMÍA EN LOS NIÑOS DE PRIMER GRADO PARA LA ADQUISICIÓN DE HABILIDADES </w:t>
      </w:r>
    </w:p>
    <w:p w14:paraId="10FFA2D1" w14:textId="77777777" w:rsidR="009C2E86" w:rsidRPr="00BB33B8" w:rsidRDefault="009C2E86" w:rsidP="008F0B38">
      <w:pPr>
        <w:widowControl w:val="0"/>
        <w:autoSpaceDE w:val="0"/>
        <w:autoSpaceDN w:val="0"/>
        <w:spacing w:after="120" w:line="240" w:lineRule="auto"/>
        <w:ind w:firstLine="0"/>
        <w:jc w:val="center"/>
        <w:rPr>
          <w:rFonts w:eastAsia="Times New Roman" w:cs="Times New Roman"/>
          <w:sz w:val="36"/>
          <w:szCs w:val="36"/>
        </w:rPr>
      </w:pPr>
    </w:p>
    <w:p w14:paraId="40948528" w14:textId="77777777" w:rsidR="008F0B38" w:rsidRPr="00BB33B8" w:rsidRDefault="008F0B38" w:rsidP="008F0B38">
      <w:pPr>
        <w:widowControl w:val="0"/>
        <w:autoSpaceDE w:val="0"/>
        <w:autoSpaceDN w:val="0"/>
        <w:spacing w:after="120" w:line="240" w:lineRule="auto"/>
        <w:ind w:firstLine="0"/>
        <w:jc w:val="center"/>
        <w:rPr>
          <w:rFonts w:eastAsia="Times New Roman" w:cs="Times New Roman"/>
          <w:b/>
          <w:bCs/>
          <w:sz w:val="28"/>
          <w:szCs w:val="28"/>
        </w:rPr>
      </w:pPr>
      <w:r w:rsidRPr="00BB33B8">
        <w:rPr>
          <w:rFonts w:eastAsia="Times New Roman" w:cs="Times New Roman"/>
          <w:b/>
          <w:bCs/>
          <w:sz w:val="28"/>
          <w:szCs w:val="28"/>
        </w:rPr>
        <w:t>PRESENTADO</w:t>
      </w:r>
      <w:r w:rsidRPr="00BB33B8">
        <w:rPr>
          <w:rFonts w:eastAsia="Times New Roman" w:cs="Times New Roman"/>
          <w:b/>
          <w:bCs/>
          <w:spacing w:val="-3"/>
          <w:sz w:val="28"/>
          <w:szCs w:val="28"/>
        </w:rPr>
        <w:t xml:space="preserve"> </w:t>
      </w:r>
      <w:r w:rsidRPr="00BB33B8">
        <w:rPr>
          <w:rFonts w:eastAsia="Times New Roman" w:cs="Times New Roman"/>
          <w:b/>
          <w:bCs/>
          <w:sz w:val="28"/>
          <w:szCs w:val="28"/>
        </w:rPr>
        <w:t>POR:</w:t>
      </w:r>
    </w:p>
    <w:p w14:paraId="1CC52C98" w14:textId="77777777" w:rsidR="008F0B38" w:rsidRPr="00BB33B8" w:rsidRDefault="008F0B38" w:rsidP="008F0B38">
      <w:pPr>
        <w:widowControl w:val="0"/>
        <w:autoSpaceDE w:val="0"/>
        <w:autoSpaceDN w:val="0"/>
        <w:spacing w:after="120" w:line="240" w:lineRule="auto"/>
        <w:ind w:firstLine="0"/>
        <w:jc w:val="center"/>
        <w:rPr>
          <w:rFonts w:eastAsia="Times New Roman" w:cs="Times New Roman"/>
          <w:sz w:val="32"/>
          <w:szCs w:val="32"/>
        </w:rPr>
      </w:pPr>
      <w:r w:rsidRPr="00BB33B8">
        <w:rPr>
          <w:rFonts w:cs="Times New Roman"/>
          <w:sz w:val="32"/>
          <w:lang w:val="es-ES"/>
        </w:rPr>
        <w:t>CARO ORTEGA PÉREZ</w:t>
      </w:r>
    </w:p>
    <w:p w14:paraId="534C8D9F" w14:textId="77777777" w:rsidR="008F0B38" w:rsidRPr="00BB33B8" w:rsidRDefault="008F0B38" w:rsidP="008F0B38">
      <w:pPr>
        <w:widowControl w:val="0"/>
        <w:autoSpaceDE w:val="0"/>
        <w:autoSpaceDN w:val="0"/>
        <w:spacing w:after="120" w:line="240" w:lineRule="auto"/>
        <w:ind w:firstLine="0"/>
        <w:jc w:val="center"/>
        <w:rPr>
          <w:rFonts w:eastAsia="Times New Roman" w:cs="Times New Roman"/>
          <w:sz w:val="32"/>
          <w:szCs w:val="32"/>
        </w:rPr>
      </w:pPr>
    </w:p>
    <w:p w14:paraId="3AE1F4C3" w14:textId="77777777" w:rsidR="008F0B38" w:rsidRPr="00BB33B8" w:rsidRDefault="008F0B38" w:rsidP="008F0B38">
      <w:pPr>
        <w:widowControl w:val="0"/>
        <w:autoSpaceDE w:val="0"/>
        <w:autoSpaceDN w:val="0"/>
        <w:spacing w:after="120" w:line="240" w:lineRule="auto"/>
        <w:ind w:firstLine="0"/>
        <w:jc w:val="center"/>
        <w:rPr>
          <w:rFonts w:eastAsia="Times New Roman" w:cs="Times New Roman"/>
          <w:b/>
          <w:spacing w:val="-67"/>
          <w:sz w:val="28"/>
          <w:szCs w:val="28"/>
        </w:rPr>
      </w:pPr>
      <w:r w:rsidRPr="00BB33B8">
        <w:rPr>
          <w:rFonts w:eastAsia="Times New Roman" w:cs="Times New Roman"/>
          <w:b/>
          <w:sz w:val="28"/>
          <w:szCs w:val="28"/>
        </w:rPr>
        <w:t>COMO OPCIÓN PARA OBTENER EL TÍTULO DE:</w:t>
      </w:r>
    </w:p>
    <w:p w14:paraId="0977BB2E" w14:textId="77777777" w:rsidR="008F0B38" w:rsidRPr="00BB33B8" w:rsidRDefault="008F0B38" w:rsidP="008F0B38">
      <w:pPr>
        <w:widowControl w:val="0"/>
        <w:autoSpaceDE w:val="0"/>
        <w:autoSpaceDN w:val="0"/>
        <w:spacing w:after="120" w:line="240" w:lineRule="auto"/>
        <w:ind w:firstLine="0"/>
        <w:jc w:val="center"/>
        <w:rPr>
          <w:rFonts w:eastAsia="Times New Roman" w:cs="Times New Roman"/>
          <w:sz w:val="32"/>
          <w:szCs w:val="32"/>
        </w:rPr>
      </w:pPr>
      <w:r w:rsidRPr="00BB33B8">
        <w:rPr>
          <w:rFonts w:eastAsia="Times New Roman" w:cs="Times New Roman"/>
          <w:sz w:val="32"/>
          <w:szCs w:val="32"/>
        </w:rPr>
        <w:t>LICENCIADA</w:t>
      </w:r>
      <w:r w:rsidRPr="00BB33B8">
        <w:rPr>
          <w:rFonts w:eastAsia="Times New Roman" w:cs="Times New Roman"/>
          <w:spacing w:val="-6"/>
          <w:sz w:val="32"/>
          <w:szCs w:val="32"/>
        </w:rPr>
        <w:t xml:space="preserve"> </w:t>
      </w:r>
      <w:r w:rsidRPr="00BB33B8">
        <w:rPr>
          <w:rFonts w:eastAsia="Times New Roman" w:cs="Times New Roman"/>
          <w:sz w:val="32"/>
          <w:szCs w:val="32"/>
        </w:rPr>
        <w:t>EN</w:t>
      </w:r>
      <w:r w:rsidRPr="00BB33B8">
        <w:rPr>
          <w:rFonts w:eastAsia="Times New Roman" w:cs="Times New Roman"/>
          <w:spacing w:val="-8"/>
          <w:sz w:val="32"/>
          <w:szCs w:val="32"/>
        </w:rPr>
        <w:t xml:space="preserve"> </w:t>
      </w:r>
      <w:r w:rsidRPr="00BB33B8">
        <w:rPr>
          <w:rFonts w:eastAsia="Times New Roman" w:cs="Times New Roman"/>
          <w:sz w:val="32"/>
          <w:szCs w:val="32"/>
        </w:rPr>
        <w:t>EDUCACIÓN PREESCOLAR</w:t>
      </w:r>
    </w:p>
    <w:p w14:paraId="51547B1F" w14:textId="77777777" w:rsidR="008F0B38" w:rsidRPr="00BB33B8" w:rsidRDefault="008F0B38" w:rsidP="008F0B38">
      <w:pPr>
        <w:widowControl w:val="0"/>
        <w:autoSpaceDE w:val="0"/>
        <w:autoSpaceDN w:val="0"/>
        <w:spacing w:after="120" w:line="240" w:lineRule="auto"/>
        <w:ind w:firstLine="0"/>
        <w:jc w:val="center"/>
        <w:rPr>
          <w:rFonts w:eastAsia="Times New Roman" w:cs="Times New Roman"/>
          <w:sz w:val="32"/>
          <w:szCs w:val="32"/>
        </w:rPr>
      </w:pPr>
    </w:p>
    <w:p w14:paraId="310442EF" w14:textId="77777777" w:rsidR="008F0B38" w:rsidRPr="00BB33B8" w:rsidRDefault="008F0B38" w:rsidP="008F0B38">
      <w:pPr>
        <w:widowControl w:val="0"/>
        <w:autoSpaceDE w:val="0"/>
        <w:autoSpaceDN w:val="0"/>
        <w:spacing w:afterLines="120" w:after="288" w:line="240" w:lineRule="auto"/>
        <w:ind w:firstLine="0"/>
        <w:jc w:val="center"/>
        <w:rPr>
          <w:rFonts w:eastAsia="Times New Roman" w:cs="Times New Roman"/>
          <w:b/>
          <w:bCs/>
          <w:sz w:val="28"/>
          <w:szCs w:val="28"/>
        </w:rPr>
      </w:pPr>
      <w:r w:rsidRPr="00BB33B8">
        <w:rPr>
          <w:rFonts w:eastAsia="Times New Roman" w:cs="Times New Roman"/>
          <w:b/>
          <w:bCs/>
          <w:sz w:val="28"/>
          <w:szCs w:val="28"/>
        </w:rPr>
        <w:t>ASESOR:</w:t>
      </w:r>
    </w:p>
    <w:p w14:paraId="0B88892B" w14:textId="77777777" w:rsidR="008F0B38" w:rsidRPr="00BB33B8" w:rsidRDefault="008F0B38" w:rsidP="008F0B38">
      <w:pPr>
        <w:spacing w:after="120"/>
        <w:jc w:val="center"/>
        <w:rPr>
          <w:rFonts w:cs="Times New Roman"/>
          <w:sz w:val="28"/>
          <w:lang w:val="es-ES"/>
        </w:rPr>
      </w:pPr>
      <w:r w:rsidRPr="00BB33B8">
        <w:rPr>
          <w:rFonts w:cs="Times New Roman"/>
          <w:sz w:val="28"/>
          <w:lang w:val="es-ES"/>
        </w:rPr>
        <w:t>NARCISO RODRÍGUEZ ESPINOSA</w:t>
      </w:r>
    </w:p>
    <w:p w14:paraId="09645D2F" w14:textId="292B4227" w:rsidR="00AF71DA" w:rsidRPr="00BB33B8" w:rsidRDefault="008F0B38" w:rsidP="008F0B38">
      <w:pPr>
        <w:widowControl w:val="0"/>
        <w:tabs>
          <w:tab w:val="left" w:pos="8050"/>
        </w:tabs>
        <w:autoSpaceDE w:val="0"/>
        <w:autoSpaceDN w:val="0"/>
        <w:spacing w:after="120" w:line="240" w:lineRule="auto"/>
        <w:ind w:firstLine="0"/>
        <w:rPr>
          <w:rFonts w:eastAsia="Times New Roman" w:cs="Times New Roman"/>
          <w:b/>
          <w:bCs/>
          <w:szCs w:val="24"/>
        </w:rPr>
      </w:pPr>
      <w:r w:rsidRPr="00BB33B8">
        <w:rPr>
          <w:rFonts w:eastAsia="Times New Roman" w:cs="Times New Roman"/>
          <w:b/>
          <w:bCs/>
          <w:szCs w:val="24"/>
        </w:rPr>
        <w:t>SALTILLO,</w:t>
      </w:r>
      <w:r w:rsidRPr="00BB33B8">
        <w:rPr>
          <w:rFonts w:eastAsia="Times New Roman" w:cs="Times New Roman"/>
          <w:b/>
          <w:bCs/>
          <w:spacing w:val="-1"/>
          <w:szCs w:val="24"/>
        </w:rPr>
        <w:t xml:space="preserve"> </w:t>
      </w:r>
      <w:r w:rsidRPr="00BB33B8">
        <w:rPr>
          <w:rFonts w:eastAsia="Times New Roman" w:cs="Times New Roman"/>
          <w:b/>
          <w:bCs/>
          <w:szCs w:val="24"/>
        </w:rPr>
        <w:t>COAHUILA</w:t>
      </w:r>
      <w:r w:rsidRPr="00BB33B8">
        <w:rPr>
          <w:rFonts w:eastAsia="Times New Roman" w:cs="Times New Roman"/>
          <w:b/>
          <w:bCs/>
          <w:spacing w:val="-1"/>
          <w:szCs w:val="24"/>
        </w:rPr>
        <w:t xml:space="preserve"> </w:t>
      </w:r>
      <w:r w:rsidRPr="00BB33B8">
        <w:rPr>
          <w:rFonts w:eastAsia="Times New Roman" w:cs="Times New Roman"/>
          <w:b/>
          <w:bCs/>
          <w:szCs w:val="24"/>
        </w:rPr>
        <w:t>DE</w:t>
      </w:r>
      <w:r w:rsidRPr="00BB33B8">
        <w:rPr>
          <w:rFonts w:eastAsia="Times New Roman" w:cs="Times New Roman"/>
          <w:b/>
          <w:bCs/>
          <w:spacing w:val="-1"/>
          <w:szCs w:val="24"/>
        </w:rPr>
        <w:t xml:space="preserve"> </w:t>
      </w:r>
      <w:r w:rsidRPr="00BB33B8">
        <w:rPr>
          <w:rFonts w:eastAsia="Times New Roman" w:cs="Times New Roman"/>
          <w:b/>
          <w:bCs/>
          <w:szCs w:val="24"/>
        </w:rPr>
        <w:t xml:space="preserve">ZARAGOZA                                            </w:t>
      </w:r>
      <w:r w:rsidR="00D03D29">
        <w:rPr>
          <w:rFonts w:eastAsia="Times New Roman" w:cs="Times New Roman"/>
          <w:b/>
          <w:bCs/>
          <w:szCs w:val="24"/>
        </w:rPr>
        <w:t>MAYO</w:t>
      </w:r>
      <w:r w:rsidRPr="00BB33B8">
        <w:rPr>
          <w:rFonts w:eastAsia="Times New Roman" w:cs="Times New Roman"/>
          <w:b/>
          <w:bCs/>
          <w:spacing w:val="1"/>
          <w:szCs w:val="24"/>
        </w:rPr>
        <w:t xml:space="preserve"> </w:t>
      </w:r>
      <w:r w:rsidRPr="00BB33B8">
        <w:rPr>
          <w:rFonts w:eastAsia="Times New Roman" w:cs="Times New Roman"/>
          <w:b/>
          <w:bCs/>
          <w:szCs w:val="24"/>
        </w:rPr>
        <w:t>202</w:t>
      </w:r>
      <w:r w:rsidR="00C2077E" w:rsidRPr="00BB33B8">
        <w:rPr>
          <w:rFonts w:eastAsia="Times New Roman" w:cs="Times New Roman"/>
          <w:b/>
          <w:bCs/>
          <w:szCs w:val="24"/>
        </w:rPr>
        <w:t>3</w:t>
      </w:r>
    </w:p>
    <w:p w14:paraId="4C7C4827" w14:textId="77777777" w:rsidR="009C2E86" w:rsidRPr="00BB33B8" w:rsidRDefault="009C2E86" w:rsidP="008F0B38">
      <w:pPr>
        <w:widowControl w:val="0"/>
        <w:tabs>
          <w:tab w:val="left" w:pos="8050"/>
        </w:tabs>
        <w:autoSpaceDE w:val="0"/>
        <w:autoSpaceDN w:val="0"/>
        <w:spacing w:after="120" w:line="240" w:lineRule="auto"/>
        <w:ind w:firstLine="0"/>
        <w:rPr>
          <w:rFonts w:eastAsia="Times New Roman" w:cs="Times New Roman"/>
          <w:b/>
          <w:bCs/>
          <w:szCs w:val="24"/>
        </w:rPr>
      </w:pPr>
    </w:p>
    <w:p w14:paraId="6A577E2F" w14:textId="77777777" w:rsidR="00AF71DA" w:rsidRPr="00BB33B8" w:rsidRDefault="00AF71DA" w:rsidP="00AF71DA">
      <w:pPr>
        <w:jc w:val="center"/>
        <w:rPr>
          <w:b/>
          <w:bCs/>
        </w:rPr>
        <w:sectPr w:rsidR="00AF71DA" w:rsidRPr="00BB33B8" w:rsidSect="005A3C4F">
          <w:pgSz w:w="12240" w:h="15840" w:code="1"/>
          <w:pgMar w:top="1440" w:right="1440" w:bottom="1440" w:left="1440" w:header="708" w:footer="708" w:gutter="0"/>
          <w:cols w:space="708"/>
          <w:docGrid w:linePitch="360"/>
        </w:sectPr>
      </w:pPr>
      <w:r w:rsidRPr="00BB33B8">
        <w:rPr>
          <w:b/>
          <w:bCs/>
        </w:rPr>
        <w:lastRenderedPageBreak/>
        <w:t>Dictamen</w:t>
      </w:r>
    </w:p>
    <w:p w14:paraId="3990AE10" w14:textId="77777777" w:rsidR="00AF71DA" w:rsidRPr="00BB33B8" w:rsidRDefault="00AF71DA" w:rsidP="00AF71DA">
      <w:pPr>
        <w:pStyle w:val="Cuerpo"/>
        <w:spacing w:after="0" w:line="240" w:lineRule="auto"/>
        <w:jc w:val="center"/>
        <w:rPr>
          <w:rStyle w:val="Ninguno"/>
          <w:rFonts w:ascii="Times New Roman" w:eastAsia="Times New Roman" w:hAnsi="Times New Roman" w:cs="Times New Roman"/>
          <w:b/>
          <w:sz w:val="24"/>
          <w:szCs w:val="24"/>
        </w:rPr>
      </w:pPr>
      <w:r w:rsidRPr="00BB33B8">
        <w:rPr>
          <w:rStyle w:val="Ninguno"/>
          <w:rFonts w:ascii="Times New Roman" w:hAnsi="Times New Roman" w:cs="Times New Roman"/>
          <w:b/>
          <w:sz w:val="24"/>
          <w:szCs w:val="24"/>
          <w:lang w:val="es-ES_tradnl"/>
        </w:rPr>
        <w:lastRenderedPageBreak/>
        <w:t>Agradecimientos o dedicatorias</w:t>
      </w:r>
    </w:p>
    <w:p w14:paraId="7E725F3F" w14:textId="77777777" w:rsidR="00AF71DA" w:rsidRPr="00BB33B8" w:rsidRDefault="00AF71DA" w:rsidP="00AF71DA">
      <w:pPr>
        <w:pStyle w:val="Ttulo1"/>
        <w:rPr>
          <w:rFonts w:eastAsia="Times New Roman"/>
          <w:lang w:val="es-MX"/>
        </w:rPr>
      </w:pPr>
    </w:p>
    <w:p w14:paraId="04BCE003" w14:textId="77777777" w:rsidR="00AF71DA" w:rsidRPr="00BB33B8" w:rsidRDefault="00AF71DA" w:rsidP="00AF71DA">
      <w:pPr>
        <w:rPr>
          <w:lang w:eastAsia="es-MX"/>
        </w:rPr>
        <w:sectPr w:rsidR="00AF71DA" w:rsidRPr="00BB33B8" w:rsidSect="005A3C4F">
          <w:pgSz w:w="12240" w:h="15840" w:code="1"/>
          <w:pgMar w:top="1440" w:right="1440" w:bottom="1440" w:left="1440" w:header="708" w:footer="708" w:gutter="0"/>
          <w:cols w:space="708"/>
          <w:docGrid w:linePitch="360"/>
        </w:sectPr>
      </w:pPr>
    </w:p>
    <w:p w14:paraId="5CEA8AC3" w14:textId="77777777" w:rsidR="00AF71DA" w:rsidRPr="00BB33B8" w:rsidRDefault="00AF71DA" w:rsidP="00AF71DA">
      <w:pPr>
        <w:jc w:val="center"/>
        <w:rPr>
          <w:rFonts w:cs="Times New Roman"/>
          <w:b/>
          <w:bCs/>
          <w:sz w:val="28"/>
          <w:szCs w:val="28"/>
          <w:lang w:eastAsia="es-MX"/>
        </w:rPr>
      </w:pPr>
      <w:r w:rsidRPr="00BB33B8">
        <w:rPr>
          <w:rFonts w:cs="Times New Roman"/>
          <w:b/>
          <w:bCs/>
          <w:sz w:val="28"/>
          <w:szCs w:val="28"/>
          <w:lang w:eastAsia="es-MX"/>
        </w:rPr>
        <w:lastRenderedPageBreak/>
        <w:t xml:space="preserve">Índice </w:t>
      </w:r>
    </w:p>
    <w:sdt>
      <w:sdtPr>
        <w:rPr>
          <w:rFonts w:asciiTheme="minorHAnsi" w:eastAsiaTheme="minorHAnsi" w:hAnsiTheme="minorHAnsi" w:cstheme="minorBidi"/>
          <w:color w:val="auto"/>
          <w:sz w:val="22"/>
          <w:szCs w:val="22"/>
          <w:lang w:val="es-ES" w:eastAsia="en-US"/>
        </w:rPr>
        <w:id w:val="1014732210"/>
        <w:docPartObj>
          <w:docPartGallery w:val="Table of Contents"/>
          <w:docPartUnique/>
        </w:docPartObj>
      </w:sdtPr>
      <w:sdtEndPr>
        <w:rPr>
          <w:rFonts w:ascii="Times New Roman" w:hAnsi="Times New Roman"/>
          <w:b/>
          <w:bCs/>
          <w:color w:val="000000" w:themeColor="text1"/>
          <w:sz w:val="24"/>
        </w:rPr>
      </w:sdtEndPr>
      <w:sdtContent>
        <w:p w14:paraId="2CDA331B" w14:textId="77777777" w:rsidR="00AF71DA" w:rsidRPr="00BB33B8" w:rsidRDefault="00AF71DA" w:rsidP="00AF71DA">
          <w:pPr>
            <w:pStyle w:val="TtuloTDC"/>
          </w:pPr>
        </w:p>
        <w:p w14:paraId="49E76B99" w14:textId="77777777" w:rsidR="00AF71DA" w:rsidRPr="00BB33B8" w:rsidRDefault="00AF71DA" w:rsidP="00AF71DA">
          <w:pPr>
            <w:pStyle w:val="TDC1"/>
            <w:rPr>
              <w:rFonts w:asciiTheme="minorHAnsi" w:eastAsiaTheme="minorEastAsia" w:hAnsiTheme="minorHAnsi"/>
              <w:noProof/>
              <w:sz w:val="22"/>
              <w:lang w:eastAsia="es-MX"/>
            </w:rPr>
          </w:pPr>
          <w:r w:rsidRPr="00BB33B8">
            <w:fldChar w:fldCharType="begin"/>
          </w:r>
          <w:r w:rsidRPr="00BB33B8">
            <w:instrText xml:space="preserve"> TOC \o "1-3" \h \z \u </w:instrText>
          </w:r>
          <w:r w:rsidRPr="00BB33B8">
            <w:fldChar w:fldCharType="separate"/>
          </w:r>
          <w:hyperlink w:anchor="_Toc117065258" w:history="1">
            <w:r w:rsidRPr="00BB33B8">
              <w:rPr>
                <w:rStyle w:val="Hipervnculo"/>
                <w:noProof/>
                <w:u w:val="none"/>
              </w:rPr>
              <w:t>Introducción</w:t>
            </w:r>
            <w:r w:rsidRPr="00BB33B8">
              <w:rPr>
                <w:noProof/>
                <w:webHidden/>
              </w:rPr>
              <w:tab/>
            </w:r>
            <w:r w:rsidRPr="00BB33B8">
              <w:rPr>
                <w:noProof/>
                <w:webHidden/>
              </w:rPr>
              <w:fldChar w:fldCharType="begin"/>
            </w:r>
            <w:r w:rsidRPr="00BB33B8">
              <w:rPr>
                <w:noProof/>
                <w:webHidden/>
              </w:rPr>
              <w:instrText xml:space="preserve"> PAGEREF _Toc117065258 \h </w:instrText>
            </w:r>
            <w:r w:rsidRPr="00BB33B8">
              <w:rPr>
                <w:noProof/>
                <w:webHidden/>
              </w:rPr>
            </w:r>
            <w:r w:rsidRPr="00BB33B8">
              <w:rPr>
                <w:noProof/>
                <w:webHidden/>
              </w:rPr>
              <w:fldChar w:fldCharType="separate"/>
            </w:r>
            <w:r w:rsidRPr="00BB33B8">
              <w:rPr>
                <w:noProof/>
                <w:webHidden/>
              </w:rPr>
              <w:t>6</w:t>
            </w:r>
            <w:r w:rsidRPr="00BB33B8">
              <w:rPr>
                <w:noProof/>
                <w:webHidden/>
              </w:rPr>
              <w:fldChar w:fldCharType="end"/>
            </w:r>
          </w:hyperlink>
        </w:p>
        <w:p w14:paraId="4E17AFC9" w14:textId="77777777" w:rsidR="00AF71DA" w:rsidRPr="00BB33B8" w:rsidRDefault="00000000" w:rsidP="00AF71DA">
          <w:pPr>
            <w:pStyle w:val="TDC1"/>
            <w:rPr>
              <w:rFonts w:asciiTheme="minorHAnsi" w:eastAsiaTheme="minorEastAsia" w:hAnsiTheme="minorHAnsi"/>
              <w:noProof/>
              <w:sz w:val="22"/>
              <w:lang w:eastAsia="es-MX"/>
            </w:rPr>
          </w:pPr>
          <w:hyperlink w:anchor="_Toc117065259" w:history="1">
            <w:r w:rsidR="00AF71DA" w:rsidRPr="00BB33B8">
              <w:rPr>
                <w:rStyle w:val="Hipervnculo"/>
                <w:noProof/>
                <w:u w:val="none"/>
              </w:rPr>
              <w:t>Plan de Acción</w:t>
            </w:r>
            <w:r w:rsidR="00AF71DA" w:rsidRPr="00BB33B8">
              <w:rPr>
                <w:noProof/>
                <w:webHidden/>
              </w:rPr>
              <w:tab/>
            </w:r>
            <w:r w:rsidR="00AF71DA" w:rsidRPr="00BB33B8">
              <w:rPr>
                <w:noProof/>
                <w:webHidden/>
              </w:rPr>
              <w:fldChar w:fldCharType="begin"/>
            </w:r>
            <w:r w:rsidR="00AF71DA" w:rsidRPr="00BB33B8">
              <w:rPr>
                <w:noProof/>
                <w:webHidden/>
              </w:rPr>
              <w:instrText xml:space="preserve"> PAGEREF _Toc117065259 \h </w:instrText>
            </w:r>
            <w:r w:rsidR="00AF71DA" w:rsidRPr="00BB33B8">
              <w:rPr>
                <w:noProof/>
                <w:webHidden/>
              </w:rPr>
            </w:r>
            <w:r w:rsidR="00AF71DA" w:rsidRPr="00BB33B8">
              <w:rPr>
                <w:noProof/>
                <w:webHidden/>
              </w:rPr>
              <w:fldChar w:fldCharType="separate"/>
            </w:r>
            <w:r w:rsidR="00AF71DA" w:rsidRPr="00BB33B8">
              <w:rPr>
                <w:noProof/>
                <w:webHidden/>
              </w:rPr>
              <w:t>8</w:t>
            </w:r>
            <w:r w:rsidR="00AF71DA" w:rsidRPr="00BB33B8">
              <w:rPr>
                <w:noProof/>
                <w:webHidden/>
              </w:rPr>
              <w:fldChar w:fldCharType="end"/>
            </w:r>
          </w:hyperlink>
        </w:p>
        <w:p w14:paraId="7DBF9EBD" w14:textId="77777777" w:rsidR="00AF71DA" w:rsidRPr="00BB33B8" w:rsidRDefault="00000000" w:rsidP="00AF71DA">
          <w:pPr>
            <w:pStyle w:val="TDC1"/>
            <w:rPr>
              <w:rFonts w:asciiTheme="minorHAnsi" w:eastAsiaTheme="minorEastAsia" w:hAnsiTheme="minorHAnsi"/>
              <w:noProof/>
              <w:sz w:val="22"/>
              <w:lang w:eastAsia="es-MX"/>
            </w:rPr>
          </w:pPr>
          <w:hyperlink w:anchor="_Toc117065260" w:history="1">
            <w:r w:rsidR="00AF71DA" w:rsidRPr="00BB33B8">
              <w:rPr>
                <w:rStyle w:val="Hipervnculo"/>
                <w:noProof/>
                <w:u w:val="none"/>
              </w:rPr>
              <w:t>Desarrollo</w:t>
            </w:r>
            <w:r w:rsidR="00AF71DA" w:rsidRPr="00BB33B8">
              <w:rPr>
                <w:noProof/>
                <w:webHidden/>
              </w:rPr>
              <w:tab/>
            </w:r>
            <w:r w:rsidR="00AF71DA" w:rsidRPr="00BB33B8">
              <w:rPr>
                <w:noProof/>
                <w:webHidden/>
              </w:rPr>
              <w:fldChar w:fldCharType="begin"/>
            </w:r>
            <w:r w:rsidR="00AF71DA" w:rsidRPr="00BB33B8">
              <w:rPr>
                <w:noProof/>
                <w:webHidden/>
              </w:rPr>
              <w:instrText xml:space="preserve"> PAGEREF _Toc117065260 \h </w:instrText>
            </w:r>
            <w:r w:rsidR="00AF71DA" w:rsidRPr="00BB33B8">
              <w:rPr>
                <w:noProof/>
                <w:webHidden/>
              </w:rPr>
            </w:r>
            <w:r w:rsidR="00AF71DA" w:rsidRPr="00BB33B8">
              <w:rPr>
                <w:noProof/>
                <w:webHidden/>
              </w:rPr>
              <w:fldChar w:fldCharType="separate"/>
            </w:r>
            <w:r w:rsidR="00AF71DA" w:rsidRPr="00BB33B8">
              <w:rPr>
                <w:noProof/>
                <w:webHidden/>
              </w:rPr>
              <w:t>9</w:t>
            </w:r>
            <w:r w:rsidR="00AF71DA" w:rsidRPr="00BB33B8">
              <w:rPr>
                <w:noProof/>
                <w:webHidden/>
              </w:rPr>
              <w:fldChar w:fldCharType="end"/>
            </w:r>
          </w:hyperlink>
        </w:p>
        <w:p w14:paraId="3B39A801" w14:textId="77777777" w:rsidR="00AF71DA" w:rsidRPr="00BB33B8" w:rsidRDefault="00000000" w:rsidP="00AF71DA">
          <w:pPr>
            <w:pStyle w:val="TDC1"/>
            <w:rPr>
              <w:rFonts w:asciiTheme="minorHAnsi" w:eastAsiaTheme="minorEastAsia" w:hAnsiTheme="minorHAnsi"/>
              <w:noProof/>
              <w:sz w:val="22"/>
              <w:lang w:eastAsia="es-MX"/>
            </w:rPr>
          </w:pPr>
          <w:hyperlink w:anchor="_Toc117065261" w:history="1">
            <w:r w:rsidR="00AF71DA" w:rsidRPr="00BB33B8">
              <w:rPr>
                <w:rStyle w:val="Hipervnculo"/>
                <w:noProof/>
                <w:u w:val="none"/>
              </w:rPr>
              <w:t>Reflexión y Evaluación de la Propuesta de Mejora</w:t>
            </w:r>
            <w:r w:rsidR="00AF71DA" w:rsidRPr="00BB33B8">
              <w:rPr>
                <w:noProof/>
                <w:webHidden/>
              </w:rPr>
              <w:tab/>
            </w:r>
            <w:r w:rsidR="00AF71DA" w:rsidRPr="00BB33B8">
              <w:rPr>
                <w:noProof/>
                <w:webHidden/>
              </w:rPr>
              <w:fldChar w:fldCharType="begin"/>
            </w:r>
            <w:r w:rsidR="00AF71DA" w:rsidRPr="00BB33B8">
              <w:rPr>
                <w:noProof/>
                <w:webHidden/>
              </w:rPr>
              <w:instrText xml:space="preserve"> PAGEREF _Toc117065261 \h </w:instrText>
            </w:r>
            <w:r w:rsidR="00AF71DA" w:rsidRPr="00BB33B8">
              <w:rPr>
                <w:noProof/>
                <w:webHidden/>
              </w:rPr>
            </w:r>
            <w:r w:rsidR="00AF71DA" w:rsidRPr="00BB33B8">
              <w:rPr>
                <w:noProof/>
                <w:webHidden/>
              </w:rPr>
              <w:fldChar w:fldCharType="separate"/>
            </w:r>
            <w:r w:rsidR="00AF71DA" w:rsidRPr="00BB33B8">
              <w:rPr>
                <w:noProof/>
                <w:webHidden/>
              </w:rPr>
              <w:t>10</w:t>
            </w:r>
            <w:r w:rsidR="00AF71DA" w:rsidRPr="00BB33B8">
              <w:rPr>
                <w:noProof/>
                <w:webHidden/>
              </w:rPr>
              <w:fldChar w:fldCharType="end"/>
            </w:r>
          </w:hyperlink>
        </w:p>
        <w:p w14:paraId="2DEF0535" w14:textId="77777777" w:rsidR="00AF71DA" w:rsidRPr="00BB33B8" w:rsidRDefault="00000000" w:rsidP="00AF71DA">
          <w:pPr>
            <w:pStyle w:val="TDC1"/>
            <w:rPr>
              <w:rFonts w:asciiTheme="minorHAnsi" w:eastAsiaTheme="minorEastAsia" w:hAnsiTheme="minorHAnsi"/>
              <w:noProof/>
              <w:sz w:val="22"/>
              <w:lang w:eastAsia="es-MX"/>
            </w:rPr>
          </w:pPr>
          <w:hyperlink w:anchor="_Toc117065262" w:history="1">
            <w:r w:rsidR="00AF71DA" w:rsidRPr="00BB33B8">
              <w:rPr>
                <w:rStyle w:val="Hipervnculo"/>
                <w:noProof/>
                <w:u w:val="none"/>
              </w:rPr>
              <w:t>Conclusiones y Recomendaciones</w:t>
            </w:r>
            <w:r w:rsidR="00AF71DA" w:rsidRPr="00BB33B8">
              <w:rPr>
                <w:noProof/>
                <w:webHidden/>
              </w:rPr>
              <w:tab/>
            </w:r>
            <w:r w:rsidR="00AF71DA" w:rsidRPr="00BB33B8">
              <w:rPr>
                <w:noProof/>
                <w:webHidden/>
              </w:rPr>
              <w:fldChar w:fldCharType="begin"/>
            </w:r>
            <w:r w:rsidR="00AF71DA" w:rsidRPr="00BB33B8">
              <w:rPr>
                <w:noProof/>
                <w:webHidden/>
              </w:rPr>
              <w:instrText xml:space="preserve"> PAGEREF _Toc117065262 \h </w:instrText>
            </w:r>
            <w:r w:rsidR="00AF71DA" w:rsidRPr="00BB33B8">
              <w:rPr>
                <w:noProof/>
                <w:webHidden/>
              </w:rPr>
            </w:r>
            <w:r w:rsidR="00AF71DA" w:rsidRPr="00BB33B8">
              <w:rPr>
                <w:noProof/>
                <w:webHidden/>
              </w:rPr>
              <w:fldChar w:fldCharType="separate"/>
            </w:r>
            <w:r w:rsidR="00AF71DA" w:rsidRPr="00BB33B8">
              <w:rPr>
                <w:noProof/>
                <w:webHidden/>
              </w:rPr>
              <w:t>11</w:t>
            </w:r>
            <w:r w:rsidR="00AF71DA" w:rsidRPr="00BB33B8">
              <w:rPr>
                <w:noProof/>
                <w:webHidden/>
              </w:rPr>
              <w:fldChar w:fldCharType="end"/>
            </w:r>
          </w:hyperlink>
        </w:p>
        <w:p w14:paraId="45A789BC" w14:textId="77777777" w:rsidR="00AF71DA" w:rsidRPr="00BB33B8" w:rsidRDefault="00000000" w:rsidP="00AF71DA">
          <w:pPr>
            <w:pStyle w:val="TDC1"/>
            <w:rPr>
              <w:rFonts w:asciiTheme="minorHAnsi" w:eastAsiaTheme="minorEastAsia" w:hAnsiTheme="minorHAnsi"/>
              <w:noProof/>
              <w:sz w:val="22"/>
              <w:lang w:eastAsia="es-MX"/>
            </w:rPr>
          </w:pPr>
          <w:hyperlink w:anchor="_Toc117065263" w:history="1">
            <w:r w:rsidR="00AF71DA" w:rsidRPr="00BB33B8">
              <w:rPr>
                <w:rStyle w:val="Hipervnculo"/>
                <w:noProof/>
                <w:u w:val="none"/>
              </w:rPr>
              <w:t>Referencias</w:t>
            </w:r>
            <w:r w:rsidR="00AF71DA" w:rsidRPr="00BB33B8">
              <w:rPr>
                <w:noProof/>
                <w:webHidden/>
              </w:rPr>
              <w:tab/>
            </w:r>
            <w:r w:rsidR="00AF71DA" w:rsidRPr="00BB33B8">
              <w:rPr>
                <w:noProof/>
                <w:webHidden/>
              </w:rPr>
              <w:fldChar w:fldCharType="begin"/>
            </w:r>
            <w:r w:rsidR="00AF71DA" w:rsidRPr="00BB33B8">
              <w:rPr>
                <w:noProof/>
                <w:webHidden/>
              </w:rPr>
              <w:instrText xml:space="preserve"> PAGEREF _Toc117065263 \h </w:instrText>
            </w:r>
            <w:r w:rsidR="00AF71DA" w:rsidRPr="00BB33B8">
              <w:rPr>
                <w:noProof/>
                <w:webHidden/>
              </w:rPr>
            </w:r>
            <w:r w:rsidR="00AF71DA" w:rsidRPr="00BB33B8">
              <w:rPr>
                <w:noProof/>
                <w:webHidden/>
              </w:rPr>
              <w:fldChar w:fldCharType="separate"/>
            </w:r>
            <w:r w:rsidR="00AF71DA" w:rsidRPr="00BB33B8">
              <w:rPr>
                <w:noProof/>
                <w:webHidden/>
              </w:rPr>
              <w:t>12</w:t>
            </w:r>
            <w:r w:rsidR="00AF71DA" w:rsidRPr="00BB33B8">
              <w:rPr>
                <w:noProof/>
                <w:webHidden/>
              </w:rPr>
              <w:fldChar w:fldCharType="end"/>
            </w:r>
          </w:hyperlink>
        </w:p>
        <w:p w14:paraId="475BD613" w14:textId="77777777" w:rsidR="00AF71DA" w:rsidRPr="00BB33B8" w:rsidRDefault="00000000" w:rsidP="00AF71DA">
          <w:pPr>
            <w:pStyle w:val="TDC1"/>
            <w:rPr>
              <w:rFonts w:asciiTheme="minorHAnsi" w:eastAsiaTheme="minorEastAsia" w:hAnsiTheme="minorHAnsi"/>
              <w:noProof/>
              <w:sz w:val="22"/>
              <w:lang w:eastAsia="es-MX"/>
            </w:rPr>
          </w:pPr>
          <w:hyperlink w:anchor="_Toc117065264" w:history="1">
            <w:r w:rsidR="00AF71DA" w:rsidRPr="00BB33B8">
              <w:rPr>
                <w:rStyle w:val="Hipervnculo"/>
                <w:noProof/>
                <w:u w:val="none"/>
              </w:rPr>
              <w:t>Anexos</w:t>
            </w:r>
          </w:hyperlink>
        </w:p>
        <w:p w14:paraId="29307C82" w14:textId="77777777" w:rsidR="00AF71DA" w:rsidRPr="00BB33B8" w:rsidRDefault="00AF71DA" w:rsidP="00AF71DA">
          <w:r w:rsidRPr="00BB33B8">
            <w:rPr>
              <w:b/>
              <w:bCs/>
              <w:lang w:val="es-ES"/>
            </w:rPr>
            <w:fldChar w:fldCharType="end"/>
          </w:r>
        </w:p>
      </w:sdtContent>
    </w:sdt>
    <w:p w14:paraId="775DB022" w14:textId="539164A0" w:rsidR="009338B9" w:rsidRPr="00BB33B8" w:rsidRDefault="009338B9" w:rsidP="009338B9">
      <w:pPr>
        <w:spacing w:before="100" w:beforeAutospacing="1" w:after="100" w:afterAutospacing="1"/>
        <w:rPr>
          <w:lang w:val="es-ES"/>
        </w:rPr>
      </w:pPr>
    </w:p>
    <w:p w14:paraId="0BCE2B0A" w14:textId="7F55DB19" w:rsidR="00265ADE" w:rsidRPr="00BB33B8" w:rsidRDefault="00265ADE" w:rsidP="009338B9">
      <w:pPr>
        <w:spacing w:before="100" w:beforeAutospacing="1" w:after="100" w:afterAutospacing="1"/>
        <w:rPr>
          <w:lang w:val="es-ES"/>
        </w:rPr>
      </w:pPr>
    </w:p>
    <w:p w14:paraId="1BC33E54" w14:textId="2C3AD3E4" w:rsidR="00265ADE" w:rsidRPr="00BB33B8" w:rsidRDefault="00265ADE" w:rsidP="009338B9">
      <w:pPr>
        <w:spacing w:before="100" w:beforeAutospacing="1" w:after="100" w:afterAutospacing="1"/>
        <w:rPr>
          <w:lang w:val="es-ES"/>
        </w:rPr>
      </w:pPr>
    </w:p>
    <w:p w14:paraId="67DF8E38" w14:textId="065FE39F" w:rsidR="00265ADE" w:rsidRPr="00BB33B8" w:rsidRDefault="00265ADE" w:rsidP="009338B9">
      <w:pPr>
        <w:spacing w:before="100" w:beforeAutospacing="1" w:after="100" w:afterAutospacing="1"/>
        <w:rPr>
          <w:lang w:val="es-ES"/>
        </w:rPr>
      </w:pPr>
    </w:p>
    <w:p w14:paraId="52B43D99" w14:textId="2C6B5F15" w:rsidR="00587575" w:rsidRDefault="00587575" w:rsidP="00587575">
      <w:pPr>
        <w:spacing w:before="100" w:beforeAutospacing="1"/>
        <w:jc w:val="center"/>
        <w:rPr>
          <w:b/>
          <w:bCs/>
          <w:sz w:val="28"/>
          <w:szCs w:val="28"/>
          <w:lang w:val="es-ES_tradnl"/>
        </w:rPr>
      </w:pPr>
      <w:r w:rsidRPr="00BB33B8">
        <w:rPr>
          <w:b/>
          <w:bCs/>
          <w:sz w:val="28"/>
          <w:szCs w:val="28"/>
          <w:lang w:val="es-ES_tradnl"/>
        </w:rPr>
        <w:lastRenderedPageBreak/>
        <w:t>Int</w:t>
      </w:r>
      <w:r>
        <w:rPr>
          <w:b/>
          <w:bCs/>
          <w:sz w:val="28"/>
          <w:szCs w:val="28"/>
          <w:lang w:val="es-ES_tradnl"/>
        </w:rPr>
        <w:t xml:space="preserve">roducción </w:t>
      </w:r>
      <w:r w:rsidRPr="00BB33B8">
        <w:rPr>
          <w:b/>
          <w:bCs/>
          <w:sz w:val="28"/>
          <w:szCs w:val="28"/>
          <w:lang w:val="es-ES_tradnl"/>
        </w:rPr>
        <w:t xml:space="preserve"> </w:t>
      </w:r>
    </w:p>
    <w:p w14:paraId="1A52D90A" w14:textId="2579EEA6" w:rsidR="00477DDF" w:rsidRDefault="00587575" w:rsidP="00587575">
      <w:pPr>
        <w:spacing w:before="100" w:beforeAutospacing="1"/>
        <w:rPr>
          <w:szCs w:val="24"/>
          <w:lang w:val="es-ES_tradnl"/>
        </w:rPr>
      </w:pPr>
      <w:r>
        <w:rPr>
          <w:szCs w:val="24"/>
          <w:lang w:val="es-ES_tradnl"/>
        </w:rPr>
        <w:t xml:space="preserve">En nuestro país la educación es un proceso fundamental para toda la sociedad, además de que es un derecho para los ciudadanos tal como lo menciona el artículo 3º de la Constitución Política de los Estados Unidos Mexicanos, la cual es la ley </w:t>
      </w:r>
      <w:r w:rsidR="00477DDF">
        <w:rPr>
          <w:szCs w:val="24"/>
          <w:lang w:val="es-ES_tradnl"/>
        </w:rPr>
        <w:t>suprema que rige el sistema jurídico Mexicano</w:t>
      </w:r>
      <w:r>
        <w:rPr>
          <w:szCs w:val="24"/>
          <w:lang w:val="es-ES_tradnl"/>
        </w:rPr>
        <w:t>.</w:t>
      </w:r>
      <w:r w:rsidR="00477DDF">
        <w:rPr>
          <w:szCs w:val="24"/>
          <w:lang w:val="es-ES_tradnl"/>
        </w:rPr>
        <w:t xml:space="preserve"> Dicho artículo plantea que toda persona tiene derecho a la educación y el Estado garantizará la educación inicial, preescolar, secundaria, media superior y superior, deberá de ser universal, gratuita, laica, pública, inclusiva y obligatoria. </w:t>
      </w:r>
    </w:p>
    <w:p w14:paraId="07BB7816" w14:textId="77777777" w:rsidR="00414C5B" w:rsidRDefault="00477DDF" w:rsidP="00587575">
      <w:pPr>
        <w:spacing w:before="100" w:beforeAutospacing="1"/>
        <w:rPr>
          <w:rFonts w:cs="Times New Roman"/>
          <w:color w:val="000000"/>
          <w:szCs w:val="24"/>
        </w:rPr>
      </w:pPr>
      <w:r>
        <w:rPr>
          <w:szCs w:val="24"/>
          <w:lang w:val="es-ES_tradnl"/>
        </w:rPr>
        <w:t xml:space="preserve">Las prácticas profesionales correspondientes al último semestre de la Licenciatura fueron realizadas en el nivel de preescolar el cual va dentro de la educación básica y por ende es obligatorio. </w:t>
      </w:r>
      <w:r w:rsidR="00843216">
        <w:rPr>
          <w:szCs w:val="24"/>
          <w:lang w:val="es-ES_tradnl"/>
        </w:rPr>
        <w:t xml:space="preserve">Dichas prácticas fueron realizadas en el Jardín de Niños Profa. Luz María Barrientos, el cual está ubicado en la colonia Jardines Coloniales </w:t>
      </w:r>
      <w:r w:rsidR="00414C5B" w:rsidRPr="00BB33B8">
        <w:rPr>
          <w:rFonts w:eastAsia="Times New Roman" w:cs="Times New Roman"/>
          <w:lang w:val="es-ES_tradnl" w:eastAsia="es-MX"/>
        </w:rPr>
        <w:t xml:space="preserve">con clave escolar 05EJN01064, trabaja en turno matutino, se ubica en la calle avenida jardines coloniales #296, al norte de la ciudad de Saltillo, Coahuila. El calendario escolar que sigue es de 190 días hábiles y se trabaja de 9am a 12 pm con la modalidad de jornada regular. </w:t>
      </w:r>
      <w:r w:rsidR="00414C5B">
        <w:rPr>
          <w:rFonts w:eastAsia="Times New Roman" w:cs="Times New Roman"/>
          <w:lang w:val="es-ES_tradnl" w:eastAsia="es-MX"/>
        </w:rPr>
        <w:t xml:space="preserve">Cuenta </w:t>
      </w:r>
      <w:r w:rsidR="00414C5B" w:rsidRPr="00BB33B8">
        <w:rPr>
          <w:rFonts w:eastAsia="Times New Roman" w:cs="Times New Roman"/>
          <w:lang w:val="es-ES_tradnl" w:eastAsia="es-MX"/>
        </w:rPr>
        <w:t>con servicios de agua, luz, drenaje, internet y gas natural</w:t>
      </w:r>
      <w:r w:rsidR="00414C5B">
        <w:rPr>
          <w:rFonts w:eastAsia="Times New Roman" w:cs="Times New Roman"/>
          <w:lang w:val="es-ES_tradnl" w:eastAsia="es-MX"/>
        </w:rPr>
        <w:t xml:space="preserve">, y con </w:t>
      </w:r>
      <w:r w:rsidR="00414C5B" w:rsidRPr="00BB33B8">
        <w:rPr>
          <w:rFonts w:eastAsia="Times New Roman" w:cs="Times New Roman"/>
          <w:lang w:val="es-ES_tradnl" w:eastAsia="es-MX"/>
        </w:rPr>
        <w:t>tres docentes</w:t>
      </w:r>
      <w:r w:rsidR="00414C5B" w:rsidRPr="00BB33B8">
        <w:rPr>
          <w:rFonts w:cs="Times New Roman"/>
          <w:color w:val="000000"/>
          <w:szCs w:val="24"/>
        </w:rPr>
        <w:t xml:space="preserve"> cubriendo los grupos de 1ro, 2do y 3ro, siendo un total de 68 alumnos. </w:t>
      </w:r>
    </w:p>
    <w:p w14:paraId="04D9507E" w14:textId="41F8AF49" w:rsidR="00B57F88" w:rsidRDefault="00414C5B" w:rsidP="00414C5B">
      <w:pPr>
        <w:spacing w:before="100" w:beforeAutospacing="1"/>
        <w:rPr>
          <w:rFonts w:cs="Times New Roman"/>
          <w:color w:val="000000"/>
          <w:szCs w:val="24"/>
        </w:rPr>
      </w:pPr>
      <w:r>
        <w:rPr>
          <w:rFonts w:cs="Times New Roman"/>
          <w:color w:val="000000"/>
          <w:szCs w:val="24"/>
        </w:rPr>
        <w:t>El grupo con el que específicamente se estuvo trabajando fue el de primer grado, el cual esta integrado por diesiocho alumnos de los cuales 9 son niñas y los otros 9 son niños</w:t>
      </w:r>
      <w:r w:rsidR="00B57F88">
        <w:rPr>
          <w:rFonts w:cs="Times New Roman"/>
          <w:color w:val="000000"/>
          <w:szCs w:val="24"/>
        </w:rPr>
        <w:t xml:space="preserve">, </w:t>
      </w:r>
      <w:commentRangeStart w:id="0"/>
      <w:proofErr w:type="spellStart"/>
      <w:r w:rsidR="00B57F88">
        <w:rPr>
          <w:rFonts w:cs="Times New Roman"/>
          <w:color w:val="000000"/>
          <w:szCs w:val="24"/>
        </w:rPr>
        <w:t>queines</w:t>
      </w:r>
      <w:commentRangeEnd w:id="0"/>
      <w:proofErr w:type="spellEnd"/>
      <w:r w:rsidR="000113B1">
        <w:rPr>
          <w:rStyle w:val="Refdecomentario"/>
        </w:rPr>
        <w:commentReference w:id="0"/>
      </w:r>
      <w:r w:rsidR="00B57F88">
        <w:rPr>
          <w:rFonts w:cs="Times New Roman"/>
          <w:color w:val="000000"/>
          <w:szCs w:val="24"/>
        </w:rPr>
        <w:t xml:space="preserve"> oscilan entre los 3 y 4 </w:t>
      </w:r>
      <w:proofErr w:type="gramStart"/>
      <w:r w:rsidR="00B57F88">
        <w:rPr>
          <w:rFonts w:cs="Times New Roman"/>
          <w:color w:val="000000"/>
          <w:szCs w:val="24"/>
        </w:rPr>
        <w:t>años de edad</w:t>
      </w:r>
      <w:proofErr w:type="gramEnd"/>
      <w:r>
        <w:rPr>
          <w:rFonts w:cs="Times New Roman"/>
          <w:color w:val="000000"/>
          <w:szCs w:val="24"/>
        </w:rPr>
        <w:t xml:space="preserve">. </w:t>
      </w:r>
      <w:r w:rsidR="00E30A29">
        <w:rPr>
          <w:rFonts w:cs="Times New Roman"/>
          <w:color w:val="000000"/>
          <w:szCs w:val="24"/>
        </w:rPr>
        <w:t xml:space="preserve">Por medio del </w:t>
      </w:r>
      <w:r w:rsidR="00653B1B">
        <w:rPr>
          <w:rFonts w:cs="Times New Roman"/>
          <w:color w:val="000000"/>
          <w:szCs w:val="24"/>
        </w:rPr>
        <w:t>diagnóstico</w:t>
      </w:r>
      <w:r w:rsidR="00E30A29">
        <w:rPr>
          <w:rFonts w:cs="Times New Roman"/>
          <w:color w:val="000000"/>
          <w:szCs w:val="24"/>
        </w:rPr>
        <w:t xml:space="preserve"> realizado para poder conocer al grupo </w:t>
      </w:r>
      <w:r w:rsidR="00827748">
        <w:rPr>
          <w:rFonts w:cs="Times New Roman"/>
          <w:color w:val="000000"/>
          <w:szCs w:val="24"/>
        </w:rPr>
        <w:t>se pudieron detectar los diversos estilos de aprendizaje que cada uno tiene</w:t>
      </w:r>
      <w:r w:rsidR="00B57F88">
        <w:rPr>
          <w:rFonts w:cs="Times New Roman"/>
          <w:color w:val="000000"/>
          <w:szCs w:val="24"/>
        </w:rPr>
        <w:t xml:space="preserve">; debido a la edad que cursan estos estilos son variados pero los más </w:t>
      </w:r>
      <w:r w:rsidR="00B57F88">
        <w:rPr>
          <w:rFonts w:cs="Times New Roman"/>
          <w:color w:val="000000"/>
          <w:szCs w:val="24"/>
        </w:rPr>
        <w:lastRenderedPageBreak/>
        <w:t>predominantes fueron del tipo visual y kinestesico. Es por esta razón que las actividades y rutinas que se mencionan en este escrito fueron enfocadas en dichos es</w:t>
      </w:r>
      <w:r w:rsidR="00914B1B">
        <w:rPr>
          <w:rFonts w:cs="Times New Roman"/>
          <w:color w:val="000000"/>
          <w:szCs w:val="24"/>
        </w:rPr>
        <w:t>t</w:t>
      </w:r>
      <w:r w:rsidR="00B57F88">
        <w:rPr>
          <w:rFonts w:cs="Times New Roman"/>
          <w:color w:val="000000"/>
          <w:szCs w:val="24"/>
        </w:rPr>
        <w:t xml:space="preserve">ilos de aprendizaje. </w:t>
      </w:r>
    </w:p>
    <w:p w14:paraId="290D199E" w14:textId="4B0329B3" w:rsidR="00B57F88" w:rsidRDefault="00B57F88" w:rsidP="00414C5B">
      <w:pPr>
        <w:spacing w:before="100" w:beforeAutospacing="1"/>
        <w:rPr>
          <w:rFonts w:cs="Times New Roman"/>
          <w:color w:val="000000"/>
          <w:szCs w:val="24"/>
        </w:rPr>
      </w:pPr>
      <w:r>
        <w:rPr>
          <w:rFonts w:cs="Times New Roman"/>
          <w:color w:val="000000"/>
          <w:szCs w:val="24"/>
        </w:rPr>
        <w:t xml:space="preserve">Para poder llevar a cabo las actividades planeadas para darle solución a la problemática seleccionada </w:t>
      </w:r>
      <w:r w:rsidR="00914B1B">
        <w:rPr>
          <w:rFonts w:cs="Times New Roman"/>
          <w:color w:val="000000"/>
          <w:szCs w:val="24"/>
        </w:rPr>
        <w:t>fue necesaria la participación principalmente de los alumnos que integran el grupo de primer grado ya que ellos eran los principales agentes involucrados debido a la problemática detectada</w:t>
      </w:r>
      <w:r w:rsidR="003C72CA">
        <w:rPr>
          <w:rFonts w:cs="Times New Roman"/>
          <w:color w:val="000000"/>
          <w:szCs w:val="24"/>
        </w:rPr>
        <w:t xml:space="preserve"> en el grupo. De la misma manera, los padres de familia fueron participes para darle solución a esta, ya que fue necesaria su ayuda tanto dentro de la institución educativa como en casa a causa de las diversas actividades, rutinas y tareas implementada en los hogares para reforzar lo trabajado en el salón de clases. </w:t>
      </w:r>
    </w:p>
    <w:p w14:paraId="72250954" w14:textId="77777777" w:rsidR="005410F5" w:rsidRDefault="005D0472" w:rsidP="00414C5B">
      <w:pPr>
        <w:spacing w:before="100" w:beforeAutospacing="1"/>
        <w:rPr>
          <w:rFonts w:cs="Times New Roman"/>
          <w:color w:val="000000"/>
          <w:szCs w:val="24"/>
        </w:rPr>
      </w:pPr>
      <w:r>
        <w:rPr>
          <w:rFonts w:cs="Times New Roman"/>
          <w:color w:val="000000"/>
          <w:szCs w:val="24"/>
        </w:rPr>
        <w:t xml:space="preserve">Dentro de este trabajo </w:t>
      </w:r>
      <w:r w:rsidR="00981A33">
        <w:rPr>
          <w:rFonts w:cs="Times New Roman"/>
          <w:color w:val="000000"/>
          <w:szCs w:val="24"/>
        </w:rPr>
        <w:t xml:space="preserve">se habla acerca de la problemática detectada la cual es el desarrollo de la autonomía para la adquisición de habilidades. Como fue mencionado, los alumnos cursan una etapa en donde </w:t>
      </w:r>
      <w:r w:rsidR="00F30987">
        <w:rPr>
          <w:rFonts w:cs="Times New Roman"/>
          <w:color w:val="000000"/>
          <w:szCs w:val="24"/>
        </w:rPr>
        <w:t xml:space="preserve">necesitan establecer y desarrollar las primeras bases de autonomía para poder desenvolverse no solo en el jardín de niños sino también en la sociedad en que viven, es por esta razón que el tema de la autonomía tiene gran relevancia en el primer grado de preescolar </w:t>
      </w:r>
      <w:r w:rsidR="00B1781C">
        <w:rPr>
          <w:rFonts w:cs="Times New Roman"/>
          <w:color w:val="000000"/>
          <w:szCs w:val="24"/>
        </w:rPr>
        <w:t xml:space="preserve">ya que la autonomía </w:t>
      </w:r>
      <w:r w:rsidR="00F76E4B">
        <w:rPr>
          <w:rFonts w:cs="Times New Roman"/>
          <w:color w:val="000000"/>
          <w:szCs w:val="24"/>
        </w:rPr>
        <w:t xml:space="preserve">es un tema de relevancia debido a su aportación en la educación integral, pues </w:t>
      </w:r>
      <w:r w:rsidR="005410F5">
        <w:rPr>
          <w:rFonts w:cs="Times New Roman"/>
          <w:color w:val="000000"/>
          <w:szCs w:val="24"/>
        </w:rPr>
        <w:t xml:space="preserve">una de las cualidades humanas que posibilita actuar por nosotros mismos y convierte a la persona en protagonista de su propia vida. </w:t>
      </w:r>
    </w:p>
    <w:p w14:paraId="3080650F" w14:textId="3CBB9FA1" w:rsidR="003C72CA" w:rsidRDefault="005410F5" w:rsidP="00414C5B">
      <w:pPr>
        <w:spacing w:before="100" w:beforeAutospacing="1"/>
        <w:rPr>
          <w:rFonts w:cs="Times New Roman"/>
          <w:color w:val="000000"/>
          <w:szCs w:val="24"/>
        </w:rPr>
      </w:pPr>
      <w:r>
        <w:rPr>
          <w:rFonts w:cs="Times New Roman"/>
          <w:color w:val="000000"/>
          <w:szCs w:val="24"/>
        </w:rPr>
        <w:t>De acuerdo con el autor Maldonado Palacios (</w:t>
      </w:r>
      <w:r w:rsidR="00720683">
        <w:rPr>
          <w:rFonts w:cs="Times New Roman"/>
          <w:color w:val="000000"/>
          <w:szCs w:val="24"/>
        </w:rPr>
        <w:t>2017</w:t>
      </w:r>
      <w:r>
        <w:rPr>
          <w:rFonts w:cs="Times New Roman"/>
          <w:color w:val="000000"/>
          <w:szCs w:val="24"/>
        </w:rPr>
        <w:t>), la autonomía es la cualidad que supone desarrollar en los niños todas sus capacidades; ser capaz de imaginar, crear, emprender y desarrollar acciones con responsabilidad y pensamiento crítico en un ambiente de confianza y seguridad</w:t>
      </w:r>
      <w:r w:rsidR="005A3783">
        <w:rPr>
          <w:rFonts w:cs="Times New Roman"/>
          <w:color w:val="000000"/>
          <w:szCs w:val="24"/>
        </w:rPr>
        <w:t xml:space="preserve">. Asimismo, alude a que la escencia de la autonomía es que “los </w:t>
      </w:r>
      <w:r w:rsidR="005A3783">
        <w:rPr>
          <w:rFonts w:cs="Times New Roman"/>
          <w:color w:val="000000"/>
          <w:szCs w:val="24"/>
        </w:rPr>
        <w:lastRenderedPageBreak/>
        <w:t xml:space="preserve">niños lleguen a ser capaces de tomar sus propias decisiones” porque entre más autonomía desarrolle o adquiera un niño, mayores posibilades tiene de llegar a ser una persona más autónoma y así actuar con responsabilidad en sus acciones y </w:t>
      </w:r>
      <w:commentRangeStart w:id="1"/>
      <w:proofErr w:type="spellStart"/>
      <w:r w:rsidR="005A3783">
        <w:rPr>
          <w:rFonts w:cs="Times New Roman"/>
          <w:color w:val="000000"/>
          <w:szCs w:val="24"/>
        </w:rPr>
        <w:t>desciones</w:t>
      </w:r>
      <w:commentRangeEnd w:id="1"/>
      <w:proofErr w:type="spellEnd"/>
      <w:r w:rsidR="000113B1">
        <w:rPr>
          <w:rStyle w:val="Refdecomentario"/>
        </w:rPr>
        <w:commentReference w:id="1"/>
      </w:r>
      <w:r w:rsidR="005A3783">
        <w:rPr>
          <w:rFonts w:cs="Times New Roman"/>
          <w:color w:val="000000"/>
          <w:szCs w:val="24"/>
        </w:rPr>
        <w:t xml:space="preserve"> a lo largo de la vida. </w:t>
      </w:r>
    </w:p>
    <w:p w14:paraId="6B088D70" w14:textId="7A0B9C8F" w:rsidR="00B77354" w:rsidRDefault="00B77354" w:rsidP="00414C5B">
      <w:pPr>
        <w:spacing w:before="100" w:beforeAutospacing="1"/>
        <w:rPr>
          <w:rFonts w:cs="Times New Roman"/>
          <w:color w:val="000000"/>
          <w:szCs w:val="24"/>
        </w:rPr>
      </w:pPr>
      <w:r>
        <w:rPr>
          <w:rFonts w:cs="Times New Roman"/>
          <w:color w:val="000000"/>
          <w:szCs w:val="24"/>
        </w:rPr>
        <w:t xml:space="preserve">Se han realizado varias investigaciones internacionales encaminadas al tema y una de ellas de la cual son autoras Mejía, Chávez y Mejia (2011), mencionan la importancia </w:t>
      </w:r>
      <w:r w:rsidR="008B4B91">
        <w:rPr>
          <w:rFonts w:cs="Times New Roman"/>
          <w:color w:val="000000"/>
          <w:szCs w:val="24"/>
        </w:rPr>
        <w:t xml:space="preserve">de trabajar la autoestima y la identidad para que de esta manera se fortalezca el desarrollo de la autonomía. Aluden que la autonomía es una dimensión fundamental en las personas y está presente en la conducta cotidiana que se refleja en las acciones y pensamientos. </w:t>
      </w:r>
      <w:r w:rsidR="00783DFA">
        <w:rPr>
          <w:rFonts w:cs="Times New Roman"/>
          <w:color w:val="000000"/>
          <w:szCs w:val="24"/>
        </w:rPr>
        <w:t xml:space="preserve">Asimismo, se dice que </w:t>
      </w:r>
      <w:r w:rsidR="00686880">
        <w:rPr>
          <w:rFonts w:cs="Times New Roman"/>
          <w:color w:val="000000"/>
          <w:szCs w:val="24"/>
        </w:rPr>
        <w:t xml:space="preserve">la interacción que tenga el docente con los niños va a jugar un papel importante en la prima infancia para el desarrollo creciente de la autonomía de todos los miembros del grupo. </w:t>
      </w:r>
    </w:p>
    <w:p w14:paraId="5BED1F04" w14:textId="137AAAFD" w:rsidR="00686880" w:rsidRDefault="00686880" w:rsidP="00414C5B">
      <w:pPr>
        <w:spacing w:before="100" w:beforeAutospacing="1"/>
        <w:rPr>
          <w:rFonts w:cs="Times New Roman"/>
          <w:color w:val="000000"/>
          <w:szCs w:val="24"/>
        </w:rPr>
      </w:pPr>
      <w:r>
        <w:rPr>
          <w:rFonts w:cs="Times New Roman"/>
          <w:color w:val="000000"/>
          <w:szCs w:val="24"/>
        </w:rPr>
        <w:t>A partir de dicha problemática y la relevancia de ella, cabe mencionar sobre la importancia de refelxionar acerca de la creación de un ambiente favorable y motivador que les permitiera a los niños desarrollarse como personas autónomas. Basado en esto, fue seleccionada la competencia profesional a favorecer</w:t>
      </w:r>
      <w:r w:rsidR="00B12852">
        <w:rPr>
          <w:rFonts w:cs="Times New Roman"/>
          <w:color w:val="000000"/>
          <w:szCs w:val="24"/>
        </w:rPr>
        <w:t xml:space="preserve">: </w:t>
      </w:r>
      <w:r w:rsidR="00247066" w:rsidRPr="00247066">
        <w:rPr>
          <w:rFonts w:cs="Times New Roman"/>
          <w:i/>
          <w:iCs/>
          <w:color w:val="000000"/>
          <w:szCs w:val="24"/>
        </w:rPr>
        <w:t>Aplica el plan y programas de estudio para alcanzar los propósitos educativos y contribuir al pleno desenvolvimiento de las capacidades de sus alumnos</w:t>
      </w:r>
      <w:r w:rsidR="00B12852">
        <w:rPr>
          <w:rFonts w:cs="Times New Roman"/>
          <w:i/>
          <w:iCs/>
          <w:color w:val="000000"/>
          <w:szCs w:val="24"/>
        </w:rPr>
        <w:t xml:space="preserve">. </w:t>
      </w:r>
      <w:r w:rsidR="00450D56">
        <w:rPr>
          <w:rFonts w:cs="Times New Roman"/>
          <w:color w:val="000000"/>
          <w:szCs w:val="24"/>
        </w:rPr>
        <w:t xml:space="preserve">Así también, por medio de esta se pudieron desarrollar diversas unidades de competencias y otras competencias profesionales del perfil de egreso de la licenciatura. </w:t>
      </w:r>
    </w:p>
    <w:p w14:paraId="723F1368" w14:textId="68EE624C" w:rsidR="00450D56" w:rsidRDefault="00450D56" w:rsidP="00414C5B">
      <w:pPr>
        <w:spacing w:before="100" w:beforeAutospacing="1"/>
        <w:rPr>
          <w:rFonts w:cs="Times New Roman"/>
          <w:color w:val="000000"/>
          <w:szCs w:val="24"/>
        </w:rPr>
      </w:pPr>
      <w:r>
        <w:rPr>
          <w:rFonts w:cs="Times New Roman"/>
          <w:color w:val="000000"/>
          <w:szCs w:val="24"/>
        </w:rPr>
        <w:t xml:space="preserve">Algunas de las competencias profesionales con las que la competencia principal tuvo transversalidad fueron las siguientes: </w:t>
      </w:r>
    </w:p>
    <w:p w14:paraId="471F8EBB" w14:textId="07301011" w:rsidR="00450D56" w:rsidRPr="00450D56" w:rsidRDefault="00450D56" w:rsidP="00450D56">
      <w:pPr>
        <w:pStyle w:val="Prrafodelista"/>
        <w:numPr>
          <w:ilvl w:val="0"/>
          <w:numId w:val="5"/>
        </w:numPr>
        <w:rPr>
          <w:rFonts w:cs="Times New Roman"/>
          <w:color w:val="000000"/>
          <w:szCs w:val="24"/>
        </w:rPr>
      </w:pPr>
      <w:r w:rsidRPr="00450D56">
        <w:rPr>
          <w:rFonts w:cs="Times New Roman"/>
          <w:color w:val="000000"/>
          <w:szCs w:val="24"/>
        </w:rPr>
        <w:lastRenderedPageBreak/>
        <w:t>Dise</w:t>
      </w:r>
      <w:r>
        <w:rPr>
          <w:rFonts w:cs="Times New Roman"/>
          <w:color w:val="000000"/>
          <w:szCs w:val="24"/>
        </w:rPr>
        <w:t>ñ</w:t>
      </w:r>
      <w:r w:rsidRPr="00450D56">
        <w:rPr>
          <w:rFonts w:cs="Times New Roman"/>
          <w:color w:val="000000"/>
          <w:szCs w:val="24"/>
        </w:rPr>
        <w:t>a planeaciones did</w:t>
      </w:r>
      <w:r>
        <w:rPr>
          <w:rFonts w:cs="Times New Roman"/>
          <w:color w:val="000000"/>
          <w:szCs w:val="24"/>
        </w:rPr>
        <w:t>á</w:t>
      </w:r>
      <w:r w:rsidRPr="00450D56">
        <w:rPr>
          <w:rFonts w:cs="Times New Roman"/>
          <w:color w:val="000000"/>
          <w:szCs w:val="24"/>
        </w:rPr>
        <w:t>cticas, aplicando sus conocimientos pedag</w:t>
      </w:r>
      <w:r>
        <w:rPr>
          <w:rFonts w:cs="Times New Roman"/>
          <w:color w:val="000000"/>
          <w:szCs w:val="24"/>
        </w:rPr>
        <w:t>ó</w:t>
      </w:r>
      <w:r w:rsidRPr="00450D56">
        <w:rPr>
          <w:rFonts w:cs="Times New Roman"/>
          <w:color w:val="000000"/>
          <w:szCs w:val="24"/>
        </w:rPr>
        <w:t>gicos y disciplinares para responder a las necesidades del contexto en el marco del plan y programas de estudio de la educac</w:t>
      </w:r>
      <w:r>
        <w:rPr>
          <w:rFonts w:cs="Times New Roman"/>
          <w:color w:val="000000"/>
          <w:szCs w:val="24"/>
        </w:rPr>
        <w:t>ión</w:t>
      </w:r>
      <w:r w:rsidRPr="00450D56">
        <w:rPr>
          <w:rFonts w:cs="Times New Roman"/>
          <w:color w:val="000000"/>
          <w:szCs w:val="24"/>
        </w:rPr>
        <w:t>n b</w:t>
      </w:r>
      <w:r>
        <w:rPr>
          <w:rFonts w:cs="Times New Roman"/>
          <w:color w:val="000000"/>
          <w:szCs w:val="24"/>
        </w:rPr>
        <w:t>á</w:t>
      </w:r>
      <w:r w:rsidRPr="00450D56">
        <w:rPr>
          <w:rFonts w:cs="Times New Roman"/>
          <w:color w:val="000000"/>
          <w:szCs w:val="24"/>
        </w:rPr>
        <w:t>sica</w:t>
      </w:r>
      <w:r>
        <w:rPr>
          <w:rFonts w:cs="Times New Roman"/>
          <w:color w:val="000000"/>
          <w:szCs w:val="24"/>
        </w:rPr>
        <w:t xml:space="preserve">: Se desarrollo ya que fue necesario diseñar planeaciones tomando en cuenta la problemática pero también las necesidades e intereses de los alimnos, siguiendo los planes y programas. </w:t>
      </w:r>
    </w:p>
    <w:p w14:paraId="0FA3D8BB" w14:textId="651D50CC" w:rsidR="00450D56" w:rsidRDefault="00F0656A" w:rsidP="00450D56">
      <w:pPr>
        <w:pStyle w:val="Prrafodelista"/>
        <w:numPr>
          <w:ilvl w:val="0"/>
          <w:numId w:val="5"/>
        </w:numPr>
        <w:spacing w:before="100" w:beforeAutospacing="1"/>
        <w:rPr>
          <w:rFonts w:cs="Times New Roman"/>
          <w:color w:val="000000"/>
          <w:szCs w:val="24"/>
        </w:rPr>
      </w:pPr>
      <w:r>
        <w:rPr>
          <w:rFonts w:cs="Times New Roman"/>
          <w:color w:val="000000"/>
          <w:szCs w:val="24"/>
        </w:rPr>
        <w:t>Integra recursos</w:t>
      </w:r>
      <w:r w:rsidR="00450D56">
        <w:rPr>
          <w:rFonts w:cs="Times New Roman"/>
          <w:color w:val="000000"/>
          <w:szCs w:val="24"/>
        </w:rPr>
        <w:t xml:space="preserve"> de la investigación educativa para enriquecer la práctica docente, expresando su interés por la ciencia y la propia </w:t>
      </w:r>
      <w:r>
        <w:rPr>
          <w:rFonts w:cs="Times New Roman"/>
          <w:color w:val="000000"/>
          <w:szCs w:val="24"/>
        </w:rPr>
        <w:t>mejora de la educación</w:t>
      </w:r>
      <w:r w:rsidR="00450D56">
        <w:rPr>
          <w:rFonts w:cs="Times New Roman"/>
          <w:color w:val="000000"/>
          <w:szCs w:val="24"/>
        </w:rPr>
        <w:t xml:space="preserve">: Fue necesario hacer uso de la investigación para poder analizar e indagar sobre estrategias, metologías y actividades con el fin de darle una solución al problema. </w:t>
      </w:r>
      <w:r w:rsidR="00B95A9B">
        <w:rPr>
          <w:rFonts w:cs="Times New Roman"/>
          <w:color w:val="000000"/>
          <w:szCs w:val="24"/>
        </w:rPr>
        <w:t>Asimismo, se hizo uso de las TIC con la finalidad de hacer las sesiones más interactivas así como para brindarles a los alumnos la oportunidad de desarrollar las habilidades tecnológicas que van siendo necesarias en la actualidad.</w:t>
      </w:r>
    </w:p>
    <w:p w14:paraId="55E289A4" w14:textId="2E3FFCB4" w:rsidR="00450D56" w:rsidRDefault="00450D56" w:rsidP="00450D56">
      <w:pPr>
        <w:pStyle w:val="Prrafodelista"/>
        <w:numPr>
          <w:ilvl w:val="0"/>
          <w:numId w:val="5"/>
        </w:numPr>
        <w:spacing w:before="100" w:beforeAutospacing="1"/>
        <w:rPr>
          <w:rFonts w:cs="Times New Roman"/>
          <w:color w:val="000000"/>
          <w:szCs w:val="24"/>
        </w:rPr>
      </w:pPr>
      <w:r>
        <w:rPr>
          <w:rFonts w:cs="Times New Roman"/>
          <w:color w:val="000000"/>
          <w:szCs w:val="24"/>
        </w:rPr>
        <w:t xml:space="preserve">Actúa de manera ética ante la diversidad de situaciones que se presentan en la práctica profesional: </w:t>
      </w:r>
      <w:r w:rsidR="00012EA3">
        <w:rPr>
          <w:rFonts w:cs="Times New Roman"/>
          <w:color w:val="000000"/>
          <w:szCs w:val="24"/>
        </w:rPr>
        <w:t xml:space="preserve">Ante cualquier situación tanto con los niños como los padres de familia y miembros del plantel educativo se tuvo que hacer uso de valores y modales para continuar con la buena convivencia y respeto. </w:t>
      </w:r>
    </w:p>
    <w:p w14:paraId="0B3955B8" w14:textId="5CE6E9FC" w:rsidR="00012EA3" w:rsidRDefault="00012EA3" w:rsidP="00012EA3">
      <w:pPr>
        <w:spacing w:before="100" w:beforeAutospacing="1"/>
        <w:rPr>
          <w:rFonts w:cs="Times New Roman"/>
          <w:color w:val="000000"/>
          <w:szCs w:val="24"/>
        </w:rPr>
      </w:pPr>
      <w:r>
        <w:rPr>
          <w:rFonts w:cs="Times New Roman"/>
          <w:color w:val="000000"/>
          <w:szCs w:val="24"/>
        </w:rPr>
        <w:t xml:space="preserve">Aunado a esto fue que se seleccionó la modalidad de titulación de informe de práctica ya que por medio de este es que se pueden poner a prueba las habilidades, conocimientos y aprendizajes adquiridos a lo largo de la licenciatura e irlos plasmando en el escrito para </w:t>
      </w:r>
      <w:r w:rsidR="00720683">
        <w:rPr>
          <w:rFonts w:cs="Times New Roman"/>
          <w:color w:val="000000"/>
          <w:szCs w:val="24"/>
        </w:rPr>
        <w:t xml:space="preserve">identificar lo que funcionó y lo que debe de seguirse poniendo a prueba. </w:t>
      </w:r>
    </w:p>
    <w:p w14:paraId="4BCF63A5" w14:textId="347C6BCA" w:rsidR="00342B64" w:rsidRDefault="00342B64" w:rsidP="00012EA3">
      <w:pPr>
        <w:spacing w:before="100" w:beforeAutospacing="1"/>
        <w:rPr>
          <w:rFonts w:cs="Times New Roman"/>
          <w:color w:val="000000"/>
          <w:szCs w:val="24"/>
        </w:rPr>
      </w:pPr>
      <w:r>
        <w:rPr>
          <w:rFonts w:cs="Times New Roman"/>
          <w:color w:val="000000"/>
          <w:szCs w:val="24"/>
        </w:rPr>
        <w:lastRenderedPageBreak/>
        <w:t>El presente documento está compuesto por apartados, el primero es acerca de la intención como alumna, se explica la relevancia e importancia que este tiene para mi como futura educadora así como la transformación que se quiere lograr en la práctica profesional. Se menciona la competencia seleccionada y de qué manera se intervinó para esa transformación, asimismo, se mencionan los compromisos que se asumieron como responsable de la práctica profesional, y los problemas a los que se tiene que enfrentar.</w:t>
      </w:r>
    </w:p>
    <w:p w14:paraId="43E67AF3" w14:textId="086BF6D7" w:rsidR="00342B64" w:rsidRDefault="00342B64" w:rsidP="00012EA3">
      <w:pPr>
        <w:spacing w:before="100" w:beforeAutospacing="1"/>
        <w:rPr>
          <w:rFonts w:cs="Times New Roman"/>
          <w:color w:val="000000"/>
          <w:szCs w:val="24"/>
        </w:rPr>
      </w:pPr>
      <w:r>
        <w:rPr>
          <w:rFonts w:cs="Times New Roman"/>
          <w:color w:val="000000"/>
          <w:szCs w:val="24"/>
        </w:rPr>
        <w:t>Posteriormente, se encuentra el apartado de la planificación en donde se identifica la problemática basada en el diágnostico inicial realizado al grupo correspondiente</w:t>
      </w:r>
      <w:r w:rsidR="005B0CAC">
        <w:rPr>
          <w:rFonts w:cs="Times New Roman"/>
          <w:color w:val="000000"/>
          <w:szCs w:val="24"/>
        </w:rPr>
        <w:t>, así como las posibles causas de esta, a quiénes y cuándo afecta el problema, y la forma en la que se pretende solucionarla. Es mencionado el objetico para mejorar la situación, el análisis del contexto en el que se realizó la mejora, y se justifíca el por qué es importante darle solución a la problemática detectada.</w:t>
      </w:r>
    </w:p>
    <w:p w14:paraId="50A23213" w14:textId="77777777" w:rsidR="00D72F80" w:rsidRDefault="00611BB4" w:rsidP="00375E4E">
      <w:pPr>
        <w:spacing w:before="100" w:beforeAutospacing="1"/>
        <w:rPr>
          <w:rFonts w:cs="Times New Roman"/>
          <w:color w:val="000000"/>
          <w:szCs w:val="24"/>
        </w:rPr>
      </w:pPr>
      <w:commentRangeStart w:id="2"/>
      <w:r>
        <w:rPr>
          <w:rFonts w:cs="Times New Roman"/>
          <w:color w:val="000000"/>
          <w:szCs w:val="24"/>
        </w:rPr>
        <w:t>Luego,</w:t>
      </w:r>
      <w:commentRangeEnd w:id="2"/>
      <w:r w:rsidR="000113B1">
        <w:rPr>
          <w:rStyle w:val="Refdecomentario"/>
        </w:rPr>
        <w:commentReference w:id="2"/>
      </w:r>
      <w:r>
        <w:rPr>
          <w:rFonts w:cs="Times New Roman"/>
          <w:color w:val="000000"/>
          <w:szCs w:val="24"/>
        </w:rPr>
        <w:t xml:space="preserve"> </w:t>
      </w:r>
      <w:r w:rsidR="00610E3E">
        <w:rPr>
          <w:rFonts w:cs="Times New Roman"/>
          <w:color w:val="000000"/>
          <w:szCs w:val="24"/>
        </w:rPr>
        <w:t xml:space="preserve">se encuentra el apartado titulado acción, en donde se observa un cronograma con la calendarización del plan de acción; se señalan las fechas, estrategias, acciones y recursos para darle seguimiento a la problemática. Se describen estrategias, instrumentos y acciones cuyo fin fue la solución del problema y mejorar la práctica profesional. Es mencionado el sustento teórico de las estrategias utilizadas. </w:t>
      </w:r>
    </w:p>
    <w:p w14:paraId="20CEC5A3" w14:textId="3FAFA6E3" w:rsidR="00610E3E" w:rsidRPr="00012EA3" w:rsidRDefault="00375E4E" w:rsidP="00375E4E">
      <w:pPr>
        <w:spacing w:before="100" w:beforeAutospacing="1"/>
        <w:rPr>
          <w:rFonts w:cs="Times New Roman"/>
          <w:color w:val="000000"/>
          <w:szCs w:val="24"/>
        </w:rPr>
      </w:pPr>
      <w:r>
        <w:rPr>
          <w:rFonts w:cs="Times New Roman"/>
          <w:color w:val="000000"/>
          <w:szCs w:val="24"/>
        </w:rPr>
        <w:t xml:space="preserve">En cuanto al apartado donde se describe el desarrollo, la reflexión y la evaluación de la propuesta de mejora, es aquí donde se mencionana los enfoques, competencias, actividades, recursos, y los procedimientos de seguimiento para evaluar la mejora. Se dan a </w:t>
      </w:r>
      <w:r>
        <w:rPr>
          <w:rFonts w:cs="Times New Roman"/>
          <w:color w:val="000000"/>
          <w:szCs w:val="24"/>
        </w:rPr>
        <w:lastRenderedPageBreak/>
        <w:t xml:space="preserve">conocer los resultados obtenidos en las actividades realizadas, y se describe el proceso realizado para lograr la mejora del problema. </w:t>
      </w:r>
    </w:p>
    <w:p w14:paraId="0624B927" w14:textId="42D6A61E" w:rsidR="00332CA3" w:rsidRPr="00587575" w:rsidRDefault="00375E4E" w:rsidP="00414C5B">
      <w:pPr>
        <w:spacing w:before="100" w:beforeAutospacing="1"/>
        <w:rPr>
          <w:szCs w:val="24"/>
          <w:lang w:val="es-ES_tradnl"/>
        </w:rPr>
      </w:pPr>
      <w:r>
        <w:rPr>
          <w:szCs w:val="24"/>
          <w:lang w:val="es-ES_tradnl"/>
        </w:rPr>
        <w:t xml:space="preserve">Por último, se incluye el apartado de conclusiones y recomendaciones en donde se analizó y reflexionó el plan de acción, se describen los procesos en los que existió </w:t>
      </w:r>
      <w:commentRangeStart w:id="3"/>
      <w:r>
        <w:rPr>
          <w:szCs w:val="24"/>
          <w:lang w:val="es-ES_tradnl"/>
        </w:rPr>
        <w:t>mejora</w:t>
      </w:r>
      <w:commentRangeEnd w:id="3"/>
      <w:r w:rsidR="000113B1">
        <w:rPr>
          <w:rStyle w:val="Refdecomentario"/>
        </w:rPr>
        <w:commentReference w:id="3"/>
      </w:r>
      <w:r>
        <w:rPr>
          <w:szCs w:val="24"/>
          <w:lang w:val="es-ES_tradnl"/>
        </w:rPr>
        <w:t xml:space="preserve"> y en los que aún se requieren </w:t>
      </w:r>
      <w:commentRangeStart w:id="4"/>
      <w:r>
        <w:rPr>
          <w:szCs w:val="24"/>
          <w:lang w:val="es-ES_tradnl"/>
        </w:rPr>
        <w:t>mejorar</w:t>
      </w:r>
      <w:commentRangeEnd w:id="4"/>
      <w:r w:rsidR="000113B1">
        <w:rPr>
          <w:rStyle w:val="Refdecomentario"/>
        </w:rPr>
        <w:commentReference w:id="4"/>
      </w:r>
      <w:r w:rsidR="00D72F80">
        <w:rPr>
          <w:szCs w:val="24"/>
          <w:lang w:val="es-ES_tradnl"/>
        </w:rPr>
        <w:t xml:space="preserve">, se explican las condiciones que favorecieron el logro de la aplicación de las estrategias, y se mencionan recomendaciones para la aplicación del plan de acción. </w:t>
      </w:r>
      <w:r w:rsidR="00332CA3" w:rsidRPr="00587575">
        <w:rPr>
          <w:szCs w:val="24"/>
          <w:lang w:val="es-ES_tradnl"/>
        </w:rPr>
        <w:br w:type="page"/>
      </w:r>
    </w:p>
    <w:p w14:paraId="27AC061B" w14:textId="49CADA47" w:rsidR="00265ADE" w:rsidRPr="00BB33B8" w:rsidRDefault="00265ADE" w:rsidP="00265ADE">
      <w:pPr>
        <w:spacing w:before="100" w:beforeAutospacing="1"/>
        <w:jc w:val="center"/>
        <w:rPr>
          <w:b/>
          <w:bCs/>
          <w:sz w:val="28"/>
          <w:szCs w:val="28"/>
          <w:lang w:val="es-ES_tradnl"/>
        </w:rPr>
      </w:pPr>
      <w:r w:rsidRPr="00BB33B8">
        <w:rPr>
          <w:b/>
          <w:bCs/>
          <w:sz w:val="28"/>
          <w:szCs w:val="28"/>
          <w:lang w:val="es-ES_tradnl"/>
        </w:rPr>
        <w:lastRenderedPageBreak/>
        <w:t xml:space="preserve">Intención </w:t>
      </w:r>
    </w:p>
    <w:p w14:paraId="43DF428F" w14:textId="6ED42883" w:rsidR="009E32D4" w:rsidRDefault="00121E15" w:rsidP="00F41570">
      <w:pPr>
        <w:spacing w:before="100" w:beforeAutospacing="1"/>
        <w:rPr>
          <w:szCs w:val="24"/>
          <w:lang w:val="es-ES_tradnl"/>
        </w:rPr>
      </w:pPr>
      <w:r w:rsidRPr="00BB33B8">
        <w:rPr>
          <w:szCs w:val="24"/>
          <w:lang w:val="es-ES_tradnl"/>
        </w:rPr>
        <w:t xml:space="preserve">En primer lugar, es necesario aclarar que las prácticas profesionales son de suma importancia ya que en este espacio es donde se nos permite seguir desarrollando y adquiriendo competencias para nuestro futuro como docentes. </w:t>
      </w:r>
      <w:r w:rsidR="00B92A67">
        <w:rPr>
          <w:szCs w:val="24"/>
          <w:lang w:val="es-ES_tradnl"/>
        </w:rPr>
        <w:t>Es</w:t>
      </w:r>
      <w:r w:rsidRPr="00BB33B8">
        <w:rPr>
          <w:szCs w:val="24"/>
          <w:lang w:val="es-ES_tradnl"/>
        </w:rPr>
        <w:t xml:space="preserve"> fundamental que dentro de estas prácticas profesionales exista una transformación que por ende </w:t>
      </w:r>
      <w:r w:rsidR="00C2077E" w:rsidRPr="00BB33B8">
        <w:rPr>
          <w:szCs w:val="24"/>
          <w:lang w:val="es-ES_tradnl"/>
        </w:rPr>
        <w:t>genere</w:t>
      </w:r>
      <w:r w:rsidRPr="00BB33B8">
        <w:rPr>
          <w:szCs w:val="24"/>
          <w:lang w:val="es-ES_tradnl"/>
        </w:rPr>
        <w:t xml:space="preserve"> un mejor resultado en el futuro docente</w:t>
      </w:r>
      <w:r w:rsidR="00B760EE" w:rsidRPr="00BB33B8">
        <w:rPr>
          <w:szCs w:val="24"/>
          <w:lang w:val="es-ES_tradnl"/>
        </w:rPr>
        <w:t xml:space="preserve">, ya que tal como lo mencionan Sacristán (2007) y Peñaloza (2005), </w:t>
      </w:r>
      <w:r w:rsidR="00C2077E" w:rsidRPr="00BB33B8">
        <w:rPr>
          <w:szCs w:val="24"/>
          <w:lang w:val="es-ES_tradnl"/>
        </w:rPr>
        <w:t>estas mismas</w:t>
      </w:r>
      <w:r w:rsidR="00B760EE" w:rsidRPr="00BB33B8">
        <w:rPr>
          <w:szCs w:val="24"/>
          <w:lang w:val="es-ES_tradnl"/>
        </w:rPr>
        <w:t xml:space="preserve"> son una oportunidad en donde </w:t>
      </w:r>
      <w:r w:rsidR="002553BE" w:rsidRPr="00BB33B8">
        <w:rPr>
          <w:szCs w:val="24"/>
          <w:lang w:val="es-ES_tradnl"/>
        </w:rPr>
        <w:t xml:space="preserve">se realiza la aplicación de conocimientos, pero también genera productos y aportes significativos a las instituciones que brindan la oportunidad de recibir practicantes. </w:t>
      </w:r>
    </w:p>
    <w:p w14:paraId="322D3B83" w14:textId="1BEA384C" w:rsidR="002F6F21" w:rsidRPr="00BB33B8" w:rsidRDefault="002F6F21" w:rsidP="00F41570">
      <w:pPr>
        <w:spacing w:before="100" w:beforeAutospacing="1"/>
        <w:rPr>
          <w:szCs w:val="24"/>
          <w:lang w:val="es-ES_tradnl"/>
        </w:rPr>
      </w:pPr>
      <w:r>
        <w:rPr>
          <w:szCs w:val="24"/>
          <w:lang w:val="es-ES_tradnl"/>
        </w:rPr>
        <w:t>Son entendidas como estrategias para lograr nuevos aprendizajes en nosotros los estudiantes normalistas, quienes durante dichas prácticas profesionales debemos de realizar planeaciones las cuales sean favorecedoras en cuanto a la obtención de aprendizajes y conocimientos de los niños de preescolar como en generar ambientes de aprendizaje en las aulas</w:t>
      </w:r>
      <w:r w:rsidR="00DE70CD">
        <w:rPr>
          <w:szCs w:val="24"/>
          <w:lang w:val="es-ES_tradnl"/>
        </w:rPr>
        <w:t xml:space="preserve">, </w:t>
      </w:r>
      <w:r>
        <w:rPr>
          <w:szCs w:val="24"/>
          <w:lang w:val="es-ES_tradnl"/>
        </w:rPr>
        <w:t xml:space="preserve">y que la interacción con los alumnos </w:t>
      </w:r>
      <w:r w:rsidR="00DE70CD">
        <w:rPr>
          <w:szCs w:val="24"/>
          <w:lang w:val="es-ES_tradnl"/>
        </w:rPr>
        <w:t>la adecuada, esto quiere decir que</w:t>
      </w:r>
      <w:r>
        <w:rPr>
          <w:szCs w:val="24"/>
          <w:lang w:val="es-ES_tradnl"/>
        </w:rPr>
        <w:t xml:space="preserve"> esté presente la comunicación y de esta forma se sientan con confianza, logrando desarrollar valores, aprendizajes</w:t>
      </w:r>
      <w:r w:rsidR="00F51BAC">
        <w:rPr>
          <w:szCs w:val="24"/>
          <w:lang w:val="es-ES_tradnl"/>
        </w:rPr>
        <w:t>, competencias</w:t>
      </w:r>
      <w:r>
        <w:rPr>
          <w:szCs w:val="24"/>
          <w:lang w:val="es-ES_tradnl"/>
        </w:rPr>
        <w:t xml:space="preserve"> y conocimientos entre ellos mismos. </w:t>
      </w:r>
    </w:p>
    <w:p w14:paraId="0566A256" w14:textId="4CE69E1C" w:rsidR="00147AF6" w:rsidRPr="00BB33B8" w:rsidRDefault="00B92A67" w:rsidP="00A33E5A">
      <w:pPr>
        <w:spacing w:before="100" w:beforeAutospacing="1" w:after="100" w:afterAutospacing="1"/>
        <w:rPr>
          <w:rFonts w:eastAsia="Times New Roman" w:cs="Times New Roman"/>
          <w:lang w:val="es-ES_tradnl" w:eastAsia="es-MX"/>
        </w:rPr>
      </w:pPr>
      <w:r>
        <w:rPr>
          <w:szCs w:val="24"/>
          <w:lang w:val="es-ES_tradnl"/>
        </w:rPr>
        <w:t>La</w:t>
      </w:r>
      <w:r w:rsidR="00121E15" w:rsidRPr="00BB33B8">
        <w:rPr>
          <w:szCs w:val="24"/>
          <w:lang w:val="es-ES_tradnl"/>
        </w:rPr>
        <w:t xml:space="preserve"> competencia </w:t>
      </w:r>
      <w:r w:rsidR="00D3547B">
        <w:rPr>
          <w:szCs w:val="24"/>
          <w:lang w:val="es-ES_tradnl"/>
        </w:rPr>
        <w:t>que fue</w:t>
      </w:r>
      <w:r w:rsidR="00121E15" w:rsidRPr="00BB33B8">
        <w:rPr>
          <w:szCs w:val="24"/>
          <w:lang w:val="es-ES_tradnl"/>
        </w:rPr>
        <w:t xml:space="preserve"> </w:t>
      </w:r>
      <w:r w:rsidR="00B760EE" w:rsidRPr="00BB33B8">
        <w:rPr>
          <w:szCs w:val="24"/>
          <w:lang w:val="es-ES_tradnl"/>
        </w:rPr>
        <w:t>seleccionada</w:t>
      </w:r>
      <w:r w:rsidR="00121E15" w:rsidRPr="00BB33B8">
        <w:rPr>
          <w:szCs w:val="24"/>
          <w:lang w:val="es-ES_tradnl"/>
        </w:rPr>
        <w:t xml:space="preserve"> para poder realizar este informe de práctica </w:t>
      </w:r>
      <w:r w:rsidR="004B139A" w:rsidRPr="00BB33B8">
        <w:rPr>
          <w:szCs w:val="24"/>
          <w:lang w:val="es-ES_tradnl"/>
        </w:rPr>
        <w:t>es</w:t>
      </w:r>
      <w:r w:rsidR="00F51BAC">
        <w:rPr>
          <w:szCs w:val="24"/>
          <w:lang w:val="es-ES_tradnl"/>
        </w:rPr>
        <w:t xml:space="preserve">: </w:t>
      </w:r>
      <w:r w:rsidR="00D3547B" w:rsidRPr="00D3547B">
        <w:rPr>
          <w:rFonts w:eastAsia="Times New Roman" w:cs="Times New Roman"/>
          <w:i/>
          <w:iCs/>
          <w:lang w:val="es-ES_tradnl" w:eastAsia="es-MX"/>
        </w:rPr>
        <w:t>Aplica el plan y programas de estudio para alcanzar los propósitos educativos y contribuir al pleno desenvolvimiento de las capacidades de sus alumnos</w:t>
      </w:r>
      <w:r w:rsidR="00121E15" w:rsidRPr="00BB33B8">
        <w:rPr>
          <w:rFonts w:eastAsia="Times New Roman" w:cs="Times New Roman"/>
          <w:lang w:val="es-ES_tradnl" w:eastAsia="es-MX"/>
        </w:rPr>
        <w:t>.</w:t>
      </w:r>
      <w:r w:rsidR="00921BAC" w:rsidRPr="00BB33B8">
        <w:rPr>
          <w:rFonts w:eastAsia="Times New Roman" w:cs="Times New Roman"/>
          <w:lang w:val="es-ES_tradnl" w:eastAsia="es-MX"/>
        </w:rPr>
        <w:t xml:space="preserve"> (Secretaría de Educación Pública, 2018). </w:t>
      </w:r>
      <w:r w:rsidR="00121E15" w:rsidRPr="00BB33B8">
        <w:rPr>
          <w:rFonts w:eastAsia="Times New Roman" w:cs="Times New Roman"/>
          <w:lang w:val="es-ES_tradnl" w:eastAsia="es-MX"/>
        </w:rPr>
        <w:t xml:space="preserve"> Dicha competencia fue </w:t>
      </w:r>
      <w:r w:rsidR="00992398" w:rsidRPr="00BB33B8">
        <w:rPr>
          <w:rFonts w:eastAsia="Times New Roman" w:cs="Times New Roman"/>
          <w:lang w:val="es-ES_tradnl" w:eastAsia="es-MX"/>
        </w:rPr>
        <w:t>elegida</w:t>
      </w:r>
      <w:r w:rsidR="00121E15" w:rsidRPr="00BB33B8">
        <w:rPr>
          <w:rFonts w:eastAsia="Times New Roman" w:cs="Times New Roman"/>
          <w:lang w:val="es-ES_tradnl" w:eastAsia="es-MX"/>
        </w:rPr>
        <w:t xml:space="preserve"> debido al grado de preescolar en el cual estoy </w:t>
      </w:r>
      <w:r w:rsidR="006D36C4" w:rsidRPr="00BB33B8">
        <w:rPr>
          <w:rFonts w:eastAsia="Times New Roman" w:cs="Times New Roman"/>
          <w:lang w:val="es-ES_tradnl" w:eastAsia="es-MX"/>
        </w:rPr>
        <w:t>desarrollándome</w:t>
      </w:r>
      <w:r w:rsidR="00121E15" w:rsidRPr="00BB33B8">
        <w:rPr>
          <w:rFonts w:eastAsia="Times New Roman" w:cs="Times New Roman"/>
          <w:lang w:val="es-ES_tradnl" w:eastAsia="es-MX"/>
        </w:rPr>
        <w:t xml:space="preserve"> </w:t>
      </w:r>
      <w:r w:rsidR="006D36C4" w:rsidRPr="00BB33B8">
        <w:rPr>
          <w:rFonts w:eastAsia="Times New Roman" w:cs="Times New Roman"/>
          <w:lang w:val="es-ES_tradnl" w:eastAsia="es-MX"/>
        </w:rPr>
        <w:t>profesionalmente</w:t>
      </w:r>
      <w:r w:rsidR="00121E15" w:rsidRPr="00BB33B8">
        <w:rPr>
          <w:rFonts w:eastAsia="Times New Roman" w:cs="Times New Roman"/>
          <w:lang w:val="es-ES_tradnl" w:eastAsia="es-MX"/>
        </w:rPr>
        <w:t xml:space="preserve">, es primero, y la problemática que fue </w:t>
      </w:r>
      <w:r w:rsidR="00121E15" w:rsidRPr="00BB33B8">
        <w:rPr>
          <w:rFonts w:eastAsia="Times New Roman" w:cs="Times New Roman"/>
          <w:lang w:val="es-ES_tradnl" w:eastAsia="es-MX"/>
        </w:rPr>
        <w:lastRenderedPageBreak/>
        <w:t>detectada es que aún no son autónomos en muchos aspectos ya que nunca habían estado sin sus familias en un lugar fuera de casa</w:t>
      </w:r>
      <w:r w:rsidR="005B03AD" w:rsidRPr="00BB33B8">
        <w:rPr>
          <w:rFonts w:eastAsia="Times New Roman" w:cs="Times New Roman"/>
          <w:lang w:eastAsia="es-MX"/>
        </w:rPr>
        <w:t xml:space="preserve">. </w:t>
      </w:r>
      <w:r w:rsidR="005B03AD" w:rsidRPr="00BB33B8">
        <w:rPr>
          <w:rFonts w:eastAsia="Times New Roman" w:cs="Times New Roman"/>
          <w:lang w:val="es-ES_tradnl" w:eastAsia="es-MX"/>
        </w:rPr>
        <w:t>S</w:t>
      </w:r>
      <w:r w:rsidR="00121E15" w:rsidRPr="00BB33B8">
        <w:rPr>
          <w:rFonts w:eastAsia="Times New Roman" w:cs="Times New Roman"/>
          <w:lang w:val="es-ES_tradnl" w:eastAsia="es-MX"/>
        </w:rPr>
        <w:t>e pretende lograr que ellos desarrollen competencias que establecen los planes y programas de estudio del nivel de preescolar, dentro de este aspecto</w:t>
      </w:r>
      <w:r w:rsidR="00147AF6" w:rsidRPr="00BB33B8">
        <w:rPr>
          <w:rFonts w:eastAsia="Times New Roman" w:cs="Times New Roman"/>
          <w:lang w:val="es-ES_tradnl" w:eastAsia="es-MX"/>
        </w:rPr>
        <w:t>,</w:t>
      </w:r>
      <w:r w:rsidR="00121E15" w:rsidRPr="00BB33B8">
        <w:rPr>
          <w:rFonts w:eastAsia="Times New Roman" w:cs="Times New Roman"/>
          <w:lang w:val="es-ES_tradnl" w:eastAsia="es-MX"/>
        </w:rPr>
        <w:t xml:space="preserve"> se quiere </w:t>
      </w:r>
      <w:r w:rsidR="006D36C4" w:rsidRPr="00BB33B8">
        <w:rPr>
          <w:rFonts w:eastAsia="Times New Roman" w:cs="Times New Roman"/>
          <w:lang w:val="es-ES_tradnl" w:eastAsia="es-MX"/>
        </w:rPr>
        <w:t>inculcar en ellos valores y normas por las que se rige una sociedad.</w:t>
      </w:r>
      <w:r w:rsidR="00A33E5A" w:rsidRPr="00BB33B8">
        <w:rPr>
          <w:rFonts w:eastAsia="Times New Roman" w:cs="Times New Roman"/>
          <w:lang w:val="es-ES_tradnl" w:eastAsia="es-MX"/>
        </w:rPr>
        <w:t xml:space="preserve"> </w:t>
      </w:r>
    </w:p>
    <w:p w14:paraId="01F7275B" w14:textId="7223AF33" w:rsidR="00A33E5A" w:rsidRDefault="00A33E5A" w:rsidP="00F41570">
      <w:pPr>
        <w:spacing w:before="100" w:beforeAutospacing="1" w:after="100" w:afterAutospacing="1"/>
        <w:rPr>
          <w:rFonts w:eastAsia="Times New Roman" w:cs="Times New Roman"/>
          <w:lang w:val="es-ES_tradnl" w:eastAsia="es-MX"/>
        </w:rPr>
      </w:pPr>
      <w:r w:rsidRPr="00BB33B8">
        <w:rPr>
          <w:rFonts w:eastAsia="Times New Roman" w:cs="Times New Roman"/>
          <w:lang w:val="es-ES_tradnl" w:eastAsia="es-MX"/>
        </w:rPr>
        <w:t>En cuanto a la problemática</w:t>
      </w:r>
      <w:r w:rsidR="008F0B38" w:rsidRPr="00BB33B8">
        <w:rPr>
          <w:rFonts w:eastAsia="Times New Roman" w:cs="Times New Roman"/>
          <w:lang w:val="es-ES_tradnl" w:eastAsia="es-MX"/>
        </w:rPr>
        <w:t>,</w:t>
      </w:r>
      <w:r w:rsidRPr="00BB33B8">
        <w:rPr>
          <w:rFonts w:eastAsia="Times New Roman" w:cs="Times New Roman"/>
          <w:lang w:val="es-ES_tradnl" w:eastAsia="es-MX"/>
        </w:rPr>
        <w:t xml:space="preserve"> </w:t>
      </w:r>
      <w:r w:rsidR="008F0B38" w:rsidRPr="00BB33B8">
        <w:rPr>
          <w:rFonts w:eastAsia="Times New Roman" w:cs="Times New Roman"/>
          <w:lang w:val="es-ES_tradnl" w:eastAsia="es-MX"/>
        </w:rPr>
        <w:t>¿Cómo la autonomía ayuda a los niños de primer grado al desarrollo de habilidades?</w:t>
      </w:r>
      <w:r w:rsidR="00B92A67">
        <w:rPr>
          <w:rFonts w:eastAsia="Times New Roman" w:cs="Times New Roman"/>
          <w:lang w:val="es-ES_tradnl" w:eastAsia="es-MX"/>
        </w:rPr>
        <w:t xml:space="preserve"> </w:t>
      </w:r>
      <w:r w:rsidRPr="00BB33B8">
        <w:rPr>
          <w:rFonts w:eastAsia="Times New Roman" w:cs="Times New Roman"/>
          <w:lang w:val="es-ES_tradnl" w:eastAsia="es-MX"/>
        </w:rPr>
        <w:t>se pretende trabajar en ella</w:t>
      </w:r>
      <w:r w:rsidR="00147AF6" w:rsidRPr="00BB33B8">
        <w:rPr>
          <w:rFonts w:eastAsia="Times New Roman" w:cs="Times New Roman"/>
          <w:lang w:val="es-ES_tradnl" w:eastAsia="es-MX"/>
        </w:rPr>
        <w:t>,</w:t>
      </w:r>
      <w:r w:rsidRPr="00BB33B8">
        <w:rPr>
          <w:rFonts w:eastAsia="Times New Roman" w:cs="Times New Roman"/>
          <w:lang w:val="es-ES_tradnl" w:eastAsia="es-MX"/>
        </w:rPr>
        <w:t xml:space="preserve"> </w:t>
      </w:r>
      <w:r w:rsidR="005B03AD" w:rsidRPr="00BB33B8">
        <w:rPr>
          <w:rFonts w:eastAsia="Times New Roman" w:cs="Times New Roman"/>
          <w:lang w:val="es-ES_tradnl" w:eastAsia="es-MX"/>
        </w:rPr>
        <w:t xml:space="preserve">ya que </w:t>
      </w:r>
      <w:r w:rsidRPr="00BB33B8">
        <w:rPr>
          <w:rFonts w:eastAsia="Times New Roman" w:cs="Times New Roman"/>
          <w:lang w:val="es-ES_tradnl" w:eastAsia="es-MX"/>
        </w:rPr>
        <w:t xml:space="preserve"> se cree que es fundamental para que puedan alcanzar una planitud moral, intelectual, y emocional, aparte les permite controlar su conducta y tener un pensamiento crítico, para lograr esto es necesario el compromiso de cambiar la perspectiva de enseñanza-aprendizaje en los pequeños para hacerlos más partícipes en </w:t>
      </w:r>
      <w:r w:rsidR="00147AF6" w:rsidRPr="00BB33B8">
        <w:rPr>
          <w:rFonts w:eastAsia="Times New Roman" w:cs="Times New Roman"/>
          <w:lang w:val="es-ES_tradnl" w:eastAsia="es-MX"/>
        </w:rPr>
        <w:t>dichos</w:t>
      </w:r>
      <w:r w:rsidRPr="00BB33B8">
        <w:rPr>
          <w:rFonts w:eastAsia="Times New Roman" w:cs="Times New Roman"/>
          <w:lang w:val="es-ES_tradnl" w:eastAsia="es-MX"/>
        </w:rPr>
        <w:t xml:space="preserve"> procesos; pues si los niños y niñas se acostumbran a que siempre se les sean dadas las respuestas y sus problemas sean solucionados ya sea por los padres o los docentes, no van a existir aprendizajes que promuevan una conducta autónoma cuando sean adultos y esto repercutirá a la mala adquisición de habilidades y conocimientos necesarios para la vida diaria.  </w:t>
      </w:r>
    </w:p>
    <w:p w14:paraId="13C37B8F" w14:textId="131B5556" w:rsidR="003C3176" w:rsidRPr="00BB33B8" w:rsidRDefault="003C3176" w:rsidP="00F41570">
      <w:pPr>
        <w:spacing w:before="100" w:beforeAutospacing="1" w:after="100" w:afterAutospacing="1"/>
        <w:rPr>
          <w:rFonts w:eastAsia="Times New Roman" w:cs="Times New Roman"/>
          <w:lang w:val="es-ES_tradnl" w:eastAsia="es-MX"/>
        </w:rPr>
      </w:pPr>
      <w:r>
        <w:rPr>
          <w:rFonts w:eastAsia="Times New Roman" w:cs="Times New Roman"/>
          <w:lang w:val="es-ES_tradnl" w:eastAsia="es-MX"/>
        </w:rPr>
        <w:t xml:space="preserve">Esto va de la mano con lo planteado por el autor </w:t>
      </w:r>
      <w:r w:rsidR="00880A67">
        <w:rPr>
          <w:rFonts w:eastAsia="Times New Roman" w:cs="Times New Roman"/>
          <w:lang w:val="es-ES_tradnl" w:eastAsia="es-MX"/>
        </w:rPr>
        <w:t>Baquero</w:t>
      </w:r>
      <w:r>
        <w:rPr>
          <w:rFonts w:eastAsia="Times New Roman" w:cs="Times New Roman"/>
          <w:lang w:val="es-ES_tradnl" w:eastAsia="es-MX"/>
        </w:rPr>
        <w:t xml:space="preserve"> (1</w:t>
      </w:r>
      <w:r w:rsidR="00880A67">
        <w:rPr>
          <w:rFonts w:eastAsia="Times New Roman" w:cs="Times New Roman"/>
          <w:lang w:val="es-ES_tradnl" w:eastAsia="es-MX"/>
        </w:rPr>
        <w:t>997</w:t>
      </w:r>
      <w:r>
        <w:rPr>
          <w:rFonts w:eastAsia="Times New Roman" w:cs="Times New Roman"/>
          <w:lang w:val="es-ES_tradnl" w:eastAsia="es-MX"/>
        </w:rPr>
        <w:t xml:space="preserve">) </w:t>
      </w:r>
      <w:r w:rsidR="00880A67">
        <w:rPr>
          <w:rFonts w:eastAsia="Times New Roman" w:cs="Times New Roman"/>
          <w:lang w:val="es-ES_tradnl" w:eastAsia="es-MX"/>
        </w:rPr>
        <w:t xml:space="preserve">quien realizó una investigación acerca del teórico Vygotsky acerca del aprendizaje escolar, </w:t>
      </w:r>
      <w:r>
        <w:rPr>
          <w:rFonts w:eastAsia="Times New Roman" w:cs="Times New Roman"/>
          <w:lang w:val="es-ES_tradnl" w:eastAsia="es-MX"/>
        </w:rPr>
        <w:t xml:space="preserve">menciona que  la autonomía integra dinámicamente al niño con el entorno social del cual es parte de, y que lo ayuda a poder construir conocimientos y habilidades desarrollando sus propias estrategias, esto quiere decir que la autonomía le permite asumir con independencia responsabilidades y desarrollar un papel activo en el proceso de aprendizaje, permitiéndole identificarse e interactuar con la sociedad día con día.  </w:t>
      </w:r>
    </w:p>
    <w:p w14:paraId="18B559D6" w14:textId="77B7FFB0" w:rsidR="00BB5F8D" w:rsidRPr="00BB33B8" w:rsidRDefault="00E9455B" w:rsidP="00BB5F8D">
      <w:pPr>
        <w:spacing w:before="100" w:beforeAutospacing="1" w:after="100" w:afterAutospacing="1"/>
        <w:rPr>
          <w:rFonts w:eastAsia="Times New Roman" w:cs="Times New Roman"/>
          <w:lang w:val="es-ES_tradnl" w:eastAsia="es-MX"/>
        </w:rPr>
      </w:pPr>
      <w:r w:rsidRPr="00BB33B8">
        <w:rPr>
          <w:rFonts w:eastAsia="Times New Roman" w:cs="Times New Roman"/>
          <w:lang w:val="es-ES_tradnl" w:eastAsia="es-MX"/>
        </w:rPr>
        <w:lastRenderedPageBreak/>
        <w:t>Es por esta razón que se seleccionó la modalidad de titulación de informe de práctica ya que da la oportunidad de poder implementar actividades y estrategias que ayuden a favorecer los aspectos mencionados anteriormente, así como el poder seguir adquiriendo y desarrollando las competencias profesionales que se requieren para el perfil de egreso.</w:t>
      </w:r>
      <w:r w:rsidR="00F41570" w:rsidRPr="00BB33B8">
        <w:rPr>
          <w:rFonts w:eastAsia="Times New Roman" w:cs="Times New Roman"/>
          <w:lang w:val="es-ES_tradnl" w:eastAsia="es-MX"/>
        </w:rPr>
        <w:t xml:space="preserve">  </w:t>
      </w:r>
      <w:r w:rsidR="00455CB1">
        <w:rPr>
          <w:rFonts w:eastAsia="Times New Roman" w:cs="Times New Roman"/>
          <w:lang w:val="es-ES_tradnl" w:eastAsia="es-MX"/>
        </w:rPr>
        <w:t xml:space="preserve">De acuerdo con la Secretaría de Educación Pública (2018), </w:t>
      </w:r>
      <w:r w:rsidR="00732515">
        <w:rPr>
          <w:rFonts w:eastAsia="Times New Roman" w:cs="Times New Roman"/>
          <w:lang w:val="es-ES_tradnl" w:eastAsia="es-MX"/>
        </w:rPr>
        <w:t xml:space="preserve">el perfil de egreso constituye el elemento referencial para la construcción del plan de estudios, y se expresa en competencias que el egresado deberá de ser capaz de realizar al término del programa educativo. Señala también los conocimientos, actitudes, valores y habilidades que van involucrados en el desempeño de la profesión estudiada, así como comprende las competencias genéricas y profesionales de las cuales fue seleccionada la competencia para la realización de este trabajo. </w:t>
      </w:r>
    </w:p>
    <w:p w14:paraId="3A917F5B" w14:textId="77777777" w:rsidR="009B289C" w:rsidRDefault="00F41570" w:rsidP="00F41570">
      <w:pPr>
        <w:spacing w:before="100" w:beforeAutospacing="1" w:after="100" w:afterAutospacing="1"/>
        <w:rPr>
          <w:rFonts w:eastAsia="Times New Roman" w:cs="Times New Roman"/>
          <w:lang w:val="es-ES_tradnl" w:eastAsia="es-MX"/>
        </w:rPr>
      </w:pPr>
      <w:r w:rsidRPr="00BB33B8">
        <w:rPr>
          <w:rFonts w:eastAsia="Times New Roman" w:cs="Times New Roman"/>
          <w:lang w:val="es-ES_tradnl" w:eastAsia="es-MX"/>
        </w:rPr>
        <w:t>Por lo que se refiere</w:t>
      </w:r>
      <w:r w:rsidR="00E9455B" w:rsidRPr="00BB33B8">
        <w:rPr>
          <w:rFonts w:eastAsia="Times New Roman" w:cs="Times New Roman"/>
          <w:lang w:val="es-ES_tradnl" w:eastAsia="es-MX"/>
        </w:rPr>
        <w:t xml:space="preserve"> </w:t>
      </w:r>
      <w:r w:rsidRPr="00BB33B8">
        <w:rPr>
          <w:rFonts w:eastAsia="Times New Roman" w:cs="Times New Roman"/>
          <w:lang w:val="es-ES_tradnl" w:eastAsia="es-MX"/>
        </w:rPr>
        <w:t>a la manera en la que se v</w:t>
      </w:r>
      <w:r w:rsidR="00E9455B" w:rsidRPr="00BB33B8">
        <w:rPr>
          <w:rFonts w:eastAsia="Times New Roman" w:cs="Times New Roman"/>
          <w:lang w:val="es-ES_tradnl" w:eastAsia="es-MX"/>
        </w:rPr>
        <w:t xml:space="preserve">a </w:t>
      </w:r>
      <w:r w:rsidRPr="00BB33B8">
        <w:rPr>
          <w:rFonts w:eastAsia="Times New Roman" w:cs="Times New Roman"/>
          <w:lang w:val="es-ES_tradnl" w:eastAsia="es-MX"/>
        </w:rPr>
        <w:t xml:space="preserve">a </w:t>
      </w:r>
      <w:r w:rsidR="00E9455B" w:rsidRPr="00BB33B8">
        <w:rPr>
          <w:rFonts w:eastAsia="Times New Roman" w:cs="Times New Roman"/>
          <w:lang w:val="es-ES_tradnl" w:eastAsia="es-MX"/>
        </w:rPr>
        <w:t>intervenir</w:t>
      </w:r>
      <w:r w:rsidRPr="00BB33B8">
        <w:rPr>
          <w:rFonts w:eastAsia="Times New Roman" w:cs="Times New Roman"/>
          <w:lang w:val="es-ES_tradnl" w:eastAsia="es-MX"/>
        </w:rPr>
        <w:t xml:space="preserve">, </w:t>
      </w:r>
      <w:r w:rsidR="00E9455B" w:rsidRPr="00BB33B8">
        <w:rPr>
          <w:rFonts w:eastAsia="Times New Roman" w:cs="Times New Roman"/>
          <w:lang w:val="es-ES_tradnl" w:eastAsia="es-MX"/>
        </w:rPr>
        <w:t>se pretende realizar una serie de actividades en donde sean implementadas estrategias para lograr la autonomía, el desarrollo de competencias</w:t>
      </w:r>
      <w:r w:rsidR="00B760EE" w:rsidRPr="00BB33B8">
        <w:rPr>
          <w:rFonts w:eastAsia="Times New Roman" w:cs="Times New Roman"/>
          <w:lang w:val="es-ES_tradnl" w:eastAsia="es-MX"/>
        </w:rPr>
        <w:t xml:space="preserve">, habilidades, conocimientos, actitudes y valores de acuerdo con el nivel de desarrollo de los alumnos y alumnas. </w:t>
      </w:r>
      <w:r w:rsidR="00841C8C" w:rsidRPr="00BB33B8">
        <w:rPr>
          <w:rFonts w:eastAsia="Times New Roman" w:cs="Times New Roman"/>
          <w:lang w:val="es-ES_tradnl" w:eastAsia="es-MX"/>
        </w:rPr>
        <w:t>Consiguientemente</w:t>
      </w:r>
      <w:r w:rsidR="00B760EE" w:rsidRPr="00BB33B8">
        <w:rPr>
          <w:rFonts w:eastAsia="Times New Roman" w:cs="Times New Roman"/>
          <w:lang w:val="es-ES_tradnl" w:eastAsia="es-MX"/>
        </w:rPr>
        <w:t>, se desea promover un clima de confianza dentro del salón de clases para que los niños y niñas se sientan cómodos a la hora de desarrollar</w:t>
      </w:r>
      <w:r w:rsidR="00526A97" w:rsidRPr="00BB33B8">
        <w:rPr>
          <w:rFonts w:eastAsia="Times New Roman" w:cs="Times New Roman"/>
          <w:lang w:val="es-ES_tradnl" w:eastAsia="es-MX"/>
        </w:rPr>
        <w:t xml:space="preserve"> la autonomía para que de esta manera los conocimientos y habilidades puedan progresar, y permitirles el desarrollo de valores intrínsecos que les sirvan dentro y fuera del Jardín de Niños</w:t>
      </w:r>
      <w:r w:rsidR="00B760EE" w:rsidRPr="00BB33B8">
        <w:rPr>
          <w:rFonts w:eastAsia="Times New Roman" w:cs="Times New Roman"/>
          <w:lang w:val="es-ES_tradnl" w:eastAsia="es-MX"/>
        </w:rPr>
        <w:t xml:space="preserve">. </w:t>
      </w:r>
    </w:p>
    <w:p w14:paraId="78878DAA" w14:textId="7ACF9268" w:rsidR="009E32D4" w:rsidRPr="00BB33B8" w:rsidRDefault="00B760EE" w:rsidP="009B289C">
      <w:pPr>
        <w:spacing w:before="100" w:beforeAutospacing="1" w:after="100" w:afterAutospacing="1"/>
        <w:rPr>
          <w:rFonts w:eastAsia="Times New Roman" w:cs="Times New Roman"/>
          <w:lang w:val="es-ES_tradnl" w:eastAsia="es-MX"/>
        </w:rPr>
      </w:pPr>
      <w:r w:rsidRPr="00BB33B8">
        <w:rPr>
          <w:rFonts w:eastAsia="Times New Roman" w:cs="Times New Roman"/>
          <w:lang w:val="es-ES_tradnl" w:eastAsia="es-MX"/>
        </w:rPr>
        <w:t xml:space="preserve">Así también, se pretende mejorar la manera en la que los pequeños adquieren los valores y aprenden las normas básicas por las cuales está regida una sociedad. </w:t>
      </w:r>
      <w:r w:rsidR="00A33E5A" w:rsidRPr="00BB33B8">
        <w:rPr>
          <w:rFonts w:eastAsia="Times New Roman" w:cs="Times New Roman"/>
          <w:lang w:val="es-ES_tradnl" w:eastAsia="es-MX"/>
        </w:rPr>
        <w:t xml:space="preserve">De la misma forma, para que la adquisición y desarrollo de lo antes mencionado pueda suceder se necesita de un aprendizaje significativo, con esto se refiere a poner en práctica aprendizajes </w:t>
      </w:r>
      <w:r w:rsidR="00A33E5A" w:rsidRPr="00BB33B8">
        <w:rPr>
          <w:rFonts w:eastAsia="Times New Roman" w:cs="Times New Roman"/>
          <w:lang w:val="es-ES_tradnl" w:eastAsia="es-MX"/>
        </w:rPr>
        <w:lastRenderedPageBreak/>
        <w:t>que estimulen la creatividad, la curiosidad, la indagación para así tratar la problemática</w:t>
      </w:r>
      <w:r w:rsidR="001E2DC9" w:rsidRPr="00BB33B8">
        <w:rPr>
          <w:rFonts w:eastAsia="Times New Roman" w:cs="Times New Roman"/>
          <w:lang w:val="es-ES_tradnl" w:eastAsia="es-MX"/>
        </w:rPr>
        <w:t xml:space="preserve"> la cual es fundamental para el desarrollo de los niños y niñas que se encuentran en esta edad o etapa de vida. </w:t>
      </w:r>
    </w:p>
    <w:p w14:paraId="4426CDA9" w14:textId="68D8FF2B" w:rsidR="004704EE" w:rsidRDefault="005B03AD" w:rsidP="00F41570">
      <w:pPr>
        <w:spacing w:before="100" w:beforeAutospacing="1" w:after="100" w:afterAutospacing="1"/>
        <w:rPr>
          <w:rFonts w:eastAsia="Times New Roman" w:cs="Times New Roman"/>
          <w:lang w:val="es-ES_tradnl" w:eastAsia="es-MX"/>
        </w:rPr>
      </w:pPr>
      <w:r w:rsidRPr="00BB33B8">
        <w:rPr>
          <w:rFonts w:eastAsia="Times New Roman" w:cs="Times New Roman"/>
          <w:lang w:val="es-ES_tradnl" w:eastAsia="es-MX"/>
        </w:rPr>
        <w:t>Con</w:t>
      </w:r>
      <w:r w:rsidR="001E2DC9" w:rsidRPr="00BB33B8">
        <w:rPr>
          <w:rFonts w:eastAsia="Times New Roman" w:cs="Times New Roman"/>
          <w:lang w:val="es-ES_tradnl" w:eastAsia="es-MX"/>
        </w:rPr>
        <w:t xml:space="preserve"> base a lo anterior,</w:t>
      </w:r>
      <w:r w:rsidR="00B760EE" w:rsidRPr="00BB33B8">
        <w:rPr>
          <w:rFonts w:eastAsia="Times New Roman" w:cs="Times New Roman"/>
          <w:lang w:val="es-ES_tradnl" w:eastAsia="es-MX"/>
        </w:rPr>
        <w:t xml:space="preserve"> los compromisos que </w:t>
      </w:r>
      <w:r w:rsidR="00A33E5A" w:rsidRPr="00BB33B8">
        <w:rPr>
          <w:rFonts w:eastAsia="Times New Roman" w:cs="Times New Roman"/>
          <w:lang w:val="es-ES_tradnl" w:eastAsia="es-MX"/>
        </w:rPr>
        <w:t>se asumen</w:t>
      </w:r>
      <w:r w:rsidR="00B760EE" w:rsidRPr="00BB33B8">
        <w:rPr>
          <w:rFonts w:eastAsia="Times New Roman" w:cs="Times New Roman"/>
          <w:lang w:val="es-ES_tradnl" w:eastAsia="es-MX"/>
        </w:rPr>
        <w:t xml:space="preserve"> como responsable de</w:t>
      </w:r>
      <w:r w:rsidR="001E2DC9" w:rsidRPr="00BB33B8">
        <w:rPr>
          <w:rFonts w:eastAsia="Times New Roman" w:cs="Times New Roman"/>
          <w:lang w:val="es-ES_tradnl" w:eastAsia="es-MX"/>
        </w:rPr>
        <w:t>l grupo en el cual se realizan las</w:t>
      </w:r>
      <w:r w:rsidR="00B760EE" w:rsidRPr="00BB33B8">
        <w:rPr>
          <w:rFonts w:eastAsia="Times New Roman" w:cs="Times New Roman"/>
          <w:lang w:val="es-ES_tradnl" w:eastAsia="es-MX"/>
        </w:rPr>
        <w:t xml:space="preserve"> práctica</w:t>
      </w:r>
      <w:r w:rsidR="001E2DC9" w:rsidRPr="00BB33B8">
        <w:rPr>
          <w:rFonts w:eastAsia="Times New Roman" w:cs="Times New Roman"/>
          <w:lang w:val="es-ES_tradnl" w:eastAsia="es-MX"/>
        </w:rPr>
        <w:t>s</w:t>
      </w:r>
      <w:r w:rsidR="00B760EE" w:rsidRPr="00BB33B8">
        <w:rPr>
          <w:rFonts w:eastAsia="Times New Roman" w:cs="Times New Roman"/>
          <w:lang w:val="es-ES_tradnl" w:eastAsia="es-MX"/>
        </w:rPr>
        <w:t xml:space="preserve"> </w:t>
      </w:r>
      <w:r w:rsidR="001E2DC9" w:rsidRPr="00BB33B8">
        <w:rPr>
          <w:rFonts w:eastAsia="Times New Roman" w:cs="Times New Roman"/>
          <w:lang w:val="es-ES_tradnl" w:eastAsia="es-MX"/>
        </w:rPr>
        <w:t>intensivas</w:t>
      </w:r>
      <w:r w:rsidR="00B760EE" w:rsidRPr="00BB33B8">
        <w:rPr>
          <w:rFonts w:eastAsia="Times New Roman" w:cs="Times New Roman"/>
          <w:lang w:val="es-ES_tradnl" w:eastAsia="es-MX"/>
        </w:rPr>
        <w:t xml:space="preserve">, se encuentra el </w:t>
      </w:r>
      <w:r w:rsidR="000357D0" w:rsidRPr="00BB33B8">
        <w:rPr>
          <w:rFonts w:eastAsia="Times New Roman" w:cs="Times New Roman"/>
          <w:lang w:val="es-ES_tradnl" w:eastAsia="es-MX"/>
        </w:rPr>
        <w:t>atender a las necesidades de los alumnos y alumnas brindándoles un buen trato, no solo a ellos sino también a los padres de familia, directivos, docentes y trabajadores manuales. Igualmente, respetar las indicaciones y reglas expuestas por la Escuela Normal; siempre siendo puntual, responsable y honesta.</w:t>
      </w:r>
      <w:r w:rsidR="00732515">
        <w:rPr>
          <w:rFonts w:eastAsia="Times New Roman" w:cs="Times New Roman"/>
          <w:lang w:val="es-ES_tradnl" w:eastAsia="es-MX"/>
        </w:rPr>
        <w:t xml:space="preserve"> </w:t>
      </w:r>
    </w:p>
    <w:p w14:paraId="078013A3" w14:textId="577E0C56" w:rsidR="00F51BAC" w:rsidRPr="00BB33B8" w:rsidRDefault="00F51BAC" w:rsidP="00F51BAC">
      <w:pPr>
        <w:spacing w:before="100" w:beforeAutospacing="1" w:after="100" w:afterAutospacing="1"/>
        <w:rPr>
          <w:rFonts w:eastAsia="Times New Roman" w:cs="Times New Roman"/>
          <w:lang w:val="es-ES_tradnl" w:eastAsia="es-MX"/>
        </w:rPr>
      </w:pPr>
      <w:r>
        <w:rPr>
          <w:rFonts w:eastAsia="Times New Roman" w:cs="Times New Roman"/>
          <w:lang w:val="es-ES_tradnl" w:eastAsia="es-MX"/>
        </w:rPr>
        <w:t>Otro compromiso fundamental fue el comprometerme a poder diseñar planeaciones las cuales ayudaran a lograr lo que se pide que los niños adquieran en el perfil de egreso del nivel preescolar, así como también el gran compromiso que con la Escuela Normal de Educación Preescolar ya que fue la institución que me dio confianza y oportunidades de formarme como educadora y me brindó las herramientas para adquirir competencias y habilidades para realizar una práctica significativa que interviniera en el proceso de mejora no solo mío sino también de los niños y del jardín de práctica otorgado.</w:t>
      </w:r>
    </w:p>
    <w:p w14:paraId="50951A7A" w14:textId="7F760C6E" w:rsidR="00A40B87" w:rsidRDefault="00B802A1" w:rsidP="004704EE">
      <w:pPr>
        <w:spacing w:before="100" w:beforeAutospacing="1" w:after="100" w:afterAutospacing="1"/>
        <w:rPr>
          <w:rFonts w:eastAsia="Times New Roman" w:cs="Times New Roman"/>
          <w:lang w:val="es-ES_tradnl" w:eastAsia="es-MX"/>
        </w:rPr>
      </w:pPr>
      <w:r w:rsidRPr="00BB33B8">
        <w:rPr>
          <w:rFonts w:eastAsia="Times New Roman" w:cs="Times New Roman"/>
          <w:lang w:val="es-ES_tradnl" w:eastAsia="es-MX"/>
        </w:rPr>
        <w:t>Simultáneamente</w:t>
      </w:r>
      <w:r w:rsidR="00B760EE" w:rsidRPr="00BB33B8">
        <w:rPr>
          <w:rFonts w:eastAsia="Times New Roman" w:cs="Times New Roman"/>
          <w:lang w:val="es-ES_tradnl" w:eastAsia="es-MX"/>
        </w:rPr>
        <w:t xml:space="preserve">, se deben de mencionar los problemas que se enfrentan día a día dentro de la práctica profesional, uno de ellos es </w:t>
      </w:r>
      <w:r w:rsidR="00E375FD" w:rsidRPr="00BB33B8">
        <w:rPr>
          <w:rFonts w:eastAsia="Times New Roman" w:cs="Times New Roman"/>
          <w:lang w:val="es-ES_tradnl" w:eastAsia="es-MX"/>
        </w:rPr>
        <w:t>la falta de implementación de cantos</w:t>
      </w:r>
      <w:r w:rsidR="00A67551" w:rsidRPr="00BB33B8">
        <w:rPr>
          <w:rFonts w:eastAsia="Times New Roman" w:cs="Times New Roman"/>
          <w:lang w:val="es-ES_tradnl" w:eastAsia="es-MX"/>
        </w:rPr>
        <w:t xml:space="preserve"> dado a que no se conocen muchos de ellos</w:t>
      </w:r>
      <w:r w:rsidR="00E375FD" w:rsidRPr="00BB33B8">
        <w:rPr>
          <w:rFonts w:eastAsia="Times New Roman" w:cs="Times New Roman"/>
          <w:lang w:val="es-ES_tradnl" w:eastAsia="es-MX"/>
        </w:rPr>
        <w:t>, las estrategias de grupo no siempre dan fruto, a algunas actividades les falta tiempo y a otras les sobra tiempo</w:t>
      </w:r>
      <w:r w:rsidR="00A67551" w:rsidRPr="00BB33B8">
        <w:rPr>
          <w:rFonts w:eastAsia="Times New Roman" w:cs="Times New Roman"/>
          <w:lang w:val="es-ES_tradnl" w:eastAsia="es-MX"/>
        </w:rPr>
        <w:t>, la falta de compromiso por parte de algunos padres de familia</w:t>
      </w:r>
      <w:r w:rsidR="00732515">
        <w:rPr>
          <w:rFonts w:eastAsia="Times New Roman" w:cs="Times New Roman"/>
          <w:lang w:val="es-ES_tradnl" w:eastAsia="es-MX"/>
        </w:rPr>
        <w:t xml:space="preserve"> ya que como alude el autor Tedesco (2000) para poder obtener buenos resultados es necesaria la combinación de diferentes elementos los cuales </w:t>
      </w:r>
      <w:r w:rsidR="00732515">
        <w:rPr>
          <w:rFonts w:eastAsia="Times New Roman" w:cs="Times New Roman"/>
          <w:lang w:val="es-ES_tradnl" w:eastAsia="es-MX"/>
        </w:rPr>
        <w:lastRenderedPageBreak/>
        <w:t xml:space="preserve">necesitan de la participación de la familia como </w:t>
      </w:r>
      <w:r w:rsidR="00A40B87">
        <w:rPr>
          <w:rFonts w:eastAsia="Times New Roman" w:cs="Times New Roman"/>
          <w:lang w:val="es-ES_tradnl" w:eastAsia="es-MX"/>
        </w:rPr>
        <w:t xml:space="preserve">núcleo central en el desarrollo y proceso educativo de los alumnos, así como una condición para que los niños superen sus dificultades. </w:t>
      </w:r>
    </w:p>
    <w:p w14:paraId="3203EADF" w14:textId="5BBEF23F" w:rsidR="002D5B46" w:rsidRDefault="00A40B87" w:rsidP="004704EE">
      <w:pPr>
        <w:spacing w:before="100" w:beforeAutospacing="1" w:after="100" w:afterAutospacing="1"/>
        <w:rPr>
          <w:rFonts w:eastAsia="Times New Roman" w:cs="Times New Roman"/>
          <w:lang w:val="es-ES_tradnl" w:eastAsia="es-MX"/>
        </w:rPr>
      </w:pPr>
      <w:r>
        <w:rPr>
          <w:rFonts w:eastAsia="Times New Roman" w:cs="Times New Roman"/>
          <w:lang w:val="es-ES_tradnl" w:eastAsia="es-MX"/>
        </w:rPr>
        <w:t>E</w:t>
      </w:r>
      <w:r w:rsidR="00A33E5A" w:rsidRPr="00BB33B8">
        <w:rPr>
          <w:rFonts w:eastAsia="Times New Roman" w:cs="Times New Roman"/>
          <w:lang w:val="es-ES_tradnl" w:eastAsia="es-MX"/>
        </w:rPr>
        <w:t xml:space="preserve">l retraso académico que puede existir debido a los años que atravesamos por una pandemia que la educación fue dada en línea y no se podían </w:t>
      </w:r>
      <w:r w:rsidR="00481547" w:rsidRPr="00BB33B8">
        <w:rPr>
          <w:rFonts w:eastAsia="Times New Roman" w:cs="Times New Roman"/>
          <w:lang w:val="es-ES_tradnl" w:eastAsia="es-MX"/>
        </w:rPr>
        <w:t>adquirir adecuadamente los aprendizajes y conocimientos de los diferentes Campos y Áreas establecidas por la Secretaría de Educación Pública</w:t>
      </w:r>
      <w:r>
        <w:rPr>
          <w:rFonts w:eastAsia="Times New Roman" w:cs="Times New Roman"/>
          <w:lang w:val="es-ES_tradnl" w:eastAsia="es-MX"/>
        </w:rPr>
        <w:t xml:space="preserve"> igualmente fue es un problema que se vive día con día dentro de las instituciones educativas</w:t>
      </w:r>
      <w:r w:rsidR="00481547" w:rsidRPr="00BB33B8">
        <w:rPr>
          <w:rFonts w:eastAsia="Times New Roman" w:cs="Times New Roman"/>
          <w:lang w:val="es-ES_tradnl" w:eastAsia="es-MX"/>
        </w:rPr>
        <w:t xml:space="preserve">. </w:t>
      </w:r>
    </w:p>
    <w:p w14:paraId="7A92E910" w14:textId="16DFC53E" w:rsidR="00F51BAC" w:rsidRDefault="00F51BAC" w:rsidP="004704EE">
      <w:pPr>
        <w:spacing w:before="100" w:beforeAutospacing="1" w:after="100" w:afterAutospacing="1"/>
        <w:rPr>
          <w:rFonts w:eastAsia="Times New Roman" w:cs="Times New Roman"/>
          <w:lang w:val="es-ES_tradnl" w:eastAsia="es-MX"/>
        </w:rPr>
      </w:pPr>
      <w:r>
        <w:rPr>
          <w:rFonts w:eastAsia="Times New Roman" w:cs="Times New Roman"/>
          <w:lang w:val="es-ES_tradnl" w:eastAsia="es-MX"/>
        </w:rPr>
        <w:t>Para poder enfrentar dichos problemas y también para cumplir con los compromisos fue necesario que hiciera uso de diferentes valores y competencias como lo fue la responsabilidad, el trabajo de calidad y la ética para ayudar a los alumnos y docentes a realizar actividades las cuales tienen un fin para favorecer el aprendizaje en la institución de práctica</w:t>
      </w:r>
      <w:r w:rsidR="000D1E95">
        <w:rPr>
          <w:rFonts w:eastAsia="Times New Roman" w:cs="Times New Roman"/>
          <w:lang w:val="es-ES_tradnl" w:eastAsia="es-MX"/>
        </w:rPr>
        <w:t xml:space="preserve">. Las unidades de competencia que se desarrollaron en la solución a los problemas existentes dentro del aula fueron las siguientes: </w:t>
      </w:r>
    </w:p>
    <w:p w14:paraId="0ABE72DF" w14:textId="3B1C2E79" w:rsidR="000D1E95" w:rsidRDefault="008D7BFD" w:rsidP="000D1E95">
      <w:pPr>
        <w:pStyle w:val="Prrafodelista"/>
        <w:numPr>
          <w:ilvl w:val="0"/>
          <w:numId w:val="3"/>
        </w:numPr>
        <w:spacing w:before="100" w:beforeAutospacing="1" w:after="100" w:afterAutospacing="1"/>
        <w:rPr>
          <w:rFonts w:eastAsia="Times New Roman" w:cs="Times New Roman"/>
          <w:lang w:val="es-ES_tradnl" w:eastAsia="es-MX"/>
        </w:rPr>
      </w:pPr>
      <w:r w:rsidRPr="008D7BFD">
        <w:rPr>
          <w:rFonts w:eastAsia="Times New Roman" w:cs="Times New Roman"/>
          <w:lang w:val="es-ES_tradnl" w:eastAsia="es-MX"/>
        </w:rPr>
        <w:t xml:space="preserve">Utiliza metodologías pertinentes y actualizadas para promover el aprendizaje de los alumnos en los diferentes campos, áreas y ámbitos que propone el currículum, considerando los contextos y su </w:t>
      </w:r>
      <w:r>
        <w:rPr>
          <w:rFonts w:eastAsia="Times New Roman" w:cs="Times New Roman"/>
          <w:lang w:val="es-ES_tradnl" w:eastAsia="es-MX"/>
        </w:rPr>
        <w:t xml:space="preserve">desarrollo. </w:t>
      </w:r>
    </w:p>
    <w:p w14:paraId="257387D1" w14:textId="146FC8E9" w:rsidR="00C3700F" w:rsidRDefault="008D7BFD" w:rsidP="000D1E95">
      <w:pPr>
        <w:pStyle w:val="Prrafodelista"/>
        <w:numPr>
          <w:ilvl w:val="0"/>
          <w:numId w:val="3"/>
        </w:numPr>
        <w:spacing w:before="100" w:beforeAutospacing="1" w:after="100" w:afterAutospacing="1"/>
        <w:rPr>
          <w:rFonts w:eastAsia="Times New Roman" w:cs="Times New Roman"/>
          <w:lang w:val="es-ES_tradnl" w:eastAsia="es-MX"/>
        </w:rPr>
      </w:pPr>
      <w:r w:rsidRPr="008D7BFD">
        <w:rPr>
          <w:rFonts w:eastAsia="Times New Roman" w:cs="Times New Roman"/>
          <w:lang w:val="es-ES_tradnl" w:eastAsia="es-MX"/>
        </w:rPr>
        <w:t>Incorpora los recursos y medios didácticos idóneos para favorecer el aprendizaje de acuerdo con el conocimiento de los procesos de desarrollo cognitivo y socioemocional de los alumnos.</w:t>
      </w:r>
    </w:p>
    <w:p w14:paraId="57A56047" w14:textId="5210924C" w:rsidR="008D7BFD" w:rsidRPr="000D1E95" w:rsidRDefault="008D7BFD" w:rsidP="000D1E95">
      <w:pPr>
        <w:pStyle w:val="Prrafodelista"/>
        <w:numPr>
          <w:ilvl w:val="0"/>
          <w:numId w:val="3"/>
        </w:numPr>
        <w:spacing w:before="100" w:beforeAutospacing="1" w:after="100" w:afterAutospacing="1"/>
        <w:rPr>
          <w:rFonts w:eastAsia="Times New Roman" w:cs="Times New Roman"/>
          <w:lang w:val="es-ES_tradnl" w:eastAsia="es-MX"/>
        </w:rPr>
      </w:pPr>
      <w:r w:rsidRPr="008D7BFD">
        <w:rPr>
          <w:rFonts w:eastAsia="Times New Roman" w:cs="Times New Roman"/>
          <w:lang w:val="es-ES_tradnl" w:eastAsia="es-MX"/>
        </w:rPr>
        <w:t>Selecciona estrategias que favorecen el desarrollo intelectual, físico, social y emocional de los alumnos para procurar el logro de los aprendizajes.</w:t>
      </w:r>
    </w:p>
    <w:p w14:paraId="44F0260B" w14:textId="4BC5D521" w:rsidR="005002D4" w:rsidRPr="00BB33B8" w:rsidRDefault="002D5B46" w:rsidP="005002D4">
      <w:pPr>
        <w:spacing w:before="100" w:beforeAutospacing="1"/>
        <w:jc w:val="center"/>
        <w:rPr>
          <w:b/>
          <w:bCs/>
          <w:sz w:val="28"/>
          <w:szCs w:val="28"/>
          <w:lang w:val="es-ES_tradnl"/>
        </w:rPr>
      </w:pPr>
      <w:r w:rsidRPr="00BB33B8">
        <w:rPr>
          <w:rFonts w:eastAsia="Times New Roman" w:cs="Times New Roman"/>
          <w:lang w:val="es-ES_tradnl" w:eastAsia="es-MX"/>
        </w:rPr>
        <w:lastRenderedPageBreak/>
        <w:tab/>
      </w:r>
      <w:r w:rsidR="005002D4" w:rsidRPr="00BB33B8">
        <w:rPr>
          <w:b/>
          <w:bCs/>
          <w:sz w:val="28"/>
          <w:szCs w:val="28"/>
          <w:lang w:val="es-ES_tradnl"/>
        </w:rPr>
        <w:t xml:space="preserve">Planificación </w:t>
      </w:r>
    </w:p>
    <w:p w14:paraId="3772E617" w14:textId="01683CA3" w:rsidR="00B31A8F" w:rsidRPr="00BB33B8" w:rsidRDefault="00035DF9" w:rsidP="00F41570">
      <w:pPr>
        <w:spacing w:before="100" w:beforeAutospacing="1"/>
        <w:rPr>
          <w:rFonts w:eastAsia="Times New Roman" w:cs="Times New Roman"/>
          <w:lang w:val="es-ES_tradnl" w:eastAsia="es-MX"/>
        </w:rPr>
      </w:pPr>
      <w:r w:rsidRPr="00BB33B8">
        <w:rPr>
          <w:rFonts w:eastAsia="Times New Roman" w:cs="Times New Roman"/>
          <w:lang w:val="es-ES_tradnl" w:eastAsia="es-MX"/>
        </w:rPr>
        <w:t>D</w:t>
      </w:r>
      <w:r w:rsidR="00987348" w:rsidRPr="00BB33B8">
        <w:rPr>
          <w:rFonts w:eastAsia="Times New Roman" w:cs="Times New Roman"/>
          <w:lang w:val="es-ES_tradnl" w:eastAsia="es-MX"/>
        </w:rPr>
        <w:t xml:space="preserve">entro de la práctica profesional </w:t>
      </w:r>
      <w:r w:rsidR="00204A24" w:rsidRPr="00BB33B8">
        <w:rPr>
          <w:rFonts w:eastAsia="Times New Roman" w:cs="Times New Roman"/>
          <w:lang w:val="es-ES_tradnl" w:eastAsia="es-MX"/>
        </w:rPr>
        <w:t>al interior</w:t>
      </w:r>
      <w:r w:rsidR="00987348" w:rsidRPr="00BB33B8">
        <w:rPr>
          <w:rFonts w:eastAsia="Times New Roman" w:cs="Times New Roman"/>
          <w:lang w:val="es-ES_tradnl" w:eastAsia="es-MX"/>
        </w:rPr>
        <w:t xml:space="preserve"> del grupo de primer grado</w:t>
      </w:r>
      <w:r w:rsidRPr="00BB33B8">
        <w:rPr>
          <w:rFonts w:eastAsia="Times New Roman" w:cs="Times New Roman"/>
          <w:lang w:val="es-ES_tradnl" w:eastAsia="es-MX"/>
        </w:rPr>
        <w:t xml:space="preserve"> fue identificada la problemática mencionada con anterioridad</w:t>
      </w:r>
      <w:r w:rsidR="009B289C">
        <w:rPr>
          <w:rFonts w:eastAsia="Times New Roman" w:cs="Times New Roman"/>
          <w:lang w:val="es-ES_tradnl" w:eastAsia="es-MX"/>
        </w:rPr>
        <w:t>, la cual es el fomento de la autonomía en los niños de primer grado para la adquisición de habilidades</w:t>
      </w:r>
      <w:r w:rsidR="00987348" w:rsidRPr="00BB33B8">
        <w:rPr>
          <w:rFonts w:eastAsia="Times New Roman" w:cs="Times New Roman"/>
          <w:lang w:val="es-ES_tradnl" w:eastAsia="es-MX"/>
        </w:rPr>
        <w:t xml:space="preserve">. Dicha </w:t>
      </w:r>
      <w:r w:rsidR="00992398" w:rsidRPr="00BB33B8">
        <w:rPr>
          <w:rFonts w:eastAsia="Times New Roman" w:cs="Times New Roman"/>
          <w:lang w:val="es-ES_tradnl" w:eastAsia="es-MX"/>
        </w:rPr>
        <w:t>situación</w:t>
      </w:r>
      <w:r w:rsidR="00987348" w:rsidRPr="00BB33B8">
        <w:rPr>
          <w:rFonts w:eastAsia="Times New Roman" w:cs="Times New Roman"/>
          <w:lang w:val="es-ES_tradnl" w:eastAsia="es-MX"/>
        </w:rPr>
        <w:t xml:space="preserve"> fue detectada desde el comienzo del ciclo escolar gracias al diagnóstico que se realizó para poder conocer las necesidades y las características tanto grupales como individuales de los alumnos y alumnas; </w:t>
      </w:r>
      <w:r w:rsidR="0066759B" w:rsidRPr="00BB33B8">
        <w:rPr>
          <w:rFonts w:eastAsia="Times New Roman" w:cs="Times New Roman"/>
          <w:lang w:val="es-ES_tradnl" w:eastAsia="es-MX"/>
        </w:rPr>
        <w:t xml:space="preserve">dentro </w:t>
      </w:r>
      <w:r w:rsidR="00992398" w:rsidRPr="00BB33B8">
        <w:rPr>
          <w:rFonts w:eastAsia="Times New Roman" w:cs="Times New Roman"/>
          <w:lang w:val="es-ES_tradnl" w:eastAsia="es-MX"/>
        </w:rPr>
        <w:t xml:space="preserve">de </w:t>
      </w:r>
      <w:r w:rsidR="00FA031C" w:rsidRPr="00BB33B8">
        <w:rPr>
          <w:rFonts w:eastAsia="Times New Roman" w:cs="Times New Roman"/>
          <w:lang w:val="es-ES_tradnl" w:eastAsia="es-MX"/>
        </w:rPr>
        <w:t xml:space="preserve">dicho proceso de evaluación, </w:t>
      </w:r>
      <w:r w:rsidR="0066759B" w:rsidRPr="00BB33B8">
        <w:rPr>
          <w:rFonts w:eastAsia="Times New Roman" w:cs="Times New Roman"/>
          <w:lang w:val="es-ES_tradnl" w:eastAsia="es-MX"/>
        </w:rPr>
        <w:t xml:space="preserve">se aplicaron actividades de los diferentes Campos de Formación Académica y de las Áreas de Desarrollo Personal y Social. </w:t>
      </w:r>
    </w:p>
    <w:p w14:paraId="5249A1F7" w14:textId="712DD64F" w:rsidR="00B31A8F" w:rsidRDefault="009A7CF9" w:rsidP="00F41570">
      <w:pPr>
        <w:spacing w:before="100" w:beforeAutospacing="1"/>
        <w:rPr>
          <w:rFonts w:eastAsia="Times New Roman" w:cs="Times New Roman"/>
          <w:lang w:val="es-ES_tradnl" w:eastAsia="es-MX"/>
        </w:rPr>
      </w:pPr>
      <w:r w:rsidRPr="00BB33B8">
        <w:rPr>
          <w:rFonts w:eastAsia="Times New Roman" w:cs="Times New Roman"/>
          <w:lang w:val="es-ES_tradnl" w:eastAsia="es-MX"/>
        </w:rPr>
        <w:t xml:space="preserve">La problemática se </w:t>
      </w:r>
      <w:r w:rsidR="00FA031C" w:rsidRPr="00BB33B8">
        <w:rPr>
          <w:rFonts w:eastAsia="Times New Roman" w:cs="Times New Roman"/>
          <w:lang w:val="es-ES_tradnl" w:eastAsia="es-MX"/>
        </w:rPr>
        <w:t>visualizó</w:t>
      </w:r>
      <w:r w:rsidRPr="00BB33B8">
        <w:rPr>
          <w:rFonts w:eastAsia="Times New Roman" w:cs="Times New Roman"/>
          <w:lang w:val="es-ES_tradnl" w:eastAsia="es-MX"/>
        </w:rPr>
        <w:t xml:space="preserve"> debido a que </w:t>
      </w:r>
      <w:r w:rsidR="003C2CCD" w:rsidRPr="00BB33B8">
        <w:rPr>
          <w:rFonts w:eastAsia="Times New Roman" w:cs="Times New Roman"/>
          <w:lang w:val="es-ES_tradnl" w:eastAsia="es-MX"/>
        </w:rPr>
        <w:t xml:space="preserve">en las consignas de </w:t>
      </w:r>
      <w:r w:rsidRPr="00BB33B8">
        <w:rPr>
          <w:rFonts w:eastAsia="Times New Roman" w:cs="Times New Roman"/>
          <w:lang w:val="es-ES_tradnl" w:eastAsia="es-MX"/>
        </w:rPr>
        <w:t xml:space="preserve">las actividades </w:t>
      </w:r>
      <w:r w:rsidR="003C2CCD" w:rsidRPr="00BB33B8">
        <w:rPr>
          <w:rFonts w:eastAsia="Times New Roman" w:cs="Times New Roman"/>
          <w:lang w:val="es-ES_tradnl" w:eastAsia="es-MX"/>
        </w:rPr>
        <w:t>se necesitaban</w:t>
      </w:r>
      <w:r w:rsidRPr="00BB33B8">
        <w:rPr>
          <w:rFonts w:eastAsia="Times New Roman" w:cs="Times New Roman"/>
          <w:lang w:val="es-ES_tradnl" w:eastAsia="es-MX"/>
        </w:rPr>
        <w:t xml:space="preserve"> </w:t>
      </w:r>
      <w:r w:rsidR="005B03AD" w:rsidRPr="00BB33B8">
        <w:rPr>
          <w:rFonts w:eastAsia="Times New Roman" w:cs="Times New Roman"/>
          <w:lang w:val="es-ES_tradnl" w:eastAsia="es-MX"/>
        </w:rPr>
        <w:t>ejecutar</w:t>
      </w:r>
      <w:r w:rsidRPr="00BB33B8">
        <w:rPr>
          <w:rFonts w:eastAsia="Times New Roman" w:cs="Times New Roman"/>
          <w:lang w:val="es-ES_tradnl" w:eastAsia="es-MX"/>
        </w:rPr>
        <w:t xml:space="preserve"> acciones por su propia cuenta, y trabajar colaborativamente respetando las normas de convivencia. Por consecuencia de que era su primera vez dentro de un plantel educativo de la mayoría de los alumnos, no sabían cómo funcionaba y cuál era su papel, de la misma forma </w:t>
      </w:r>
      <w:r w:rsidR="00353421" w:rsidRPr="00BB33B8">
        <w:rPr>
          <w:rFonts w:eastAsia="Times New Roman" w:cs="Times New Roman"/>
          <w:lang w:val="es-ES_tradnl" w:eastAsia="es-MX"/>
        </w:rPr>
        <w:t xml:space="preserve">debido a la edad en la que se encuentran, los padres de familia no los hacían hacer las cosas por sí mismos lo que provocó que dependieran totalmente de la educadora titular y de la practicante. </w:t>
      </w:r>
    </w:p>
    <w:p w14:paraId="443ACB38" w14:textId="1CFEEF40" w:rsidR="001E5D99" w:rsidRPr="00BB33B8" w:rsidRDefault="006C6EC1" w:rsidP="001E5D99">
      <w:pPr>
        <w:spacing w:before="100" w:beforeAutospacing="1"/>
        <w:rPr>
          <w:rFonts w:eastAsia="Times New Roman" w:cs="Times New Roman"/>
          <w:lang w:val="es-ES_tradnl" w:eastAsia="es-MX"/>
        </w:rPr>
      </w:pPr>
      <w:r>
        <w:rPr>
          <w:rFonts w:eastAsia="Times New Roman" w:cs="Times New Roman"/>
          <w:lang w:val="es-ES_tradnl" w:eastAsia="es-MX"/>
        </w:rPr>
        <w:t xml:space="preserve">Según las investigaciones realizadas por el teórico Bowlby (1969), contar con una o más figuras que hagan a las personas sentirse queridos, protegidos y seguros es una necesidad básica de todo ser humano. Esta sensación de seguridad se construye </w:t>
      </w:r>
      <w:r w:rsidR="001E5D99">
        <w:rPr>
          <w:rFonts w:eastAsia="Times New Roman" w:cs="Times New Roman"/>
          <w:lang w:val="es-ES_tradnl" w:eastAsia="es-MX"/>
        </w:rPr>
        <w:t xml:space="preserve">sobre el establecimiento de un adecuado vínculo afectivo de apego, resultado de las constantes interacciones entre el niño y su figura de apego a lo largo de los primeros tres años, edad en </w:t>
      </w:r>
      <w:r w:rsidR="001E5D99">
        <w:rPr>
          <w:rFonts w:eastAsia="Times New Roman" w:cs="Times New Roman"/>
          <w:lang w:val="es-ES_tradnl" w:eastAsia="es-MX"/>
        </w:rPr>
        <w:lastRenderedPageBreak/>
        <w:t xml:space="preserve">la que los alumnos se encuentran al ingresar a primer año de preescolar. Lo que quiere decir que esa falta de seguridad que provoca que no quieran o puedan realizar las cosas por sí mismos se derive al desapego por el cual están cursando. </w:t>
      </w:r>
    </w:p>
    <w:p w14:paraId="5A184A55" w14:textId="4019805D" w:rsidR="00B31A8F" w:rsidRPr="00BB33B8" w:rsidRDefault="00353421" w:rsidP="00F41570">
      <w:pPr>
        <w:spacing w:before="100" w:beforeAutospacing="1"/>
        <w:rPr>
          <w:rFonts w:eastAsia="Times New Roman" w:cs="Times New Roman"/>
          <w:lang w:val="es-ES_tradnl" w:eastAsia="es-MX"/>
        </w:rPr>
      </w:pPr>
      <w:r w:rsidRPr="00BB33B8">
        <w:rPr>
          <w:rFonts w:eastAsia="Times New Roman" w:cs="Times New Roman"/>
          <w:lang w:val="es-ES_tradnl" w:eastAsia="es-MX"/>
        </w:rPr>
        <w:t xml:space="preserve">Un caso que se presentó fue de un alumno que aún no podía ir al baño sin compañía ya que no sabía cómo realizar la limpieza correcta. </w:t>
      </w:r>
      <w:r w:rsidR="005B03AD" w:rsidRPr="00BB33B8">
        <w:rPr>
          <w:rFonts w:eastAsia="Times New Roman" w:cs="Times New Roman"/>
          <w:lang w:val="es-ES_tradnl" w:eastAsia="es-MX"/>
        </w:rPr>
        <w:t xml:space="preserve">Otro </w:t>
      </w:r>
      <w:r w:rsidRPr="00BB33B8">
        <w:rPr>
          <w:rFonts w:eastAsia="Times New Roman" w:cs="Times New Roman"/>
          <w:lang w:val="es-ES_tradnl" w:eastAsia="es-MX"/>
        </w:rPr>
        <w:t>de los casos que sucedieron fue que todos los integrantes del grupo no podían abrir sus snacks por lo que tenían que pedir ayudar, pero, no sabían cómo pedir</w:t>
      </w:r>
      <w:r w:rsidR="005B03AD" w:rsidRPr="00BB33B8">
        <w:rPr>
          <w:rFonts w:eastAsia="Times New Roman" w:cs="Times New Roman"/>
          <w:lang w:val="es-ES_tradnl" w:eastAsia="es-MX"/>
        </w:rPr>
        <w:t xml:space="preserve">la </w:t>
      </w:r>
      <w:r w:rsidRPr="00BB33B8">
        <w:rPr>
          <w:rFonts w:eastAsia="Times New Roman" w:cs="Times New Roman"/>
          <w:lang w:val="es-ES_tradnl" w:eastAsia="es-MX"/>
        </w:rPr>
        <w:t xml:space="preserve">de forma educada sino solo lo hacían de </w:t>
      </w:r>
      <w:r w:rsidR="00AA657B" w:rsidRPr="00BB33B8">
        <w:rPr>
          <w:rFonts w:eastAsia="Times New Roman" w:cs="Times New Roman"/>
          <w:lang w:val="es-ES_tradnl" w:eastAsia="es-MX"/>
        </w:rPr>
        <w:t xml:space="preserve">forma inadecuada sin mencionar el por favor y gracias. </w:t>
      </w:r>
      <w:r w:rsidR="00A14106" w:rsidRPr="00BB33B8">
        <w:rPr>
          <w:rFonts w:eastAsia="Times New Roman" w:cs="Times New Roman"/>
          <w:lang w:val="es-ES_tradnl" w:eastAsia="es-MX"/>
        </w:rPr>
        <w:t xml:space="preserve">Entre otras </w:t>
      </w:r>
      <w:r w:rsidR="00AA657B" w:rsidRPr="00BB33B8">
        <w:rPr>
          <w:rFonts w:eastAsia="Times New Roman" w:cs="Times New Roman"/>
          <w:lang w:val="es-ES_tradnl" w:eastAsia="es-MX"/>
        </w:rPr>
        <w:t xml:space="preserve">razones que se quiere ayudar a los niños y niñas a desarrollar su autonomía para que de esta forma puedan también </w:t>
      </w:r>
      <w:r w:rsidR="00A14106" w:rsidRPr="00BB33B8">
        <w:rPr>
          <w:rFonts w:eastAsia="Times New Roman" w:cs="Times New Roman"/>
          <w:lang w:val="es-ES_tradnl" w:eastAsia="es-MX"/>
        </w:rPr>
        <w:t>adquirir</w:t>
      </w:r>
      <w:r w:rsidR="00AA657B" w:rsidRPr="00BB33B8">
        <w:rPr>
          <w:rFonts w:eastAsia="Times New Roman" w:cs="Times New Roman"/>
          <w:lang w:val="es-ES_tradnl" w:eastAsia="es-MX"/>
        </w:rPr>
        <w:t xml:space="preserve"> valores, y a partir de ahí conocimientos y habilidades no solamente dentro del Jardín de Niños sino también fuera de él. </w:t>
      </w:r>
    </w:p>
    <w:p w14:paraId="5A7D006C" w14:textId="1B459275" w:rsidR="006F5244" w:rsidRPr="00BB33B8" w:rsidRDefault="006F5244" w:rsidP="00F41570">
      <w:pPr>
        <w:spacing w:before="100" w:beforeAutospacing="1"/>
        <w:rPr>
          <w:rFonts w:eastAsia="Times New Roman" w:cs="Times New Roman"/>
          <w:lang w:val="es-ES_tradnl" w:eastAsia="es-MX"/>
        </w:rPr>
      </w:pPr>
      <w:r w:rsidRPr="00BB33B8">
        <w:rPr>
          <w:rFonts w:eastAsia="Times New Roman" w:cs="Times New Roman"/>
          <w:lang w:val="es-ES_tradnl" w:eastAsia="es-MX"/>
        </w:rPr>
        <w:t xml:space="preserve">A partir de lo </w:t>
      </w:r>
      <w:r w:rsidR="005B03AD" w:rsidRPr="00BB33B8">
        <w:rPr>
          <w:rFonts w:eastAsia="Times New Roman" w:cs="Times New Roman"/>
          <w:lang w:val="es-ES_tradnl" w:eastAsia="es-MX"/>
        </w:rPr>
        <w:t>anterior</w:t>
      </w:r>
      <w:r w:rsidRPr="00BB33B8">
        <w:rPr>
          <w:rFonts w:eastAsia="Times New Roman" w:cs="Times New Roman"/>
          <w:lang w:val="es-ES_tradnl" w:eastAsia="es-MX"/>
        </w:rPr>
        <w:t xml:space="preserve">, es importante definir el concepto de autonomía desde la perspectiva de la autora Kamii (1986), ella alude que la autonomía es el proceso donde el niño pasa a ser capaz e independiente de hacer las cosas y pensar por sí mismo, así como tener en cuenta los puntos de vista de las demás personas de su alrededor. </w:t>
      </w:r>
    </w:p>
    <w:p w14:paraId="229F8EAE" w14:textId="78CA0C9B" w:rsidR="00B31A8F" w:rsidRPr="00BB33B8" w:rsidRDefault="005B03AD" w:rsidP="00F41570">
      <w:pPr>
        <w:spacing w:before="100" w:beforeAutospacing="1"/>
        <w:rPr>
          <w:rFonts w:eastAsia="Times New Roman" w:cs="Times New Roman"/>
          <w:lang w:val="es-ES_tradnl" w:eastAsia="es-MX"/>
        </w:rPr>
      </w:pPr>
      <w:r w:rsidRPr="00BB33B8">
        <w:rPr>
          <w:rFonts w:eastAsia="Times New Roman" w:cs="Times New Roman"/>
          <w:lang w:val="es-ES_tradnl" w:eastAsia="es-MX"/>
        </w:rPr>
        <w:t>Ca</w:t>
      </w:r>
      <w:r w:rsidR="00A14106" w:rsidRPr="00BB33B8">
        <w:rPr>
          <w:rFonts w:eastAsia="Times New Roman" w:cs="Times New Roman"/>
          <w:lang w:val="es-ES_tradnl" w:eastAsia="es-MX"/>
        </w:rPr>
        <w:t>be señar</w:t>
      </w:r>
      <w:r w:rsidR="007B4180" w:rsidRPr="00BB33B8">
        <w:rPr>
          <w:rFonts w:eastAsia="Times New Roman" w:cs="Times New Roman"/>
          <w:lang w:val="es-ES_tradnl" w:eastAsia="es-MX"/>
        </w:rPr>
        <w:t xml:space="preserve">, </w:t>
      </w:r>
      <w:r w:rsidR="00FC5BF2" w:rsidRPr="00BB33B8">
        <w:rPr>
          <w:rFonts w:eastAsia="Times New Roman" w:cs="Times New Roman"/>
          <w:lang w:val="es-ES_tradnl" w:eastAsia="es-MX"/>
        </w:rPr>
        <w:t xml:space="preserve">que dentro de las </w:t>
      </w:r>
      <w:r w:rsidR="00886E31" w:rsidRPr="00BB33B8">
        <w:rPr>
          <w:rFonts w:eastAsia="Times New Roman" w:cs="Times New Roman"/>
          <w:lang w:val="es-ES_tradnl" w:eastAsia="es-MX"/>
        </w:rPr>
        <w:t>posibles causas de esta problemátic</w:t>
      </w:r>
      <w:r w:rsidR="00FC5BF2" w:rsidRPr="00BB33B8">
        <w:rPr>
          <w:rFonts w:eastAsia="Times New Roman" w:cs="Times New Roman"/>
          <w:lang w:val="es-ES_tradnl" w:eastAsia="es-MX"/>
        </w:rPr>
        <w:t xml:space="preserve">a </w:t>
      </w:r>
      <w:r w:rsidR="00323820" w:rsidRPr="00BB33B8">
        <w:rPr>
          <w:rFonts w:eastAsia="Times New Roman" w:cs="Times New Roman"/>
          <w:lang w:val="es-ES_tradnl" w:eastAsia="es-MX"/>
        </w:rPr>
        <w:t xml:space="preserve">se encuentran el hecho que los alumnos y alumnas nacieron durante la pandemia por lo que no han tenido contacto con personas externas a su contexto </w:t>
      </w:r>
      <w:r w:rsidR="00F43E70" w:rsidRPr="00BB33B8">
        <w:rPr>
          <w:rFonts w:eastAsia="Times New Roman" w:cs="Times New Roman"/>
          <w:lang w:val="es-ES_tradnl" w:eastAsia="es-MX"/>
        </w:rPr>
        <w:t>familiar,</w:t>
      </w:r>
      <w:r w:rsidR="00323820" w:rsidRPr="00BB33B8">
        <w:rPr>
          <w:rFonts w:eastAsia="Times New Roman" w:cs="Times New Roman"/>
          <w:lang w:val="es-ES_tradnl" w:eastAsia="es-MX"/>
        </w:rPr>
        <w:t xml:space="preserve"> </w:t>
      </w:r>
      <w:r w:rsidR="00E3074E" w:rsidRPr="00BB33B8">
        <w:rPr>
          <w:rFonts w:eastAsia="Times New Roman" w:cs="Times New Roman"/>
          <w:lang w:val="es-ES_tradnl" w:eastAsia="es-MX"/>
        </w:rPr>
        <w:t>consiguientemente</w:t>
      </w:r>
      <w:r w:rsidR="00F43E70" w:rsidRPr="00BB33B8">
        <w:rPr>
          <w:rFonts w:eastAsia="Times New Roman" w:cs="Times New Roman"/>
          <w:lang w:val="es-ES_tradnl" w:eastAsia="es-MX"/>
        </w:rPr>
        <w:t>,</w:t>
      </w:r>
      <w:r w:rsidR="00204A24" w:rsidRPr="00BB33B8">
        <w:rPr>
          <w:rFonts w:eastAsia="Times New Roman" w:cs="Times New Roman"/>
          <w:lang w:val="es-ES_tradnl" w:eastAsia="es-MX"/>
        </w:rPr>
        <w:t xml:space="preserve"> </w:t>
      </w:r>
      <w:r w:rsidR="006E111D" w:rsidRPr="00BB33B8">
        <w:rPr>
          <w:rFonts w:eastAsia="Times New Roman" w:cs="Times New Roman"/>
          <w:lang w:val="es-ES_tradnl" w:eastAsia="es-MX"/>
        </w:rPr>
        <w:t xml:space="preserve">no tenían el conocimiento comunicarse autónomamente con personas externas a su familia. </w:t>
      </w:r>
      <w:r w:rsidRPr="00BB33B8">
        <w:rPr>
          <w:rFonts w:eastAsia="Times New Roman" w:cs="Times New Roman"/>
          <w:lang w:val="es-ES_tradnl" w:eastAsia="es-MX"/>
        </w:rPr>
        <w:t>P</w:t>
      </w:r>
      <w:r w:rsidR="00EE5D12" w:rsidRPr="00BB33B8">
        <w:rPr>
          <w:rFonts w:eastAsia="Times New Roman" w:cs="Times New Roman"/>
          <w:lang w:val="es-ES_tradnl" w:eastAsia="es-MX"/>
        </w:rPr>
        <w:t xml:space="preserve">or consecuencia de la edad en la que se encuentran, los padres de familia no les brindaban la oportunidad de realizar acciones básicas por su cuenta </w:t>
      </w:r>
      <w:r w:rsidRPr="00BB33B8">
        <w:rPr>
          <w:rFonts w:eastAsia="Times New Roman" w:cs="Times New Roman"/>
          <w:lang w:val="es-ES_tradnl" w:eastAsia="es-MX"/>
        </w:rPr>
        <w:t>dado a esto,</w:t>
      </w:r>
      <w:r w:rsidR="00EE5D12" w:rsidRPr="00BB33B8">
        <w:rPr>
          <w:rFonts w:eastAsia="Times New Roman" w:cs="Times New Roman"/>
          <w:lang w:val="es-ES_tradnl" w:eastAsia="es-MX"/>
        </w:rPr>
        <w:t xml:space="preserve"> cuando llega</w:t>
      </w:r>
      <w:r w:rsidRPr="00BB33B8">
        <w:rPr>
          <w:rFonts w:eastAsia="Times New Roman" w:cs="Times New Roman"/>
          <w:lang w:val="es-ES_tradnl" w:eastAsia="es-MX"/>
        </w:rPr>
        <w:t>ron</w:t>
      </w:r>
      <w:r w:rsidR="00EE5D12" w:rsidRPr="00BB33B8">
        <w:rPr>
          <w:rFonts w:eastAsia="Times New Roman" w:cs="Times New Roman"/>
          <w:lang w:val="es-ES_tradnl" w:eastAsia="es-MX"/>
        </w:rPr>
        <w:t xml:space="preserve"> al </w:t>
      </w:r>
      <w:r w:rsidR="00EE5D12" w:rsidRPr="00BB33B8">
        <w:rPr>
          <w:rFonts w:eastAsia="Times New Roman" w:cs="Times New Roman"/>
          <w:lang w:val="es-ES_tradnl" w:eastAsia="es-MX"/>
        </w:rPr>
        <w:lastRenderedPageBreak/>
        <w:t xml:space="preserve">Jardín de Niños no tenían autonomía y esto ocasionaba que los aprendizajes y habilidades no se pudieran desarrollar de la mejor manera. </w:t>
      </w:r>
    </w:p>
    <w:p w14:paraId="01F3CA2B" w14:textId="309727DB" w:rsidR="00B31A8F" w:rsidRDefault="00EE5D12" w:rsidP="00B31A8F">
      <w:pPr>
        <w:spacing w:before="100" w:beforeAutospacing="1"/>
        <w:rPr>
          <w:rFonts w:eastAsia="Times New Roman" w:cs="Times New Roman"/>
          <w:lang w:val="es-ES_tradnl" w:eastAsia="es-MX"/>
        </w:rPr>
      </w:pPr>
      <w:r w:rsidRPr="00BB33B8">
        <w:rPr>
          <w:rFonts w:eastAsia="Times New Roman" w:cs="Times New Roman"/>
          <w:lang w:val="es-ES_tradnl" w:eastAsia="es-MX"/>
        </w:rPr>
        <w:t>Dich</w:t>
      </w:r>
      <w:r w:rsidR="002121D3" w:rsidRPr="00BB33B8">
        <w:rPr>
          <w:rFonts w:eastAsia="Times New Roman" w:cs="Times New Roman"/>
          <w:lang w:val="es-ES_tradnl" w:eastAsia="es-MX"/>
        </w:rPr>
        <w:t>a</w:t>
      </w:r>
      <w:r w:rsidRPr="00BB33B8">
        <w:rPr>
          <w:rFonts w:eastAsia="Times New Roman" w:cs="Times New Roman"/>
          <w:lang w:val="es-ES_tradnl" w:eastAsia="es-MX"/>
        </w:rPr>
        <w:t xml:space="preserve"> </w:t>
      </w:r>
      <w:r w:rsidR="002121D3" w:rsidRPr="00BB33B8">
        <w:rPr>
          <w:rFonts w:eastAsia="Times New Roman" w:cs="Times New Roman"/>
          <w:lang w:val="es-ES_tradnl" w:eastAsia="es-MX"/>
        </w:rPr>
        <w:t>problemática</w:t>
      </w:r>
      <w:r w:rsidRPr="00BB33B8">
        <w:rPr>
          <w:rFonts w:eastAsia="Times New Roman" w:cs="Times New Roman"/>
          <w:lang w:val="es-ES_tradnl" w:eastAsia="es-MX"/>
        </w:rPr>
        <w:t xml:space="preserve"> </w:t>
      </w:r>
      <w:r w:rsidR="002121D3" w:rsidRPr="00BB33B8">
        <w:rPr>
          <w:rFonts w:eastAsia="Times New Roman" w:cs="Times New Roman"/>
          <w:lang w:val="es-ES_tradnl" w:eastAsia="es-MX"/>
        </w:rPr>
        <w:t>afecta</w:t>
      </w:r>
      <w:r w:rsidRPr="00BB33B8">
        <w:rPr>
          <w:rFonts w:eastAsia="Times New Roman" w:cs="Times New Roman"/>
          <w:lang w:val="es-ES_tradnl" w:eastAsia="es-MX"/>
        </w:rPr>
        <w:t xml:space="preserve"> al alumnado, pues como fue mencionado anteriormente, no puede desarrollar correctamente sus habilidades y aprendizajes, </w:t>
      </w:r>
      <w:r w:rsidR="00CB3292" w:rsidRPr="00BB33B8">
        <w:rPr>
          <w:rFonts w:eastAsia="Times New Roman" w:cs="Times New Roman"/>
          <w:lang w:val="es-ES_tradnl" w:eastAsia="es-MX"/>
        </w:rPr>
        <w:t>perturban</w:t>
      </w:r>
      <w:r w:rsidRPr="00BB33B8">
        <w:rPr>
          <w:rFonts w:eastAsia="Times New Roman" w:cs="Times New Roman"/>
          <w:lang w:val="es-ES_tradnl" w:eastAsia="es-MX"/>
        </w:rPr>
        <w:t xml:space="preserve"> a los padres de familia ya que no se generan los resultados que esperan en sus hijos e hijas, y </w:t>
      </w:r>
      <w:r w:rsidR="00CB3292" w:rsidRPr="00BB33B8">
        <w:rPr>
          <w:rFonts w:eastAsia="Times New Roman" w:cs="Times New Roman"/>
          <w:lang w:val="es-ES_tradnl" w:eastAsia="es-MX"/>
        </w:rPr>
        <w:t>disminuyen</w:t>
      </w:r>
      <w:r w:rsidRPr="00BB33B8">
        <w:rPr>
          <w:rFonts w:eastAsia="Times New Roman" w:cs="Times New Roman"/>
          <w:lang w:val="es-ES_tradnl" w:eastAsia="es-MX"/>
        </w:rPr>
        <w:t xml:space="preserve"> </w:t>
      </w:r>
      <w:r w:rsidR="00CB3292" w:rsidRPr="00BB33B8">
        <w:rPr>
          <w:rFonts w:eastAsia="Times New Roman" w:cs="Times New Roman"/>
          <w:lang w:val="es-ES_tradnl" w:eastAsia="es-MX"/>
        </w:rPr>
        <w:t>los resultados que</w:t>
      </w:r>
      <w:r w:rsidRPr="00BB33B8">
        <w:rPr>
          <w:rFonts w:eastAsia="Times New Roman" w:cs="Times New Roman"/>
          <w:lang w:val="es-ES_tradnl" w:eastAsia="es-MX"/>
        </w:rPr>
        <w:t xml:space="preserve"> la practicante y educadora </w:t>
      </w:r>
      <w:r w:rsidR="00CB3292" w:rsidRPr="00BB33B8">
        <w:rPr>
          <w:rFonts w:eastAsia="Times New Roman" w:cs="Times New Roman"/>
          <w:lang w:val="es-ES_tradnl" w:eastAsia="es-MX"/>
        </w:rPr>
        <w:t xml:space="preserve">requieren, </w:t>
      </w:r>
      <w:r w:rsidRPr="00BB33B8">
        <w:rPr>
          <w:rFonts w:eastAsia="Times New Roman" w:cs="Times New Roman"/>
          <w:lang w:val="es-ES_tradnl" w:eastAsia="es-MX"/>
        </w:rPr>
        <w:t>puesto que las actividades no surgen como fueron planeadas</w:t>
      </w:r>
      <w:r w:rsidR="00CB3292" w:rsidRPr="00BB33B8">
        <w:rPr>
          <w:rFonts w:eastAsia="Times New Roman" w:cs="Times New Roman"/>
          <w:lang w:val="es-ES_tradnl" w:eastAsia="es-MX"/>
        </w:rPr>
        <w:t xml:space="preserve">, como resultado, las evaluaciones no se generan de manera </w:t>
      </w:r>
      <w:r w:rsidR="00B43356" w:rsidRPr="00BB33B8">
        <w:rPr>
          <w:rFonts w:eastAsia="Times New Roman" w:cs="Times New Roman"/>
          <w:lang w:val="es-ES_tradnl" w:eastAsia="es-MX"/>
        </w:rPr>
        <w:t xml:space="preserve">adecuada o de calidad debido a la falta de insumos. </w:t>
      </w:r>
      <w:r w:rsidR="00890EFE">
        <w:rPr>
          <w:rFonts w:eastAsia="Times New Roman" w:cs="Times New Roman"/>
          <w:lang w:val="es-ES_tradnl" w:eastAsia="es-MX"/>
        </w:rPr>
        <w:t>De acuerdo con la definición propuesta por los autores Carbonell, Gairín,</w:t>
      </w:r>
      <w:r w:rsidR="00595B3F">
        <w:rPr>
          <w:rFonts w:eastAsia="Times New Roman" w:cs="Times New Roman"/>
          <w:lang w:val="es-ES_tradnl" w:eastAsia="es-MX"/>
        </w:rPr>
        <w:t xml:space="preserve"> Paredes, y Santos (2009, p.8) es “el proceso de recogida, análisis, e interpretación de resultados con el fin de valorarlos y tomar decisiones a partir de estos”.  </w:t>
      </w:r>
    </w:p>
    <w:p w14:paraId="179C8F1A" w14:textId="25BAA96D" w:rsidR="00595B3F" w:rsidRPr="00BB33B8" w:rsidRDefault="00595B3F" w:rsidP="00B31A8F">
      <w:pPr>
        <w:spacing w:before="100" w:beforeAutospacing="1"/>
        <w:rPr>
          <w:rFonts w:eastAsia="Times New Roman" w:cs="Times New Roman"/>
          <w:lang w:val="es-ES_tradnl" w:eastAsia="es-MX"/>
        </w:rPr>
      </w:pPr>
      <w:r>
        <w:rPr>
          <w:rFonts w:eastAsia="Times New Roman" w:cs="Times New Roman"/>
          <w:lang w:val="es-ES_tradnl" w:eastAsia="es-MX"/>
        </w:rPr>
        <w:t xml:space="preserve">Lo que quiere decir que, sin los insumos necesarios, la evaluación no se está realizando de manera correcta, lo que provoca que las actividades y contenidos tengan que ser nuevamente abordados, y las decisiones sobre los resultados de dicha evaluación no sean del todo fructíferos dado a la falta de recursos o materiales para evaluar. </w:t>
      </w:r>
    </w:p>
    <w:p w14:paraId="28551E8B" w14:textId="3FE03F33" w:rsidR="00B31A8F" w:rsidRPr="00BB33B8" w:rsidRDefault="00B43356" w:rsidP="00F41570">
      <w:pPr>
        <w:spacing w:before="100" w:beforeAutospacing="1"/>
        <w:rPr>
          <w:rFonts w:eastAsia="Times New Roman" w:cs="Times New Roman"/>
          <w:lang w:val="es-ES_tradnl" w:eastAsia="es-MX"/>
        </w:rPr>
      </w:pPr>
      <w:r w:rsidRPr="00BB33B8">
        <w:rPr>
          <w:rFonts w:eastAsia="Times New Roman" w:cs="Times New Roman"/>
          <w:lang w:val="es-ES_tradnl" w:eastAsia="es-MX"/>
        </w:rPr>
        <w:t>Simultáneamente</w:t>
      </w:r>
      <w:r w:rsidR="00566645" w:rsidRPr="00BB33B8">
        <w:rPr>
          <w:rFonts w:eastAsia="Times New Roman" w:cs="Times New Roman"/>
          <w:lang w:val="es-ES_tradnl" w:eastAsia="es-MX"/>
        </w:rPr>
        <w:t xml:space="preserve">, esta problemática debe de ser solucionada de manera rápida para poder favorecer esos aprendizajes, valores y habilidades </w:t>
      </w:r>
      <w:r w:rsidR="00F43E70" w:rsidRPr="00BB33B8">
        <w:rPr>
          <w:rFonts w:eastAsia="Times New Roman" w:cs="Times New Roman"/>
          <w:lang w:val="es-ES_tradnl" w:eastAsia="es-MX"/>
        </w:rPr>
        <w:t xml:space="preserve">en cada uno de los alumnos y alumnas de primer grado. Se pretende solucionar </w:t>
      </w:r>
      <w:r w:rsidR="00A10B30" w:rsidRPr="00BB33B8">
        <w:rPr>
          <w:rFonts w:eastAsia="Times New Roman" w:cs="Times New Roman"/>
          <w:lang w:val="es-ES_tradnl" w:eastAsia="es-MX"/>
        </w:rPr>
        <w:t>la cuestión</w:t>
      </w:r>
      <w:r w:rsidR="00F43E70" w:rsidRPr="00BB33B8">
        <w:rPr>
          <w:rFonts w:eastAsia="Times New Roman" w:cs="Times New Roman"/>
          <w:lang w:val="es-ES_tradnl" w:eastAsia="es-MX"/>
        </w:rPr>
        <w:t xml:space="preserve"> por medio de la implementación de actividades dentro de las planeaciones didácticas</w:t>
      </w:r>
      <w:r w:rsidR="001506BD" w:rsidRPr="00BB33B8">
        <w:rPr>
          <w:rFonts w:eastAsia="Times New Roman" w:cs="Times New Roman"/>
          <w:lang w:val="es-ES_tradnl" w:eastAsia="es-MX"/>
        </w:rPr>
        <w:t xml:space="preserve">, rutina diaria, y actividades para comenzar bien el día, </w:t>
      </w:r>
      <w:r w:rsidR="009746CD" w:rsidRPr="00BB33B8">
        <w:rPr>
          <w:rFonts w:eastAsia="Times New Roman" w:cs="Times New Roman"/>
          <w:lang w:val="es-ES_tradnl" w:eastAsia="es-MX"/>
        </w:rPr>
        <w:t xml:space="preserve">las cuales consisten el poner en práctica la </w:t>
      </w:r>
      <w:r w:rsidR="009746CD" w:rsidRPr="00BB33B8">
        <w:rPr>
          <w:rFonts w:eastAsia="Times New Roman" w:cs="Times New Roman"/>
          <w:lang w:val="es-ES_tradnl" w:eastAsia="es-MX"/>
        </w:rPr>
        <w:lastRenderedPageBreak/>
        <w:t xml:space="preserve">autonomía, modales y valores para la buena convivencia en el salón de clases y en la sociedad; al involucrar a los diferentes actores que laboran en el Jardín de Niños. </w:t>
      </w:r>
    </w:p>
    <w:p w14:paraId="6EEED239" w14:textId="2C5E88BA" w:rsidR="00BF4672" w:rsidRPr="00BB33B8" w:rsidRDefault="00AE4E81" w:rsidP="00F41570">
      <w:pPr>
        <w:spacing w:before="100" w:beforeAutospacing="1"/>
        <w:rPr>
          <w:rFonts w:eastAsia="Times New Roman" w:cs="Times New Roman"/>
          <w:lang w:val="es-ES_tradnl" w:eastAsia="es-MX"/>
        </w:rPr>
      </w:pPr>
      <w:r w:rsidRPr="00BB33B8">
        <w:rPr>
          <w:rFonts w:eastAsia="Times New Roman" w:cs="Times New Roman"/>
          <w:lang w:val="es-ES_tradnl" w:eastAsia="es-MX"/>
        </w:rPr>
        <w:t xml:space="preserve">De forma similar, se </w:t>
      </w:r>
      <w:r w:rsidR="00A10B30" w:rsidRPr="00BB33B8">
        <w:rPr>
          <w:rFonts w:eastAsia="Times New Roman" w:cs="Times New Roman"/>
          <w:lang w:val="es-ES_tradnl" w:eastAsia="es-MX"/>
        </w:rPr>
        <w:t>necesitó</w:t>
      </w:r>
      <w:r w:rsidR="00C84DB3" w:rsidRPr="00BB33B8">
        <w:rPr>
          <w:rFonts w:eastAsia="Times New Roman" w:cs="Times New Roman"/>
          <w:lang w:val="es-ES_tradnl" w:eastAsia="es-MX"/>
        </w:rPr>
        <w:t xml:space="preserve"> diseñar e implementar el objetivo para poder darle solución a la problemática. El objetivo </w:t>
      </w:r>
      <w:r w:rsidR="00FD2232" w:rsidRPr="00BB33B8">
        <w:rPr>
          <w:rFonts w:eastAsia="Times New Roman" w:cs="Times New Roman"/>
          <w:lang w:val="es-ES_tradnl" w:eastAsia="es-MX"/>
        </w:rPr>
        <w:t xml:space="preserve">seleccionado </w:t>
      </w:r>
      <w:r w:rsidR="00C84DB3" w:rsidRPr="00BB33B8">
        <w:rPr>
          <w:rFonts w:eastAsia="Times New Roman" w:cs="Times New Roman"/>
          <w:lang w:val="es-ES_tradnl" w:eastAsia="es-MX"/>
        </w:rPr>
        <w:t>e</w:t>
      </w:r>
      <w:r w:rsidR="00FD2232" w:rsidRPr="00BB33B8">
        <w:rPr>
          <w:rFonts w:eastAsia="Times New Roman" w:cs="Times New Roman"/>
          <w:lang w:val="es-ES_tradnl" w:eastAsia="es-MX"/>
        </w:rPr>
        <w:t>s</w:t>
      </w:r>
      <w:r w:rsidR="00C84DB3" w:rsidRPr="00BB33B8">
        <w:rPr>
          <w:rFonts w:eastAsia="Times New Roman" w:cs="Times New Roman"/>
          <w:lang w:val="es-ES_tradnl" w:eastAsia="es-MX"/>
        </w:rPr>
        <w:t>:</w:t>
      </w:r>
      <w:r w:rsidR="00FD2232" w:rsidRPr="00BB33B8">
        <w:rPr>
          <w:rFonts w:eastAsia="Times New Roman" w:cs="Times New Roman"/>
          <w:lang w:val="es-ES_tradnl" w:eastAsia="es-MX"/>
        </w:rPr>
        <w:t xml:space="preserve"> Generar en los alumnos y alumnas de primer grado de preescolar la autonomía para que de esta forma se desarrollen los conocimientos y habilidades</w:t>
      </w:r>
      <w:r w:rsidR="00C84DB3" w:rsidRPr="00BB33B8">
        <w:rPr>
          <w:rFonts w:eastAsia="Times New Roman" w:cs="Times New Roman"/>
          <w:lang w:val="es-ES_tradnl" w:eastAsia="es-MX"/>
        </w:rPr>
        <w:t xml:space="preserve"> </w:t>
      </w:r>
      <w:r w:rsidR="00FD2232" w:rsidRPr="00BB33B8">
        <w:rPr>
          <w:rFonts w:eastAsia="Times New Roman" w:cs="Times New Roman"/>
          <w:lang w:val="es-ES_tradnl" w:eastAsia="es-MX"/>
        </w:rPr>
        <w:t xml:space="preserve">planteados en el plan y programa de estudio, así como permitirles el desarrollo de valores intrínsecos que puedan aplicar dentro y fuera del Jardín de Niños. </w:t>
      </w:r>
    </w:p>
    <w:p w14:paraId="6BD4AD6B" w14:textId="5A1317B2" w:rsidR="00BF4672" w:rsidRDefault="00A10B30" w:rsidP="00F41570">
      <w:pPr>
        <w:spacing w:before="100" w:beforeAutospacing="1"/>
        <w:rPr>
          <w:rFonts w:cs="Times New Roman"/>
          <w:color w:val="000000"/>
          <w:szCs w:val="24"/>
        </w:rPr>
      </w:pPr>
      <w:r w:rsidRPr="00BB33B8">
        <w:rPr>
          <w:rFonts w:eastAsia="Times New Roman" w:cs="Times New Roman"/>
          <w:lang w:val="es-ES_tradnl" w:eastAsia="es-MX"/>
        </w:rPr>
        <w:t xml:space="preserve">En cuanto al </w:t>
      </w:r>
      <w:r w:rsidR="00E80827" w:rsidRPr="00BB33B8">
        <w:rPr>
          <w:rFonts w:eastAsia="Times New Roman" w:cs="Times New Roman"/>
          <w:lang w:val="es-ES_tradnl" w:eastAsia="es-MX"/>
        </w:rPr>
        <w:t>contexto</w:t>
      </w:r>
      <w:r w:rsidRPr="00BB33B8">
        <w:rPr>
          <w:rFonts w:eastAsia="Times New Roman" w:cs="Times New Roman"/>
          <w:lang w:val="es-ES_tradnl" w:eastAsia="es-MX"/>
        </w:rPr>
        <w:t xml:space="preserve"> </w:t>
      </w:r>
      <w:r w:rsidR="00E80827" w:rsidRPr="00BB33B8">
        <w:rPr>
          <w:rFonts w:eastAsia="Times New Roman" w:cs="Times New Roman"/>
          <w:lang w:val="es-ES_tradnl" w:eastAsia="es-MX"/>
        </w:rPr>
        <w:t>donde se realiza la mejora es en el grupo de primer grado del Jardín de Niños Profa. Luz María Barrientos con clave escolar 05EJN01064, trabaja en turno matutino, se ubica en la calle avenida jardines coloniales #296, al norte de la ciudad de Saltillo, Coahuila. El calendario escolar que sigue es de 190 días hábiles y se trabaja de 9</w:t>
      </w:r>
      <w:r w:rsidR="00C85715" w:rsidRPr="00BB33B8">
        <w:rPr>
          <w:rFonts w:eastAsia="Times New Roman" w:cs="Times New Roman"/>
          <w:lang w:val="es-ES_tradnl" w:eastAsia="es-MX"/>
        </w:rPr>
        <w:t xml:space="preserve">am </w:t>
      </w:r>
      <w:r w:rsidR="00E80827" w:rsidRPr="00BB33B8">
        <w:rPr>
          <w:rFonts w:eastAsia="Times New Roman" w:cs="Times New Roman"/>
          <w:lang w:val="es-ES_tradnl" w:eastAsia="es-MX"/>
        </w:rPr>
        <w:t>a 12 pm con la modalidad de jornada regular. En cuanto al contexto social urbano cuenta con servicios de agua, luz, drenaje, internet y gas natural. Cuenta con tres docentes</w:t>
      </w:r>
      <w:r w:rsidR="00E80827" w:rsidRPr="00BB33B8">
        <w:rPr>
          <w:rFonts w:cs="Times New Roman"/>
          <w:color w:val="000000"/>
          <w:szCs w:val="24"/>
        </w:rPr>
        <w:t xml:space="preserve"> cubriendo los grupos de 1ro, 2do y 3ro, siendo un total de 68 alumnos. </w:t>
      </w:r>
    </w:p>
    <w:p w14:paraId="58A6F7B4" w14:textId="728B3D22" w:rsidR="007B15E8" w:rsidRDefault="007B15E8" w:rsidP="00F41570">
      <w:pPr>
        <w:spacing w:before="100" w:beforeAutospacing="1"/>
        <w:rPr>
          <w:rFonts w:cs="Times New Roman"/>
          <w:color w:val="000000"/>
          <w:szCs w:val="24"/>
        </w:rPr>
      </w:pPr>
      <w:r>
        <w:rPr>
          <w:rFonts w:cs="Times New Roman"/>
          <w:color w:val="000000"/>
          <w:szCs w:val="24"/>
        </w:rPr>
        <w:t>En los baños se encuentran dos secciones, una para niños y otra para niñas, ambos con 5 sanitarios, y tres lavabos que son compartidos; un bebedero con 4 apartados que tiene su propio purificador de agua, dirección, dos salones que pertenecen a</w:t>
      </w:r>
      <w:r w:rsidR="00C578E9">
        <w:rPr>
          <w:rFonts w:cs="Times New Roman"/>
          <w:color w:val="000000"/>
          <w:szCs w:val="24"/>
        </w:rPr>
        <w:t xml:space="preserve">l departamento de </w:t>
      </w:r>
      <w:r>
        <w:rPr>
          <w:rFonts w:cs="Times New Roman"/>
          <w:color w:val="000000"/>
          <w:szCs w:val="24"/>
        </w:rPr>
        <w:t xml:space="preserve"> </w:t>
      </w:r>
      <w:r w:rsidR="00C578E9">
        <w:rPr>
          <w:rFonts w:cs="Times New Roman"/>
          <w:color w:val="000000"/>
          <w:szCs w:val="24"/>
        </w:rPr>
        <w:t xml:space="preserve">USAER, y una pequeña bodega donde se almacenan los materiales para las clases de educación física y artes. La infraestructura de la institución es de concreto, y cuenta con techo de lamina y otro techo de maya en el área de juegos; los salones tienen cada uno su </w:t>
      </w:r>
      <w:r w:rsidR="00C578E9">
        <w:rPr>
          <w:rFonts w:cs="Times New Roman"/>
          <w:color w:val="000000"/>
          <w:szCs w:val="24"/>
        </w:rPr>
        <w:lastRenderedPageBreak/>
        <w:t xml:space="preserve">puerta y ventanas con persianas, así como aire acondicionado. Cada aula tiene un equipo de cómputo es decir, proyector y computadora con internet en donde se puede hacer uso de las TIC y por ende tener una clase donde se desarrollen habilidades tecnológicas y sea interactiva. </w:t>
      </w:r>
    </w:p>
    <w:p w14:paraId="5E44BA78" w14:textId="788EB205" w:rsidR="00C578E9" w:rsidRDefault="00C578E9" w:rsidP="00F41570">
      <w:pPr>
        <w:spacing w:before="100" w:beforeAutospacing="1"/>
        <w:rPr>
          <w:rFonts w:cs="Times New Roman"/>
          <w:color w:val="000000"/>
          <w:szCs w:val="24"/>
        </w:rPr>
      </w:pPr>
      <w:r>
        <w:rPr>
          <w:rFonts w:cs="Times New Roman"/>
          <w:color w:val="000000"/>
          <w:szCs w:val="24"/>
        </w:rPr>
        <w:t xml:space="preserve">Asimismo, cada salón tiene sus propias mesas, sillas adaptadas a las necesidades de los alumnos, teniendo también un escritorio y una silla especialmente para la educadora titular del grupo. Las docentes que pertenecen al equipo de trabajo cuentan con varios años de experiencia frente a grupo y frente a dirección en diferentes jardínes de niños. Se cuenta con un rol y perfil que las educadoras titulares deben de cumplir, el cual establece que están comprometidas a realizar las actividades y consignas que les corresponden, así como tener ética y tomar medidas </w:t>
      </w:r>
      <w:r w:rsidR="002E4332">
        <w:rPr>
          <w:rFonts w:cs="Times New Roman"/>
          <w:color w:val="000000"/>
          <w:szCs w:val="24"/>
        </w:rPr>
        <w:t xml:space="preserve">adecuadas en cuanto al trato de los alumnos y la relación con los padres de familia. </w:t>
      </w:r>
    </w:p>
    <w:p w14:paraId="49A9AC02" w14:textId="62DB0181" w:rsidR="002E4332" w:rsidRPr="00BB33B8" w:rsidRDefault="002E4332" w:rsidP="00F41570">
      <w:pPr>
        <w:spacing w:before="100" w:beforeAutospacing="1"/>
        <w:rPr>
          <w:rFonts w:cs="Times New Roman"/>
          <w:color w:val="000000"/>
          <w:szCs w:val="24"/>
        </w:rPr>
      </w:pPr>
      <w:r>
        <w:rPr>
          <w:rFonts w:cs="Times New Roman"/>
          <w:color w:val="000000"/>
          <w:szCs w:val="24"/>
        </w:rPr>
        <w:t xml:space="preserve">El grupo de 1ºA estaba compuesto por 18 niños de los cuales 9 eran niñas y 9 eran niños que oscilaban entre los 3 y 4 años a los cuales les gustaba correr, jugar, bailar, cantar y leer cuentos (imágenes), de esos 18 alumnos al principio del ciclo solamente estaban en lista quince pero a partir del mes de febrero comenzaron a asisitir diesicocho. Al inicio del ciclo escolar no obedecían indicaciones, constantemente querian ir al baño o se orinaban dentro del aula, no trabajaban de manera ordenada, no decían por favor ni gracias, dependian de mi o de la educadora para que el material necesario llegara a ellos así como las estrategias para realizar el trabajo, situaciones que necesitaban cambiar. </w:t>
      </w:r>
    </w:p>
    <w:p w14:paraId="03265150" w14:textId="38709472" w:rsidR="0030433F" w:rsidRDefault="004C4890" w:rsidP="00F41570">
      <w:pPr>
        <w:spacing w:before="100" w:beforeAutospacing="1"/>
        <w:rPr>
          <w:rFonts w:eastAsia="Times New Roman" w:cs="Times New Roman"/>
          <w:lang w:val="es-ES_tradnl" w:eastAsia="es-MX"/>
        </w:rPr>
      </w:pPr>
      <w:r w:rsidRPr="00BB33B8">
        <w:rPr>
          <w:rFonts w:eastAsia="Times New Roman" w:cs="Times New Roman"/>
          <w:lang w:val="es-ES_tradnl" w:eastAsia="es-MX"/>
        </w:rPr>
        <w:lastRenderedPageBreak/>
        <w:t xml:space="preserve">Dentro del salón de clases de primer grado se lleva una dinámica diferente a la de los demás grupos ya que se pretende lograr la autonomía en los alumnos, así </w:t>
      </w:r>
      <w:r w:rsidR="00812343" w:rsidRPr="00BB33B8">
        <w:rPr>
          <w:rFonts w:eastAsia="Times New Roman" w:cs="Times New Roman"/>
          <w:lang w:val="es-ES_tradnl" w:eastAsia="es-MX"/>
        </w:rPr>
        <w:t xml:space="preserve">como desarrollar </w:t>
      </w:r>
      <w:r w:rsidRPr="00BB33B8">
        <w:rPr>
          <w:rFonts w:eastAsia="Times New Roman" w:cs="Times New Roman"/>
          <w:lang w:val="es-ES_tradnl" w:eastAsia="es-MX"/>
        </w:rPr>
        <w:t xml:space="preserve">modales que son necesarios dentro de una sociedad. </w:t>
      </w:r>
      <w:r w:rsidR="0030433F">
        <w:rPr>
          <w:rFonts w:eastAsia="Times New Roman" w:cs="Times New Roman"/>
          <w:lang w:val="es-ES_tradnl" w:eastAsia="es-MX"/>
        </w:rPr>
        <w:t xml:space="preserve">De acuerdo con </w:t>
      </w:r>
      <w:r w:rsidR="00EC1465">
        <w:rPr>
          <w:rFonts w:eastAsia="Times New Roman" w:cs="Times New Roman"/>
          <w:lang w:val="es-ES_tradnl" w:eastAsia="es-MX"/>
        </w:rPr>
        <w:t>los autores García Correa y Ferreira Cristofolini</w:t>
      </w:r>
      <w:r w:rsidR="0030433F">
        <w:rPr>
          <w:rFonts w:eastAsia="Times New Roman" w:cs="Times New Roman"/>
          <w:lang w:val="es-ES_tradnl" w:eastAsia="es-MX"/>
        </w:rPr>
        <w:t xml:space="preserve"> (</w:t>
      </w:r>
      <w:r w:rsidR="00EC1465">
        <w:rPr>
          <w:rFonts w:eastAsia="Times New Roman" w:cs="Times New Roman"/>
          <w:lang w:val="es-ES_tradnl" w:eastAsia="es-MX"/>
        </w:rPr>
        <w:t>2005</w:t>
      </w:r>
      <w:r w:rsidR="0030433F">
        <w:rPr>
          <w:rFonts w:eastAsia="Times New Roman" w:cs="Times New Roman"/>
          <w:lang w:val="es-ES_tradnl" w:eastAsia="es-MX"/>
        </w:rPr>
        <w:t>), tanto la escuela como institución social y la clase como grupo</w:t>
      </w:r>
      <w:r w:rsidR="00347082">
        <w:rPr>
          <w:rFonts w:eastAsia="Times New Roman" w:cs="Times New Roman"/>
          <w:lang w:val="es-ES_tradnl" w:eastAsia="es-MX"/>
        </w:rPr>
        <w:t xml:space="preserve"> necesitan para poder cumplir sus funciones y para poder existir humanamente de unas normas de respeto y convivencia y que haya un control del cumplimiento de estas. Además, dentro del salón de clases se deben de estipular reglas y normas que faciliten el bien común al cual todos los miembros del grupo deben de sumarse. </w:t>
      </w:r>
    </w:p>
    <w:p w14:paraId="4389CC37" w14:textId="48AF688D" w:rsidR="002D08C7" w:rsidRDefault="00347082" w:rsidP="002D08C7">
      <w:pPr>
        <w:spacing w:before="100" w:beforeAutospacing="1"/>
        <w:rPr>
          <w:rFonts w:eastAsia="Times New Roman" w:cs="Times New Roman"/>
          <w:lang w:val="es-ES_tradnl" w:eastAsia="es-MX"/>
        </w:rPr>
      </w:pPr>
      <w:r>
        <w:rPr>
          <w:rFonts w:eastAsia="Times New Roman" w:cs="Times New Roman"/>
          <w:lang w:val="es-ES_tradnl" w:eastAsia="es-MX"/>
        </w:rPr>
        <w:t xml:space="preserve">Este mismo autor alude que siempre se ha creído en el ámbito de la psicología que los niños necesitan de un orden, reglas de conductas, normas y de la enseñanza del respeto a los demás, así como también se está formando la autonomía debido a que están desarrollando su pensamiento crítico sobre las decisiones que deben de tomar para favorecer o incumplir las reglas y normas acordadas dentro del aula. </w:t>
      </w:r>
      <w:r w:rsidR="002D08C7">
        <w:rPr>
          <w:rFonts w:eastAsia="Times New Roman" w:cs="Times New Roman"/>
          <w:lang w:val="es-ES_tradnl" w:eastAsia="es-MX"/>
        </w:rPr>
        <w:t xml:space="preserve">Algunas de las razones por las que se decidió trabajar con esto para el fomento de la autonomía son las siguientes: </w:t>
      </w:r>
    </w:p>
    <w:p w14:paraId="2BD3A6DB" w14:textId="4815FD1D" w:rsidR="002D08C7" w:rsidRDefault="002D08C7" w:rsidP="002D08C7">
      <w:pPr>
        <w:pStyle w:val="Prrafodelista"/>
        <w:numPr>
          <w:ilvl w:val="0"/>
          <w:numId w:val="4"/>
        </w:numPr>
        <w:spacing w:before="100" w:beforeAutospacing="1"/>
        <w:rPr>
          <w:rFonts w:eastAsia="Times New Roman" w:cs="Times New Roman"/>
          <w:lang w:val="es-ES_tradnl" w:eastAsia="es-MX"/>
        </w:rPr>
      </w:pPr>
      <w:r>
        <w:rPr>
          <w:rFonts w:eastAsia="Times New Roman" w:cs="Times New Roman"/>
          <w:lang w:val="es-ES_tradnl" w:eastAsia="es-MX"/>
        </w:rPr>
        <w:t xml:space="preserve">El respeto mutuo le hace sentir un sentimiento de seguridad y darse cuenta de que lo que puede realizar por su propia cuenta, así como lo que debe y no debe hacer. </w:t>
      </w:r>
    </w:p>
    <w:p w14:paraId="1848873A" w14:textId="3AE3B5C6" w:rsidR="002D08C7" w:rsidRDefault="002D08C7" w:rsidP="002D08C7">
      <w:pPr>
        <w:pStyle w:val="Prrafodelista"/>
        <w:numPr>
          <w:ilvl w:val="0"/>
          <w:numId w:val="4"/>
        </w:numPr>
        <w:spacing w:before="100" w:beforeAutospacing="1"/>
        <w:rPr>
          <w:rFonts w:eastAsia="Times New Roman" w:cs="Times New Roman"/>
          <w:lang w:val="es-ES_tradnl" w:eastAsia="es-MX"/>
        </w:rPr>
      </w:pPr>
      <w:r>
        <w:rPr>
          <w:rFonts w:eastAsia="Times New Roman" w:cs="Times New Roman"/>
          <w:lang w:val="es-ES_tradnl" w:eastAsia="es-MX"/>
        </w:rPr>
        <w:t xml:space="preserve">Al comportarse de acuerdo con ciertas normas, evita sentimientos de culpa que pueden afectar en el desarrollo de su autonomía ya que no se sentirá seguro de realizar acciones por sí mismo. </w:t>
      </w:r>
    </w:p>
    <w:p w14:paraId="2AA88910" w14:textId="4E1B792A" w:rsidR="002D08C7" w:rsidRDefault="002D08C7" w:rsidP="002D08C7">
      <w:pPr>
        <w:pStyle w:val="Prrafodelista"/>
        <w:numPr>
          <w:ilvl w:val="0"/>
          <w:numId w:val="4"/>
        </w:numPr>
        <w:spacing w:before="100" w:beforeAutospacing="1"/>
        <w:rPr>
          <w:rFonts w:eastAsia="Times New Roman" w:cs="Times New Roman"/>
          <w:lang w:val="es-ES_tradnl" w:eastAsia="es-MX"/>
        </w:rPr>
      </w:pPr>
      <w:r>
        <w:rPr>
          <w:rFonts w:eastAsia="Times New Roman" w:cs="Times New Roman"/>
          <w:lang w:val="es-ES_tradnl" w:eastAsia="es-MX"/>
        </w:rPr>
        <w:t xml:space="preserve">Al seguir las normas de respeto y de convivencia va descubriendo que los demás le aceptan y esto provoca el desarrollo de la socialización. </w:t>
      </w:r>
    </w:p>
    <w:p w14:paraId="2DD6E6D2" w14:textId="4F7D0B84" w:rsidR="002D08C7" w:rsidRDefault="002D08C7" w:rsidP="002D08C7">
      <w:pPr>
        <w:pStyle w:val="Prrafodelista"/>
        <w:numPr>
          <w:ilvl w:val="0"/>
          <w:numId w:val="4"/>
        </w:numPr>
        <w:spacing w:before="100" w:beforeAutospacing="1"/>
        <w:rPr>
          <w:rFonts w:eastAsia="Times New Roman" w:cs="Times New Roman"/>
          <w:lang w:val="es-ES_tradnl" w:eastAsia="es-MX"/>
        </w:rPr>
      </w:pPr>
      <w:r>
        <w:rPr>
          <w:rFonts w:eastAsia="Times New Roman" w:cs="Times New Roman"/>
          <w:lang w:val="es-ES_tradnl" w:eastAsia="es-MX"/>
        </w:rPr>
        <w:lastRenderedPageBreak/>
        <w:t xml:space="preserve">Van aprendiendo a comportarse de manera socialmente aprobada y comienza poco a poco a tener una sólida autodisciplina y autocontrol. </w:t>
      </w:r>
    </w:p>
    <w:p w14:paraId="40155C71" w14:textId="1D38C3EF" w:rsidR="002D08C7" w:rsidRPr="002D08C7" w:rsidRDefault="002D08C7" w:rsidP="002D08C7">
      <w:pPr>
        <w:pStyle w:val="Prrafodelista"/>
        <w:numPr>
          <w:ilvl w:val="0"/>
          <w:numId w:val="4"/>
        </w:numPr>
        <w:spacing w:before="100" w:beforeAutospacing="1"/>
        <w:rPr>
          <w:rFonts w:eastAsia="Times New Roman" w:cs="Times New Roman"/>
          <w:lang w:val="es-ES_tradnl" w:eastAsia="es-MX"/>
        </w:rPr>
      </w:pPr>
      <w:r>
        <w:rPr>
          <w:rFonts w:eastAsia="Times New Roman" w:cs="Times New Roman"/>
          <w:lang w:val="es-ES_tradnl" w:eastAsia="es-MX"/>
        </w:rPr>
        <w:t xml:space="preserve">Le ayudan de motivación para seguir formando su identidad y darse cuenta de todo lo que puede hacer de manera autónoma. </w:t>
      </w:r>
    </w:p>
    <w:p w14:paraId="28D79ED1" w14:textId="121B7CA7" w:rsidR="009D091B" w:rsidRDefault="00BF4672" w:rsidP="002D08C7">
      <w:pPr>
        <w:spacing w:before="100" w:beforeAutospacing="1"/>
        <w:rPr>
          <w:rFonts w:eastAsia="Times New Roman" w:cs="Times New Roman"/>
          <w:lang w:val="es-ES_tradnl" w:eastAsia="es-MX"/>
        </w:rPr>
      </w:pPr>
      <w:r w:rsidRPr="00BB33B8">
        <w:rPr>
          <w:rFonts w:eastAsia="Times New Roman" w:cs="Times New Roman"/>
          <w:lang w:val="es-ES_tradnl" w:eastAsia="es-MX"/>
        </w:rPr>
        <w:t xml:space="preserve">Se han implementado situaciones de aprendizaje en donde </w:t>
      </w:r>
      <w:r w:rsidR="00812343" w:rsidRPr="00BB33B8">
        <w:rPr>
          <w:rFonts w:eastAsia="Times New Roman" w:cs="Times New Roman"/>
          <w:lang w:val="es-ES_tradnl" w:eastAsia="es-MX"/>
        </w:rPr>
        <w:t>estos</w:t>
      </w:r>
      <w:r w:rsidRPr="00BB33B8">
        <w:rPr>
          <w:rFonts w:eastAsia="Times New Roman" w:cs="Times New Roman"/>
          <w:lang w:val="es-ES_tradnl" w:eastAsia="es-MX"/>
        </w:rPr>
        <w:t xml:space="preserve"> </w:t>
      </w:r>
      <w:r w:rsidR="005B03AD" w:rsidRPr="00BB33B8">
        <w:rPr>
          <w:rFonts w:eastAsia="Times New Roman" w:cs="Times New Roman"/>
          <w:lang w:val="es-ES_tradnl" w:eastAsia="es-MX"/>
        </w:rPr>
        <w:t>aspectos antes mencionados</w:t>
      </w:r>
      <w:r w:rsidRPr="00BB33B8">
        <w:rPr>
          <w:rFonts w:eastAsia="Times New Roman" w:cs="Times New Roman"/>
          <w:lang w:val="es-ES_tradnl" w:eastAsia="es-MX"/>
        </w:rPr>
        <w:t xml:space="preserve"> se </w:t>
      </w:r>
      <w:r w:rsidR="00812343" w:rsidRPr="00BB33B8">
        <w:rPr>
          <w:rFonts w:eastAsia="Times New Roman" w:cs="Times New Roman"/>
          <w:lang w:val="es-ES_tradnl" w:eastAsia="es-MX"/>
        </w:rPr>
        <w:t xml:space="preserve">puedan trabajar y propiciar; </w:t>
      </w:r>
      <w:r w:rsidRPr="00BB33B8">
        <w:rPr>
          <w:rFonts w:eastAsia="Times New Roman" w:cs="Times New Roman"/>
          <w:lang w:val="es-ES_tradnl" w:eastAsia="es-MX"/>
        </w:rPr>
        <w:t xml:space="preserve">algunas de estas actividades son la implementación de rutinas, las actividades para iniciar bien el día las cuales se enfocan en los campos de lenguaje y en el de pensamiento matemático, con el propósito de que las consignas las elaboren los niños sin ayuda de la educadora y de la </w:t>
      </w:r>
      <w:r w:rsidRPr="0030433F">
        <w:rPr>
          <w:rFonts w:eastAsia="Times New Roman" w:cs="Times New Roman"/>
          <w:lang w:val="es-ES_tradnl" w:eastAsia="es-MX"/>
        </w:rPr>
        <w:t>practicante.</w:t>
      </w:r>
      <w:r w:rsidRPr="00BB33B8">
        <w:rPr>
          <w:rFonts w:eastAsia="Times New Roman" w:cs="Times New Roman"/>
          <w:lang w:val="es-ES_tradnl" w:eastAsia="es-MX"/>
        </w:rPr>
        <w:t xml:space="preserve"> </w:t>
      </w:r>
    </w:p>
    <w:p w14:paraId="26E09F54" w14:textId="77777777" w:rsidR="00E1439B" w:rsidRDefault="00BF4672" w:rsidP="00C3700F">
      <w:pPr>
        <w:spacing w:before="100" w:beforeAutospacing="1"/>
        <w:rPr>
          <w:rFonts w:eastAsia="Times New Roman" w:cs="Times New Roman"/>
          <w:lang w:val="es-ES_tradnl" w:eastAsia="es-MX"/>
        </w:rPr>
      </w:pPr>
      <w:r w:rsidRPr="00BB33B8">
        <w:rPr>
          <w:rFonts w:eastAsia="Times New Roman" w:cs="Times New Roman"/>
          <w:lang w:val="es-ES_tradnl" w:eastAsia="es-MX"/>
        </w:rPr>
        <w:t xml:space="preserve">Cabe señalar que por medio de las entrevistas y la implementación del diagnóstico se pudo detectar esta problemática, y gracias a las situaciones de aprendizaje y estrategias que han sido implementadas es que se está </w:t>
      </w:r>
      <w:r w:rsidR="005B03AD" w:rsidRPr="00BB33B8">
        <w:rPr>
          <w:rFonts w:eastAsia="Times New Roman" w:cs="Times New Roman"/>
          <w:lang w:val="es-ES_tradnl" w:eastAsia="es-MX"/>
        </w:rPr>
        <w:t>llevando a</w:t>
      </w:r>
      <w:r w:rsidRPr="00BB33B8">
        <w:rPr>
          <w:rFonts w:eastAsia="Times New Roman" w:cs="Times New Roman"/>
          <w:lang w:val="es-ES_tradnl" w:eastAsia="es-MX"/>
        </w:rPr>
        <w:t xml:space="preserve"> cabo una evaluación; </w:t>
      </w:r>
      <w:r w:rsidR="005B03AD" w:rsidRPr="00BB33B8">
        <w:rPr>
          <w:rFonts w:eastAsia="Times New Roman" w:cs="Times New Roman"/>
          <w:lang w:val="es-ES_tradnl" w:eastAsia="es-MX"/>
        </w:rPr>
        <w:t>la cual</w:t>
      </w:r>
      <w:r w:rsidRPr="00BB33B8">
        <w:rPr>
          <w:rFonts w:eastAsia="Times New Roman" w:cs="Times New Roman"/>
          <w:lang w:val="es-ES_tradnl" w:eastAsia="es-MX"/>
        </w:rPr>
        <w:t xml:space="preserve"> se </w:t>
      </w:r>
      <w:r w:rsidR="00FC3433" w:rsidRPr="00BB33B8">
        <w:rPr>
          <w:rFonts w:eastAsia="Times New Roman" w:cs="Times New Roman"/>
          <w:lang w:val="es-ES_tradnl" w:eastAsia="es-MX"/>
        </w:rPr>
        <w:t>seguirá realizando, esto quiere decir que se llevará a cabo</w:t>
      </w:r>
      <w:r w:rsidRPr="00BB33B8">
        <w:rPr>
          <w:rFonts w:eastAsia="Times New Roman" w:cs="Times New Roman"/>
          <w:lang w:val="es-ES_tradnl" w:eastAsia="es-MX"/>
        </w:rPr>
        <w:t xml:space="preserve"> de manera continua hasta que el ciclo escolar termine. </w:t>
      </w:r>
      <w:r w:rsidR="00FC3433" w:rsidRPr="00BB33B8">
        <w:rPr>
          <w:rFonts w:eastAsia="Times New Roman" w:cs="Times New Roman"/>
          <w:lang w:val="es-ES_tradnl" w:eastAsia="es-MX"/>
        </w:rPr>
        <w:t>De la misma manera</w:t>
      </w:r>
      <w:r w:rsidRPr="00BB33B8">
        <w:rPr>
          <w:rFonts w:eastAsia="Times New Roman" w:cs="Times New Roman"/>
          <w:lang w:val="es-ES_tradnl" w:eastAsia="es-MX"/>
        </w:rPr>
        <w:t xml:space="preserve">, es </w:t>
      </w:r>
      <w:r w:rsidR="00A36D5C" w:rsidRPr="00BB33B8">
        <w:rPr>
          <w:rFonts w:eastAsia="Times New Roman" w:cs="Times New Roman"/>
          <w:lang w:val="es-ES_tradnl" w:eastAsia="es-MX"/>
        </w:rPr>
        <w:t>preciso</w:t>
      </w:r>
      <w:r w:rsidRPr="00BB33B8">
        <w:rPr>
          <w:rFonts w:eastAsia="Times New Roman" w:cs="Times New Roman"/>
          <w:lang w:val="es-ES_tradnl" w:eastAsia="es-MX"/>
        </w:rPr>
        <w:t xml:space="preserve"> solucionar esta problemática ya que la autonomía en un aspecto que es fundamental durante toda la vida no solamente en la etapa del preescolar, </w:t>
      </w:r>
      <w:r w:rsidR="00812343" w:rsidRPr="00BB33B8">
        <w:rPr>
          <w:rFonts w:eastAsia="Times New Roman" w:cs="Times New Roman"/>
          <w:lang w:val="es-ES_tradnl" w:eastAsia="es-MX"/>
        </w:rPr>
        <w:t xml:space="preserve">pues es lo que les permite valerse por </w:t>
      </w:r>
      <w:r w:rsidR="00CC7A07" w:rsidRPr="00BB33B8">
        <w:rPr>
          <w:rFonts w:eastAsia="Times New Roman" w:cs="Times New Roman"/>
          <w:lang w:val="es-ES_tradnl" w:eastAsia="es-MX"/>
        </w:rPr>
        <w:t>sí</w:t>
      </w:r>
      <w:r w:rsidR="00812343" w:rsidRPr="00BB33B8">
        <w:rPr>
          <w:rFonts w:eastAsia="Times New Roman" w:cs="Times New Roman"/>
          <w:lang w:val="es-ES_tradnl" w:eastAsia="es-MX"/>
        </w:rPr>
        <w:t xml:space="preserve"> mismos; </w:t>
      </w:r>
      <w:r w:rsidRPr="00BB33B8">
        <w:rPr>
          <w:rFonts w:eastAsia="Times New Roman" w:cs="Times New Roman"/>
          <w:lang w:val="es-ES_tradnl" w:eastAsia="es-MX"/>
        </w:rPr>
        <w:t>igualmente los modales y valores</w:t>
      </w:r>
      <w:r w:rsidR="00C3700F">
        <w:rPr>
          <w:rFonts w:eastAsia="Times New Roman" w:cs="Times New Roman"/>
          <w:lang w:val="es-ES_tradnl" w:eastAsia="es-MX"/>
        </w:rPr>
        <w:t>.</w:t>
      </w:r>
      <w:r w:rsidR="00F71AB6">
        <w:rPr>
          <w:rFonts w:eastAsia="Times New Roman" w:cs="Times New Roman"/>
          <w:lang w:val="es-ES_tradnl" w:eastAsia="es-MX"/>
        </w:rPr>
        <w:t xml:space="preserve"> </w:t>
      </w:r>
    </w:p>
    <w:p w14:paraId="5C620C12" w14:textId="3B977896" w:rsidR="00A20A49" w:rsidRDefault="00F71AB6" w:rsidP="00C3700F">
      <w:pPr>
        <w:spacing w:before="100" w:beforeAutospacing="1"/>
        <w:rPr>
          <w:rFonts w:eastAsia="Times New Roman" w:cs="Times New Roman"/>
          <w:lang w:val="es-ES_tradnl" w:eastAsia="es-MX"/>
        </w:rPr>
      </w:pPr>
      <w:r>
        <w:rPr>
          <w:rFonts w:eastAsia="Times New Roman" w:cs="Times New Roman"/>
          <w:lang w:val="es-ES_tradnl" w:eastAsia="es-MX"/>
        </w:rPr>
        <w:t>Esto es fundamental ya que como menciona el Gobierno de Navarra (</w:t>
      </w:r>
      <w:r w:rsidR="003F041B">
        <w:rPr>
          <w:rFonts w:eastAsia="Times New Roman" w:cs="Times New Roman"/>
          <w:lang w:val="es-ES_tradnl" w:eastAsia="es-MX"/>
        </w:rPr>
        <w:t>2022</w:t>
      </w:r>
      <w:r>
        <w:rPr>
          <w:rFonts w:eastAsia="Times New Roman" w:cs="Times New Roman"/>
          <w:lang w:val="es-ES_tradnl" w:eastAsia="es-MX"/>
        </w:rPr>
        <w:t xml:space="preserve">) en el modelo de desarrollo de la educación, la autonomía es cuando hacemos uso de nuestra conciencia moral y cuando se hace esto se puede llevar a cabo una conexión causal entre las acciones y los efectos que producen, así también, es el proceso para la toma de decisiones </w:t>
      </w:r>
      <w:r>
        <w:rPr>
          <w:rFonts w:eastAsia="Times New Roman" w:cs="Times New Roman"/>
          <w:lang w:val="es-ES_tradnl" w:eastAsia="es-MX"/>
        </w:rPr>
        <w:lastRenderedPageBreak/>
        <w:t xml:space="preserve">libres </w:t>
      </w:r>
      <w:r w:rsidR="00E1439B">
        <w:rPr>
          <w:rFonts w:eastAsia="Times New Roman" w:cs="Times New Roman"/>
          <w:lang w:val="es-ES_tradnl" w:eastAsia="es-MX"/>
        </w:rPr>
        <w:t xml:space="preserve">sustentadas en la propia conciencia de la persona, lo que quiere decir que dichas decisiones van de acuerdo a los valores, modales y principios desarrollados desde las edades tempranas de las personas. </w:t>
      </w:r>
    </w:p>
    <w:p w14:paraId="3AB2D440" w14:textId="77777777" w:rsidR="007635A5" w:rsidRDefault="007635A5" w:rsidP="00DB292A">
      <w:pPr>
        <w:spacing w:before="100" w:beforeAutospacing="1"/>
        <w:ind w:firstLine="0"/>
        <w:rPr>
          <w:rFonts w:eastAsia="Times New Roman" w:cs="Times New Roman"/>
          <w:lang w:val="es-ES_tradnl" w:eastAsia="es-MX"/>
        </w:rPr>
      </w:pPr>
    </w:p>
    <w:p w14:paraId="06D83F23" w14:textId="77777777" w:rsidR="002D08C7" w:rsidRDefault="002D08C7" w:rsidP="00DB292A">
      <w:pPr>
        <w:spacing w:before="100" w:beforeAutospacing="1"/>
        <w:ind w:firstLine="0"/>
        <w:rPr>
          <w:rFonts w:eastAsia="Times New Roman" w:cs="Times New Roman"/>
          <w:lang w:val="es-ES_tradnl" w:eastAsia="es-MX"/>
        </w:rPr>
      </w:pPr>
    </w:p>
    <w:p w14:paraId="35B26780" w14:textId="77777777" w:rsidR="00E1439B" w:rsidRDefault="00E1439B" w:rsidP="00DB292A">
      <w:pPr>
        <w:spacing w:before="100" w:beforeAutospacing="1"/>
        <w:ind w:firstLine="0"/>
        <w:rPr>
          <w:rFonts w:eastAsia="Times New Roman" w:cs="Times New Roman"/>
          <w:lang w:val="es-ES_tradnl" w:eastAsia="es-MX"/>
        </w:rPr>
      </w:pPr>
    </w:p>
    <w:p w14:paraId="6DAED1EC" w14:textId="77777777" w:rsidR="00E1439B" w:rsidRDefault="00E1439B" w:rsidP="00DB292A">
      <w:pPr>
        <w:spacing w:before="100" w:beforeAutospacing="1"/>
        <w:ind w:firstLine="0"/>
        <w:rPr>
          <w:rFonts w:eastAsia="Times New Roman" w:cs="Times New Roman"/>
          <w:lang w:val="es-ES_tradnl" w:eastAsia="es-MX"/>
        </w:rPr>
      </w:pPr>
    </w:p>
    <w:p w14:paraId="470B8BC4" w14:textId="77777777" w:rsidR="00E1439B" w:rsidRDefault="00E1439B" w:rsidP="00DB292A">
      <w:pPr>
        <w:spacing w:before="100" w:beforeAutospacing="1"/>
        <w:ind w:firstLine="0"/>
        <w:rPr>
          <w:rFonts w:eastAsia="Times New Roman" w:cs="Times New Roman"/>
          <w:lang w:val="es-ES_tradnl" w:eastAsia="es-MX"/>
        </w:rPr>
      </w:pPr>
    </w:p>
    <w:p w14:paraId="3F0C00DE" w14:textId="77777777" w:rsidR="00E1439B" w:rsidRDefault="00E1439B" w:rsidP="00DB292A">
      <w:pPr>
        <w:spacing w:before="100" w:beforeAutospacing="1"/>
        <w:ind w:firstLine="0"/>
        <w:rPr>
          <w:rFonts w:eastAsia="Times New Roman" w:cs="Times New Roman"/>
          <w:lang w:val="es-ES_tradnl" w:eastAsia="es-MX"/>
        </w:rPr>
      </w:pPr>
    </w:p>
    <w:p w14:paraId="3155C0D9" w14:textId="77777777" w:rsidR="00E1439B" w:rsidRDefault="00E1439B" w:rsidP="00DB292A">
      <w:pPr>
        <w:spacing w:before="100" w:beforeAutospacing="1"/>
        <w:ind w:firstLine="0"/>
        <w:rPr>
          <w:rFonts w:eastAsia="Times New Roman" w:cs="Times New Roman"/>
          <w:lang w:val="es-ES_tradnl" w:eastAsia="es-MX"/>
        </w:rPr>
      </w:pPr>
    </w:p>
    <w:p w14:paraId="00C0A8A3" w14:textId="77777777" w:rsidR="00E1439B" w:rsidRDefault="00E1439B" w:rsidP="00DB292A">
      <w:pPr>
        <w:spacing w:before="100" w:beforeAutospacing="1"/>
        <w:ind w:firstLine="0"/>
        <w:rPr>
          <w:rFonts w:eastAsia="Times New Roman" w:cs="Times New Roman"/>
          <w:lang w:val="es-ES_tradnl" w:eastAsia="es-MX"/>
        </w:rPr>
      </w:pPr>
    </w:p>
    <w:p w14:paraId="23E6D48A" w14:textId="77777777" w:rsidR="00E1439B" w:rsidRDefault="00E1439B" w:rsidP="00DB292A">
      <w:pPr>
        <w:spacing w:before="100" w:beforeAutospacing="1"/>
        <w:ind w:firstLine="0"/>
        <w:rPr>
          <w:rFonts w:eastAsia="Times New Roman" w:cs="Times New Roman"/>
          <w:lang w:val="es-ES_tradnl" w:eastAsia="es-MX"/>
        </w:rPr>
      </w:pPr>
    </w:p>
    <w:p w14:paraId="338D0AC6" w14:textId="77777777" w:rsidR="00E1439B" w:rsidRDefault="00E1439B" w:rsidP="00DB292A">
      <w:pPr>
        <w:spacing w:before="100" w:beforeAutospacing="1"/>
        <w:ind w:firstLine="0"/>
        <w:rPr>
          <w:rFonts w:eastAsia="Times New Roman" w:cs="Times New Roman"/>
          <w:lang w:val="es-ES_tradnl" w:eastAsia="es-MX"/>
        </w:rPr>
      </w:pPr>
    </w:p>
    <w:p w14:paraId="570C9E2C" w14:textId="77777777" w:rsidR="00E1439B" w:rsidRPr="00BB33B8" w:rsidRDefault="00E1439B" w:rsidP="00DB292A">
      <w:pPr>
        <w:spacing w:before="100" w:beforeAutospacing="1"/>
        <w:ind w:firstLine="0"/>
        <w:rPr>
          <w:rFonts w:eastAsia="Times New Roman" w:cs="Times New Roman"/>
          <w:lang w:val="es-ES_tradnl" w:eastAsia="es-MX"/>
        </w:rPr>
      </w:pPr>
    </w:p>
    <w:p w14:paraId="540C3C20" w14:textId="35012013" w:rsidR="002D5B46" w:rsidRPr="00BB33B8" w:rsidRDefault="00A20A49" w:rsidP="00A20A49">
      <w:pPr>
        <w:spacing w:before="100" w:beforeAutospacing="1"/>
        <w:jc w:val="center"/>
        <w:rPr>
          <w:rFonts w:eastAsia="Times New Roman" w:cs="Times New Roman"/>
          <w:b/>
          <w:bCs/>
          <w:sz w:val="28"/>
          <w:szCs w:val="24"/>
          <w:lang w:val="es-ES_tradnl" w:eastAsia="es-MX"/>
        </w:rPr>
      </w:pPr>
      <w:r w:rsidRPr="00BB33B8">
        <w:rPr>
          <w:rFonts w:eastAsia="Times New Roman" w:cs="Times New Roman"/>
          <w:b/>
          <w:bCs/>
          <w:sz w:val="28"/>
          <w:szCs w:val="24"/>
          <w:lang w:val="es-ES_tradnl" w:eastAsia="es-MX"/>
        </w:rPr>
        <w:lastRenderedPageBreak/>
        <w:t>Acción</w:t>
      </w:r>
    </w:p>
    <w:p w14:paraId="0334A4CE" w14:textId="4C3903D3" w:rsidR="006C3E27" w:rsidRPr="00BB33B8" w:rsidRDefault="00B56E55" w:rsidP="006F5244">
      <w:pPr>
        <w:spacing w:before="100" w:beforeAutospacing="1"/>
        <w:rPr>
          <w:rFonts w:eastAsia="Times New Roman" w:cs="Times New Roman"/>
          <w:szCs w:val="24"/>
          <w:lang w:val="es-ES_tradnl" w:eastAsia="es-MX"/>
        </w:rPr>
      </w:pPr>
      <w:r w:rsidRPr="00BB33B8">
        <w:rPr>
          <w:rFonts w:eastAsia="Times New Roman" w:cs="Times New Roman"/>
          <w:szCs w:val="24"/>
          <w:lang w:val="es-ES_tradnl" w:eastAsia="es-MX"/>
        </w:rPr>
        <w:t>Es necesario resaltar que el desarrollo de la autonomía es uno de los objetivos principales de la educación preescolar, es así como lo consideran diferentes autores reconocidos como Paulo Freire</w:t>
      </w:r>
      <w:r w:rsidR="00A86BAD" w:rsidRPr="00BB33B8">
        <w:rPr>
          <w:rFonts w:eastAsia="Times New Roman" w:cs="Times New Roman"/>
          <w:szCs w:val="24"/>
          <w:lang w:val="es-ES_tradnl" w:eastAsia="es-MX"/>
        </w:rPr>
        <w:t xml:space="preserve"> &amp; Palacios</w:t>
      </w:r>
      <w:r w:rsidRPr="00BB33B8">
        <w:rPr>
          <w:rFonts w:eastAsia="Times New Roman" w:cs="Times New Roman"/>
          <w:szCs w:val="24"/>
          <w:lang w:val="es-ES_tradnl" w:eastAsia="es-MX"/>
        </w:rPr>
        <w:t xml:space="preserve"> (</w:t>
      </w:r>
      <w:r w:rsidR="00A86BAD" w:rsidRPr="00BB33B8">
        <w:rPr>
          <w:rFonts w:eastAsia="Times New Roman" w:cs="Times New Roman"/>
          <w:szCs w:val="24"/>
          <w:lang w:val="es-ES_tradnl" w:eastAsia="es-MX"/>
        </w:rPr>
        <w:t>2002</w:t>
      </w:r>
      <w:r w:rsidRPr="00BB33B8">
        <w:rPr>
          <w:rFonts w:eastAsia="Times New Roman" w:cs="Times New Roman"/>
          <w:szCs w:val="24"/>
          <w:lang w:val="es-ES_tradnl" w:eastAsia="es-MX"/>
        </w:rPr>
        <w:t xml:space="preserve">), y Sylvia van Djik (2013), sin embargo, la última autora menciona algo que es significativo para la </w:t>
      </w:r>
      <w:r w:rsidR="00C42E31" w:rsidRPr="00BB33B8">
        <w:rPr>
          <w:rFonts w:eastAsia="Times New Roman" w:cs="Times New Roman"/>
          <w:szCs w:val="24"/>
          <w:lang w:val="es-ES_tradnl" w:eastAsia="es-MX"/>
        </w:rPr>
        <w:t>elaboración de las actividades</w:t>
      </w:r>
      <w:r w:rsidRPr="00BB33B8">
        <w:rPr>
          <w:rFonts w:eastAsia="Times New Roman" w:cs="Times New Roman"/>
          <w:szCs w:val="24"/>
          <w:lang w:val="es-ES_tradnl" w:eastAsia="es-MX"/>
        </w:rPr>
        <w:t xml:space="preserve"> </w:t>
      </w:r>
      <w:r w:rsidR="00C42E31" w:rsidRPr="00BB33B8">
        <w:rPr>
          <w:rFonts w:eastAsia="Times New Roman" w:cs="Times New Roman"/>
          <w:szCs w:val="24"/>
          <w:lang w:val="es-ES_tradnl" w:eastAsia="es-MX"/>
        </w:rPr>
        <w:t>y de esta manera solucionar la</w:t>
      </w:r>
      <w:r w:rsidRPr="00BB33B8">
        <w:rPr>
          <w:rFonts w:eastAsia="Times New Roman" w:cs="Times New Roman"/>
          <w:szCs w:val="24"/>
          <w:lang w:val="es-ES_tradnl" w:eastAsia="es-MX"/>
        </w:rPr>
        <w:t xml:space="preserve"> problemática establecida. Lo que alude es que cuando los docentes plantean el logro educativo de la autonomía en sus alumnos, lo que se busca es que ellos internalicen las normas y expectativas de su entorno</w:t>
      </w:r>
      <w:r w:rsidR="00C42E31" w:rsidRPr="00BB33B8">
        <w:rPr>
          <w:rFonts w:eastAsia="Times New Roman" w:cs="Times New Roman"/>
          <w:szCs w:val="24"/>
          <w:lang w:val="es-ES_tradnl" w:eastAsia="es-MX"/>
        </w:rPr>
        <w:t xml:space="preserve">, </w:t>
      </w:r>
      <w:r w:rsidRPr="00BB33B8">
        <w:rPr>
          <w:rFonts w:eastAsia="Times New Roman" w:cs="Times New Roman"/>
          <w:szCs w:val="24"/>
          <w:lang w:val="es-ES_tradnl" w:eastAsia="es-MX"/>
        </w:rPr>
        <w:t xml:space="preserve">sin la necesidad de la indicación o el control del docente, asimismo, en este caso se utiliza la noción de autonomía en el sentido de que los sujetos antes mencionados </w:t>
      </w:r>
      <w:r w:rsidR="00C42E31" w:rsidRPr="00BB33B8">
        <w:rPr>
          <w:rFonts w:eastAsia="Times New Roman" w:cs="Times New Roman"/>
          <w:szCs w:val="24"/>
          <w:lang w:val="es-ES_tradnl" w:eastAsia="es-MX"/>
        </w:rPr>
        <w:t xml:space="preserve">actúen por decisión propia, pero asumiendo y respetando las normas preestablecidas. </w:t>
      </w:r>
    </w:p>
    <w:p w14:paraId="054C7CD7" w14:textId="3F36F26E" w:rsidR="003B0055" w:rsidRPr="00BB33B8" w:rsidRDefault="00C42E31" w:rsidP="00743EC3">
      <w:pPr>
        <w:spacing w:before="100" w:beforeAutospacing="1"/>
        <w:rPr>
          <w:rFonts w:eastAsia="Times New Roman" w:cs="Times New Roman"/>
          <w:szCs w:val="24"/>
          <w:lang w:val="es-ES_tradnl" w:eastAsia="es-MX"/>
        </w:rPr>
      </w:pPr>
      <w:r w:rsidRPr="00BB33B8">
        <w:rPr>
          <w:rFonts w:eastAsia="Times New Roman" w:cs="Times New Roman"/>
          <w:szCs w:val="24"/>
          <w:lang w:val="es-ES_tradnl" w:eastAsia="es-MX"/>
        </w:rPr>
        <w:t xml:space="preserve">Por otro lado, se conoce que el fin de la autonomía es lograr que los individuos se gobiernen por sí mismos, pero para que esto se logre es necesario que desde edades tempranas como lo es la edad preescolar, se </w:t>
      </w:r>
      <w:r w:rsidR="005B03AD" w:rsidRPr="00BB33B8">
        <w:rPr>
          <w:rFonts w:eastAsia="Times New Roman" w:cs="Times New Roman"/>
          <w:szCs w:val="24"/>
          <w:lang w:val="es-ES_tradnl" w:eastAsia="es-MX"/>
        </w:rPr>
        <w:t>produzca</w:t>
      </w:r>
      <w:r w:rsidRPr="00BB33B8">
        <w:rPr>
          <w:rFonts w:eastAsia="Times New Roman" w:cs="Times New Roman"/>
          <w:szCs w:val="24"/>
          <w:lang w:val="es-ES_tradnl" w:eastAsia="es-MX"/>
        </w:rPr>
        <w:t xml:space="preserve"> un acompañamiento adecuado y de acuerdo con las capacidades intelectuales y físicas tenga la oportunidad de ejercer esa autonomía que es considera por el autor Gómez (2011) como la adquisición de una progresiva capacidad del niño para valerse por sí mismo en los diferentes planos de pensar, sentir y actuar.</w:t>
      </w:r>
    </w:p>
    <w:p w14:paraId="1189B6C2" w14:textId="67F38BF1" w:rsidR="00743EC3" w:rsidRPr="00BB33B8" w:rsidRDefault="00C42E31" w:rsidP="00743EC3">
      <w:pPr>
        <w:spacing w:before="100" w:beforeAutospacing="1"/>
        <w:rPr>
          <w:rFonts w:eastAsia="Times New Roman" w:cs="Times New Roman"/>
          <w:szCs w:val="24"/>
          <w:lang w:val="es-ES_tradnl" w:eastAsia="es-MX"/>
        </w:rPr>
      </w:pPr>
      <w:r w:rsidRPr="00BB33B8">
        <w:rPr>
          <w:rFonts w:eastAsia="Times New Roman" w:cs="Times New Roman"/>
          <w:szCs w:val="24"/>
          <w:lang w:val="es-ES_tradnl" w:eastAsia="es-MX"/>
        </w:rPr>
        <w:t xml:space="preserve"> Esta misma, hace posible que gradualmente su iniciativa e independencia </w:t>
      </w:r>
      <w:r w:rsidR="006F5244" w:rsidRPr="00BB33B8">
        <w:rPr>
          <w:rFonts w:eastAsia="Times New Roman" w:cs="Times New Roman"/>
          <w:szCs w:val="24"/>
          <w:lang w:val="es-ES_tradnl" w:eastAsia="es-MX"/>
        </w:rPr>
        <w:t xml:space="preserve">para opinar, proponer, elegir, decidir y contribuir junto con el asumir de forma gradual la </w:t>
      </w:r>
      <w:r w:rsidR="006F5244" w:rsidRPr="00BB33B8">
        <w:rPr>
          <w:rFonts w:eastAsia="Times New Roman" w:cs="Times New Roman"/>
          <w:szCs w:val="24"/>
          <w:lang w:val="es-ES_tradnl" w:eastAsia="es-MX"/>
        </w:rPr>
        <w:lastRenderedPageBreak/>
        <w:t xml:space="preserve">responsabilidad que sus actos tienen tanto de manera individual como grupal, entendiendo que no solamente le perjudican a él/ella sino también a las personas de su alrededor. </w:t>
      </w:r>
    </w:p>
    <w:p w14:paraId="7D6185D7" w14:textId="149E21F7" w:rsidR="006F5244" w:rsidRPr="00BB33B8" w:rsidRDefault="006F5244" w:rsidP="00A20A49">
      <w:pPr>
        <w:spacing w:before="100" w:beforeAutospacing="1"/>
        <w:rPr>
          <w:rFonts w:eastAsia="Times New Roman" w:cs="Times New Roman"/>
          <w:szCs w:val="24"/>
          <w:lang w:val="es-ES_tradnl" w:eastAsia="es-MX"/>
        </w:rPr>
      </w:pPr>
      <w:r w:rsidRPr="00BB33B8">
        <w:rPr>
          <w:rFonts w:eastAsia="Times New Roman" w:cs="Times New Roman"/>
          <w:szCs w:val="24"/>
          <w:lang w:val="es-ES_tradnl" w:eastAsia="es-MX"/>
        </w:rPr>
        <w:t xml:space="preserve">Sin </w:t>
      </w:r>
      <w:r w:rsidR="003C0222" w:rsidRPr="00BB33B8">
        <w:rPr>
          <w:rFonts w:eastAsia="Times New Roman" w:cs="Times New Roman"/>
          <w:szCs w:val="24"/>
          <w:lang w:val="es-ES_tradnl" w:eastAsia="es-MX"/>
        </w:rPr>
        <w:t>embargo,</w:t>
      </w:r>
      <w:r w:rsidRPr="00BB33B8">
        <w:rPr>
          <w:rFonts w:eastAsia="Times New Roman" w:cs="Times New Roman"/>
          <w:szCs w:val="24"/>
          <w:lang w:val="es-ES_tradnl" w:eastAsia="es-MX"/>
        </w:rPr>
        <w:t xml:space="preserve"> a lo largo de las prácticas profesionales y por consecuencia de la actuación docente que se ha tenido en el grupo del Jardín de Niños </w:t>
      </w:r>
      <w:r w:rsidR="00B924F4" w:rsidRPr="00BB33B8">
        <w:rPr>
          <w:rFonts w:eastAsia="Times New Roman" w:cs="Times New Roman"/>
          <w:szCs w:val="24"/>
          <w:lang w:val="es-ES_tradnl" w:eastAsia="es-MX"/>
        </w:rPr>
        <w:t xml:space="preserve">me he podido dar cuenta que la autonomía le permite a los niños sentirse y ser competente, pero, sin embargo, algunos de los padres de familia con frecuencia no logran reconocer la posibilidad de sus hijos de ser autónomos y sin darse cuenta limitan las expresiones de </w:t>
      </w:r>
      <w:r w:rsidR="003C0222" w:rsidRPr="00BB33B8">
        <w:rPr>
          <w:rFonts w:eastAsia="Times New Roman" w:cs="Times New Roman"/>
          <w:szCs w:val="24"/>
          <w:lang w:val="es-ES_tradnl" w:eastAsia="es-MX"/>
        </w:rPr>
        <w:t xml:space="preserve">autonomía que se deben de desarrollar </w:t>
      </w:r>
      <w:r w:rsidR="003C0222" w:rsidRPr="000D2F21">
        <w:rPr>
          <w:rFonts w:eastAsia="Times New Roman" w:cs="Times New Roman"/>
          <w:szCs w:val="24"/>
          <w:lang w:val="es-ES_tradnl" w:eastAsia="es-MX"/>
        </w:rPr>
        <w:t>a su edad.</w:t>
      </w:r>
      <w:r w:rsidR="003C0222" w:rsidRPr="00BB33B8">
        <w:rPr>
          <w:rFonts w:eastAsia="Times New Roman" w:cs="Times New Roman"/>
          <w:szCs w:val="24"/>
          <w:lang w:val="es-ES_tradnl" w:eastAsia="es-MX"/>
        </w:rPr>
        <w:t xml:space="preserve"> </w:t>
      </w:r>
    </w:p>
    <w:p w14:paraId="4BEDF094" w14:textId="39FF4D96" w:rsidR="003C0222" w:rsidRPr="00BB33B8" w:rsidRDefault="00793807" w:rsidP="00A20A49">
      <w:pPr>
        <w:spacing w:before="100" w:beforeAutospacing="1"/>
        <w:rPr>
          <w:rFonts w:eastAsia="Times New Roman" w:cs="Times New Roman"/>
          <w:szCs w:val="24"/>
          <w:lang w:val="es-ES_tradnl" w:eastAsia="es-MX"/>
        </w:rPr>
      </w:pPr>
      <w:r w:rsidRPr="00BB33B8">
        <w:rPr>
          <w:rFonts w:eastAsia="Times New Roman" w:cs="Times New Roman"/>
          <w:szCs w:val="24"/>
          <w:lang w:val="es-ES_tradnl" w:eastAsia="es-MX"/>
        </w:rPr>
        <w:t>Relacionado a esto, se puede decir que durante los primeros a</w:t>
      </w:r>
      <w:r w:rsidR="00851652" w:rsidRPr="00BB33B8">
        <w:rPr>
          <w:rFonts w:eastAsia="Times New Roman" w:cs="Times New Roman"/>
          <w:szCs w:val="24"/>
          <w:lang w:val="es-ES_tradnl" w:eastAsia="es-MX"/>
        </w:rPr>
        <w:t xml:space="preserve">ños </w:t>
      </w:r>
      <w:r w:rsidRPr="00BB33B8">
        <w:rPr>
          <w:rFonts w:eastAsia="Times New Roman" w:cs="Times New Roman"/>
          <w:szCs w:val="24"/>
          <w:lang w:val="es-ES_tradnl" w:eastAsia="es-MX"/>
        </w:rPr>
        <w:t xml:space="preserve">de vida necesitan sentirse protegidos </w:t>
      </w:r>
      <w:r w:rsidR="00847477" w:rsidRPr="00BB33B8">
        <w:rPr>
          <w:rFonts w:eastAsia="Times New Roman" w:cs="Times New Roman"/>
          <w:szCs w:val="24"/>
          <w:lang w:val="es-ES_tradnl" w:eastAsia="es-MX"/>
        </w:rPr>
        <w:t xml:space="preserve">y atendidos por sus padres. Dichos cuidados pueden ser adecuados o en algunos casos excesivos. Según estudios las razones que </w:t>
      </w:r>
      <w:r w:rsidR="00F65AAE" w:rsidRPr="00BB33B8">
        <w:rPr>
          <w:rFonts w:eastAsia="Times New Roman" w:cs="Times New Roman"/>
          <w:szCs w:val="24"/>
          <w:lang w:val="es-ES_tradnl" w:eastAsia="es-MX"/>
        </w:rPr>
        <w:t xml:space="preserve">propician esa sobreprotección pueden ser las siguientes: la dificultad que tuvo la pareja para tener un hijo, cuando el niño presente alguna enfermedad o discapacidad, cuando es hijo único o cuando es el más pequeño de la familia. </w:t>
      </w:r>
    </w:p>
    <w:p w14:paraId="20BD9589" w14:textId="4D71A58D" w:rsidR="00F65AAE" w:rsidRDefault="00F65AAE" w:rsidP="00A20A49">
      <w:pPr>
        <w:spacing w:before="100" w:beforeAutospacing="1"/>
        <w:rPr>
          <w:rFonts w:eastAsia="Times New Roman" w:cs="Times New Roman"/>
          <w:szCs w:val="24"/>
          <w:lang w:val="es-ES_tradnl" w:eastAsia="es-MX"/>
        </w:rPr>
      </w:pPr>
      <w:r w:rsidRPr="00BB33B8">
        <w:rPr>
          <w:rFonts w:eastAsia="Times New Roman" w:cs="Times New Roman"/>
          <w:szCs w:val="24"/>
          <w:lang w:val="es-ES_tradnl" w:eastAsia="es-MX"/>
        </w:rPr>
        <w:t xml:space="preserve">De acuerdo con el autor Edwars (2008), este estilo de crianza puede llevar a los niños a mantener una actitud de inseguridad, no permitiéndole aventurarse a explorar y conocer su entorno, así como limitándolos de </w:t>
      </w:r>
      <w:r w:rsidR="00A91B73" w:rsidRPr="00BB33B8">
        <w:rPr>
          <w:rFonts w:eastAsia="Times New Roman" w:cs="Times New Roman"/>
          <w:szCs w:val="24"/>
          <w:lang w:val="es-ES_tradnl" w:eastAsia="es-MX"/>
        </w:rPr>
        <w:t>la forma natural que tienen para aprender</w:t>
      </w:r>
      <w:r w:rsidRPr="00BB33B8">
        <w:rPr>
          <w:rFonts w:eastAsia="Times New Roman" w:cs="Times New Roman"/>
          <w:szCs w:val="24"/>
          <w:lang w:val="es-ES_tradnl" w:eastAsia="es-MX"/>
        </w:rPr>
        <w:t xml:space="preserve">. Algunas de las acciones </w:t>
      </w:r>
      <w:r w:rsidR="002351A8" w:rsidRPr="00BB33B8">
        <w:rPr>
          <w:rFonts w:eastAsia="Times New Roman" w:cs="Times New Roman"/>
          <w:szCs w:val="24"/>
          <w:lang w:val="es-ES_tradnl" w:eastAsia="es-MX"/>
        </w:rPr>
        <w:t xml:space="preserve">que no permiten a los infantes ser autónomos son que los padres actúan por ellos, les dicen cómo hacer las cosas, evitar que tengan responsabilidades; no permitirles hacer cosas por sí solos. </w:t>
      </w:r>
    </w:p>
    <w:p w14:paraId="1BE8F7FA" w14:textId="04585F91" w:rsidR="00581B31" w:rsidRPr="00BB33B8" w:rsidRDefault="00581B31" w:rsidP="00A20A49">
      <w:pPr>
        <w:spacing w:before="100" w:beforeAutospacing="1"/>
        <w:rPr>
          <w:rFonts w:eastAsia="Times New Roman" w:cs="Times New Roman"/>
          <w:szCs w:val="24"/>
          <w:lang w:val="es-ES_tradnl" w:eastAsia="es-MX"/>
        </w:rPr>
      </w:pPr>
      <w:r>
        <w:rPr>
          <w:rFonts w:eastAsia="Times New Roman" w:cs="Times New Roman"/>
          <w:szCs w:val="24"/>
          <w:lang w:val="es-ES_tradnl" w:eastAsia="es-MX"/>
        </w:rPr>
        <w:lastRenderedPageBreak/>
        <w:t xml:space="preserve">De la misma manera, tal como lo plantea el autor Heike Freire (2010), cuando se les protege tanto a los niños que no se les permite hacer cosas por sí mismos, se están omitiendo o saltando etapas importantes del aprendizaje, esto provoca que los niños no se hagan responsables de las consecuencias de sus acciones, ni pueden desarrollar la capacidad de evaluar riesgos; y esto se resiente no solo en su autonomía sino también en la confianza que van desarrollando en sí mismos. </w:t>
      </w:r>
    </w:p>
    <w:p w14:paraId="57552966" w14:textId="59F9CEB3" w:rsidR="00762A31" w:rsidRDefault="008650E6" w:rsidP="00762A31">
      <w:pPr>
        <w:spacing w:before="100" w:beforeAutospacing="1"/>
        <w:rPr>
          <w:rFonts w:eastAsia="Times New Roman" w:cs="Times New Roman"/>
          <w:szCs w:val="24"/>
          <w:lang w:val="es-ES_tradnl" w:eastAsia="es-MX"/>
        </w:rPr>
      </w:pPr>
      <w:r w:rsidRPr="00BB33B8">
        <w:rPr>
          <w:rFonts w:eastAsia="Times New Roman" w:cs="Times New Roman"/>
          <w:szCs w:val="24"/>
          <w:lang w:val="es-ES_tradnl" w:eastAsia="es-MX"/>
        </w:rPr>
        <w:t>Para</w:t>
      </w:r>
      <w:r w:rsidR="00D62635" w:rsidRPr="00BB33B8">
        <w:rPr>
          <w:rFonts w:eastAsia="Times New Roman" w:cs="Times New Roman"/>
          <w:szCs w:val="24"/>
          <w:lang w:val="es-ES_tradnl" w:eastAsia="es-MX"/>
        </w:rPr>
        <w:t xml:space="preserve"> llevar a cabo la solución de dicha problemática fue y es necesario </w:t>
      </w:r>
      <w:r w:rsidR="00762A31" w:rsidRPr="00BB33B8">
        <w:rPr>
          <w:rFonts w:eastAsia="Times New Roman" w:cs="Times New Roman"/>
          <w:szCs w:val="24"/>
          <w:lang w:val="es-ES_tradnl" w:eastAsia="es-MX"/>
        </w:rPr>
        <w:t xml:space="preserve">la implementación de acciones y actividades que fomenten la autonomía y de esta manera permitirles a los alumnos la adquisición de habilidades y conocimientos fundamentales para su vida. </w:t>
      </w:r>
      <w:r w:rsidR="001C6ACF" w:rsidRPr="00BB33B8">
        <w:rPr>
          <w:rFonts w:eastAsia="Times New Roman" w:cs="Times New Roman"/>
          <w:szCs w:val="24"/>
          <w:lang w:val="es-ES_tradnl" w:eastAsia="es-MX"/>
        </w:rPr>
        <w:t xml:space="preserve">Esto también basado en los planteado por el reconocido autor Piaget (1948), el alude que los pequeños desarrollan la autonomía en dos ámbitos, el moral y el intelectual, y que por ende la finalidad de la educación a edades tempranas debe ser el progreso de la autonomía. </w:t>
      </w:r>
    </w:p>
    <w:p w14:paraId="742C2D72" w14:textId="04A694E3" w:rsidR="00D263A6" w:rsidRDefault="0076353C" w:rsidP="00762A31">
      <w:pPr>
        <w:spacing w:before="100" w:beforeAutospacing="1"/>
        <w:rPr>
          <w:rFonts w:eastAsia="Times New Roman" w:cs="Times New Roman"/>
          <w:szCs w:val="24"/>
          <w:lang w:val="es-ES_tradnl" w:eastAsia="es-MX"/>
        </w:rPr>
      </w:pPr>
      <w:r>
        <w:rPr>
          <w:rFonts w:eastAsia="Times New Roman" w:cs="Times New Roman"/>
          <w:szCs w:val="24"/>
          <w:lang w:val="es-ES_tradnl" w:eastAsia="es-MX"/>
        </w:rPr>
        <w:t>C</w:t>
      </w:r>
      <w:r w:rsidR="00BB5F8D" w:rsidRPr="0076353C">
        <w:rPr>
          <w:rFonts w:eastAsia="Times New Roman" w:cs="Times New Roman"/>
          <w:szCs w:val="24"/>
          <w:lang w:val="es-ES_tradnl" w:eastAsia="es-MX"/>
        </w:rPr>
        <w:t>abe señalar, que la problemática fue detectada en base a lo visto a lo largo</w:t>
      </w:r>
      <w:r w:rsidR="00BB5F8D">
        <w:rPr>
          <w:rFonts w:eastAsia="Times New Roman" w:cs="Times New Roman"/>
          <w:szCs w:val="24"/>
          <w:lang w:val="es-ES_tradnl" w:eastAsia="es-MX"/>
        </w:rPr>
        <w:t xml:space="preserve"> de la asignatura </w:t>
      </w:r>
      <w:r w:rsidR="00E8524D">
        <w:rPr>
          <w:rFonts w:eastAsia="Times New Roman" w:cs="Times New Roman"/>
          <w:szCs w:val="24"/>
          <w:lang w:val="es-ES_tradnl" w:eastAsia="es-MX"/>
        </w:rPr>
        <w:t>estudiada</w:t>
      </w:r>
      <w:r w:rsidR="00BB5F8D">
        <w:rPr>
          <w:rFonts w:eastAsia="Times New Roman" w:cs="Times New Roman"/>
          <w:szCs w:val="24"/>
          <w:lang w:val="es-ES_tradnl" w:eastAsia="es-MX"/>
        </w:rPr>
        <w:t xml:space="preserve"> </w:t>
      </w:r>
      <w:r w:rsidR="00E8524D">
        <w:rPr>
          <w:rFonts w:eastAsia="Times New Roman" w:cs="Times New Roman"/>
          <w:szCs w:val="24"/>
          <w:lang w:val="es-ES_tradnl" w:eastAsia="es-MX"/>
        </w:rPr>
        <w:t>durante el periodo del primer semestre de la Licenciatura</w:t>
      </w:r>
      <w:r>
        <w:rPr>
          <w:rFonts w:eastAsia="Times New Roman" w:cs="Times New Roman"/>
          <w:szCs w:val="24"/>
          <w:lang w:val="es-ES_tradnl" w:eastAsia="es-MX"/>
        </w:rPr>
        <w:t xml:space="preserve">, la cual lleva por nombre </w:t>
      </w:r>
      <w:r w:rsidR="00E8524D">
        <w:rPr>
          <w:rFonts w:eastAsia="Times New Roman" w:cs="Times New Roman"/>
          <w:szCs w:val="24"/>
          <w:lang w:val="es-ES_tradnl" w:eastAsia="es-MX"/>
        </w:rPr>
        <w:t xml:space="preserve">Desarrollo y Aprendizaje, en donde una de las competencias del perfil de egreso a las que contribuye el curso fue aprender </w:t>
      </w:r>
      <w:r w:rsidR="00D76023">
        <w:rPr>
          <w:rFonts w:eastAsia="Times New Roman" w:cs="Times New Roman"/>
          <w:szCs w:val="24"/>
          <w:lang w:val="es-ES_tradnl" w:eastAsia="es-MX"/>
        </w:rPr>
        <w:t xml:space="preserve">a trabajar de manera autónoma y mostrar iniciativa para fortalecer mi desarrollo personal; es decir que fue necesario primeramente trabajar en mi persona para poder adquirir esas habilidades y conocimientos para </w:t>
      </w:r>
      <w:r w:rsidR="00D263A6">
        <w:rPr>
          <w:rFonts w:eastAsia="Times New Roman" w:cs="Times New Roman"/>
          <w:szCs w:val="24"/>
          <w:lang w:val="es-ES_tradnl" w:eastAsia="es-MX"/>
        </w:rPr>
        <w:t xml:space="preserve">que de esta manera se pueda tratar de manera adecuada el problema seleccionado. </w:t>
      </w:r>
    </w:p>
    <w:p w14:paraId="5F7B7D18" w14:textId="7BC0BA0C" w:rsidR="00BB5F8D" w:rsidRDefault="00723A90" w:rsidP="00762A31">
      <w:pPr>
        <w:spacing w:before="100" w:beforeAutospacing="1"/>
        <w:rPr>
          <w:rFonts w:eastAsia="Times New Roman" w:cs="Times New Roman"/>
          <w:szCs w:val="24"/>
          <w:lang w:val="es-ES_tradnl" w:eastAsia="es-MX"/>
        </w:rPr>
      </w:pPr>
      <w:r>
        <w:rPr>
          <w:rFonts w:eastAsia="Times New Roman" w:cs="Times New Roman"/>
          <w:szCs w:val="24"/>
          <w:lang w:val="es-ES_tradnl" w:eastAsia="es-MX"/>
        </w:rPr>
        <w:lastRenderedPageBreak/>
        <w:t>De la misma manera, en el plan de estudio de esta asignatura, el cual fue diseñado por la Secretaría de Educación Pública, se alude que, dentro de las competencias profesionales a enriquecer</w:t>
      </w:r>
      <w:r w:rsidR="004E4374">
        <w:rPr>
          <w:rFonts w:eastAsia="Times New Roman" w:cs="Times New Roman"/>
          <w:szCs w:val="24"/>
          <w:lang w:val="es-ES_tradnl" w:eastAsia="es-MX"/>
        </w:rPr>
        <w:t xml:space="preserve"> </w:t>
      </w:r>
      <w:r>
        <w:rPr>
          <w:rFonts w:eastAsia="Times New Roman" w:cs="Times New Roman"/>
          <w:szCs w:val="24"/>
          <w:lang w:val="es-ES_tradnl" w:eastAsia="es-MX"/>
        </w:rPr>
        <w:t xml:space="preserve">aquella en donde se detectan los procesos de aprendizaje de los alumnos para favorecer </w:t>
      </w:r>
      <w:r w:rsidR="0076353C">
        <w:rPr>
          <w:rFonts w:eastAsia="Times New Roman" w:cs="Times New Roman"/>
          <w:szCs w:val="24"/>
          <w:lang w:val="es-ES_tradnl" w:eastAsia="es-MX"/>
        </w:rPr>
        <w:t>el</w:t>
      </w:r>
      <w:r>
        <w:rPr>
          <w:rFonts w:eastAsia="Times New Roman" w:cs="Times New Roman"/>
          <w:szCs w:val="24"/>
          <w:lang w:val="es-ES_tradnl" w:eastAsia="es-MX"/>
        </w:rPr>
        <w:t xml:space="preserve"> desarrollo cognitivo y socioemocional. Es decir, que para poder </w:t>
      </w:r>
      <w:r w:rsidR="004E4374">
        <w:rPr>
          <w:rFonts w:eastAsia="Times New Roman" w:cs="Times New Roman"/>
          <w:szCs w:val="24"/>
          <w:lang w:val="es-ES_tradnl" w:eastAsia="es-MX"/>
        </w:rPr>
        <w:t>trabajar</w:t>
      </w:r>
      <w:r w:rsidR="00A76B1E">
        <w:rPr>
          <w:rFonts w:eastAsia="Times New Roman" w:cs="Times New Roman"/>
          <w:szCs w:val="24"/>
          <w:lang w:val="es-ES_tradnl" w:eastAsia="es-MX"/>
        </w:rPr>
        <w:t xml:space="preserve"> con la problemática seleccionada fue necesario desarrollarla y de esta manera se pu</w:t>
      </w:r>
      <w:r w:rsidR="0076353C">
        <w:rPr>
          <w:rFonts w:eastAsia="Times New Roman" w:cs="Times New Roman"/>
          <w:szCs w:val="24"/>
          <w:lang w:val="es-ES_tradnl" w:eastAsia="es-MX"/>
        </w:rPr>
        <w:t>dieran</w:t>
      </w:r>
      <w:r w:rsidR="00A76B1E">
        <w:rPr>
          <w:rFonts w:eastAsia="Times New Roman" w:cs="Times New Roman"/>
          <w:szCs w:val="24"/>
          <w:lang w:val="es-ES_tradnl" w:eastAsia="es-MX"/>
        </w:rPr>
        <w:t xml:space="preserve"> diseñar e implementar actividades enriquecedoras en la temática compendiada siempre tomando en cuenta los intereses de los alumnos. </w:t>
      </w:r>
    </w:p>
    <w:p w14:paraId="475548C5" w14:textId="6C1C2F1E" w:rsidR="00B90446" w:rsidRDefault="00A76B1E" w:rsidP="00762A31">
      <w:pPr>
        <w:spacing w:before="100" w:beforeAutospacing="1"/>
        <w:rPr>
          <w:rFonts w:eastAsia="Times New Roman" w:cs="Times New Roman"/>
          <w:szCs w:val="24"/>
          <w:lang w:val="es-ES_tradnl" w:eastAsia="es-MX"/>
        </w:rPr>
      </w:pPr>
      <w:r>
        <w:rPr>
          <w:rFonts w:eastAsia="Times New Roman" w:cs="Times New Roman"/>
          <w:szCs w:val="24"/>
          <w:lang w:val="es-ES_tradnl" w:eastAsia="es-MX"/>
        </w:rPr>
        <w:t>En particular, el desarrollo de la autonomía está presente en el desarrollo cognitivo</w:t>
      </w:r>
      <w:r w:rsidR="00B90446">
        <w:rPr>
          <w:rFonts w:eastAsia="Times New Roman" w:cs="Times New Roman"/>
          <w:szCs w:val="24"/>
          <w:lang w:val="es-ES_tradnl" w:eastAsia="es-MX"/>
        </w:rPr>
        <w:t xml:space="preserve"> ya que </w:t>
      </w:r>
      <w:r w:rsidR="00056C0F">
        <w:rPr>
          <w:rFonts w:eastAsia="Times New Roman" w:cs="Times New Roman"/>
          <w:szCs w:val="24"/>
          <w:lang w:val="es-ES_tradnl" w:eastAsia="es-MX"/>
        </w:rPr>
        <w:t>esta trata</w:t>
      </w:r>
      <w:r w:rsidR="00B90446">
        <w:rPr>
          <w:rFonts w:eastAsia="Times New Roman" w:cs="Times New Roman"/>
          <w:szCs w:val="24"/>
          <w:lang w:val="es-ES_tradnl" w:eastAsia="es-MX"/>
        </w:rPr>
        <w:t xml:space="preserve"> sobre el desarrollo de capacidades cognitivas como la memoria, el lenguaje, la percepción, la inteligencia, y la solución de problemas. Este último aspecto mencionado es fundamental en el desarrollo de la autonomía pues necesita estar presente en la toma de decisiones para poder darle solución a los problemas que se les van presentado no solamente dentro de una institución educativa sino también fuera</w:t>
      </w:r>
      <w:r w:rsidR="0076353C">
        <w:rPr>
          <w:rFonts w:eastAsia="Times New Roman" w:cs="Times New Roman"/>
          <w:szCs w:val="24"/>
          <w:lang w:val="es-ES_tradnl" w:eastAsia="es-MX"/>
        </w:rPr>
        <w:t xml:space="preserve">, en todas las áreas de su vida. </w:t>
      </w:r>
      <w:r w:rsidR="00C70C8D">
        <w:rPr>
          <w:rFonts w:eastAsia="Times New Roman" w:cs="Times New Roman"/>
          <w:szCs w:val="24"/>
          <w:lang w:val="es-ES_tradnl" w:eastAsia="es-MX"/>
        </w:rPr>
        <w:t xml:space="preserve">A resolución de problemas se toma la definición dada por la autora Claude Gaulin (2001) quien alude que este proceso implica considerar las situaciones que demandan reflexión, búsqueda, investigación y donde para responder hay que pensar en las soluciones y definir una estrategia de resolución para darle una respuesta.  </w:t>
      </w:r>
    </w:p>
    <w:p w14:paraId="6D335457" w14:textId="77777777" w:rsidR="00A360A5" w:rsidRDefault="00B90446" w:rsidP="00762A31">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Es por esta razón que las actividades implementadas fueron </w:t>
      </w:r>
      <w:r w:rsidR="0024579E">
        <w:rPr>
          <w:rFonts w:eastAsia="Times New Roman" w:cs="Times New Roman"/>
          <w:szCs w:val="24"/>
          <w:lang w:val="es-ES_tradnl" w:eastAsia="es-MX"/>
        </w:rPr>
        <w:t>enfocadas en la solución de problemas para darles la oportunidad de desarrollar la autonomía y de esta manera también puedan adquirir conocimientos y habilidades</w:t>
      </w:r>
      <w:r w:rsidR="00EB158E">
        <w:rPr>
          <w:rFonts w:eastAsia="Times New Roman" w:cs="Times New Roman"/>
          <w:szCs w:val="24"/>
          <w:lang w:val="es-ES_tradnl" w:eastAsia="es-MX"/>
        </w:rPr>
        <w:t xml:space="preserve">, </w:t>
      </w:r>
      <w:r w:rsidR="00177AFC">
        <w:rPr>
          <w:rFonts w:eastAsia="Times New Roman" w:cs="Times New Roman"/>
          <w:szCs w:val="24"/>
          <w:lang w:val="es-ES_tradnl" w:eastAsia="es-MX"/>
        </w:rPr>
        <w:t>ya que,</w:t>
      </w:r>
      <w:r w:rsidR="00EB158E">
        <w:rPr>
          <w:rFonts w:eastAsia="Times New Roman" w:cs="Times New Roman"/>
          <w:szCs w:val="24"/>
          <w:lang w:val="es-ES_tradnl" w:eastAsia="es-MX"/>
        </w:rPr>
        <w:t xml:space="preserve"> con su desarrollo, las personas, en este caso los niños de primero de preescolar van haciéndose independientes y sobre todo críticos para afrontar problemas y darles solución.</w:t>
      </w:r>
      <w:r w:rsidR="00177AFC">
        <w:rPr>
          <w:rFonts w:eastAsia="Times New Roman" w:cs="Times New Roman"/>
          <w:szCs w:val="24"/>
          <w:lang w:val="es-ES_tradnl" w:eastAsia="es-MX"/>
        </w:rPr>
        <w:t xml:space="preserve"> </w:t>
      </w:r>
    </w:p>
    <w:p w14:paraId="73DA59C5" w14:textId="728D14BE" w:rsidR="00E0416F" w:rsidRDefault="00E0416F" w:rsidP="00923EA9">
      <w:pPr>
        <w:spacing w:before="100" w:beforeAutospacing="1"/>
        <w:rPr>
          <w:rFonts w:eastAsia="Times New Roman" w:cs="Times New Roman"/>
          <w:szCs w:val="24"/>
          <w:lang w:val="es-ES_tradnl" w:eastAsia="es-MX"/>
        </w:rPr>
      </w:pPr>
      <w:r>
        <w:rPr>
          <w:rFonts w:eastAsia="Times New Roman" w:cs="Times New Roman"/>
          <w:szCs w:val="24"/>
          <w:lang w:val="es-ES_tradnl" w:eastAsia="es-MX"/>
        </w:rPr>
        <w:lastRenderedPageBreak/>
        <w:t xml:space="preserve">Abordando el tema y la problemática de este escrito la cual es la autonomía en los niños de primer grado de preescolar, </w:t>
      </w:r>
      <w:r w:rsidR="00923EA9">
        <w:rPr>
          <w:rFonts w:eastAsia="Times New Roman" w:cs="Times New Roman"/>
          <w:szCs w:val="24"/>
          <w:lang w:val="es-ES_tradnl" w:eastAsia="es-MX"/>
        </w:rPr>
        <w:t xml:space="preserve">no se contaba con mucha experiencia ya que apenas era el primer acercamiento duradero con los alumnos para lo que se tuvo que hacer uso de la investigación y posteriormente ponerla en práctica; mediante estas se fue ampliando la información de lo que se podía hacer para lograr trabajar con la problemática durante las prácticas profesionales y de ahí poder llevar a cabo una intervención con fundamentos obtenidos gracias a las investigaciones realizadas. </w:t>
      </w:r>
      <w:r>
        <w:rPr>
          <w:rFonts w:eastAsia="Times New Roman" w:cs="Times New Roman"/>
          <w:szCs w:val="24"/>
          <w:lang w:val="es-ES_tradnl" w:eastAsia="es-MX"/>
        </w:rPr>
        <w:t xml:space="preserve"> </w:t>
      </w:r>
    </w:p>
    <w:p w14:paraId="5B25B63C" w14:textId="26280677" w:rsidR="00407C6B" w:rsidRDefault="00407C6B" w:rsidP="00923EA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Lo que quiere decir que se realizó una investigación-acción la cual de acuerdo con Elliott (1993) es “un estudio de una situación social con el fin, de mejorar la calidad de la acción dentro de la misma”. Se puede decir que dicho tipo de investigación fue utilizada con el fin de contribuir al proceso de aprendizaje de los alumnos buscando una mejora educativa por medio de la planificación de estrategias, las cuales se implementaron durante las prácticas, para de esta manera reflexionar sobre ellas y su beneficio en el desarrollo de la solución de la problemática. </w:t>
      </w:r>
    </w:p>
    <w:p w14:paraId="48291B5D" w14:textId="1F105109" w:rsidR="004142D9" w:rsidRDefault="004142D9" w:rsidP="00923EA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Se hizo uso también de diferentes instrumentos y técnicas para la recopilación de información, estas son procedimientos o actividades con el propósito de recaudar información necesaria para el logro de los objetivos de una investigación. La </w:t>
      </w:r>
      <w:r w:rsidR="006D7AAF">
        <w:rPr>
          <w:rFonts w:eastAsia="Times New Roman" w:cs="Times New Roman"/>
          <w:szCs w:val="24"/>
          <w:lang w:val="es-ES_tradnl" w:eastAsia="es-MX"/>
        </w:rPr>
        <w:t>primera técnica utilizada</w:t>
      </w:r>
      <w:r>
        <w:rPr>
          <w:rFonts w:eastAsia="Times New Roman" w:cs="Times New Roman"/>
          <w:szCs w:val="24"/>
          <w:lang w:val="es-ES_tradnl" w:eastAsia="es-MX"/>
        </w:rPr>
        <w:t xml:space="preserve"> fue la observación, después se usaron las entrevistas tanto a los padres de familia como a los alumnos, posteriormente la búsqueda en internet para saber qué metodología y estrategias eran las adecuadas, y finalmente se elaboró un cronograma en donde se plasmaron las fechas para ir realizando las actividades según los tiempos previstos por el jardín de niños y la educadora titular. </w:t>
      </w:r>
    </w:p>
    <w:p w14:paraId="11B7B4F8" w14:textId="03A91E06" w:rsidR="00A76B1E" w:rsidRDefault="00177AFC" w:rsidP="00762A31">
      <w:pPr>
        <w:spacing w:before="100" w:beforeAutospacing="1"/>
        <w:rPr>
          <w:rFonts w:eastAsia="Times New Roman" w:cs="Times New Roman"/>
          <w:szCs w:val="24"/>
          <w:lang w:val="es-ES_tradnl" w:eastAsia="es-MX"/>
        </w:rPr>
      </w:pPr>
      <w:r>
        <w:rPr>
          <w:rFonts w:eastAsia="Times New Roman" w:cs="Times New Roman"/>
          <w:szCs w:val="24"/>
          <w:lang w:val="es-ES_tradnl" w:eastAsia="es-MX"/>
        </w:rPr>
        <w:lastRenderedPageBreak/>
        <w:t>Una de las actividades implementadas que han sido significativas para poder evaluar el proceso de autonomía que han adquirido los alumnos es aquella en donde ellos deben de cargar su silla hasta el lugar que ellos elijan</w:t>
      </w:r>
      <w:r w:rsidR="007A0921">
        <w:rPr>
          <w:rFonts w:eastAsia="Times New Roman" w:cs="Times New Roman"/>
          <w:szCs w:val="24"/>
          <w:lang w:val="es-ES_tradnl" w:eastAsia="es-MX"/>
        </w:rPr>
        <w:t xml:space="preserve">, esto puede parecer algo </w:t>
      </w:r>
      <w:r w:rsidR="00A360A5">
        <w:rPr>
          <w:rFonts w:eastAsia="Times New Roman" w:cs="Times New Roman"/>
          <w:szCs w:val="24"/>
          <w:lang w:val="es-ES_tradnl" w:eastAsia="es-MX"/>
        </w:rPr>
        <w:t>sencillo,</w:t>
      </w:r>
      <w:r w:rsidR="007A0921">
        <w:rPr>
          <w:rFonts w:eastAsia="Times New Roman" w:cs="Times New Roman"/>
          <w:szCs w:val="24"/>
          <w:lang w:val="es-ES_tradnl" w:eastAsia="es-MX"/>
        </w:rPr>
        <w:t xml:space="preserve"> pero para ellos requiere una gran actividad física y cognitiva para poder </w:t>
      </w:r>
      <w:r w:rsidR="00A360A5">
        <w:rPr>
          <w:rFonts w:eastAsia="Times New Roman" w:cs="Times New Roman"/>
          <w:szCs w:val="24"/>
          <w:lang w:val="es-ES_tradnl" w:eastAsia="es-MX"/>
        </w:rPr>
        <w:t>identificar cuál silla y cómo desplazarla hasta su lugar</w:t>
      </w:r>
      <w:r w:rsidR="00C10B79">
        <w:rPr>
          <w:rFonts w:eastAsia="Times New Roman" w:cs="Times New Roman"/>
          <w:szCs w:val="24"/>
          <w:lang w:val="es-ES_tradnl" w:eastAsia="es-MX"/>
        </w:rPr>
        <w:t>; son libres de elegir la silla y el lugar que deseen para hacerles saber que sus decisiones tienen importancia sin importar la edad en la que se encuentran</w:t>
      </w:r>
      <w:r w:rsidR="002A0EC5">
        <w:rPr>
          <w:rFonts w:eastAsia="Times New Roman" w:cs="Times New Roman"/>
          <w:szCs w:val="24"/>
          <w:lang w:val="es-ES_tradnl" w:eastAsia="es-MX"/>
        </w:rPr>
        <w:t xml:space="preserve">, ya que van cursando una etapa en donde van construyendo las bases de su autonomía, y por tanto es necesario que vayan asumiendo responsabilidades y considerando las consecuencias de sus actos en un ejercicio de libertad, tal como lo estipula la Secretaría de Educación Pública (2018) en el ámbito de la autonomía. </w:t>
      </w:r>
    </w:p>
    <w:p w14:paraId="1B45DE31" w14:textId="12719B12" w:rsidR="00A360A5" w:rsidRDefault="00DF2411" w:rsidP="00762A31">
      <w:pPr>
        <w:spacing w:before="100" w:beforeAutospacing="1"/>
        <w:rPr>
          <w:rFonts w:eastAsia="Times New Roman" w:cs="Times New Roman"/>
          <w:szCs w:val="24"/>
          <w:lang w:val="es-ES_tradnl" w:eastAsia="es-MX"/>
        </w:rPr>
      </w:pPr>
      <w:r>
        <w:rPr>
          <w:rFonts w:eastAsia="Times New Roman" w:cs="Times New Roman"/>
          <w:szCs w:val="24"/>
          <w:lang w:val="es-ES_tradnl" w:eastAsia="es-MX"/>
        </w:rPr>
        <w:t>Al mismo tiempo, se está llevando a cabo otra actividad en donde ellos tienen que ir por su material sin ayuda de la educadora titular o la practicante, esto con el propósito para que se desarrolle y se trabaje la independencia, la cual da participación a la autonomía. En concreto, lo que se quiere lograr con estas actividades implementadas es asentar una buen</w:t>
      </w:r>
      <w:r w:rsidR="004E45B9">
        <w:rPr>
          <w:rFonts w:eastAsia="Times New Roman" w:cs="Times New Roman"/>
          <w:szCs w:val="24"/>
          <w:lang w:val="es-ES_tradnl" w:eastAsia="es-MX"/>
        </w:rPr>
        <w:t>a</w:t>
      </w:r>
      <w:r>
        <w:rPr>
          <w:rFonts w:eastAsia="Times New Roman" w:cs="Times New Roman"/>
          <w:szCs w:val="24"/>
          <w:lang w:val="es-ES_tradnl" w:eastAsia="es-MX"/>
        </w:rPr>
        <w:t xml:space="preserve"> base de autonomía y confianza para que el pequeño sea en un futuro un adulto más seguro, tenga más aptitudes y actitudes interpersonales, y tenga una mejor capacidad de tomar decisiones.</w:t>
      </w:r>
    </w:p>
    <w:p w14:paraId="25E60D59" w14:textId="4895D1F9" w:rsidR="00DF2411" w:rsidRDefault="00D27CF7" w:rsidP="00762A31">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Cabe resaltar que para Piaget la interacción con el medio es fundamental ya que es un principio básico que favorece la construcción de conocimientos </w:t>
      </w:r>
      <w:r w:rsidR="004F764B">
        <w:rPr>
          <w:rFonts w:eastAsia="Times New Roman" w:cs="Times New Roman"/>
          <w:szCs w:val="24"/>
          <w:lang w:val="es-ES_tradnl" w:eastAsia="es-MX"/>
        </w:rPr>
        <w:t>que fortalecen a la autonomía o que con ayuda de ella se van formando estos conocimientos. Esto, a través de un ambiente motivador intrínseco y extríns</w:t>
      </w:r>
      <w:r w:rsidR="005F6231">
        <w:rPr>
          <w:rFonts w:eastAsia="Times New Roman" w:cs="Times New Roman"/>
          <w:szCs w:val="24"/>
          <w:lang w:val="es-ES_tradnl" w:eastAsia="es-MX"/>
        </w:rPr>
        <w:t>e</w:t>
      </w:r>
      <w:r w:rsidR="004F764B">
        <w:rPr>
          <w:rFonts w:eastAsia="Times New Roman" w:cs="Times New Roman"/>
          <w:szCs w:val="24"/>
          <w:lang w:val="es-ES_tradnl" w:eastAsia="es-MX"/>
        </w:rPr>
        <w:t>co</w:t>
      </w:r>
      <w:r w:rsidR="00DA7D8E">
        <w:rPr>
          <w:rFonts w:eastAsia="Times New Roman" w:cs="Times New Roman"/>
          <w:szCs w:val="24"/>
          <w:lang w:val="es-ES_tradnl" w:eastAsia="es-MX"/>
        </w:rPr>
        <w:t xml:space="preserve">, le permite al niño convertirse en un pensador crítico y con una voluntad propia. </w:t>
      </w:r>
      <w:r w:rsidR="00554F15">
        <w:rPr>
          <w:rFonts w:eastAsia="Times New Roman" w:cs="Times New Roman"/>
          <w:szCs w:val="24"/>
          <w:lang w:val="es-ES_tradnl" w:eastAsia="es-MX"/>
        </w:rPr>
        <w:t xml:space="preserve">A lo que se refiere con ambiente de motivación </w:t>
      </w:r>
      <w:r w:rsidR="00554F15">
        <w:rPr>
          <w:rFonts w:eastAsia="Times New Roman" w:cs="Times New Roman"/>
          <w:szCs w:val="24"/>
          <w:lang w:val="es-ES_tradnl" w:eastAsia="es-MX"/>
        </w:rPr>
        <w:lastRenderedPageBreak/>
        <w:t>intrínsec</w:t>
      </w:r>
      <w:r w:rsidR="009F707D">
        <w:rPr>
          <w:rFonts w:eastAsia="Times New Roman" w:cs="Times New Roman"/>
          <w:szCs w:val="24"/>
          <w:lang w:val="es-ES_tradnl" w:eastAsia="es-MX"/>
        </w:rPr>
        <w:t>o y extrínseco</w:t>
      </w:r>
      <w:r w:rsidR="00554F15">
        <w:rPr>
          <w:rFonts w:eastAsia="Times New Roman" w:cs="Times New Roman"/>
          <w:szCs w:val="24"/>
          <w:lang w:val="es-ES_tradnl" w:eastAsia="es-MX"/>
        </w:rPr>
        <w:t xml:space="preserve"> se puede basar en los autores Slater y Narver (1993), quienes aluden que dicha motivación facilita la comunicación</w:t>
      </w:r>
      <w:r w:rsidR="009F707D">
        <w:rPr>
          <w:rFonts w:eastAsia="Times New Roman" w:cs="Times New Roman"/>
          <w:szCs w:val="24"/>
          <w:lang w:val="es-ES_tradnl" w:eastAsia="es-MX"/>
        </w:rPr>
        <w:t xml:space="preserve"> y la confianza</w:t>
      </w:r>
      <w:r w:rsidR="00554F15">
        <w:rPr>
          <w:rFonts w:eastAsia="Times New Roman" w:cs="Times New Roman"/>
          <w:szCs w:val="24"/>
          <w:lang w:val="es-ES_tradnl" w:eastAsia="es-MX"/>
        </w:rPr>
        <w:t xml:space="preserve">, lo que provoca que exista una mayor adquisición y transmisión de conocimientos, así como en el desarrollo de comportamientos que favorecen el aprendizaje. </w:t>
      </w:r>
    </w:p>
    <w:p w14:paraId="6CFD0E65" w14:textId="49AB2B01" w:rsidR="00DA7D8E" w:rsidRDefault="00DA7D8E" w:rsidP="00762A31">
      <w:pPr>
        <w:spacing w:before="100" w:beforeAutospacing="1"/>
        <w:rPr>
          <w:rFonts w:eastAsia="Times New Roman" w:cs="Times New Roman"/>
          <w:lang w:val="es-ES_tradnl" w:eastAsia="es-MX"/>
        </w:rPr>
      </w:pPr>
      <w:r>
        <w:rPr>
          <w:rFonts w:eastAsia="Times New Roman" w:cs="Times New Roman"/>
          <w:szCs w:val="24"/>
          <w:lang w:val="es-ES_tradnl" w:eastAsia="es-MX"/>
        </w:rPr>
        <w:t xml:space="preserve">Esto nos trasporta nuevamente a la competencia principal la cual habla sobre crear ambientes favorables y formativos para </w:t>
      </w:r>
      <w:r w:rsidRPr="00BB33B8">
        <w:rPr>
          <w:rFonts w:eastAsia="Times New Roman" w:cs="Times New Roman"/>
          <w:lang w:val="es-ES_tradnl" w:eastAsia="es-MX"/>
        </w:rPr>
        <w:t>propiciar la autonomía y promover el desarrollo de las competencias en los alumnos</w:t>
      </w:r>
      <w:r>
        <w:rPr>
          <w:rFonts w:eastAsia="Times New Roman" w:cs="Times New Roman"/>
          <w:lang w:val="es-ES_tradnl" w:eastAsia="es-MX"/>
        </w:rPr>
        <w:t>. Es aquí donde podemos rescatar lo planteado anteriormente sobre crear ambientes motivadores para el desarrollo de dicha autonomía y competencias implementadas por la Secretaría de Educación Pública dentro de los planes y programas de estudio</w:t>
      </w:r>
      <w:r w:rsidR="00473886">
        <w:rPr>
          <w:rFonts w:eastAsia="Times New Roman" w:cs="Times New Roman"/>
          <w:lang w:val="es-ES_tradnl" w:eastAsia="es-MX"/>
        </w:rPr>
        <w:t xml:space="preserve">, que son necesarias para el perfil de egreso de esta etapa escolar. </w:t>
      </w:r>
    </w:p>
    <w:p w14:paraId="469DB1C9" w14:textId="7670CE80" w:rsidR="004846FB" w:rsidRDefault="004846FB" w:rsidP="00762A31">
      <w:pPr>
        <w:spacing w:before="100" w:beforeAutospacing="1"/>
        <w:rPr>
          <w:rFonts w:eastAsia="Times New Roman" w:cs="Times New Roman"/>
          <w:lang w:val="es-ES_tradnl" w:eastAsia="es-MX"/>
        </w:rPr>
      </w:pPr>
      <w:r>
        <w:rPr>
          <w:rFonts w:eastAsia="Times New Roman" w:cs="Times New Roman"/>
          <w:lang w:val="es-ES_tradnl" w:eastAsia="es-MX"/>
        </w:rPr>
        <w:t xml:space="preserve">Cabe </w:t>
      </w:r>
      <w:r w:rsidR="00972A70">
        <w:rPr>
          <w:rFonts w:eastAsia="Times New Roman" w:cs="Times New Roman"/>
          <w:lang w:val="es-ES_tradnl" w:eastAsia="es-MX"/>
        </w:rPr>
        <w:t>señalar</w:t>
      </w:r>
      <w:r>
        <w:rPr>
          <w:rFonts w:eastAsia="Times New Roman" w:cs="Times New Roman"/>
          <w:lang w:val="es-ES_tradnl" w:eastAsia="es-MX"/>
        </w:rPr>
        <w:t xml:space="preserve"> que un ambiente en el área educativa es aquel espacio donde se desarrolla la comunicación y las interacciones que posibilitan el aprendizaje. Para la construcción de esto son necesarios diferentes aspectos como la claridad respecto al aprendizaje que se espera que los alumnos logren, el reconocimiento de los elementos del contexto, la relevancia del material educativo que se implementará, y las interacciones que sucederán entre el alumno y el docente; todo esto de acuerdo a lo estipulado por la SEP (2011) </w:t>
      </w:r>
      <w:r w:rsidR="00B3462E">
        <w:rPr>
          <w:rFonts w:eastAsia="Times New Roman" w:cs="Times New Roman"/>
          <w:lang w:val="es-ES_tradnl" w:eastAsia="es-MX"/>
        </w:rPr>
        <w:t xml:space="preserve">dentro del Plan de Estudios del nivel preescolar. </w:t>
      </w:r>
    </w:p>
    <w:p w14:paraId="79EE6EA9" w14:textId="73697E7A" w:rsidR="006519FD" w:rsidRPr="008919E3" w:rsidRDefault="00DA7D8E" w:rsidP="006519FD">
      <w:pPr>
        <w:spacing w:before="100" w:beforeAutospacing="1"/>
        <w:rPr>
          <w:rFonts w:eastAsia="Times New Roman" w:cs="Times New Roman"/>
          <w:lang w:val="es-ES_tradnl" w:eastAsia="es-MX"/>
        </w:rPr>
      </w:pPr>
      <w:r>
        <w:rPr>
          <w:rFonts w:eastAsia="Times New Roman" w:cs="Times New Roman"/>
          <w:lang w:val="es-ES_tradnl" w:eastAsia="es-MX"/>
        </w:rPr>
        <w:t xml:space="preserve">Este ambiente es creado todos los días, ya que consiste en hacerles sentir seguros, capaces, y motivados en realizar </w:t>
      </w:r>
      <w:r w:rsidR="00B918C5">
        <w:rPr>
          <w:rFonts w:eastAsia="Times New Roman" w:cs="Times New Roman"/>
          <w:lang w:val="es-ES_tradnl" w:eastAsia="es-MX"/>
        </w:rPr>
        <w:t>no solo las actividades implementadas por mí, sino también en aquellas que son efectuadas por otros docentes como lo son las de artes y educación física</w:t>
      </w:r>
      <w:r w:rsidR="009D2187">
        <w:rPr>
          <w:rFonts w:eastAsia="Times New Roman" w:cs="Times New Roman"/>
          <w:lang w:val="es-ES_tradnl" w:eastAsia="es-MX"/>
        </w:rPr>
        <w:t>.</w:t>
      </w:r>
      <w:r w:rsidR="008919E3">
        <w:rPr>
          <w:rFonts w:eastAsia="Times New Roman" w:cs="Times New Roman"/>
          <w:lang w:val="es-ES_tradnl" w:eastAsia="es-MX"/>
        </w:rPr>
        <w:t xml:space="preserve"> Para poder generar este tipo de ambiente fue necesario realizar una </w:t>
      </w:r>
      <w:r w:rsidR="008919E3">
        <w:rPr>
          <w:rFonts w:eastAsia="Times New Roman" w:cs="Times New Roman"/>
          <w:lang w:val="es-ES_tradnl" w:eastAsia="es-MX"/>
        </w:rPr>
        <w:lastRenderedPageBreak/>
        <w:t xml:space="preserve">investigación-acción </w:t>
      </w:r>
      <w:r w:rsidR="00262C71">
        <w:rPr>
          <w:rFonts w:eastAsia="Times New Roman" w:cs="Times New Roman"/>
          <w:lang w:val="es-ES_tradnl" w:eastAsia="es-MX"/>
        </w:rPr>
        <w:t xml:space="preserve">la cual trata de </w:t>
      </w:r>
      <w:r w:rsidR="00041FD0">
        <w:rPr>
          <w:rFonts w:eastAsia="Times New Roman" w:cs="Times New Roman"/>
          <w:lang w:val="es-ES_tradnl" w:eastAsia="es-MX"/>
        </w:rPr>
        <w:t xml:space="preserve">poner en marcha </w:t>
      </w:r>
      <w:r w:rsidR="0099749C">
        <w:rPr>
          <w:rFonts w:eastAsia="Times New Roman" w:cs="Times New Roman"/>
          <w:lang w:val="es-ES_tradnl" w:eastAsia="es-MX"/>
        </w:rPr>
        <w:t xml:space="preserve">o en práctica </w:t>
      </w:r>
      <w:r w:rsidR="00041FD0">
        <w:rPr>
          <w:rFonts w:eastAsia="Times New Roman" w:cs="Times New Roman"/>
          <w:lang w:val="es-ES_tradnl" w:eastAsia="es-MX"/>
        </w:rPr>
        <w:t>lo investigado</w:t>
      </w:r>
      <w:r w:rsidR="001B2546">
        <w:rPr>
          <w:rFonts w:eastAsia="Times New Roman" w:cs="Times New Roman"/>
          <w:lang w:val="es-ES_tradnl" w:eastAsia="es-MX"/>
        </w:rPr>
        <w:t xml:space="preserve">, esto no fue tan simple </w:t>
      </w:r>
      <w:r w:rsidR="004F20CE">
        <w:rPr>
          <w:rFonts w:eastAsia="Times New Roman" w:cs="Times New Roman"/>
          <w:lang w:val="es-ES_tradnl" w:eastAsia="es-MX"/>
        </w:rPr>
        <w:t xml:space="preserve">ya que se tuvieron que adecuar las estrategias para que fueran </w:t>
      </w:r>
      <w:r w:rsidR="00725492">
        <w:rPr>
          <w:rFonts w:eastAsia="Times New Roman" w:cs="Times New Roman"/>
          <w:lang w:val="es-ES_tradnl" w:eastAsia="es-MX"/>
        </w:rPr>
        <w:t xml:space="preserve">provechosas </w:t>
      </w:r>
      <w:r w:rsidR="00D30094">
        <w:rPr>
          <w:rFonts w:eastAsia="Times New Roman" w:cs="Times New Roman"/>
          <w:lang w:val="es-ES_tradnl" w:eastAsia="es-MX"/>
        </w:rPr>
        <w:t xml:space="preserve">para cada uno de los alumnos tomando en cuenta su nivel de desarrollo y tipo de aprendizaje. </w:t>
      </w:r>
    </w:p>
    <w:p w14:paraId="72A31813" w14:textId="794D0474" w:rsidR="00BB5F8D" w:rsidRDefault="00041FD0" w:rsidP="00762A31">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Gracias a los ambientes que se ejecutan día con día los alumnos han evidenciado y mostrado un gran avance en su autonomía, un ejemplo es el del alumno Ángel, es un niño prematuro que a sus cortos tres años ha pasado por operaciones de corazón y circunstancias de salud que han hecho que su vida corra peligro, por ende, es sobreprotegido por su madre debido a estas situaciones. Cuando llegó al Jardín no sabía colocar su mochila afuera del salón por su propia cuenta, no podía sacar su lonche y abrirlo el mismo, ni tampoco podía cargar su silla al lugar en donde quería sentarse. A lo largo de estas jornadas de práctica y gracias a la implementación de rutinas y actividades relacionadas con el desarrollo de autonomía se ha podido observar </w:t>
      </w:r>
      <w:r w:rsidR="00C520D0">
        <w:rPr>
          <w:rFonts w:eastAsia="Times New Roman" w:cs="Times New Roman"/>
          <w:szCs w:val="24"/>
          <w:lang w:val="es-ES_tradnl" w:eastAsia="es-MX"/>
        </w:rPr>
        <w:t xml:space="preserve">un gran cambio en él. </w:t>
      </w:r>
    </w:p>
    <w:p w14:paraId="1AB0C2B7" w14:textId="2B5F2153" w:rsidR="00B342FF" w:rsidRDefault="00B342FF" w:rsidP="00762A31">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Cuando esta por ingresar al salón de clases, da los buenos días y cuelga su mochila, posteriormente toma su silla y la carga hasta el lugar en donde se va a sentar; durante las actividades de los Campos Formativos y Áreas, él </w:t>
      </w:r>
      <w:r w:rsidR="00742D40">
        <w:rPr>
          <w:rFonts w:eastAsia="Times New Roman" w:cs="Times New Roman"/>
          <w:szCs w:val="24"/>
          <w:lang w:val="es-ES_tradnl" w:eastAsia="es-MX"/>
        </w:rPr>
        <w:t>toma su material</w:t>
      </w:r>
      <w:r w:rsidR="001B2546">
        <w:rPr>
          <w:rFonts w:eastAsia="Times New Roman" w:cs="Times New Roman"/>
          <w:szCs w:val="24"/>
          <w:lang w:val="es-ES_tradnl" w:eastAsia="es-MX"/>
        </w:rPr>
        <w:t xml:space="preserve">, </w:t>
      </w:r>
      <w:r w:rsidR="00175AB5">
        <w:rPr>
          <w:rFonts w:eastAsia="Times New Roman" w:cs="Times New Roman"/>
          <w:szCs w:val="24"/>
          <w:lang w:val="es-ES_tradnl" w:eastAsia="es-MX"/>
        </w:rPr>
        <w:t xml:space="preserve">toma la iniciativa para ayudar a repartir material o </w:t>
      </w:r>
      <w:r w:rsidR="002A00BF">
        <w:rPr>
          <w:rFonts w:eastAsia="Times New Roman" w:cs="Times New Roman"/>
          <w:szCs w:val="24"/>
          <w:lang w:val="es-ES_tradnl" w:eastAsia="es-MX"/>
        </w:rPr>
        <w:t xml:space="preserve">en recoger el aula, también a la hora del recreo, el solo abre su mochila para sacar y abrir su almuerzo, así como también tirar la basura que deja y cerrar para después guardar sus cosas. </w:t>
      </w:r>
    </w:p>
    <w:p w14:paraId="7B8E3588" w14:textId="17C59E8E" w:rsidR="002A00BF" w:rsidRDefault="002A00BF" w:rsidP="00762A31">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Esto antes mencionado puede parecer simple de </w:t>
      </w:r>
      <w:r w:rsidR="00CF064B">
        <w:rPr>
          <w:rFonts w:eastAsia="Times New Roman" w:cs="Times New Roman"/>
          <w:szCs w:val="24"/>
          <w:lang w:val="es-ES_tradnl" w:eastAsia="es-MX"/>
        </w:rPr>
        <w:t>realizar,</w:t>
      </w:r>
      <w:r>
        <w:rPr>
          <w:rFonts w:eastAsia="Times New Roman" w:cs="Times New Roman"/>
          <w:szCs w:val="24"/>
          <w:lang w:val="es-ES_tradnl" w:eastAsia="es-MX"/>
        </w:rPr>
        <w:t xml:space="preserve"> pero requiere de procesos </w:t>
      </w:r>
      <w:r w:rsidR="006B4C2B">
        <w:rPr>
          <w:rFonts w:eastAsia="Times New Roman" w:cs="Times New Roman"/>
          <w:szCs w:val="24"/>
          <w:lang w:val="es-ES_tradnl" w:eastAsia="es-MX"/>
        </w:rPr>
        <w:t xml:space="preserve">cognitivos para ejecutar dichas acciones. Primeramente, se debió de fortalecer </w:t>
      </w:r>
      <w:r w:rsidR="0035151E">
        <w:rPr>
          <w:rFonts w:eastAsia="Times New Roman" w:cs="Times New Roman"/>
          <w:szCs w:val="24"/>
          <w:lang w:val="es-ES_tradnl" w:eastAsia="es-MX"/>
        </w:rPr>
        <w:t>la autoestima</w:t>
      </w:r>
      <w:r w:rsidR="006B4C2B">
        <w:rPr>
          <w:rFonts w:eastAsia="Times New Roman" w:cs="Times New Roman"/>
          <w:szCs w:val="24"/>
          <w:lang w:val="es-ES_tradnl" w:eastAsia="es-MX"/>
        </w:rPr>
        <w:t xml:space="preserve"> </w:t>
      </w:r>
      <w:r w:rsidR="006B4C2B">
        <w:rPr>
          <w:rFonts w:eastAsia="Times New Roman" w:cs="Times New Roman"/>
          <w:szCs w:val="24"/>
          <w:lang w:val="es-ES_tradnl" w:eastAsia="es-MX"/>
        </w:rPr>
        <w:lastRenderedPageBreak/>
        <w:t xml:space="preserve">ya que esta le ayuda a aceptar las dificultades, y volver a intentar la acción en la que tuvo dificultad. </w:t>
      </w:r>
      <w:r w:rsidR="0035151E">
        <w:rPr>
          <w:rFonts w:eastAsia="Times New Roman" w:cs="Times New Roman"/>
          <w:szCs w:val="24"/>
          <w:lang w:val="es-ES_tradnl" w:eastAsia="es-MX"/>
        </w:rPr>
        <w:t xml:space="preserve">De acuerdo con la autora Norma Ivonne González-Arratia López Fuentes (2001), la autoestima en los seres humanos es fundamental pues todos nacemos con la necesidad de ser amados, protegidos, y reconocidos por los demás, lo cual proporciona seguridad y confianza. El hecho de sentirse en un ambiente en donde pueda hallarse de la manera anteriormente </w:t>
      </w:r>
      <w:r w:rsidR="006519FD">
        <w:rPr>
          <w:rFonts w:eastAsia="Times New Roman" w:cs="Times New Roman"/>
          <w:szCs w:val="24"/>
          <w:lang w:val="es-ES_tradnl" w:eastAsia="es-MX"/>
        </w:rPr>
        <w:t>expuesta</w:t>
      </w:r>
      <w:r w:rsidR="0035151E">
        <w:rPr>
          <w:rFonts w:eastAsia="Times New Roman" w:cs="Times New Roman"/>
          <w:szCs w:val="24"/>
          <w:lang w:val="es-ES_tradnl" w:eastAsia="es-MX"/>
        </w:rPr>
        <w:t xml:space="preserve"> tiene una gran influencia sobre </w:t>
      </w:r>
      <w:r w:rsidR="006519FD">
        <w:rPr>
          <w:rFonts w:eastAsia="Times New Roman" w:cs="Times New Roman"/>
          <w:szCs w:val="24"/>
          <w:lang w:val="es-ES_tradnl" w:eastAsia="es-MX"/>
        </w:rPr>
        <w:t>la autoestima</w:t>
      </w:r>
      <w:r w:rsidR="0035151E">
        <w:rPr>
          <w:rFonts w:eastAsia="Times New Roman" w:cs="Times New Roman"/>
          <w:szCs w:val="24"/>
          <w:lang w:val="es-ES_tradnl" w:eastAsia="es-MX"/>
        </w:rPr>
        <w:t xml:space="preserve"> la cual le permitirá realizar acciones con autonomía, pues tendrá la seguridad de tomar decisiones ante los </w:t>
      </w:r>
      <w:r w:rsidR="006519FD">
        <w:rPr>
          <w:rFonts w:eastAsia="Times New Roman" w:cs="Times New Roman"/>
          <w:szCs w:val="24"/>
          <w:lang w:val="es-ES_tradnl" w:eastAsia="es-MX"/>
        </w:rPr>
        <w:t xml:space="preserve">retos que se le presenten. </w:t>
      </w:r>
    </w:p>
    <w:p w14:paraId="2A948BD4" w14:textId="1FC5008F" w:rsidR="000D22C9" w:rsidRDefault="00056C0F" w:rsidP="000D22C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Es bien sabido que, desde el ingreso al Jardín de Niños, el ambiente de los pequeños se amplía enormemente ya que siguen desarrollándose física y psicológicamente, además sus capacidades cognoscitivas cambian, ya que se comienzan a volver cada vez más complejas. </w:t>
      </w:r>
      <w:r w:rsidR="00BD1E6A">
        <w:rPr>
          <w:rFonts w:eastAsia="Times New Roman" w:cs="Times New Roman"/>
          <w:szCs w:val="24"/>
          <w:lang w:val="es-ES_tradnl" w:eastAsia="es-MX"/>
        </w:rPr>
        <w:t>De la misma manera, los</w:t>
      </w:r>
      <w:r>
        <w:rPr>
          <w:rFonts w:eastAsia="Times New Roman" w:cs="Times New Roman"/>
          <w:szCs w:val="24"/>
          <w:lang w:val="es-ES_tradnl" w:eastAsia="es-MX"/>
        </w:rPr>
        <w:t xml:space="preserve"> contactos que tiene</w:t>
      </w:r>
      <w:r w:rsidR="00BD1E6A">
        <w:rPr>
          <w:rFonts w:eastAsia="Times New Roman" w:cs="Times New Roman"/>
          <w:szCs w:val="24"/>
          <w:lang w:val="es-ES_tradnl" w:eastAsia="es-MX"/>
        </w:rPr>
        <w:t>n</w:t>
      </w:r>
      <w:r>
        <w:rPr>
          <w:rFonts w:eastAsia="Times New Roman" w:cs="Times New Roman"/>
          <w:szCs w:val="24"/>
          <w:lang w:val="es-ES_tradnl" w:eastAsia="es-MX"/>
        </w:rPr>
        <w:t xml:space="preserve"> van siendo más frecuentes con sus iguales y con adultos que no son sus padres</w:t>
      </w:r>
      <w:r w:rsidR="00BD1E6A">
        <w:rPr>
          <w:rFonts w:eastAsia="Times New Roman" w:cs="Times New Roman"/>
          <w:szCs w:val="24"/>
          <w:lang w:val="es-ES_tradnl" w:eastAsia="es-MX"/>
        </w:rPr>
        <w:t xml:space="preserve"> lo que causa que sus horizontes sociales e intelectuales cambien provocando nuevos retos, pero también ocasionando que se enfrenten a nuevos problemas, lo cual los lleva a contar con oportunidades de crecer en su autonomía. </w:t>
      </w:r>
    </w:p>
    <w:p w14:paraId="29CA7B99" w14:textId="1B85B843" w:rsidR="000D22C9" w:rsidRDefault="00C10B79" w:rsidP="00056C0F">
      <w:pPr>
        <w:spacing w:before="100" w:beforeAutospacing="1"/>
        <w:rPr>
          <w:rFonts w:eastAsia="Times New Roman" w:cs="Times New Roman"/>
          <w:szCs w:val="24"/>
          <w:lang w:val="es-ES_tradnl" w:eastAsia="es-MX"/>
        </w:rPr>
      </w:pPr>
      <w:r>
        <w:rPr>
          <w:rFonts w:eastAsia="Times New Roman" w:cs="Times New Roman"/>
          <w:szCs w:val="24"/>
          <w:lang w:val="es-ES_tradnl" w:eastAsia="es-MX"/>
        </w:rPr>
        <w:t>Por consiguiente</w:t>
      </w:r>
      <w:r w:rsidR="006519FD">
        <w:rPr>
          <w:rFonts w:eastAsia="Times New Roman" w:cs="Times New Roman"/>
          <w:szCs w:val="24"/>
          <w:lang w:val="es-ES_tradnl" w:eastAsia="es-MX"/>
        </w:rPr>
        <w:t xml:space="preserve">, fue necesario generar ambientes en donde los alumnos se sintieran seguros y cómodos para poder realizar las acciones pertinentes. </w:t>
      </w:r>
      <w:r w:rsidR="000D22C9">
        <w:rPr>
          <w:rFonts w:eastAsia="Times New Roman" w:cs="Times New Roman"/>
          <w:szCs w:val="24"/>
          <w:lang w:val="es-ES_tradnl" w:eastAsia="es-MX"/>
        </w:rPr>
        <w:t xml:space="preserve">De acuerdo por la autora Martha Méndez (2013) en su tesis que tiene como objetivo el comprobar la forma en la que el ambiente o el clima del salón clases influye en la adquisición de aprendizajes, competencias y habilidades de los estudiantes, habla de cuatro elementos clave para favorecer dicho ambiente, menciona que son: </w:t>
      </w:r>
    </w:p>
    <w:p w14:paraId="70A08EBE" w14:textId="61865DBE" w:rsidR="00CE4E82" w:rsidRPr="00CE4E82" w:rsidRDefault="000D22C9" w:rsidP="00CE4E82">
      <w:pPr>
        <w:pStyle w:val="Prrafodelista"/>
        <w:numPr>
          <w:ilvl w:val="0"/>
          <w:numId w:val="2"/>
        </w:numPr>
        <w:spacing w:before="100" w:beforeAutospacing="1"/>
        <w:rPr>
          <w:rFonts w:eastAsia="Times New Roman" w:cs="Times New Roman"/>
          <w:szCs w:val="24"/>
          <w:lang w:val="es-ES_tradnl" w:eastAsia="es-MX"/>
        </w:rPr>
      </w:pPr>
      <w:r>
        <w:rPr>
          <w:rFonts w:eastAsia="Times New Roman" w:cs="Times New Roman"/>
          <w:szCs w:val="24"/>
          <w:lang w:val="es-ES_tradnl" w:eastAsia="es-MX"/>
        </w:rPr>
        <w:lastRenderedPageBreak/>
        <w:t xml:space="preserve">Organización del aula: </w:t>
      </w:r>
      <w:r w:rsidR="004105D3">
        <w:rPr>
          <w:rFonts w:eastAsia="Times New Roman" w:cs="Times New Roman"/>
          <w:szCs w:val="24"/>
          <w:lang w:val="es-ES_tradnl" w:eastAsia="es-MX"/>
        </w:rPr>
        <w:t>Se llevó a cabo una organización dentro del salón de clases para que los alumnos se si</w:t>
      </w:r>
      <w:r w:rsidR="00CE4E82">
        <w:rPr>
          <w:rFonts w:eastAsia="Times New Roman" w:cs="Times New Roman"/>
          <w:szCs w:val="24"/>
          <w:lang w:val="es-ES_tradnl" w:eastAsia="es-MX"/>
        </w:rPr>
        <w:t xml:space="preserve">ntieran parte de. A cada uno se les asignó un rol distinto cada día con el fin de que tuvieran una responsabilidad dentro del aula. De la misma manera, el mobiliario fue siendo adecuado </w:t>
      </w:r>
      <w:r w:rsidR="00AF2090">
        <w:rPr>
          <w:rFonts w:eastAsia="Times New Roman" w:cs="Times New Roman"/>
          <w:szCs w:val="24"/>
          <w:lang w:val="es-ES_tradnl" w:eastAsia="es-MX"/>
        </w:rPr>
        <w:t>de acuerdo con</w:t>
      </w:r>
      <w:r w:rsidR="00CE4E82">
        <w:rPr>
          <w:rFonts w:eastAsia="Times New Roman" w:cs="Times New Roman"/>
          <w:szCs w:val="24"/>
          <w:lang w:val="es-ES_tradnl" w:eastAsia="es-MX"/>
        </w:rPr>
        <w:t xml:space="preserve"> las actividades realizadas por semana, esto quiere decir que la organización de este, se basada en las actividades plasmadas en la planeación para poder contribuir al propósito de estas, pero también para trabajar la autonomía de los alumnos ya que cada uno decidía en qué lugar sentarse y eran los encargados de mover su silla hasta ese lugar seleccionado. </w:t>
      </w:r>
    </w:p>
    <w:p w14:paraId="6E43692A" w14:textId="30CC5BCE" w:rsidR="000D22C9" w:rsidRDefault="000D22C9" w:rsidP="000D22C9">
      <w:pPr>
        <w:pStyle w:val="Prrafodelista"/>
        <w:numPr>
          <w:ilvl w:val="0"/>
          <w:numId w:val="2"/>
        </w:num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Programación de contenidos: </w:t>
      </w:r>
      <w:r w:rsidR="00CE4E82">
        <w:rPr>
          <w:rFonts w:eastAsia="Times New Roman" w:cs="Times New Roman"/>
          <w:szCs w:val="24"/>
          <w:lang w:val="es-ES_tradnl" w:eastAsia="es-MX"/>
        </w:rPr>
        <w:t xml:space="preserve">Los contenidos abordados a lo largo de las prácticas profesionales fueron programados </w:t>
      </w:r>
      <w:r w:rsidR="00AF03E9">
        <w:rPr>
          <w:rFonts w:eastAsia="Times New Roman" w:cs="Times New Roman"/>
          <w:szCs w:val="24"/>
          <w:lang w:val="es-ES_tradnl" w:eastAsia="es-MX"/>
        </w:rPr>
        <w:t>de acuerdo con el</w:t>
      </w:r>
      <w:r w:rsidR="00CE4E82">
        <w:rPr>
          <w:rFonts w:eastAsia="Times New Roman" w:cs="Times New Roman"/>
          <w:szCs w:val="24"/>
          <w:lang w:val="es-ES_tradnl" w:eastAsia="es-MX"/>
        </w:rPr>
        <w:t xml:space="preserve"> nivel de desarrollo cognitivo y motriz que iban teniendo como grupo, fueron organizados de lo más simple a lo complejo. </w:t>
      </w:r>
    </w:p>
    <w:p w14:paraId="7B875BE4" w14:textId="744E38DE" w:rsidR="000D22C9" w:rsidRDefault="000D22C9" w:rsidP="000D22C9">
      <w:pPr>
        <w:pStyle w:val="Prrafodelista"/>
        <w:numPr>
          <w:ilvl w:val="0"/>
          <w:numId w:val="2"/>
        </w:num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Relaciones interpersonales: </w:t>
      </w:r>
      <w:r w:rsidR="00AF03E9">
        <w:rPr>
          <w:rFonts w:eastAsia="Times New Roman" w:cs="Times New Roman"/>
          <w:szCs w:val="24"/>
          <w:lang w:val="es-ES_tradnl" w:eastAsia="es-MX"/>
        </w:rPr>
        <w:t xml:space="preserve">Fue fundamental </w:t>
      </w:r>
      <w:r w:rsidR="0010730B">
        <w:rPr>
          <w:rFonts w:eastAsia="Times New Roman" w:cs="Times New Roman"/>
          <w:szCs w:val="24"/>
          <w:lang w:val="es-ES_tradnl" w:eastAsia="es-MX"/>
        </w:rPr>
        <w:t xml:space="preserve">crear un ambiente en donde los niños se sintieran en confianza para poder expresar lo que sentían y opinaban ya que dentro del desarrollo de la autonomía se encuentra la autonomía emocional, lo que significa el poder reconocer y expresar las emociones que sentía ante la situación que estaba viviendo. Debido al ambiente que se logró crear fue que se formó una relación positiva entre los alumnos y yo como practicante, esto fue percatado porque los niños fueron expresando cada vez más las decisiones que tomarían sin miedo de ser juzgados o regañados sino aconsejados. </w:t>
      </w:r>
    </w:p>
    <w:p w14:paraId="4673FD9E" w14:textId="2821078F" w:rsidR="000D22C9" w:rsidRDefault="00CE4E82" w:rsidP="000D22C9">
      <w:pPr>
        <w:pStyle w:val="Prrafodelista"/>
        <w:numPr>
          <w:ilvl w:val="0"/>
          <w:numId w:val="2"/>
        </w:numPr>
        <w:spacing w:before="100" w:beforeAutospacing="1"/>
        <w:rPr>
          <w:rFonts w:eastAsia="Times New Roman" w:cs="Times New Roman"/>
          <w:szCs w:val="24"/>
          <w:lang w:val="es-ES_tradnl" w:eastAsia="es-MX"/>
        </w:rPr>
      </w:pPr>
      <w:r>
        <w:rPr>
          <w:rFonts w:eastAsia="Times New Roman" w:cs="Times New Roman"/>
          <w:szCs w:val="24"/>
          <w:lang w:val="es-ES_tradnl" w:eastAsia="es-MX"/>
        </w:rPr>
        <w:lastRenderedPageBreak/>
        <w:t>Actuación</w:t>
      </w:r>
      <w:r w:rsidR="000D22C9">
        <w:rPr>
          <w:rFonts w:eastAsia="Times New Roman" w:cs="Times New Roman"/>
          <w:szCs w:val="24"/>
          <w:lang w:val="es-ES_tradnl" w:eastAsia="es-MX"/>
        </w:rPr>
        <w:t xml:space="preserve"> docente: </w:t>
      </w:r>
      <w:r w:rsidR="006F1326">
        <w:rPr>
          <w:rFonts w:eastAsia="Times New Roman" w:cs="Times New Roman"/>
          <w:szCs w:val="24"/>
          <w:lang w:val="es-ES_tradnl" w:eastAsia="es-MX"/>
        </w:rPr>
        <w:t xml:space="preserve">Se debió de comprender que el papel que se tenía era de promotora de acciones y tareas para que los alumnos pudieran asimilar de manera integral los aprendizajes. Se fue consciente de las adecuaciones que se requerían en las planeaciones y de las estrategias de evaluación para que fueran acorde con las necesidades y contexto de los niños. Otra tarea fundamental que se desarrolló fue el promover factores socioemocionales en los niños, generar y detonar ambientes sanos y colaborar para potenciar el aprendizaje en </w:t>
      </w:r>
      <w:r w:rsidR="005114F6">
        <w:rPr>
          <w:rFonts w:eastAsia="Times New Roman" w:cs="Times New Roman"/>
          <w:szCs w:val="24"/>
          <w:lang w:val="es-ES_tradnl" w:eastAsia="es-MX"/>
        </w:rPr>
        <w:t>ellos</w:t>
      </w:r>
      <w:r w:rsidR="006F1326">
        <w:rPr>
          <w:rFonts w:eastAsia="Times New Roman" w:cs="Times New Roman"/>
          <w:szCs w:val="24"/>
          <w:lang w:val="es-ES_tradnl" w:eastAsia="es-MX"/>
        </w:rPr>
        <w:t xml:space="preserve">. </w:t>
      </w:r>
    </w:p>
    <w:p w14:paraId="041BD94C" w14:textId="37609DFC" w:rsidR="000D22C9" w:rsidRPr="000D22C9" w:rsidRDefault="000D22C9" w:rsidP="000D22C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Esto permite alcanzar los objetivos planteados en el proceso educativo los cuales van orientados en este caso en el comienzo de la adquisición de la autonomía como competencia para la vida en la sociedad cambiante en la cual viven y por ende se desarrollan los niños. </w:t>
      </w:r>
    </w:p>
    <w:p w14:paraId="07383779" w14:textId="04B4DE8D" w:rsidR="00A20A49" w:rsidRDefault="006519FD" w:rsidP="00056C0F">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Cabe resaltar lo aludido por los autores Segal y Yaharaes (1992), la autoestima es esencial para el funcionamiento, comportamiento, motivación, </w:t>
      </w:r>
      <w:r w:rsidR="00056C0F">
        <w:rPr>
          <w:rFonts w:eastAsia="Times New Roman" w:cs="Times New Roman"/>
          <w:szCs w:val="24"/>
          <w:lang w:val="es-ES_tradnl" w:eastAsia="es-MX"/>
        </w:rPr>
        <w:t>y,</w:t>
      </w:r>
      <w:r>
        <w:rPr>
          <w:rFonts w:eastAsia="Times New Roman" w:cs="Times New Roman"/>
          <w:szCs w:val="24"/>
          <w:lang w:val="es-ES_tradnl" w:eastAsia="es-MX"/>
        </w:rPr>
        <w:t xml:space="preserve"> sobre todo, adaptación eficaz del individuo al ambiente en el que se </w:t>
      </w:r>
      <w:r w:rsidR="00056C0F">
        <w:rPr>
          <w:rFonts w:eastAsia="Times New Roman" w:cs="Times New Roman"/>
          <w:szCs w:val="24"/>
          <w:lang w:val="es-ES_tradnl" w:eastAsia="es-MX"/>
        </w:rPr>
        <w:t xml:space="preserve">encuentra; esto lleva a resaltar la importancia de la autoestima para poder generar la autonomía en los diversos ambientes que se le presenten a los alumnos dentro de la institución educativa, pero que también la pueda aplicar fuera de esta. </w:t>
      </w:r>
    </w:p>
    <w:p w14:paraId="6E7CF192" w14:textId="1AC4A32E" w:rsidR="000D22C9" w:rsidRDefault="00E5388F" w:rsidP="000D22C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La escuela, en este caso el Jardín de Niños influye en dicha autoestima, ya que se van enfrentando a mayores retos, formas de pensar y actuar en contraste con lo que han experimentado dentro de casa. Esto debido a los recordatorios regulares que se les hacen </w:t>
      </w:r>
      <w:r>
        <w:rPr>
          <w:rFonts w:eastAsia="Times New Roman" w:cs="Times New Roman"/>
          <w:szCs w:val="24"/>
          <w:lang w:val="es-ES_tradnl" w:eastAsia="es-MX"/>
        </w:rPr>
        <w:lastRenderedPageBreak/>
        <w:t xml:space="preserve">acerca de sus capacidades, habilidades, y limitaciones, así como castigos y premios; por lo que los niños van creando en ellos una imagen de sí mismos basada en estos aspectos. Es por esta razón </w:t>
      </w:r>
      <w:r w:rsidR="00487AB9">
        <w:rPr>
          <w:rFonts w:eastAsia="Times New Roman" w:cs="Times New Roman"/>
          <w:szCs w:val="24"/>
          <w:lang w:val="es-ES_tradnl" w:eastAsia="es-MX"/>
        </w:rPr>
        <w:t>que,</w:t>
      </w:r>
      <w:r>
        <w:rPr>
          <w:rFonts w:eastAsia="Times New Roman" w:cs="Times New Roman"/>
          <w:szCs w:val="24"/>
          <w:lang w:val="es-ES_tradnl" w:eastAsia="es-MX"/>
        </w:rPr>
        <w:t xml:space="preserve"> para poder lograr la autonomía deseada, fue y es fundamental crear en cada uno de los alumnos una imagen de </w:t>
      </w:r>
      <w:r w:rsidR="00465B5D">
        <w:rPr>
          <w:rFonts w:eastAsia="Times New Roman" w:cs="Times New Roman"/>
          <w:szCs w:val="24"/>
          <w:lang w:val="es-ES_tradnl" w:eastAsia="es-MX"/>
        </w:rPr>
        <w:t>sí</w:t>
      </w:r>
      <w:r>
        <w:rPr>
          <w:rFonts w:eastAsia="Times New Roman" w:cs="Times New Roman"/>
          <w:szCs w:val="24"/>
          <w:lang w:val="es-ES_tradnl" w:eastAsia="es-MX"/>
        </w:rPr>
        <w:t xml:space="preserve"> mismos positiva para que de esta manera se sientan seguros y capaces de realizar acciones por sí solos que les son </w:t>
      </w:r>
      <w:r w:rsidR="00487AB9">
        <w:rPr>
          <w:rFonts w:eastAsia="Times New Roman" w:cs="Times New Roman"/>
          <w:szCs w:val="24"/>
          <w:lang w:val="es-ES_tradnl" w:eastAsia="es-MX"/>
        </w:rPr>
        <w:t xml:space="preserve">favorecedoras en este nivel escolar y etapa de vida por la que van cursando. </w:t>
      </w:r>
    </w:p>
    <w:p w14:paraId="2A9515A4" w14:textId="10D4F38D" w:rsidR="000D22C9" w:rsidRDefault="000D22C9" w:rsidP="000D22C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Aportando a esto mencionado, se puede tomar en cuenta lo aludido por John Dewey (1895) en una de sus publicaciones acerca de la organización de una institución educativa, en donde el menciona que la escuela se debe de convertir provisionalmente en un lugar de vida para el niño, lo que quiere decir que sea un miembro de la sociedad, tenga conciencia de su pertenencia y que contribuya a ella. </w:t>
      </w:r>
    </w:p>
    <w:p w14:paraId="4E089760" w14:textId="77777777" w:rsidR="000D22C9" w:rsidRDefault="000D22C9" w:rsidP="000D22C9">
      <w:pPr>
        <w:spacing w:before="100" w:beforeAutospacing="1"/>
        <w:rPr>
          <w:rFonts w:eastAsia="Times New Roman" w:cs="Times New Roman"/>
          <w:szCs w:val="24"/>
          <w:lang w:val="es-ES_tradnl" w:eastAsia="es-MX"/>
        </w:rPr>
      </w:pPr>
    </w:p>
    <w:p w14:paraId="2252521A" w14:textId="77777777" w:rsidR="00923EA9" w:rsidRDefault="00923EA9" w:rsidP="000D22C9">
      <w:pPr>
        <w:spacing w:before="100" w:beforeAutospacing="1"/>
        <w:rPr>
          <w:rFonts w:eastAsia="Times New Roman" w:cs="Times New Roman"/>
          <w:szCs w:val="24"/>
          <w:lang w:val="es-ES_tradnl" w:eastAsia="es-MX"/>
        </w:rPr>
      </w:pPr>
    </w:p>
    <w:p w14:paraId="4DC2EB9B" w14:textId="77777777" w:rsidR="00923EA9" w:rsidRDefault="00923EA9" w:rsidP="000D22C9">
      <w:pPr>
        <w:spacing w:before="100" w:beforeAutospacing="1"/>
        <w:rPr>
          <w:rFonts w:eastAsia="Times New Roman" w:cs="Times New Roman"/>
          <w:szCs w:val="24"/>
          <w:lang w:val="es-ES_tradnl" w:eastAsia="es-MX"/>
        </w:rPr>
      </w:pPr>
    </w:p>
    <w:p w14:paraId="1B9E36C4" w14:textId="77777777" w:rsidR="00923EA9" w:rsidRDefault="00923EA9" w:rsidP="000D22C9">
      <w:pPr>
        <w:spacing w:before="100" w:beforeAutospacing="1"/>
        <w:rPr>
          <w:rFonts w:eastAsia="Times New Roman" w:cs="Times New Roman"/>
          <w:szCs w:val="24"/>
          <w:lang w:val="es-ES_tradnl" w:eastAsia="es-MX"/>
        </w:rPr>
      </w:pPr>
    </w:p>
    <w:p w14:paraId="0F523267" w14:textId="77777777" w:rsidR="00510B84" w:rsidRDefault="00510B84" w:rsidP="0099749C">
      <w:pPr>
        <w:spacing w:before="100" w:beforeAutospacing="1"/>
        <w:ind w:firstLine="0"/>
        <w:rPr>
          <w:rFonts w:eastAsia="Times New Roman" w:cs="Times New Roman"/>
          <w:szCs w:val="24"/>
          <w:lang w:val="es-ES_tradnl" w:eastAsia="es-MX"/>
        </w:rPr>
      </w:pPr>
    </w:p>
    <w:p w14:paraId="04420EC4" w14:textId="77777777" w:rsidR="00D03D29" w:rsidRDefault="00D03D29" w:rsidP="0099749C">
      <w:pPr>
        <w:spacing w:before="100" w:beforeAutospacing="1"/>
        <w:ind w:firstLine="0"/>
        <w:rPr>
          <w:rFonts w:eastAsia="Times New Roman" w:cs="Times New Roman"/>
          <w:szCs w:val="24"/>
          <w:lang w:val="es-ES_tradnl" w:eastAsia="es-MX"/>
        </w:rPr>
      </w:pPr>
    </w:p>
    <w:p w14:paraId="51E3206B" w14:textId="233D1466" w:rsidR="00C912B8" w:rsidRPr="00C912B8" w:rsidRDefault="00C912B8" w:rsidP="00C912B8">
      <w:pPr>
        <w:spacing w:before="100" w:beforeAutospacing="1"/>
        <w:jc w:val="center"/>
        <w:rPr>
          <w:b/>
          <w:bCs/>
          <w:sz w:val="28"/>
          <w:szCs w:val="28"/>
          <w:lang w:val="es-ES"/>
        </w:rPr>
      </w:pPr>
      <w:r w:rsidRPr="00C912B8">
        <w:rPr>
          <w:b/>
          <w:bCs/>
          <w:sz w:val="28"/>
          <w:szCs w:val="28"/>
          <w:lang w:val="es-ES"/>
        </w:rPr>
        <w:lastRenderedPageBreak/>
        <w:t xml:space="preserve">Desarrollo </w:t>
      </w:r>
    </w:p>
    <w:p w14:paraId="071FB3E9" w14:textId="43E5FA44" w:rsidR="00423E03" w:rsidRDefault="00426B1E" w:rsidP="00C9771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Para poder lograr </w:t>
      </w:r>
      <w:r w:rsidR="00867A11">
        <w:rPr>
          <w:rFonts w:eastAsia="Times New Roman" w:cs="Times New Roman"/>
          <w:szCs w:val="24"/>
          <w:lang w:val="es-ES_tradnl" w:eastAsia="es-MX"/>
        </w:rPr>
        <w:t>la autoestima</w:t>
      </w:r>
      <w:r>
        <w:rPr>
          <w:rFonts w:eastAsia="Times New Roman" w:cs="Times New Roman"/>
          <w:szCs w:val="24"/>
          <w:lang w:val="es-ES_tradnl" w:eastAsia="es-MX"/>
        </w:rPr>
        <w:t xml:space="preserve"> y por consecuencia poder desarrollar la autonomía</w:t>
      </w:r>
      <w:r w:rsidR="00EB66FA">
        <w:rPr>
          <w:rFonts w:eastAsia="Times New Roman" w:cs="Times New Roman"/>
          <w:szCs w:val="24"/>
          <w:lang w:val="es-ES_tradnl" w:eastAsia="es-MX"/>
        </w:rPr>
        <w:t xml:space="preserve">, </w:t>
      </w:r>
      <w:r w:rsidR="008066C2">
        <w:rPr>
          <w:rFonts w:eastAsia="Times New Roman" w:cs="Times New Roman"/>
          <w:szCs w:val="24"/>
          <w:lang w:val="es-ES_tradnl" w:eastAsia="es-MX"/>
        </w:rPr>
        <w:t xml:space="preserve">se implementaron dos actividades que se fueron desarrollando al inicio de cada jornada </w:t>
      </w:r>
      <w:r w:rsidR="00CB27EA">
        <w:rPr>
          <w:rFonts w:eastAsia="Times New Roman" w:cs="Times New Roman"/>
          <w:szCs w:val="24"/>
          <w:lang w:val="es-ES_tradnl" w:eastAsia="es-MX"/>
        </w:rPr>
        <w:t xml:space="preserve">de trabajo </w:t>
      </w:r>
      <w:r w:rsidR="008066C2">
        <w:rPr>
          <w:rFonts w:eastAsia="Times New Roman" w:cs="Times New Roman"/>
          <w:szCs w:val="24"/>
          <w:lang w:val="es-ES_tradnl" w:eastAsia="es-MX"/>
        </w:rPr>
        <w:t xml:space="preserve">antes de comenzar con los contenidos de la planeación </w:t>
      </w:r>
      <w:r w:rsidR="009B347A">
        <w:rPr>
          <w:rFonts w:eastAsia="Times New Roman" w:cs="Times New Roman"/>
          <w:szCs w:val="24"/>
          <w:lang w:val="es-ES_tradnl" w:eastAsia="es-MX"/>
        </w:rPr>
        <w:t xml:space="preserve">que iban enfocados en los aprendizajes esperados </w:t>
      </w:r>
      <w:r w:rsidR="00CB27EA">
        <w:rPr>
          <w:rFonts w:eastAsia="Times New Roman" w:cs="Times New Roman"/>
          <w:szCs w:val="24"/>
          <w:lang w:val="es-ES_tradnl" w:eastAsia="es-MX"/>
        </w:rPr>
        <w:t xml:space="preserve">del plan y programas de este nivel. Una de las actividades fue que los alumnos debían de repetir afirmaciones positivas antes de comenzar a trabajar, esta dinámica funcionó mucho ya que para el mes siguiente ellos mismos pedían realizarlo y no solamente al inicio del día decían frases positivas, sino que también a lo largo de la jornada escolar. </w:t>
      </w:r>
    </w:p>
    <w:p w14:paraId="716C2EB5" w14:textId="77777777" w:rsidR="00CB3F78" w:rsidRDefault="00CB27EA" w:rsidP="00056C0F">
      <w:pPr>
        <w:spacing w:before="100" w:beforeAutospacing="1"/>
        <w:rPr>
          <w:rFonts w:eastAsia="Times New Roman" w:cs="Times New Roman"/>
          <w:szCs w:val="24"/>
          <w:lang w:val="es-ES_tradnl" w:eastAsia="es-MX"/>
        </w:rPr>
      </w:pPr>
      <w:r>
        <w:rPr>
          <w:rFonts w:eastAsia="Times New Roman" w:cs="Times New Roman"/>
          <w:szCs w:val="24"/>
          <w:lang w:val="es-ES_tradnl" w:eastAsia="es-MX"/>
        </w:rPr>
        <w:t>Con estas afirmaciones se pretendió que los alumnos se sintieran seguros y creyeran que podían lograr todas las actividades y retos que se les fueron presentando a lo largo del día. Según los autores Critcher &amp; Dunning (2015) las autoafirmaciones positivas disminuyen el estrés que como seres humanos presentamos, y amplían las perspectivas positivas de las personas, reduciendo el efecto que las emociones negativas tienen.</w:t>
      </w:r>
      <w:r w:rsidR="00B00601">
        <w:rPr>
          <w:rFonts w:eastAsia="Times New Roman" w:cs="Times New Roman"/>
          <w:szCs w:val="24"/>
          <w:lang w:val="es-ES_tradnl" w:eastAsia="es-MX"/>
        </w:rPr>
        <w:t xml:space="preserve"> Gracias a </w:t>
      </w:r>
      <w:r w:rsidR="00D82C1E">
        <w:rPr>
          <w:rFonts w:eastAsia="Times New Roman" w:cs="Times New Roman"/>
          <w:szCs w:val="24"/>
          <w:lang w:val="es-ES_tradnl" w:eastAsia="es-MX"/>
        </w:rPr>
        <w:t xml:space="preserve">ello los alumnos </w:t>
      </w:r>
      <w:r w:rsidR="00CB3F78">
        <w:rPr>
          <w:rFonts w:eastAsia="Times New Roman" w:cs="Times New Roman"/>
          <w:szCs w:val="24"/>
          <w:lang w:val="es-ES_tradnl" w:eastAsia="es-MX"/>
        </w:rPr>
        <w:t xml:space="preserve">presentaron un mejor rendimiento durante el desarrollo de las consignas ya que se recordaban las frases que se dijeron al inicio de la sesión. </w:t>
      </w:r>
    </w:p>
    <w:p w14:paraId="7EC61D42" w14:textId="14505BCE" w:rsidR="00CB27EA" w:rsidRDefault="00CB3F78" w:rsidP="00056C0F">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Asimismo, </w:t>
      </w:r>
      <w:r w:rsidR="009343E3">
        <w:rPr>
          <w:rFonts w:eastAsia="Times New Roman" w:cs="Times New Roman"/>
          <w:szCs w:val="24"/>
          <w:lang w:val="es-ES_tradnl" w:eastAsia="es-MX"/>
        </w:rPr>
        <w:t xml:space="preserve">otra </w:t>
      </w:r>
      <w:r>
        <w:rPr>
          <w:rFonts w:eastAsia="Times New Roman" w:cs="Times New Roman"/>
          <w:szCs w:val="24"/>
          <w:lang w:val="es-ES_tradnl" w:eastAsia="es-MX"/>
        </w:rPr>
        <w:t xml:space="preserve">actividad que se implementó lleva por nombre </w:t>
      </w:r>
      <w:r w:rsidR="009343E3">
        <w:rPr>
          <w:rFonts w:eastAsia="Times New Roman" w:cs="Times New Roman"/>
          <w:szCs w:val="24"/>
          <w:lang w:val="es-ES_tradnl" w:eastAsia="es-MX"/>
        </w:rPr>
        <w:t>a</w:t>
      </w:r>
      <w:r>
        <w:rPr>
          <w:rFonts w:eastAsia="Times New Roman" w:cs="Times New Roman"/>
          <w:szCs w:val="24"/>
          <w:lang w:val="es-ES_tradnl" w:eastAsia="es-MX"/>
        </w:rPr>
        <w:t xml:space="preserve">ctividades para </w:t>
      </w:r>
      <w:r w:rsidR="009343E3">
        <w:rPr>
          <w:rFonts w:eastAsia="Times New Roman" w:cs="Times New Roman"/>
          <w:szCs w:val="24"/>
          <w:lang w:val="es-ES_tradnl" w:eastAsia="es-MX"/>
        </w:rPr>
        <w:t>i</w:t>
      </w:r>
      <w:r>
        <w:rPr>
          <w:rFonts w:eastAsia="Times New Roman" w:cs="Times New Roman"/>
          <w:szCs w:val="24"/>
          <w:lang w:val="es-ES_tradnl" w:eastAsia="es-MX"/>
        </w:rPr>
        <w:t xml:space="preserve">niciar </w:t>
      </w:r>
      <w:r w:rsidR="009343E3">
        <w:rPr>
          <w:rFonts w:eastAsia="Times New Roman" w:cs="Times New Roman"/>
          <w:szCs w:val="24"/>
          <w:lang w:val="es-ES_tradnl" w:eastAsia="es-MX"/>
        </w:rPr>
        <w:t>b</w:t>
      </w:r>
      <w:r>
        <w:rPr>
          <w:rFonts w:eastAsia="Times New Roman" w:cs="Times New Roman"/>
          <w:szCs w:val="24"/>
          <w:lang w:val="es-ES_tradnl" w:eastAsia="es-MX"/>
        </w:rPr>
        <w:t xml:space="preserve">ien el </w:t>
      </w:r>
      <w:r w:rsidR="009343E3">
        <w:rPr>
          <w:rFonts w:eastAsia="Times New Roman" w:cs="Times New Roman"/>
          <w:szCs w:val="24"/>
          <w:lang w:val="es-ES_tradnl" w:eastAsia="es-MX"/>
        </w:rPr>
        <w:t>dí</w:t>
      </w:r>
      <w:r>
        <w:rPr>
          <w:rFonts w:eastAsia="Times New Roman" w:cs="Times New Roman"/>
          <w:szCs w:val="24"/>
          <w:lang w:val="es-ES_tradnl" w:eastAsia="es-MX"/>
        </w:rPr>
        <w:t xml:space="preserve">a, en donde cada semana se trabajaba con una actividad que tenía un reto tanto matemático, de lenguaje o de motricidad fina con el propósito de que los alumnos trabajarán en desarrollar </w:t>
      </w:r>
      <w:r w:rsidR="006F734E">
        <w:rPr>
          <w:rFonts w:eastAsia="Times New Roman" w:cs="Times New Roman"/>
          <w:szCs w:val="24"/>
          <w:lang w:val="es-ES_tradnl" w:eastAsia="es-MX"/>
        </w:rPr>
        <w:t xml:space="preserve">habilidades de dichos Campos y Áreas, pero también trabajar con la autonomía ya que ellos solos debían de ejecutar cada actividad y recoger el material </w:t>
      </w:r>
      <w:r w:rsidR="006F734E">
        <w:rPr>
          <w:rFonts w:eastAsia="Times New Roman" w:cs="Times New Roman"/>
          <w:szCs w:val="24"/>
          <w:lang w:val="es-ES_tradnl" w:eastAsia="es-MX"/>
        </w:rPr>
        <w:lastRenderedPageBreak/>
        <w:t>necesario</w:t>
      </w:r>
      <w:r w:rsidR="0045254A">
        <w:rPr>
          <w:rFonts w:eastAsia="Times New Roman" w:cs="Times New Roman"/>
          <w:szCs w:val="24"/>
          <w:lang w:val="es-ES_tradnl" w:eastAsia="es-MX"/>
        </w:rPr>
        <w:t xml:space="preserve"> sin ayuda de la educadora titular ni de la practicante</w:t>
      </w:r>
      <w:r w:rsidR="009343E3">
        <w:rPr>
          <w:rFonts w:eastAsia="Times New Roman" w:cs="Times New Roman"/>
          <w:szCs w:val="24"/>
          <w:lang w:val="es-ES_tradnl" w:eastAsia="es-MX"/>
        </w:rPr>
        <w:t>, también con el propósito de poder evaluar el incremento que iban teniendo.</w:t>
      </w:r>
    </w:p>
    <w:p w14:paraId="021D0D26" w14:textId="24073ADF" w:rsidR="00487AB9" w:rsidRDefault="000E1960" w:rsidP="00056C0F">
      <w:pPr>
        <w:spacing w:before="100" w:beforeAutospacing="1"/>
        <w:rPr>
          <w:rFonts w:eastAsia="Times New Roman" w:cs="Times New Roman"/>
          <w:szCs w:val="24"/>
          <w:lang w:val="es-ES_tradnl" w:eastAsia="es-MX"/>
        </w:rPr>
      </w:pPr>
      <w:r w:rsidRPr="0073443D">
        <w:rPr>
          <w:rFonts w:eastAsia="Times New Roman" w:cs="Times New Roman"/>
          <w:szCs w:val="24"/>
          <w:lang w:val="es-ES_tradnl" w:eastAsia="es-MX"/>
        </w:rPr>
        <w:t>Estas dos actividades han</w:t>
      </w:r>
      <w:r>
        <w:rPr>
          <w:rFonts w:eastAsia="Times New Roman" w:cs="Times New Roman"/>
          <w:szCs w:val="24"/>
          <w:lang w:val="es-ES_tradnl" w:eastAsia="es-MX"/>
        </w:rPr>
        <w:t xml:space="preserve"> permitido tener resultado en el desarrollo de la autonomía de los alumnos dado que cada vez se sienten más confiados y capaces de hacer actividades y enfrentar retos que se le presenten </w:t>
      </w:r>
      <w:r w:rsidR="00822566">
        <w:rPr>
          <w:rFonts w:eastAsia="Times New Roman" w:cs="Times New Roman"/>
          <w:szCs w:val="24"/>
          <w:lang w:val="es-ES_tradnl" w:eastAsia="es-MX"/>
        </w:rPr>
        <w:t>ya que han ido formando una imagen positiva de ellos mismos</w:t>
      </w:r>
      <w:r w:rsidR="00F5524E">
        <w:rPr>
          <w:rFonts w:eastAsia="Times New Roman" w:cs="Times New Roman"/>
          <w:szCs w:val="24"/>
          <w:lang w:val="es-ES_tradnl" w:eastAsia="es-MX"/>
        </w:rPr>
        <w:t xml:space="preserve">, </w:t>
      </w:r>
      <w:r w:rsidR="00822566">
        <w:rPr>
          <w:rFonts w:eastAsia="Times New Roman" w:cs="Times New Roman"/>
          <w:szCs w:val="24"/>
          <w:lang w:val="es-ES_tradnl" w:eastAsia="es-MX"/>
        </w:rPr>
        <w:t xml:space="preserve">que de igual manera les ayuda a enfrentar los fracasos que tienen </w:t>
      </w:r>
      <w:r w:rsidR="00F5524E">
        <w:rPr>
          <w:rFonts w:eastAsia="Times New Roman" w:cs="Times New Roman"/>
          <w:szCs w:val="24"/>
          <w:lang w:val="es-ES_tradnl" w:eastAsia="es-MX"/>
        </w:rPr>
        <w:t xml:space="preserve">y les da la confianza de volver a intentarlo hasta lograrlo o hacerlo de mejor manera. </w:t>
      </w:r>
      <w:r w:rsidR="009343E3">
        <w:rPr>
          <w:rFonts w:eastAsia="Times New Roman" w:cs="Times New Roman"/>
          <w:szCs w:val="24"/>
          <w:lang w:val="es-ES_tradnl" w:eastAsia="es-MX"/>
        </w:rPr>
        <w:t xml:space="preserve">Esto quiere decir, que gracias a la autonomía que van desarrollando, también van fortaleciendo su resiliencia, la cual de acuerdo con </w:t>
      </w:r>
      <w:r w:rsidR="003F139A">
        <w:rPr>
          <w:rFonts w:eastAsia="Times New Roman" w:cs="Times New Roman"/>
          <w:szCs w:val="24"/>
          <w:lang w:val="es-ES_tradnl" w:eastAsia="es-MX"/>
        </w:rPr>
        <w:t xml:space="preserve">Suárez Ojeda (2004), es la condición humana que da la capacidad de sobreponerse a la adversidad que tiene por resultado la adaptación positiva, dicha adaptación se va logrando ya que en esa adversidad van construyendo la autonomía necesaria para poder lograr en lo que tuvieron dificultad. </w:t>
      </w:r>
    </w:p>
    <w:p w14:paraId="2CDA8AC3" w14:textId="7BFA1AF1" w:rsidR="00F5524E" w:rsidRDefault="00F5524E" w:rsidP="00056C0F">
      <w:pPr>
        <w:spacing w:before="100" w:beforeAutospacing="1"/>
        <w:rPr>
          <w:rFonts w:eastAsia="Times New Roman" w:cs="Times New Roman"/>
          <w:szCs w:val="24"/>
          <w:lang w:val="es-ES_tradnl" w:eastAsia="es-MX"/>
        </w:rPr>
      </w:pPr>
      <w:r w:rsidRPr="0095177C">
        <w:rPr>
          <w:rFonts w:eastAsia="Times New Roman" w:cs="Times New Roman"/>
          <w:szCs w:val="24"/>
          <w:lang w:val="es-ES_tradnl" w:eastAsia="es-MX"/>
        </w:rPr>
        <w:t xml:space="preserve">En </w:t>
      </w:r>
      <w:r w:rsidR="004E4578" w:rsidRPr="0095177C">
        <w:rPr>
          <w:rFonts w:eastAsia="Times New Roman" w:cs="Times New Roman"/>
          <w:szCs w:val="24"/>
          <w:lang w:val="es-ES_tradnl" w:eastAsia="es-MX"/>
        </w:rPr>
        <w:t xml:space="preserve">dichas </w:t>
      </w:r>
      <w:r w:rsidR="00D35636" w:rsidRPr="0095177C">
        <w:rPr>
          <w:rFonts w:eastAsia="Times New Roman" w:cs="Times New Roman"/>
          <w:szCs w:val="24"/>
          <w:lang w:val="es-ES_tradnl" w:eastAsia="es-MX"/>
        </w:rPr>
        <w:t>tareas</w:t>
      </w:r>
      <w:r w:rsidR="004E4578" w:rsidRPr="0095177C">
        <w:rPr>
          <w:rFonts w:eastAsia="Times New Roman" w:cs="Times New Roman"/>
          <w:szCs w:val="24"/>
          <w:lang w:val="es-ES_tradnl" w:eastAsia="es-MX"/>
        </w:rPr>
        <w:t xml:space="preserve">, </w:t>
      </w:r>
      <w:r w:rsidR="00AA3505" w:rsidRPr="0095177C">
        <w:rPr>
          <w:rFonts w:eastAsia="Times New Roman" w:cs="Times New Roman"/>
          <w:szCs w:val="24"/>
          <w:lang w:val="es-ES_tradnl" w:eastAsia="es-MX"/>
        </w:rPr>
        <w:t>se tomó en cuenta</w:t>
      </w:r>
      <w:r w:rsidR="00AA3505">
        <w:rPr>
          <w:rFonts w:eastAsia="Times New Roman" w:cs="Times New Roman"/>
          <w:szCs w:val="24"/>
          <w:lang w:val="es-ES_tradnl" w:eastAsia="es-MX"/>
        </w:rPr>
        <w:t xml:space="preserve"> el contexto de cada uno de los alumnos para que se </w:t>
      </w:r>
      <w:r w:rsidR="00DB04CD">
        <w:rPr>
          <w:rFonts w:eastAsia="Times New Roman" w:cs="Times New Roman"/>
          <w:szCs w:val="24"/>
          <w:lang w:val="es-ES_tradnl" w:eastAsia="es-MX"/>
        </w:rPr>
        <w:t>desarrollara</w:t>
      </w:r>
      <w:r w:rsidR="00AA3505">
        <w:rPr>
          <w:rFonts w:eastAsia="Times New Roman" w:cs="Times New Roman"/>
          <w:szCs w:val="24"/>
          <w:lang w:val="es-ES_tradnl" w:eastAsia="es-MX"/>
        </w:rPr>
        <w:t xml:space="preserve"> de mejor manera lo deseado, se tuvo que volver a verificar el diagnóstico y las entrevistas realizadas al inicio del ciclo escolar para poder diseñar las actividades y elegir, de igual forma, los materiales que se utilizarían para que los alumnos pudieran hacer uso de ellos y verdaderamente cumplir con el propósito deseado</w:t>
      </w:r>
      <w:r w:rsidR="00C912B8">
        <w:rPr>
          <w:rFonts w:eastAsia="Times New Roman" w:cs="Times New Roman"/>
          <w:szCs w:val="24"/>
          <w:lang w:val="es-ES_tradnl" w:eastAsia="es-MX"/>
        </w:rPr>
        <w:t xml:space="preserve">, y con los aprendizajes seleccionados, no solamente para que ellos adquieran competencias sino para que yo como practicante también pueda desarrollar la competencia seleccionada para este escrito. </w:t>
      </w:r>
    </w:p>
    <w:p w14:paraId="13140FA0" w14:textId="35EB8AA8" w:rsidR="00B9017A" w:rsidRDefault="00B9017A" w:rsidP="00056C0F">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Al mencionar el contexto se refiere a donde vive, aprende y se desarrolla vitalmente cada persona; este entorno </w:t>
      </w:r>
      <w:r w:rsidR="00CE7CF0">
        <w:rPr>
          <w:rFonts w:eastAsia="Times New Roman" w:cs="Times New Roman"/>
          <w:szCs w:val="24"/>
          <w:lang w:val="es-ES_tradnl" w:eastAsia="es-MX"/>
        </w:rPr>
        <w:t>está</w:t>
      </w:r>
      <w:r>
        <w:rPr>
          <w:rFonts w:eastAsia="Times New Roman" w:cs="Times New Roman"/>
          <w:szCs w:val="24"/>
          <w:lang w:val="es-ES_tradnl" w:eastAsia="es-MX"/>
        </w:rPr>
        <w:t xml:space="preserve"> constituido </w:t>
      </w:r>
      <w:r w:rsidR="00CE7CF0">
        <w:rPr>
          <w:rFonts w:eastAsia="Times New Roman" w:cs="Times New Roman"/>
          <w:szCs w:val="24"/>
          <w:lang w:val="es-ES_tradnl" w:eastAsia="es-MX"/>
        </w:rPr>
        <w:t xml:space="preserve">por personas con conocimientos, valores y </w:t>
      </w:r>
      <w:r w:rsidR="00CE7CF0">
        <w:rPr>
          <w:rFonts w:eastAsia="Times New Roman" w:cs="Times New Roman"/>
          <w:szCs w:val="24"/>
          <w:lang w:val="es-ES_tradnl" w:eastAsia="es-MX"/>
        </w:rPr>
        <w:lastRenderedPageBreak/>
        <w:t>vivencias, esto quiere decir que son elementos activos y con valor propio en las vidas de los alumnos, de acuerdo con la Federación de Enseñanza de C.C.O.O. de Andalucía (2009)</w:t>
      </w:r>
      <w:r w:rsidR="00603C7C">
        <w:rPr>
          <w:rFonts w:eastAsia="Times New Roman" w:cs="Times New Roman"/>
          <w:szCs w:val="24"/>
          <w:lang w:val="es-ES_tradnl" w:eastAsia="es-MX"/>
        </w:rPr>
        <w:t xml:space="preserve">. Es por ello </w:t>
      </w:r>
      <w:r w:rsidR="00A05BA4">
        <w:rPr>
          <w:rFonts w:eastAsia="Times New Roman" w:cs="Times New Roman"/>
          <w:szCs w:val="24"/>
          <w:lang w:val="es-ES_tradnl" w:eastAsia="es-MX"/>
        </w:rPr>
        <w:t>por lo que</w:t>
      </w:r>
      <w:r w:rsidR="00603C7C">
        <w:rPr>
          <w:rFonts w:eastAsia="Times New Roman" w:cs="Times New Roman"/>
          <w:szCs w:val="24"/>
          <w:lang w:val="es-ES_tradnl" w:eastAsia="es-MX"/>
        </w:rPr>
        <w:t xml:space="preserve"> este aspecto fue de gran importancia para seleccionar y desarrollar las actividades y rutinas pertinentes para darle solución a la problemática</w:t>
      </w:r>
      <w:r w:rsidR="00A20B97">
        <w:rPr>
          <w:rFonts w:eastAsia="Times New Roman" w:cs="Times New Roman"/>
          <w:szCs w:val="24"/>
          <w:lang w:val="es-ES_tradnl" w:eastAsia="es-MX"/>
        </w:rPr>
        <w:t xml:space="preserve">, ya que por medio de las entrevistas y de la observación del comportamiento de cada uno de los alumnos se pudo distinguir dicho problema el cual se origina en el contexto de los niños. </w:t>
      </w:r>
    </w:p>
    <w:p w14:paraId="76E46DF2" w14:textId="5233513F" w:rsidR="00A05BA4" w:rsidRDefault="00A20B97" w:rsidP="00056C0F">
      <w:pPr>
        <w:spacing w:before="100" w:beforeAutospacing="1"/>
        <w:rPr>
          <w:rFonts w:eastAsia="Times New Roman" w:cs="Times New Roman"/>
          <w:szCs w:val="24"/>
          <w:lang w:val="es-ES_tradnl" w:eastAsia="es-MX"/>
        </w:rPr>
      </w:pPr>
      <w:r>
        <w:rPr>
          <w:rFonts w:eastAsia="Times New Roman" w:cs="Times New Roman"/>
          <w:szCs w:val="24"/>
          <w:lang w:val="es-ES_tradnl" w:eastAsia="es-MX"/>
        </w:rPr>
        <w:t>S</w:t>
      </w:r>
      <w:r w:rsidR="00603C7C">
        <w:rPr>
          <w:rFonts w:eastAsia="Times New Roman" w:cs="Times New Roman"/>
          <w:szCs w:val="24"/>
          <w:lang w:val="es-ES_tradnl" w:eastAsia="es-MX"/>
        </w:rPr>
        <w:t>e implemen</w:t>
      </w:r>
      <w:r w:rsidR="00A05BA4">
        <w:rPr>
          <w:rFonts w:eastAsia="Times New Roman" w:cs="Times New Roman"/>
          <w:szCs w:val="24"/>
          <w:lang w:val="es-ES_tradnl" w:eastAsia="es-MX"/>
        </w:rPr>
        <w:t xml:space="preserve">taron actividades en donde se trabajó con el campo formativo llamado Exploración del Mundo Natural y Social, ya que a partir de los aprendizajes que dicho campo ofrece se pudo conocer acerca del contexto en el que desarrolla; fueron conociendo costumbres, tradiciones, rutinas y roles que se llevan a cabo no solamente en su </w:t>
      </w:r>
      <w:r w:rsidR="00FF6077">
        <w:rPr>
          <w:rFonts w:eastAsia="Times New Roman" w:cs="Times New Roman"/>
          <w:szCs w:val="24"/>
          <w:lang w:val="es-ES_tradnl" w:eastAsia="es-MX"/>
        </w:rPr>
        <w:t>familia,</w:t>
      </w:r>
      <w:r w:rsidR="00A05BA4">
        <w:rPr>
          <w:rFonts w:eastAsia="Times New Roman" w:cs="Times New Roman"/>
          <w:szCs w:val="24"/>
          <w:lang w:val="es-ES_tradnl" w:eastAsia="es-MX"/>
        </w:rPr>
        <w:t xml:space="preserve"> sino que también gracias a la socialización, pudieron aprender sobre el contexto de los demás compañeros del salón de clases. </w:t>
      </w:r>
    </w:p>
    <w:p w14:paraId="7FD2048F" w14:textId="0D3C3EFF" w:rsidR="00A05BA4" w:rsidRDefault="00A20B97" w:rsidP="00056C0F">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Se </w:t>
      </w:r>
      <w:r w:rsidR="00FF6077">
        <w:rPr>
          <w:rFonts w:eastAsia="Times New Roman" w:cs="Times New Roman"/>
          <w:szCs w:val="24"/>
          <w:lang w:val="es-ES_tradnl" w:eastAsia="es-MX"/>
        </w:rPr>
        <w:t xml:space="preserve">continuó trabajando con el </w:t>
      </w:r>
      <w:r w:rsidR="00A05BA4">
        <w:rPr>
          <w:rFonts w:eastAsia="Times New Roman" w:cs="Times New Roman"/>
          <w:szCs w:val="24"/>
          <w:lang w:val="es-ES_tradnl" w:eastAsia="es-MX"/>
        </w:rPr>
        <w:t xml:space="preserve">área de desarrollo personal y social, específicamente con la que lleva por nombre Educación Socioemocional ya que a partir del conocimiento de su contexto </w:t>
      </w:r>
      <w:r w:rsidR="00FF6077">
        <w:rPr>
          <w:rFonts w:eastAsia="Times New Roman" w:cs="Times New Roman"/>
          <w:szCs w:val="24"/>
          <w:lang w:val="es-ES_tradnl" w:eastAsia="es-MX"/>
        </w:rPr>
        <w:t xml:space="preserve">fueron conociendo sobre sus emociones y qué es lo que ocasiona que se sientan de esa manera. Dentro de estas actividades se pudo favorecer la autonomía ya que para la toma de decisiones ante alguna problemática o reto que se presenten es necesario el reconocer las emociones propias para </w:t>
      </w:r>
      <w:r w:rsidR="00D05168">
        <w:rPr>
          <w:rFonts w:eastAsia="Times New Roman" w:cs="Times New Roman"/>
          <w:szCs w:val="24"/>
          <w:lang w:val="es-ES_tradnl" w:eastAsia="es-MX"/>
        </w:rPr>
        <w:t xml:space="preserve">poder solucionar o ejecutar lo deseado. </w:t>
      </w:r>
      <w:r w:rsidR="007D54E0">
        <w:rPr>
          <w:rFonts w:eastAsia="Times New Roman" w:cs="Times New Roman"/>
          <w:szCs w:val="24"/>
          <w:lang w:val="es-ES_tradnl" w:eastAsia="es-MX"/>
        </w:rPr>
        <w:t xml:space="preserve">Tal como lo plantea el libro de aprendizajes clave para la educación integral (2017), es fundamental hacer uso de dicha área ya que las interacciones con el medio físico y social en el que se desenvuelven los niños son estímulos fundamentales para fortalecer y ampliar sus capacidades, habilidades, conocimientos y valores. </w:t>
      </w:r>
    </w:p>
    <w:p w14:paraId="09F022CD" w14:textId="30B80F8E" w:rsidR="00E109E4" w:rsidRDefault="000B06DD" w:rsidP="00056C0F">
      <w:pPr>
        <w:spacing w:before="100" w:beforeAutospacing="1"/>
        <w:rPr>
          <w:rFonts w:eastAsia="Times New Roman" w:cs="Times New Roman"/>
          <w:szCs w:val="24"/>
          <w:lang w:val="es-ES_tradnl" w:eastAsia="es-MX"/>
        </w:rPr>
      </w:pPr>
      <w:r>
        <w:rPr>
          <w:rFonts w:eastAsia="Times New Roman" w:cs="Times New Roman"/>
          <w:szCs w:val="24"/>
          <w:lang w:val="es-ES_tradnl" w:eastAsia="es-MX"/>
        </w:rPr>
        <w:lastRenderedPageBreak/>
        <w:t xml:space="preserve">Esto va </w:t>
      </w:r>
      <w:r w:rsidR="00097A8C">
        <w:rPr>
          <w:rFonts w:eastAsia="Times New Roman" w:cs="Times New Roman"/>
          <w:szCs w:val="24"/>
          <w:lang w:val="es-ES_tradnl" w:eastAsia="es-MX"/>
        </w:rPr>
        <w:t xml:space="preserve">dirigido en el concepto de autonomía emocional, la cual es la capacidad de sentir, pensar y tomar decisiones por sí mismo. Incluye igualmente, la capacidad para poder asumir las </w:t>
      </w:r>
      <w:r w:rsidR="00B93F75">
        <w:rPr>
          <w:rFonts w:eastAsia="Times New Roman" w:cs="Times New Roman"/>
          <w:szCs w:val="24"/>
          <w:lang w:val="es-ES_tradnl" w:eastAsia="es-MX"/>
        </w:rPr>
        <w:t xml:space="preserve">consecuencias que se derivan de sus propios actos, esto de acuerdo con el autor Miguel Fernández Rodríguez (2013) para su publicación en la revista de historia y ciencias sociales. </w:t>
      </w:r>
    </w:p>
    <w:p w14:paraId="4BB3CE3F" w14:textId="44236EDE" w:rsidR="00B93F75" w:rsidRDefault="00A20B97" w:rsidP="00056C0F">
      <w:pPr>
        <w:spacing w:before="100" w:beforeAutospacing="1"/>
        <w:rPr>
          <w:rFonts w:eastAsia="Times New Roman" w:cs="Times New Roman"/>
          <w:szCs w:val="24"/>
          <w:lang w:val="es-ES_tradnl" w:eastAsia="es-MX"/>
        </w:rPr>
      </w:pPr>
      <w:r>
        <w:rPr>
          <w:rFonts w:eastAsia="Times New Roman" w:cs="Times New Roman"/>
          <w:szCs w:val="24"/>
          <w:lang w:val="es-ES_tradnl" w:eastAsia="es-MX"/>
        </w:rPr>
        <w:t>Este</w:t>
      </w:r>
      <w:r w:rsidR="004D3B71">
        <w:rPr>
          <w:rFonts w:eastAsia="Times New Roman" w:cs="Times New Roman"/>
          <w:szCs w:val="24"/>
          <w:lang w:val="es-ES_tradnl" w:eastAsia="es-MX"/>
        </w:rPr>
        <w:t xml:space="preserve"> mismo autor menciona que </w:t>
      </w:r>
      <w:r w:rsidR="00B93F75">
        <w:rPr>
          <w:rFonts w:eastAsia="Times New Roman" w:cs="Times New Roman"/>
          <w:szCs w:val="24"/>
          <w:lang w:val="es-ES_tradnl" w:eastAsia="es-MX"/>
        </w:rPr>
        <w:t>la autonomía emocional se entiende como un concepto amplio que incluye un conjunto de características y elementos relacionados con la autogestión personal, entre los cuales se encuentran el autoconocimiento, la autoconfianza, automotivación, autoestima,</w:t>
      </w:r>
      <w:r w:rsidR="004D3B71">
        <w:rPr>
          <w:rFonts w:eastAsia="Times New Roman" w:cs="Times New Roman"/>
          <w:szCs w:val="24"/>
          <w:lang w:val="es-ES_tradnl" w:eastAsia="es-MX"/>
        </w:rPr>
        <w:t xml:space="preserve"> </w:t>
      </w:r>
      <w:r w:rsidR="00B93F75">
        <w:rPr>
          <w:rFonts w:eastAsia="Times New Roman" w:cs="Times New Roman"/>
          <w:szCs w:val="24"/>
          <w:lang w:val="es-ES_tradnl" w:eastAsia="es-MX"/>
        </w:rPr>
        <w:t>la responsabilidad</w:t>
      </w:r>
      <w:r w:rsidR="004D3B71">
        <w:rPr>
          <w:rFonts w:eastAsia="Times New Roman" w:cs="Times New Roman"/>
          <w:szCs w:val="24"/>
          <w:lang w:val="es-ES_tradnl" w:eastAsia="es-MX"/>
        </w:rPr>
        <w:t xml:space="preserve">, el análisis crítico de las normas sociales, y la capacidad para buscar ayuda y recursos. </w:t>
      </w:r>
      <w:r w:rsidR="00B93F75">
        <w:rPr>
          <w:rFonts w:eastAsia="Times New Roman" w:cs="Times New Roman"/>
          <w:szCs w:val="24"/>
          <w:lang w:val="es-ES_tradnl" w:eastAsia="es-MX"/>
        </w:rPr>
        <w:t xml:space="preserve"> </w:t>
      </w:r>
    </w:p>
    <w:p w14:paraId="7C3D02F3" w14:textId="346E120C" w:rsidR="00356E6C" w:rsidRDefault="00356E6C" w:rsidP="00056C0F">
      <w:pPr>
        <w:spacing w:before="100" w:beforeAutospacing="1"/>
        <w:rPr>
          <w:rFonts w:eastAsia="Times New Roman" w:cs="Times New Roman"/>
          <w:szCs w:val="24"/>
          <w:lang w:val="es-ES_tradnl" w:eastAsia="es-MX"/>
        </w:rPr>
      </w:pPr>
      <w:r w:rsidRPr="0078047E">
        <w:rPr>
          <w:rFonts w:eastAsia="Times New Roman" w:cs="Times New Roman"/>
          <w:szCs w:val="24"/>
          <w:lang w:val="es-ES_tradnl" w:eastAsia="es-MX"/>
        </w:rPr>
        <w:t>E</w:t>
      </w:r>
      <w:r w:rsidR="0057198D" w:rsidRPr="0078047E">
        <w:rPr>
          <w:rFonts w:eastAsia="Times New Roman" w:cs="Times New Roman"/>
          <w:szCs w:val="24"/>
          <w:lang w:val="es-ES_tradnl" w:eastAsia="es-MX"/>
        </w:rPr>
        <w:t>s fundamental</w:t>
      </w:r>
      <w:r w:rsidR="0057198D">
        <w:rPr>
          <w:rFonts w:eastAsia="Times New Roman" w:cs="Times New Roman"/>
          <w:szCs w:val="24"/>
          <w:lang w:val="es-ES_tradnl" w:eastAsia="es-MX"/>
        </w:rPr>
        <w:t xml:space="preserve"> mencionar lo que se refiere a los diversos conceptos mencionados que juegan un papel en la autonomía emocional. El autoconocimiento de acuerdo con</w:t>
      </w:r>
      <w:r w:rsidR="00663A2D">
        <w:rPr>
          <w:rFonts w:eastAsia="Times New Roman" w:cs="Times New Roman"/>
          <w:szCs w:val="24"/>
          <w:lang w:val="es-ES_tradnl" w:eastAsia="es-MX"/>
        </w:rPr>
        <w:t xml:space="preserve"> los autores </w:t>
      </w:r>
      <w:r w:rsidR="00663A2D">
        <w:t>Leandro Chernicoff Minsberg y Emiliana Rodríguez Morales</w:t>
      </w:r>
      <w:r w:rsidR="00663A2D">
        <w:rPr>
          <w:rFonts w:eastAsia="Times New Roman" w:cs="Times New Roman"/>
          <w:szCs w:val="24"/>
          <w:lang w:val="es-ES_tradnl" w:eastAsia="es-MX"/>
        </w:rPr>
        <w:t xml:space="preserve"> (2018), es la capacidad para dirigir la atención hacia uno mismo y tomar conciencia de los diversos aspectos de la identidad, así como también de los propios pensamientos, conductas y emociones. </w:t>
      </w:r>
    </w:p>
    <w:p w14:paraId="018C4112" w14:textId="09784ADB" w:rsidR="004D3B71" w:rsidRDefault="004D3B71" w:rsidP="00056C0F">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Por consecuencia, se implementaron actividades en donde se conocieran a ellos mismos, sus gustos, emociones y aspectos físicos; la responsabilidad se trabajó todos días ya que ellos eran los responsables de colgar su mochila, de cuidar sus suéteres, sus botes de agua, su material, así como de recoger el salón al termino de la jornada de trabajo. Otra actividad fundamental, fue aquella en donde se presentaron las reglas de salón de clases a </w:t>
      </w:r>
      <w:r>
        <w:rPr>
          <w:rFonts w:eastAsia="Times New Roman" w:cs="Times New Roman"/>
          <w:szCs w:val="24"/>
          <w:lang w:val="es-ES_tradnl" w:eastAsia="es-MX"/>
        </w:rPr>
        <w:lastRenderedPageBreak/>
        <w:t xml:space="preserve">seguir para la buena convivencia, en esta actividad se intentó trabajar el análisis crítico de las normas que rigen una sociedad para desarrollar la autonomía emocional antes mencionada. </w:t>
      </w:r>
    </w:p>
    <w:p w14:paraId="1D95C27A" w14:textId="588B571E" w:rsidR="009D7352" w:rsidRDefault="00A162E6" w:rsidP="00056C0F">
      <w:pPr>
        <w:spacing w:before="100" w:beforeAutospacing="1"/>
        <w:rPr>
          <w:rFonts w:eastAsia="Times New Roman" w:cs="Times New Roman"/>
          <w:szCs w:val="24"/>
          <w:lang w:val="es-ES_tradnl" w:eastAsia="es-MX"/>
        </w:rPr>
      </w:pPr>
      <w:r>
        <w:rPr>
          <w:rFonts w:eastAsia="Times New Roman" w:cs="Times New Roman"/>
          <w:szCs w:val="24"/>
          <w:lang w:val="es-ES_tradnl" w:eastAsia="es-MX"/>
        </w:rPr>
        <w:t>De acuerdo con lo mencionado por el autor Rafael Bisquerra Alzina (201</w:t>
      </w:r>
      <w:r w:rsidR="00117BC0">
        <w:rPr>
          <w:rFonts w:eastAsia="Times New Roman" w:cs="Times New Roman"/>
          <w:szCs w:val="24"/>
          <w:lang w:val="es-ES_tradnl" w:eastAsia="es-MX"/>
        </w:rPr>
        <w:t>1</w:t>
      </w:r>
      <w:r>
        <w:rPr>
          <w:rFonts w:eastAsia="Times New Roman" w:cs="Times New Roman"/>
          <w:szCs w:val="24"/>
          <w:lang w:val="es-ES_tradnl" w:eastAsia="es-MX"/>
        </w:rPr>
        <w:t xml:space="preserve">), la autonomía </w:t>
      </w:r>
      <w:r w:rsidR="00BD5C70">
        <w:rPr>
          <w:rFonts w:eastAsia="Times New Roman" w:cs="Times New Roman"/>
          <w:szCs w:val="24"/>
          <w:lang w:val="es-ES_tradnl" w:eastAsia="es-MX"/>
        </w:rPr>
        <w:t xml:space="preserve">deberá de ser trabajada a nivel escolar y familiar, donde el rol de los </w:t>
      </w:r>
      <w:r w:rsidR="003F6BC2">
        <w:rPr>
          <w:rFonts w:eastAsia="Times New Roman" w:cs="Times New Roman"/>
          <w:szCs w:val="24"/>
          <w:lang w:val="es-ES_tradnl" w:eastAsia="es-MX"/>
        </w:rPr>
        <w:t>padres como</w:t>
      </w:r>
      <w:r w:rsidR="00BD5C70">
        <w:rPr>
          <w:rFonts w:eastAsia="Times New Roman" w:cs="Times New Roman"/>
          <w:szCs w:val="24"/>
          <w:lang w:val="es-ES_tradnl" w:eastAsia="es-MX"/>
        </w:rPr>
        <w:t xml:space="preserve"> el de las docentes </w:t>
      </w:r>
      <w:r w:rsidR="003F6BC2">
        <w:rPr>
          <w:rFonts w:eastAsia="Times New Roman" w:cs="Times New Roman"/>
          <w:szCs w:val="24"/>
          <w:lang w:val="es-ES_tradnl" w:eastAsia="es-MX"/>
        </w:rPr>
        <w:t xml:space="preserve">es de suma importancia para los niños puedan tener la oportunidad de gestionar de manera positiva la competencia de la autonomía. Por consecuencia a lo estudiado, </w:t>
      </w:r>
      <w:r w:rsidR="007C1218">
        <w:rPr>
          <w:rFonts w:eastAsia="Times New Roman" w:cs="Times New Roman"/>
          <w:szCs w:val="24"/>
          <w:lang w:val="es-ES_tradnl" w:eastAsia="es-MX"/>
        </w:rPr>
        <w:t>fue necesaria la participación de los padres de familia en el proceso del desarrollo de la autonomía</w:t>
      </w:r>
      <w:r w:rsidR="001E7B23">
        <w:rPr>
          <w:rFonts w:eastAsia="Times New Roman" w:cs="Times New Roman"/>
          <w:szCs w:val="24"/>
          <w:lang w:val="es-ES_tradnl" w:eastAsia="es-MX"/>
        </w:rPr>
        <w:t xml:space="preserve"> ya que dentro de casa se solicitó que se implementarán rutinas de las actividades a realizar durante el día, así como darles la oportunidad de expresar sus emociones sin menospreciarlas y realizar acciones por sí solos</w:t>
      </w:r>
      <w:r w:rsidR="0065057B">
        <w:rPr>
          <w:rFonts w:eastAsia="Times New Roman" w:cs="Times New Roman"/>
          <w:szCs w:val="24"/>
          <w:lang w:val="es-ES_tradnl" w:eastAsia="es-MX"/>
        </w:rPr>
        <w:t>, con el propósito de que en sus hogares tuvieran esa estimulación y motivación</w:t>
      </w:r>
      <w:r w:rsidR="00FE79C6">
        <w:rPr>
          <w:rFonts w:eastAsia="Times New Roman" w:cs="Times New Roman"/>
          <w:szCs w:val="24"/>
          <w:lang w:val="es-ES_tradnl" w:eastAsia="es-MX"/>
        </w:rPr>
        <w:t xml:space="preserve">, y de esta manera ayudar al desarrollo de dicha competencia. </w:t>
      </w:r>
    </w:p>
    <w:p w14:paraId="29513235" w14:textId="39E04D49" w:rsidR="00BD1E6A" w:rsidRDefault="00A20B97" w:rsidP="00C912B8">
      <w:pPr>
        <w:spacing w:before="100" w:beforeAutospacing="1"/>
        <w:rPr>
          <w:rFonts w:eastAsia="Times New Roman" w:cs="Times New Roman"/>
          <w:szCs w:val="24"/>
          <w:lang w:val="es-ES_tradnl" w:eastAsia="es-MX"/>
        </w:rPr>
      </w:pPr>
      <w:r>
        <w:rPr>
          <w:rFonts w:eastAsia="Times New Roman" w:cs="Times New Roman"/>
          <w:szCs w:val="24"/>
          <w:lang w:val="es-ES_tradnl" w:eastAsia="es-MX"/>
        </w:rPr>
        <w:t>Fue</w:t>
      </w:r>
      <w:r w:rsidR="00C912B8">
        <w:rPr>
          <w:rFonts w:eastAsia="Times New Roman" w:cs="Times New Roman"/>
          <w:szCs w:val="24"/>
          <w:lang w:val="es-ES_tradnl" w:eastAsia="es-MX"/>
        </w:rPr>
        <w:t xml:space="preserve"> fundamental hacer uso de referentes teóricos que han estudiado la autonomía y su desarrollo en niños en edad de preescolar, ya que sin ellos no fue posible aplicar la </w:t>
      </w:r>
      <w:r w:rsidR="00C912B8" w:rsidRPr="003F139A">
        <w:rPr>
          <w:rFonts w:eastAsia="Times New Roman" w:cs="Times New Roman"/>
          <w:szCs w:val="24"/>
          <w:lang w:val="es-ES_tradnl" w:eastAsia="es-MX"/>
        </w:rPr>
        <w:t>metodología y las actividades para favorece</w:t>
      </w:r>
      <w:r w:rsidR="00FF7075" w:rsidRPr="003F139A">
        <w:rPr>
          <w:rFonts w:eastAsia="Times New Roman" w:cs="Times New Roman"/>
          <w:szCs w:val="24"/>
          <w:lang w:val="es-ES_tradnl" w:eastAsia="es-MX"/>
        </w:rPr>
        <w:t>r</w:t>
      </w:r>
      <w:r w:rsidR="00C912B8" w:rsidRPr="003F139A">
        <w:rPr>
          <w:rFonts w:eastAsia="Times New Roman" w:cs="Times New Roman"/>
          <w:szCs w:val="24"/>
          <w:lang w:val="es-ES_tradnl" w:eastAsia="es-MX"/>
        </w:rPr>
        <w:t xml:space="preserve"> la problemática elegida.</w:t>
      </w:r>
      <w:r w:rsidR="00C912B8">
        <w:rPr>
          <w:rFonts w:eastAsia="Times New Roman" w:cs="Times New Roman"/>
          <w:szCs w:val="24"/>
          <w:lang w:val="es-ES_tradnl" w:eastAsia="es-MX"/>
        </w:rPr>
        <w:t xml:space="preserve"> </w:t>
      </w:r>
      <w:r w:rsidR="008F126D">
        <w:rPr>
          <w:rFonts w:eastAsia="Times New Roman" w:cs="Times New Roman"/>
          <w:szCs w:val="24"/>
          <w:lang w:val="es-ES_tradnl" w:eastAsia="es-MX"/>
        </w:rPr>
        <w:t xml:space="preserve">La metodología implementada para trabajar la problemática seleccionada fue </w:t>
      </w:r>
      <w:r w:rsidR="00230B8B">
        <w:rPr>
          <w:rFonts w:eastAsia="Times New Roman" w:cs="Times New Roman"/>
          <w:szCs w:val="24"/>
          <w:lang w:val="es-ES_tradnl" w:eastAsia="es-MX"/>
        </w:rPr>
        <w:t xml:space="preserve">el pensamiento de diseño, la cual consiste en identificar los problemas individuales de cada alumno, generar ideas, resolver problemas de manera creativa y de esta manera ampliar soluciones. </w:t>
      </w:r>
      <w:r w:rsidR="00BB3F39">
        <w:rPr>
          <w:rFonts w:eastAsia="Times New Roman" w:cs="Times New Roman"/>
          <w:szCs w:val="24"/>
          <w:lang w:val="es-ES_tradnl" w:eastAsia="es-MX"/>
        </w:rPr>
        <w:t xml:space="preserve">En dicha metodología, se favorece el desarrollo de competencias para la solución de problemas por medio de actividades, se dice que los alumnos aprenden haciendo y por ende se convierten en protagonistas de su propio aprendizaje, de acuerdo con lo mencionado con el artículo de </w:t>
      </w:r>
      <w:r w:rsidR="00BB3F39">
        <w:rPr>
          <w:rFonts w:eastAsia="Times New Roman" w:cs="Times New Roman"/>
          <w:szCs w:val="24"/>
          <w:lang w:val="es-ES_tradnl" w:eastAsia="es-MX"/>
        </w:rPr>
        <w:lastRenderedPageBreak/>
        <w:t>la Consejería de Educación, Universidades, Cultura y Deportes del Gobierno de Canaria</w:t>
      </w:r>
      <w:r w:rsidR="00AC49B9">
        <w:rPr>
          <w:rFonts w:eastAsia="Times New Roman" w:cs="Times New Roman"/>
          <w:szCs w:val="24"/>
          <w:lang w:val="es-ES_tradnl" w:eastAsia="es-MX"/>
        </w:rPr>
        <w:t xml:space="preserve">s </w:t>
      </w:r>
      <w:r w:rsidR="00BB3F39">
        <w:rPr>
          <w:rFonts w:eastAsia="Times New Roman" w:cs="Times New Roman"/>
          <w:szCs w:val="24"/>
          <w:lang w:val="es-ES_tradnl" w:eastAsia="es-MX"/>
        </w:rPr>
        <w:t xml:space="preserve">(2022). </w:t>
      </w:r>
    </w:p>
    <w:p w14:paraId="0DC9F509" w14:textId="7A3B7DBE" w:rsidR="00BB3F39" w:rsidRDefault="00BB3F39" w:rsidP="00C912B8">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Dicha metodología, </w:t>
      </w:r>
      <w:r w:rsidR="004A0262">
        <w:rPr>
          <w:rFonts w:eastAsia="Times New Roman" w:cs="Times New Roman"/>
          <w:szCs w:val="24"/>
          <w:lang w:val="es-ES_tradnl" w:eastAsia="es-MX"/>
        </w:rPr>
        <w:t xml:space="preserve">está centrada en el alumnado, y se desarrolla el pensamiento crítico y empático. Los aspectos que fueron necesarios para poder ejecutar esta metodología fue el espacio o el ambiente, en cuanto a los materiales, estos debieron de ser diversos para atender a cada uno de los estilos de aprendizaje de los alumnos; fue necesario establecer los tiempos adecuados para cada momento del proceso, y se hizo uso de elementos visuales para la facilitar la comprensión, comunicación y expresión de ideas. </w:t>
      </w:r>
    </w:p>
    <w:p w14:paraId="147D1256" w14:textId="75D02F0C" w:rsidR="000A73C9" w:rsidRDefault="00B97011" w:rsidP="00C912B8">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De la misma manera, se hizo uso de las Tecnologías de la Investigación y la Comunicación ya que </w:t>
      </w:r>
      <w:r w:rsidR="009D09EF">
        <w:rPr>
          <w:rFonts w:eastAsia="Times New Roman" w:cs="Times New Roman"/>
          <w:szCs w:val="24"/>
          <w:lang w:val="es-ES_tradnl" w:eastAsia="es-MX"/>
        </w:rPr>
        <w:t xml:space="preserve">estas influyen en la vida diaria de cada alumno, estimulan la comunicación y facilitan el desarrollo de la capacidad investigadora de los alumnos, tal como lo aluden Aguiar &amp; Cuesta (2009). Es conocido que las TIC son muy útiles para el aprendizaje, la adquisición de competencias, desarrollo de habilidades y comprensión de contenidos de acuerdo con los autores Edmunds, Thorpe, &amp; Colones (2012). </w:t>
      </w:r>
    </w:p>
    <w:p w14:paraId="4F9D4AFE" w14:textId="60D19465" w:rsidR="00B23E89" w:rsidRDefault="009D09EF" w:rsidP="00B23E8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Las TIC utilizadas fueron diversas para que de esta manera se atendiera a la diversidad de estilos de aprendizaje de los miembros del grupo; </w:t>
      </w:r>
      <w:r w:rsidR="002F1157">
        <w:rPr>
          <w:rFonts w:eastAsia="Times New Roman" w:cs="Times New Roman"/>
          <w:szCs w:val="24"/>
          <w:lang w:val="es-ES_tradnl" w:eastAsia="es-MX"/>
        </w:rPr>
        <w:t xml:space="preserve">se implementaron audios y música, videos, y juegos electrónicos. </w:t>
      </w:r>
      <w:r w:rsidR="00B23E89">
        <w:rPr>
          <w:rFonts w:eastAsia="Times New Roman" w:cs="Times New Roman"/>
          <w:szCs w:val="24"/>
          <w:lang w:val="es-ES_tradnl" w:eastAsia="es-MX"/>
        </w:rPr>
        <w:t xml:space="preserve">Dichos medios tecnológicos ayudaron al desarrollo de la autonomía ya que debían de seguir las instrucciones de los audios y de las canciones de manera autónoma para poder llevar a cabo la coreografía de las canciones, asimismo, por su cuenta seguían las instrucciones de los juegos y realizaban las acciones necesarias para darle solución a cada uno de los desafíos que se presentaban en cada juego electrónico. </w:t>
      </w:r>
    </w:p>
    <w:p w14:paraId="6468FD64" w14:textId="7C160CE9" w:rsidR="006D7AAF" w:rsidRDefault="00B23E89" w:rsidP="006D7AAF">
      <w:pPr>
        <w:spacing w:before="100" w:beforeAutospacing="1"/>
        <w:rPr>
          <w:rFonts w:eastAsia="Times New Roman" w:cs="Times New Roman"/>
          <w:szCs w:val="24"/>
          <w:lang w:val="es-ES_tradnl" w:eastAsia="es-MX"/>
        </w:rPr>
      </w:pPr>
      <w:r>
        <w:rPr>
          <w:rFonts w:eastAsia="Times New Roman" w:cs="Times New Roman"/>
          <w:szCs w:val="24"/>
          <w:lang w:val="es-ES_tradnl" w:eastAsia="es-MX"/>
        </w:rPr>
        <w:lastRenderedPageBreak/>
        <w:t xml:space="preserve">Son por estas razones que se comprobó que el uso adecuado de las TIC en los ambientes educativos promueve el desarrollo de las habilidades, conocimientos y competencias que les son necesarias para la vida futura, como lo es la autonomía. De acuerdo con el departamento de educación del Gobierno </w:t>
      </w:r>
      <w:r w:rsidRPr="0078047E">
        <w:rPr>
          <w:rFonts w:eastAsia="Times New Roman" w:cs="Times New Roman"/>
          <w:color w:val="auto"/>
          <w:szCs w:val="24"/>
          <w:lang w:val="es-ES_tradnl" w:eastAsia="es-MX"/>
        </w:rPr>
        <w:t>Vasco</w:t>
      </w:r>
      <w:r w:rsidR="00A82FBA">
        <w:rPr>
          <w:rFonts w:eastAsia="Times New Roman" w:cs="Times New Roman"/>
          <w:color w:val="auto"/>
          <w:szCs w:val="24"/>
          <w:lang w:val="es-ES_tradnl" w:eastAsia="es-MX"/>
        </w:rPr>
        <w:t xml:space="preserve"> (s.f.)</w:t>
      </w:r>
      <w:r w:rsidRPr="0078047E">
        <w:rPr>
          <w:rFonts w:eastAsia="Times New Roman" w:cs="Times New Roman"/>
          <w:color w:val="auto"/>
          <w:szCs w:val="24"/>
          <w:lang w:val="es-ES_tradnl" w:eastAsia="es-MX"/>
        </w:rPr>
        <w:t xml:space="preserve">, </w:t>
      </w:r>
      <w:r>
        <w:rPr>
          <w:rFonts w:eastAsia="Times New Roman" w:cs="Times New Roman"/>
          <w:szCs w:val="24"/>
          <w:lang w:val="es-ES_tradnl" w:eastAsia="es-MX"/>
        </w:rPr>
        <w:t>aprender a ser una persona autónoma implica aprender a desenvolverse a nivel personal y social en un mundo que cada vez es más complejo y que se encuentra en constante cambio; para poder lograr esta autonomía y todo lo que envuelve, se requiere el desarrollo de una serie de habilidades, conocimientos y destrezas</w:t>
      </w:r>
      <w:r w:rsidR="00051DD2">
        <w:rPr>
          <w:rFonts w:eastAsia="Times New Roman" w:cs="Times New Roman"/>
          <w:szCs w:val="24"/>
          <w:lang w:val="es-ES_tradnl" w:eastAsia="es-MX"/>
        </w:rPr>
        <w:t xml:space="preserve">, actitudes y valores como la perseverancia, solidaridad y creatividad. </w:t>
      </w:r>
    </w:p>
    <w:p w14:paraId="1BD799B4" w14:textId="7AEB5501" w:rsidR="00051DD2" w:rsidRDefault="00051DD2" w:rsidP="00906F11">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Dichos valores </w:t>
      </w:r>
      <w:r w:rsidR="003D6298">
        <w:rPr>
          <w:rFonts w:eastAsia="Times New Roman" w:cs="Times New Roman"/>
          <w:szCs w:val="24"/>
          <w:lang w:val="es-ES_tradnl" w:eastAsia="es-MX"/>
        </w:rPr>
        <w:t xml:space="preserve">se </w:t>
      </w:r>
      <w:r>
        <w:rPr>
          <w:rFonts w:eastAsia="Times New Roman" w:cs="Times New Roman"/>
          <w:szCs w:val="24"/>
          <w:lang w:val="es-ES_tradnl" w:eastAsia="es-MX"/>
        </w:rPr>
        <w:t xml:space="preserve">fueron trabajando en las actividades establecidas dentro de la planeación didáctica, en estas se encontraban retos en donde se practicaba la perseverancia, situaciones que se presentaban con sus compañeros en donde la solidaridad debía de trabajarse para poder solucionarla, y la creatividad se desarrollaba ya que ellos mismos decidían la forma en la que construirían o pintarían, sin seguir ninguna indicación o idea, simplemente siendo creativos y haciendo uso de sus conocimientos previos. </w:t>
      </w:r>
      <w:r w:rsidR="00402893">
        <w:rPr>
          <w:rFonts w:eastAsia="Times New Roman" w:cs="Times New Roman"/>
          <w:szCs w:val="24"/>
          <w:lang w:val="es-ES_tradnl" w:eastAsia="es-MX"/>
        </w:rPr>
        <w:t xml:space="preserve">Como planeación didáctica podemos entender que implica la organización de un conjunto de ideas y actividades que permiten desarrollar un proceso educativo con sentido, significado y continuidad, asimismo, constituye </w:t>
      </w:r>
      <w:r w:rsidR="00FC1E0C">
        <w:rPr>
          <w:rFonts w:eastAsia="Times New Roman" w:cs="Times New Roman"/>
          <w:szCs w:val="24"/>
          <w:lang w:val="es-ES_tradnl" w:eastAsia="es-MX"/>
        </w:rPr>
        <w:t xml:space="preserve">un modelo que permite enfrentar de forma ordenada y congruente, situaciones a las que los alumnos se enfrentan y el docente en su práctica (Ascencio Peralta, 2016). </w:t>
      </w:r>
    </w:p>
    <w:p w14:paraId="5973B811" w14:textId="4B99AE02" w:rsidR="00D54B84" w:rsidRDefault="00D54B84" w:rsidP="00B23E8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Cabe señalar que la educación preescolar tiene gran importancia en la vida de las personas ya que es el período en el que los alumnos se están formando y creciendo como </w:t>
      </w:r>
      <w:r>
        <w:rPr>
          <w:rFonts w:eastAsia="Times New Roman" w:cs="Times New Roman"/>
          <w:szCs w:val="24"/>
          <w:lang w:val="es-ES_tradnl" w:eastAsia="es-MX"/>
        </w:rPr>
        <w:lastRenderedPageBreak/>
        <w:t xml:space="preserve">personas autónomas, mientras también desarrollan habilidades cognitivas, físicas y emocionales. </w:t>
      </w:r>
      <w:r w:rsidR="006D7AAF">
        <w:rPr>
          <w:rFonts w:eastAsia="Times New Roman" w:cs="Times New Roman"/>
          <w:szCs w:val="24"/>
          <w:lang w:val="es-ES_tradnl" w:eastAsia="es-MX"/>
        </w:rPr>
        <w:t xml:space="preserve">Es por ello que el uso de la TIC fue fundamental ya que ayudó a que los alumnos por medio del desarrollo de la </w:t>
      </w:r>
      <w:r w:rsidR="008B0534">
        <w:rPr>
          <w:rFonts w:eastAsia="Times New Roman" w:cs="Times New Roman"/>
          <w:szCs w:val="24"/>
          <w:lang w:val="es-ES_tradnl" w:eastAsia="es-MX"/>
        </w:rPr>
        <w:t>autonomía</w:t>
      </w:r>
      <w:r w:rsidR="006D7AAF">
        <w:rPr>
          <w:rFonts w:eastAsia="Times New Roman" w:cs="Times New Roman"/>
          <w:szCs w:val="24"/>
          <w:lang w:val="es-ES_tradnl" w:eastAsia="es-MX"/>
        </w:rPr>
        <w:t xml:space="preserve"> también pudieran tener la oportunidad de favorecer las competencias digitales que la sociedad va haciendo necesarias para poder ejecutar ciertos labores y responsabilidades, ya que como sabemos, muchas de las responsabilidades que se tienen como ciudadano deben de ser realizadas por medio del internet y haciendo uso de dispositivos electrónicos.  </w:t>
      </w:r>
    </w:p>
    <w:p w14:paraId="535A365F" w14:textId="77777777" w:rsidR="00F341FC" w:rsidRDefault="00E97BE4" w:rsidP="00B23E89">
      <w:pPr>
        <w:spacing w:before="100" w:beforeAutospacing="1"/>
        <w:rPr>
          <w:rFonts w:eastAsia="Times New Roman" w:cs="Times New Roman"/>
          <w:szCs w:val="24"/>
          <w:lang w:val="es-ES_tradnl" w:eastAsia="es-MX"/>
        </w:rPr>
      </w:pPr>
      <w:r>
        <w:rPr>
          <w:rFonts w:eastAsia="Times New Roman" w:cs="Times New Roman"/>
          <w:szCs w:val="24"/>
          <w:lang w:val="es-ES_tradnl" w:eastAsia="es-MX"/>
        </w:rPr>
        <w:t>Dentro del libro de Aprendizajes Clave para la Educación Integral de Educación Preescolar (2017), se habla acerca del perfil de egreso de la educación básica en la cual se encuentra el nivel preescolar. Este perfil de egreso se refiere a los rasgos que los alumnos deben de lograr de manera progresiva, a lo largo de su trayectoria escolar, y son once ámbitos en los que este perfil de egreso esta organizado, pero, la problemática que fue seleccionada para la elaboración de este trabajo va enfocada en el ámbito número cinco que lleva por nombre Habilidades socioemocionales y proyecto de vida; en este al término de la educación preescolar se requiere que los alumnos muestren autonomía al proponer estrategias para jugar y aprender de manera individual y en grupo</w:t>
      </w:r>
      <w:r w:rsidR="00F341FC">
        <w:rPr>
          <w:rFonts w:eastAsia="Times New Roman" w:cs="Times New Roman"/>
          <w:szCs w:val="24"/>
          <w:lang w:val="es-ES_tradnl" w:eastAsia="es-MX"/>
        </w:rPr>
        <w:t xml:space="preserve">. </w:t>
      </w:r>
    </w:p>
    <w:p w14:paraId="2EE942C6" w14:textId="0C0AA018" w:rsidR="00E97BE4" w:rsidRDefault="00E97BE4" w:rsidP="00B23E8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 </w:t>
      </w:r>
      <w:r w:rsidR="00F341FC">
        <w:rPr>
          <w:rFonts w:eastAsia="Times New Roman" w:cs="Times New Roman"/>
          <w:szCs w:val="24"/>
          <w:lang w:val="es-ES_tradnl" w:eastAsia="es-MX"/>
        </w:rPr>
        <w:t>E</w:t>
      </w:r>
      <w:r>
        <w:rPr>
          <w:rFonts w:eastAsia="Times New Roman" w:cs="Times New Roman"/>
          <w:szCs w:val="24"/>
          <w:lang w:val="es-ES_tradnl" w:eastAsia="es-MX"/>
        </w:rPr>
        <w:t xml:space="preserve">s por ello </w:t>
      </w:r>
      <w:r w:rsidR="00D124C6">
        <w:rPr>
          <w:rFonts w:eastAsia="Times New Roman" w:cs="Times New Roman"/>
          <w:szCs w:val="24"/>
          <w:lang w:val="es-ES_tradnl" w:eastAsia="es-MX"/>
        </w:rPr>
        <w:t>por lo que</w:t>
      </w:r>
      <w:r>
        <w:rPr>
          <w:rFonts w:eastAsia="Times New Roman" w:cs="Times New Roman"/>
          <w:szCs w:val="24"/>
          <w:lang w:val="es-ES_tradnl" w:eastAsia="es-MX"/>
        </w:rPr>
        <w:t xml:space="preserve"> </w:t>
      </w:r>
      <w:r w:rsidR="00E071C7">
        <w:rPr>
          <w:rFonts w:eastAsia="Times New Roman" w:cs="Times New Roman"/>
          <w:szCs w:val="24"/>
          <w:lang w:val="es-ES_tradnl" w:eastAsia="es-MX"/>
        </w:rPr>
        <w:t xml:space="preserve">las actividades planeadas </w:t>
      </w:r>
      <w:r w:rsidR="00270326">
        <w:rPr>
          <w:rFonts w:eastAsia="Times New Roman" w:cs="Times New Roman"/>
          <w:szCs w:val="24"/>
          <w:lang w:val="es-ES_tradnl" w:eastAsia="es-MX"/>
        </w:rPr>
        <w:t>iban</w:t>
      </w:r>
      <w:r w:rsidR="00E071C7">
        <w:rPr>
          <w:rFonts w:eastAsia="Times New Roman" w:cs="Times New Roman"/>
          <w:szCs w:val="24"/>
          <w:lang w:val="es-ES_tradnl" w:eastAsia="es-MX"/>
        </w:rPr>
        <w:t xml:space="preserve"> enfocadas en generar esa autonomía que es requerida</w:t>
      </w:r>
      <w:r w:rsidR="00F341FC">
        <w:rPr>
          <w:rFonts w:eastAsia="Times New Roman" w:cs="Times New Roman"/>
          <w:szCs w:val="24"/>
          <w:lang w:val="es-ES_tradnl" w:eastAsia="es-MX"/>
        </w:rPr>
        <w:t xml:space="preserve"> para el siguiente nivel de educación, </w:t>
      </w:r>
      <w:r w:rsidR="00D124C6">
        <w:rPr>
          <w:rFonts w:eastAsia="Times New Roman" w:cs="Times New Roman"/>
          <w:szCs w:val="24"/>
          <w:lang w:val="es-ES_tradnl" w:eastAsia="es-MX"/>
        </w:rPr>
        <w:t xml:space="preserve">en este mismo libro, se menciona sobre los materiales educativos que se requieren para la adquisición de aprendizajes y habilidades. Se alude </w:t>
      </w:r>
      <w:r w:rsidR="00E87ADE">
        <w:rPr>
          <w:rFonts w:eastAsia="Times New Roman" w:cs="Times New Roman"/>
          <w:szCs w:val="24"/>
          <w:lang w:val="es-ES_tradnl" w:eastAsia="es-MX"/>
        </w:rPr>
        <w:t xml:space="preserve">que el currículo exige </w:t>
      </w:r>
      <w:r w:rsidR="0095177C">
        <w:rPr>
          <w:rFonts w:eastAsia="Times New Roman" w:cs="Times New Roman"/>
          <w:szCs w:val="24"/>
          <w:lang w:val="es-ES_tradnl" w:eastAsia="es-MX"/>
        </w:rPr>
        <w:t xml:space="preserve">la disponibilidad de materiales educativos de calidad, diversos y pertinentes, además, por medio del internet se puede llevar a cabo el uso de Recursos Educativos Digitales o Tecnologías de la Información y la </w:t>
      </w:r>
      <w:r w:rsidR="0095177C">
        <w:rPr>
          <w:rFonts w:eastAsia="Times New Roman" w:cs="Times New Roman"/>
          <w:szCs w:val="24"/>
          <w:lang w:val="es-ES_tradnl" w:eastAsia="es-MX"/>
        </w:rPr>
        <w:lastRenderedPageBreak/>
        <w:t xml:space="preserve">Comunicación con el fin de brindar alternativas para profundizar el aprendizaje y promover el desarrollo de habilidades que están presentes en los planes y programas de estudios del nivel correspondiente. </w:t>
      </w:r>
    </w:p>
    <w:p w14:paraId="68EDB7CD" w14:textId="77777777" w:rsidR="00733E09" w:rsidRDefault="00014068" w:rsidP="00B23E8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Otros recursos que fueron utilizados para favorecer el desarrollo de la autonomía fueron los propuestos en el plan y programa de estudio. Los cuentos, historias, películas videos y hablar sobre situaciones reales les permitieron identificar la autonomía que los personajes de estos presentaban, así como identificarse con ellos en los retos que presentan dentro del jardín de niños como en sus hogares. </w:t>
      </w:r>
    </w:p>
    <w:p w14:paraId="3DEA55FF" w14:textId="286C9639" w:rsidR="00014068" w:rsidRDefault="00014068" w:rsidP="00B23E89">
      <w:pPr>
        <w:spacing w:before="100" w:beforeAutospacing="1"/>
        <w:rPr>
          <w:rFonts w:eastAsia="Times New Roman" w:cs="Times New Roman"/>
          <w:szCs w:val="24"/>
          <w:lang w:val="es-ES_tradnl" w:eastAsia="es-MX"/>
        </w:rPr>
      </w:pPr>
      <w:r>
        <w:rPr>
          <w:rFonts w:eastAsia="Times New Roman" w:cs="Times New Roman"/>
          <w:szCs w:val="24"/>
          <w:lang w:val="es-ES_tradnl" w:eastAsia="es-MX"/>
        </w:rPr>
        <w:t>Otro recurso que tuvo suma importancia para la mejora de la problemática fue</w:t>
      </w:r>
      <w:r w:rsidR="00EC7C7D">
        <w:rPr>
          <w:rFonts w:eastAsia="Times New Roman" w:cs="Times New Roman"/>
          <w:szCs w:val="24"/>
          <w:lang w:val="es-ES_tradnl" w:eastAsia="es-MX"/>
        </w:rPr>
        <w:t xml:space="preserve">ron los juegos de reglas ya que de acuerdo con el libro de aprendizajes clave (2017) son muy útiles para la comprensión del funcionamiento de reglas, controlar impulsos, esperar turnos, y respetar acuerdos y normas. </w:t>
      </w:r>
      <w:r w:rsidR="00733E09">
        <w:rPr>
          <w:rFonts w:eastAsia="Times New Roman" w:cs="Times New Roman"/>
          <w:szCs w:val="24"/>
          <w:lang w:val="es-ES_tradnl" w:eastAsia="es-MX"/>
        </w:rPr>
        <w:t xml:space="preserve">Asimismo, se hizo uso de títeres para trabajar con los niños en la etapa donde se sentían inseguros y con dificultades para integrarse debido a que con ellos ganaban confianza y seguridad para realizar acciones o dar su opinión en diversas situaciones. </w:t>
      </w:r>
    </w:p>
    <w:p w14:paraId="5D57E74A" w14:textId="41E42287" w:rsidR="0095177C" w:rsidRDefault="00052B12" w:rsidP="00B23E89">
      <w:pPr>
        <w:spacing w:before="100" w:beforeAutospacing="1"/>
        <w:rPr>
          <w:rFonts w:eastAsia="Times New Roman" w:cs="Times New Roman"/>
          <w:szCs w:val="24"/>
          <w:lang w:val="es-ES_tradnl" w:eastAsia="es-MX"/>
        </w:rPr>
      </w:pPr>
      <w:r>
        <w:rPr>
          <w:rFonts w:eastAsia="Times New Roman" w:cs="Times New Roman"/>
          <w:szCs w:val="24"/>
          <w:lang w:val="es-ES_tradnl" w:eastAsia="es-MX"/>
        </w:rPr>
        <w:t>Algunas de las acciones favorecedoras que se pudieron observar en los alumnos a lo largo del tratamiento para lograr solucionar la problemática seleccionada fueron</w:t>
      </w:r>
      <w:r w:rsidR="00AC06CD">
        <w:rPr>
          <w:rFonts w:eastAsia="Times New Roman" w:cs="Times New Roman"/>
          <w:szCs w:val="24"/>
          <w:lang w:val="es-ES_tradnl" w:eastAsia="es-MX"/>
        </w:rPr>
        <w:t xml:space="preserve"> las siguientes</w:t>
      </w:r>
      <w:r>
        <w:rPr>
          <w:rFonts w:eastAsia="Times New Roman" w:cs="Times New Roman"/>
          <w:szCs w:val="24"/>
          <w:lang w:val="es-ES_tradnl" w:eastAsia="es-MX"/>
        </w:rPr>
        <w:t xml:space="preserve">: reconocen algunas de sus habilidades personales, son responsables con sus objetos personales y materiales, colaboran con sus compañeros para resolver las problemáticas en actividades grupales, identifican sus emociones básicas, proponen alternativas para la solución de situaciones dentro y fuera del salón de clases, le dan </w:t>
      </w:r>
      <w:r>
        <w:rPr>
          <w:rFonts w:eastAsia="Times New Roman" w:cs="Times New Roman"/>
          <w:szCs w:val="24"/>
          <w:lang w:val="es-ES_tradnl" w:eastAsia="es-MX"/>
        </w:rPr>
        <w:lastRenderedPageBreak/>
        <w:t xml:space="preserve">seguimiento a las normas del salón de clases así como de las áreas compartidas del plantel, </w:t>
      </w:r>
      <w:r w:rsidR="0078047E">
        <w:rPr>
          <w:rFonts w:eastAsia="Times New Roman" w:cs="Times New Roman"/>
          <w:szCs w:val="24"/>
          <w:lang w:val="es-ES_tradnl" w:eastAsia="es-MX"/>
        </w:rPr>
        <w:t xml:space="preserve">lo cual es de suma importancia ya que con estos avances podrán seguir siendo autónomos dentro de la sociedad en la que viven. </w:t>
      </w:r>
    </w:p>
    <w:p w14:paraId="7CE6DCFD" w14:textId="359EF213" w:rsidR="008213B1" w:rsidRDefault="008213B1" w:rsidP="00B23E8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Dado a las actividades diseñadas y ejecutadas en el período de prácticas intensivas del último año de la Licenciatura, se pudieron observar diversos progresos en los alumnos de primer grado. Como ya fue mencionado con anterioridad, la autonomía es una competencia básica que les permite tomar conciencia de sus acciones, conocimientos, competencias, y de su entorno, y poder actuar sobre él; es por ello que el desarrollo de esta competencia afecta al aprendizaje integral y al desarrollo personal y social ya que pretende que puedan tomar decisiones con criterio y adquiera habilidades personales como la creatividad, autoestima, regulación emocional de manera que puedan afrontar nuevos retos. </w:t>
      </w:r>
    </w:p>
    <w:p w14:paraId="4240D368" w14:textId="4F2C3DAB" w:rsidR="008213B1" w:rsidRDefault="008213B1" w:rsidP="00B23E8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De la misma manera, hace que tengan que disponer de habilidades sociales para relacionarse, cooperar y trabajar en equipo, ponerse en el lugar del otro en diversas situaciones, valorar las ideas de las demás personas, es decir, adquirir mayor competencia social y emocional y facilita estrategias personales para desenvolverse en </w:t>
      </w:r>
      <w:r w:rsidR="000219A6">
        <w:rPr>
          <w:rFonts w:eastAsia="Times New Roman" w:cs="Times New Roman"/>
          <w:szCs w:val="24"/>
          <w:lang w:val="es-ES_tradnl" w:eastAsia="es-MX"/>
        </w:rPr>
        <w:t>distintos</w:t>
      </w:r>
      <w:r>
        <w:rPr>
          <w:rFonts w:eastAsia="Times New Roman" w:cs="Times New Roman"/>
          <w:szCs w:val="24"/>
          <w:lang w:val="es-ES_tradnl" w:eastAsia="es-MX"/>
        </w:rPr>
        <w:t xml:space="preserve"> contextos, </w:t>
      </w:r>
      <w:r w:rsidR="000219A6">
        <w:rPr>
          <w:rFonts w:eastAsia="Times New Roman" w:cs="Times New Roman"/>
          <w:szCs w:val="24"/>
          <w:lang w:val="es-ES_tradnl" w:eastAsia="es-MX"/>
        </w:rPr>
        <w:t xml:space="preserve">ayudándole a construir y adquirir su propia identidad. </w:t>
      </w:r>
      <w:r w:rsidR="00B9503E">
        <w:rPr>
          <w:rFonts w:eastAsia="Times New Roman" w:cs="Times New Roman"/>
          <w:szCs w:val="24"/>
          <w:lang w:val="es-ES_tradnl" w:eastAsia="es-MX"/>
        </w:rPr>
        <w:t xml:space="preserve"> </w:t>
      </w:r>
    </w:p>
    <w:p w14:paraId="02FAD3A6" w14:textId="09BC6F3B" w:rsidR="00B9503E" w:rsidRDefault="00B9503E" w:rsidP="00B23E89">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Para el desarrollo de esta autonomía, se implementaron rutinas y actividades basadas en los aprendizajes esperados del libro de aprendizajes clave. Una de las actividades implementadas fue el darles a conocer las prácticas del cuidado personal, como lavarse las manos y dientes, poner sus cosas en los lugares adecuados, guardar el material que utiliza, recoger y mover su silla de acuerdo con las actividades que se están llevando a </w:t>
      </w:r>
      <w:r>
        <w:rPr>
          <w:rFonts w:eastAsia="Times New Roman" w:cs="Times New Roman"/>
          <w:szCs w:val="24"/>
          <w:lang w:val="es-ES_tradnl" w:eastAsia="es-MX"/>
        </w:rPr>
        <w:lastRenderedPageBreak/>
        <w:t xml:space="preserve">cabo de los diferentes Campos y Áreas, por medio de </w:t>
      </w:r>
      <w:r w:rsidR="00507FA7">
        <w:rPr>
          <w:rFonts w:eastAsia="Times New Roman" w:cs="Times New Roman"/>
          <w:szCs w:val="24"/>
          <w:lang w:val="es-ES_tradnl" w:eastAsia="es-MX"/>
        </w:rPr>
        <w:t xml:space="preserve">cuentos e historias utilizando material concreto y digital ya que se pudo observar que a los alumnos les llama la atención ambos materiales, y de esta forma lograr el propósito de las actividades. </w:t>
      </w:r>
    </w:p>
    <w:p w14:paraId="0114A765" w14:textId="77777777" w:rsidR="00224C2F" w:rsidRDefault="00507FA7" w:rsidP="00B23E89">
      <w:pPr>
        <w:spacing w:before="100" w:beforeAutospacing="1"/>
        <w:rPr>
          <w:rFonts w:eastAsia="Times New Roman" w:cs="Times New Roman"/>
          <w:szCs w:val="24"/>
          <w:lang w:val="es-ES_tradnl" w:eastAsia="es-MX"/>
        </w:rPr>
      </w:pPr>
      <w:r>
        <w:rPr>
          <w:rFonts w:eastAsia="Times New Roman" w:cs="Times New Roman"/>
          <w:szCs w:val="24"/>
          <w:lang w:val="es-ES_tradnl" w:eastAsia="es-MX"/>
        </w:rPr>
        <w:t>Otra de las actividades implementadas fueron tareas semanales de los Campos de Formación Académica, en estas se les dio la indicación a los padres de familia y tutores que no les dieran las respuestas sino ayudarlos y orientarlos a encontrar las respuestas, con el propósito de que los alumnos ejecutaran tareas escolares sencillas de forma independiente</w:t>
      </w:r>
      <w:r w:rsidR="00224C2F">
        <w:rPr>
          <w:rFonts w:eastAsia="Times New Roman" w:cs="Times New Roman"/>
          <w:szCs w:val="24"/>
          <w:lang w:val="es-ES_tradnl" w:eastAsia="es-MX"/>
        </w:rPr>
        <w:t xml:space="preserve"> de acuerdo con el nivel cognitivo de la edad que </w:t>
      </w:r>
      <w:r w:rsidR="00224C2F" w:rsidRPr="003A41B7">
        <w:rPr>
          <w:rFonts w:eastAsia="Times New Roman" w:cs="Times New Roman"/>
          <w:szCs w:val="24"/>
          <w:lang w:val="es-ES_tradnl" w:eastAsia="es-MX"/>
        </w:rPr>
        <w:t>cursa</w:t>
      </w:r>
      <w:r w:rsidR="00224C2F">
        <w:rPr>
          <w:rFonts w:eastAsia="Times New Roman" w:cs="Times New Roman"/>
          <w:szCs w:val="24"/>
          <w:lang w:val="es-ES_tradnl" w:eastAsia="es-MX"/>
        </w:rPr>
        <w:t xml:space="preserve">. </w:t>
      </w:r>
    </w:p>
    <w:p w14:paraId="44C98AE6" w14:textId="637E827E" w:rsidR="00191906" w:rsidRDefault="00224C2F" w:rsidP="00191906">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Por medio de carteles e historias fueron introducidas </w:t>
      </w:r>
      <w:r w:rsidR="00BC5649">
        <w:rPr>
          <w:rFonts w:eastAsia="Times New Roman" w:cs="Times New Roman"/>
          <w:szCs w:val="24"/>
          <w:lang w:val="es-ES_tradnl" w:eastAsia="es-MX"/>
        </w:rPr>
        <w:t xml:space="preserve">las reglas de organización del salón de clases, las cuales de acuerdo con los autores del libro de aprendizajes clave para la educación integral son necesarias para </w:t>
      </w:r>
      <w:r w:rsidR="00A80EBD">
        <w:rPr>
          <w:rFonts w:eastAsia="Times New Roman" w:cs="Times New Roman"/>
          <w:szCs w:val="24"/>
          <w:lang w:val="es-ES_tradnl" w:eastAsia="es-MX"/>
        </w:rPr>
        <w:t xml:space="preserve">favorecer el perfil de egreso de cada nivel escolar, en este caso específicamente </w:t>
      </w:r>
      <w:r w:rsidR="00A80EBD" w:rsidRPr="003A41B7">
        <w:rPr>
          <w:rFonts w:eastAsia="Times New Roman" w:cs="Times New Roman"/>
          <w:szCs w:val="24"/>
          <w:lang w:val="es-ES_tradnl" w:eastAsia="es-MX"/>
        </w:rPr>
        <w:t>preescolar</w:t>
      </w:r>
      <w:r w:rsidR="00A80EBD">
        <w:rPr>
          <w:rFonts w:eastAsia="Times New Roman" w:cs="Times New Roman"/>
          <w:szCs w:val="24"/>
          <w:lang w:val="es-ES_tradnl" w:eastAsia="es-MX"/>
        </w:rPr>
        <w:t>.</w:t>
      </w:r>
      <w:r w:rsidR="00734019">
        <w:rPr>
          <w:rFonts w:eastAsia="Times New Roman" w:cs="Times New Roman"/>
          <w:szCs w:val="24"/>
          <w:lang w:val="es-ES_tradnl" w:eastAsia="es-MX"/>
        </w:rPr>
        <w:t xml:space="preserve"> Todas estas consignas ayudaron a que los niños asumieran gradualmente una mayor autonomía en la realización de tareas básicas y en las diversas formas de organización acordadas en el grupo, esto, debido a que necesitan aprender a ser más responsables de ellos mismos y de sus propias acciones, ya que les ayuda a la solución de problemas y al mismo tiempo les ocasiona una satisfacción que se convierte en motivación para seguir desarrollando no solo la autonomía sino más competencias necesarias para la vida cotidiana.  </w:t>
      </w:r>
    </w:p>
    <w:p w14:paraId="7B4DE71E" w14:textId="6F2B1982" w:rsidR="00C97719" w:rsidRDefault="00C97719" w:rsidP="00191906">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De la misma manera, se decidió trabajar por medio de actividades en las cuales debían de resolver algún conflicto, esto con el fin de tomar decisiones por sí mismos, de manera que ellos fueran buscando las alternativas para obtener un resultado o solución a la </w:t>
      </w:r>
      <w:r>
        <w:rPr>
          <w:rFonts w:eastAsia="Times New Roman" w:cs="Times New Roman"/>
          <w:szCs w:val="24"/>
          <w:lang w:val="es-ES_tradnl" w:eastAsia="es-MX"/>
        </w:rPr>
        <w:lastRenderedPageBreak/>
        <w:t xml:space="preserve">situación que se les fuera presentando. Esto no solamente favoreció a los alumnos sino también a la educadora titular y a mí, ya que cada vez era más fácil explicar que era lo que realizarían y podían trabajar de manera autónoma cada consigna dada.  </w:t>
      </w:r>
    </w:p>
    <w:p w14:paraId="42166D29" w14:textId="77777777" w:rsidR="00763116" w:rsidRDefault="000A28D6" w:rsidP="00191906">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Un ejemplo de ellas fue la actividad en donde debían de hacer una escultura únicamente con plastilina y palitos de madera, esto con el fin de abordar el aprendizaje esperado del organizador curricular llamado autonomía que se encuentra dentro del plan y programas de educación preescolar. Dicho aprendizaje fue: </w:t>
      </w:r>
      <w:r w:rsidRPr="000A28D6">
        <w:rPr>
          <w:rFonts w:eastAsia="Times New Roman" w:cs="Times New Roman"/>
          <w:i/>
          <w:iCs/>
          <w:szCs w:val="24"/>
          <w:lang w:val="es-ES_tradnl" w:eastAsia="es-MX"/>
        </w:rPr>
        <w:t>Reconoce lo que puede hacer con ayuda y sin ayuda. Solicita ayuda cuando lo necesita</w:t>
      </w:r>
      <w:r>
        <w:rPr>
          <w:rFonts w:eastAsia="Times New Roman" w:cs="Times New Roman"/>
          <w:szCs w:val="24"/>
          <w:lang w:val="es-ES_tradnl" w:eastAsia="es-MX"/>
        </w:rPr>
        <w:t xml:space="preserve">. Se decidió trabajar con el debido a que los alumnos no comunicaban las necesidades que tenían ya que no se sentían seguros de realizarlo y tampoco sabían de qué forma hacerlo. </w:t>
      </w:r>
    </w:p>
    <w:p w14:paraId="59734A55" w14:textId="633CE1A4" w:rsidR="000A28D6" w:rsidRDefault="00763116" w:rsidP="00191906">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Esta actividad fue implementada en el mes de Abril con la finalidad de poder evaluar que tanto habían avanzado en la solución a la problemática detectada. Se pudo notar que casi la totalidad del grupo comunica sus necesidades haciendo uso de las palabras por favor y gracias, sin embargo, </w:t>
      </w:r>
      <w:r w:rsidR="00777C86">
        <w:rPr>
          <w:rFonts w:eastAsia="Times New Roman" w:cs="Times New Roman"/>
          <w:szCs w:val="24"/>
          <w:lang w:val="es-ES_tradnl" w:eastAsia="es-MX"/>
        </w:rPr>
        <w:t>dos</w:t>
      </w:r>
      <w:r>
        <w:rPr>
          <w:rFonts w:eastAsia="Times New Roman" w:cs="Times New Roman"/>
          <w:szCs w:val="24"/>
          <w:lang w:val="es-ES_tradnl" w:eastAsia="es-MX"/>
        </w:rPr>
        <w:t xml:space="preserve"> niños aún no logran solicitar la ayuda que requieren y únicamente se quedaban viendo a la educadora titular o a la practicante, esperando recibirla. Cabe resaltar que estos tres alumnos apenas se habían integrado al grupo por lo que aún estaban conociendo las dinámicas y normas con las que trabajaban los demás niños. </w:t>
      </w:r>
    </w:p>
    <w:p w14:paraId="5996AF26" w14:textId="77777777" w:rsidR="00777C86" w:rsidRDefault="00763116" w:rsidP="00191906">
      <w:pPr>
        <w:spacing w:before="100" w:beforeAutospacing="1"/>
        <w:rPr>
          <w:rFonts w:eastAsia="Times New Roman" w:cs="Times New Roman"/>
          <w:szCs w:val="24"/>
          <w:lang w:val="es-ES_tradnl" w:eastAsia="es-MX"/>
        </w:rPr>
      </w:pPr>
      <w:r>
        <w:rPr>
          <w:rFonts w:eastAsia="Times New Roman" w:cs="Times New Roman"/>
          <w:szCs w:val="24"/>
          <w:lang w:val="es-ES_tradnl" w:eastAsia="es-MX"/>
        </w:rPr>
        <w:t>Para el mes de Mayo, se volvió a aplicar la misma actividad con el propósito de</w:t>
      </w:r>
      <w:r w:rsidR="00777C86">
        <w:rPr>
          <w:rFonts w:eastAsia="Times New Roman" w:cs="Times New Roman"/>
          <w:szCs w:val="24"/>
          <w:lang w:val="es-ES_tradnl" w:eastAsia="es-MX"/>
        </w:rPr>
        <w:t xml:space="preserve"> evaluar qué tanto habían mejorado en el aprendizaje esperado y la adaptación que habían tenido, como resultado, uno de los dos niños logró comunicar sus necesidades con </w:t>
      </w:r>
      <w:r w:rsidR="00777C86">
        <w:rPr>
          <w:rFonts w:eastAsia="Times New Roman" w:cs="Times New Roman"/>
          <w:szCs w:val="24"/>
          <w:lang w:val="es-ES_tradnl" w:eastAsia="es-MX"/>
        </w:rPr>
        <w:lastRenderedPageBreak/>
        <w:t xml:space="preserve">confianza y decir a la hora de las preguntas de evaluación de la sesión si necesitó ayuda para lograr la actividad o no, en cambio, el otro alumno no logró comunicar la necesidad de ayuda pero sí pudo comentar y reconocer que no lo pudo realizar por sí mismo. </w:t>
      </w:r>
    </w:p>
    <w:p w14:paraId="13A65816" w14:textId="77777777" w:rsidR="00906F11" w:rsidRDefault="00777C86" w:rsidP="002672F8">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Esto nos retoma a lo mencionado en el libro de aprendizajes clave (2017) donde se menciona </w:t>
      </w:r>
      <w:commentRangeStart w:id="5"/>
      <w:r>
        <w:rPr>
          <w:rFonts w:eastAsia="Times New Roman" w:cs="Times New Roman"/>
          <w:szCs w:val="24"/>
          <w:lang w:val="es-ES_tradnl" w:eastAsia="es-MX"/>
        </w:rPr>
        <w:t>que,</w:t>
      </w:r>
      <w:commentRangeEnd w:id="5"/>
      <w:r w:rsidR="00A1315C">
        <w:rPr>
          <w:rStyle w:val="Refdecomentario"/>
        </w:rPr>
        <w:commentReference w:id="5"/>
      </w:r>
      <w:r>
        <w:rPr>
          <w:rFonts w:eastAsia="Times New Roman" w:cs="Times New Roman"/>
          <w:szCs w:val="24"/>
          <w:lang w:val="es-ES_tradnl" w:eastAsia="es-MX"/>
        </w:rPr>
        <w:t xml:space="preserve"> como parte de las diferencias y características individuales, hay niños a quienes les puede tomar más tiempo integrarse al medio escolar o a la dinámica del salón de clases y desarrollar los </w:t>
      </w:r>
      <w:commentRangeStart w:id="6"/>
      <w:r>
        <w:rPr>
          <w:rFonts w:eastAsia="Times New Roman" w:cs="Times New Roman"/>
          <w:szCs w:val="24"/>
          <w:lang w:val="es-ES_tradnl" w:eastAsia="es-MX"/>
        </w:rPr>
        <w:t>A</w:t>
      </w:r>
      <w:commentRangeEnd w:id="6"/>
      <w:r w:rsidR="00A1315C">
        <w:rPr>
          <w:rStyle w:val="Refdecomentario"/>
        </w:rPr>
        <w:commentReference w:id="6"/>
      </w:r>
      <w:r>
        <w:rPr>
          <w:rFonts w:eastAsia="Times New Roman" w:cs="Times New Roman"/>
          <w:szCs w:val="24"/>
          <w:lang w:val="es-ES_tradnl" w:eastAsia="es-MX"/>
        </w:rPr>
        <w:t xml:space="preserve">prendizajes esperados, ya sea que lleven tiempo siendo parte del grupo o </w:t>
      </w:r>
      <w:commentRangeStart w:id="7"/>
      <w:r>
        <w:rPr>
          <w:rFonts w:eastAsia="Times New Roman" w:cs="Times New Roman"/>
          <w:szCs w:val="24"/>
          <w:lang w:val="es-ES_tradnl" w:eastAsia="es-MX"/>
        </w:rPr>
        <w:t>poco tiempo en él</w:t>
      </w:r>
      <w:commentRangeEnd w:id="7"/>
      <w:r w:rsidR="00A1315C">
        <w:rPr>
          <w:rStyle w:val="Refdecomentario"/>
        </w:rPr>
        <w:commentReference w:id="7"/>
      </w:r>
      <w:r>
        <w:rPr>
          <w:rFonts w:eastAsia="Times New Roman" w:cs="Times New Roman"/>
          <w:szCs w:val="24"/>
          <w:lang w:val="es-ES_tradnl" w:eastAsia="es-MX"/>
        </w:rPr>
        <w:t xml:space="preserve">. </w:t>
      </w:r>
    </w:p>
    <w:p w14:paraId="045D630D" w14:textId="19EC2724" w:rsidR="002672F8" w:rsidRDefault="00777C86" w:rsidP="002672F8">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Para poder atender a esta situación, </w:t>
      </w:r>
      <w:r w:rsidR="002672F8">
        <w:rPr>
          <w:rFonts w:eastAsia="Times New Roman" w:cs="Times New Roman"/>
          <w:szCs w:val="24"/>
          <w:lang w:val="es-ES_tradnl" w:eastAsia="es-MX"/>
        </w:rPr>
        <w:t xml:space="preserve">fue necesario </w:t>
      </w:r>
      <w:r w:rsidR="00845642">
        <w:rPr>
          <w:rFonts w:eastAsia="Times New Roman" w:cs="Times New Roman"/>
          <w:szCs w:val="24"/>
          <w:lang w:val="es-ES_tradnl" w:eastAsia="es-MX"/>
        </w:rPr>
        <w:t>entender</w:t>
      </w:r>
      <w:r w:rsidR="002672F8">
        <w:rPr>
          <w:rFonts w:eastAsia="Times New Roman" w:cs="Times New Roman"/>
          <w:szCs w:val="24"/>
          <w:lang w:val="es-ES_tradnl" w:eastAsia="es-MX"/>
        </w:rPr>
        <w:t xml:space="preserve"> estas diferencias dedicándole tiempo a conocer cómo expresan sus necesidades y deseos, y de esta manera introducirlos al nuevo medio promoviendo que la incertidumbre o ansiedad que esas situaciones pueden llegar a </w:t>
      </w:r>
      <w:commentRangeStart w:id="8"/>
      <w:r w:rsidR="002672F8">
        <w:rPr>
          <w:rFonts w:eastAsia="Times New Roman" w:cs="Times New Roman"/>
          <w:szCs w:val="24"/>
          <w:lang w:val="es-ES_tradnl" w:eastAsia="es-MX"/>
        </w:rPr>
        <w:t xml:space="preserve">causar cedan con </w:t>
      </w:r>
      <w:commentRangeEnd w:id="8"/>
      <w:r w:rsidR="00A1315C">
        <w:rPr>
          <w:rStyle w:val="Refdecomentario"/>
        </w:rPr>
        <w:commentReference w:id="8"/>
      </w:r>
      <w:r w:rsidR="002672F8">
        <w:rPr>
          <w:rFonts w:eastAsia="Times New Roman" w:cs="Times New Roman"/>
          <w:szCs w:val="24"/>
          <w:lang w:val="es-ES_tradnl" w:eastAsia="es-MX"/>
        </w:rPr>
        <w:t xml:space="preserve">rapidez en un ambiente en el cual se sientan seguros y confiados para expresarse y desenvolverse. </w:t>
      </w:r>
    </w:p>
    <w:p w14:paraId="30456A13" w14:textId="47BF9E27" w:rsidR="002672F8" w:rsidRDefault="009A4A04" w:rsidP="002672F8">
      <w:pPr>
        <w:spacing w:before="100" w:beforeAutospacing="1"/>
        <w:rPr>
          <w:rFonts w:eastAsia="Times New Roman" w:cs="Times New Roman"/>
          <w:szCs w:val="24"/>
          <w:lang w:val="es-ES_tradnl" w:eastAsia="es-MX"/>
        </w:rPr>
      </w:pPr>
      <w:r>
        <w:rPr>
          <w:rFonts w:eastAsia="Times New Roman" w:cs="Times New Roman"/>
          <w:szCs w:val="24"/>
          <w:lang w:val="es-ES_tradnl" w:eastAsia="es-MX"/>
        </w:rPr>
        <w:t>Otra</w:t>
      </w:r>
      <w:r w:rsidR="002672F8">
        <w:rPr>
          <w:rFonts w:eastAsia="Times New Roman" w:cs="Times New Roman"/>
          <w:szCs w:val="24"/>
          <w:lang w:val="es-ES_tradnl" w:eastAsia="es-MX"/>
        </w:rPr>
        <w:t xml:space="preserve"> de las actividades implementadas f</w:t>
      </w:r>
      <w:r w:rsidR="00462C57">
        <w:rPr>
          <w:rFonts w:eastAsia="Times New Roman" w:cs="Times New Roman"/>
          <w:szCs w:val="24"/>
          <w:lang w:val="es-ES_tradnl" w:eastAsia="es-MX"/>
        </w:rPr>
        <w:t xml:space="preserve">ue </w:t>
      </w:r>
      <w:r>
        <w:rPr>
          <w:rFonts w:eastAsia="Times New Roman" w:cs="Times New Roman"/>
          <w:szCs w:val="24"/>
          <w:lang w:val="es-ES_tradnl" w:eastAsia="es-MX"/>
        </w:rPr>
        <w:t xml:space="preserve">el aprender sobre el oficio de un estilista o peluquero, después de aprender sobre este se le entregó una cara dibujada con cabello hecho de foami y estambre; la consigna fue que debían de hacerle un corte de cabello, no se les explicó cómo ni con qué hacerlo con el fin de trabajar con el aprendizaje esperado: </w:t>
      </w:r>
      <w:r w:rsidRPr="009A4A04">
        <w:rPr>
          <w:rFonts w:eastAsia="Times New Roman" w:cs="Times New Roman"/>
          <w:i/>
          <w:iCs/>
          <w:szCs w:val="24"/>
          <w:lang w:val="es-ES_tradnl" w:eastAsia="es-MX"/>
        </w:rPr>
        <w:t>Elige los recursos que necesita para llevar a cabo las actividades que decide realizar.</w:t>
      </w:r>
      <w:r>
        <w:rPr>
          <w:rFonts w:eastAsia="Times New Roman" w:cs="Times New Roman"/>
          <w:szCs w:val="24"/>
          <w:lang w:val="es-ES_tradnl" w:eastAsia="es-MX"/>
        </w:rPr>
        <w:t xml:space="preserve"> Aquí se pudo observar como algunos iban por sus tijeras y como otros comenzaron a cortar el foami con las manos y después fueron a buscar sus tijeras para cortar el estambre. Hicieron uso de la toma de decisiones ya que al momento de preguntarles cómo lo habían hecho y </w:t>
      </w:r>
      <w:r>
        <w:rPr>
          <w:rFonts w:eastAsia="Times New Roman" w:cs="Times New Roman"/>
          <w:szCs w:val="24"/>
          <w:lang w:val="es-ES_tradnl" w:eastAsia="es-MX"/>
        </w:rPr>
        <w:lastRenderedPageBreak/>
        <w:t xml:space="preserve">por qué decidieron eso comentaron que debieron tener cuidado </w:t>
      </w:r>
      <w:commentRangeStart w:id="9"/>
      <w:r>
        <w:rPr>
          <w:rFonts w:eastAsia="Times New Roman" w:cs="Times New Roman"/>
          <w:szCs w:val="24"/>
          <w:lang w:val="es-ES_tradnl" w:eastAsia="es-MX"/>
        </w:rPr>
        <w:t>ya que</w:t>
      </w:r>
      <w:commentRangeEnd w:id="9"/>
      <w:r w:rsidR="00A1315C">
        <w:rPr>
          <w:rStyle w:val="Refdecomentario"/>
        </w:rPr>
        <w:commentReference w:id="9"/>
      </w:r>
      <w:r>
        <w:rPr>
          <w:rFonts w:eastAsia="Times New Roman" w:cs="Times New Roman"/>
          <w:szCs w:val="24"/>
          <w:lang w:val="es-ES_tradnl" w:eastAsia="es-MX"/>
        </w:rPr>
        <w:t xml:space="preserve">, si cortaban de más el cabello de la persona, la hoja se iba a romper y por ende no tendrían evidencia para llevar a casa. </w:t>
      </w:r>
    </w:p>
    <w:p w14:paraId="3CAC75AD" w14:textId="77777777" w:rsidR="00845642" w:rsidRDefault="009A4A04" w:rsidP="00E90365">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Asimismo, otra actividad significativa para el seguimiento del desarrollo de la autonomía fue </w:t>
      </w:r>
      <w:r w:rsidR="00E90365">
        <w:rPr>
          <w:rFonts w:eastAsia="Times New Roman" w:cs="Times New Roman"/>
          <w:szCs w:val="24"/>
          <w:lang w:val="es-ES_tradnl" w:eastAsia="es-MX"/>
        </w:rPr>
        <w:t xml:space="preserve">el implementar rutinas para colgar la mochila y el chaquetín fuera del salón, colocar su bote de agua en una mesa designada para eso, y salir a lavarse las manos antes de tomar los alimentos o cada que fuera requerido, con la finalidad de trabajar con el aprendizaje esperado: </w:t>
      </w:r>
      <w:r w:rsidR="00E90365" w:rsidRPr="00E90365">
        <w:rPr>
          <w:rFonts w:eastAsia="Times New Roman" w:cs="Times New Roman"/>
          <w:i/>
          <w:iCs/>
          <w:szCs w:val="24"/>
          <w:lang w:val="es-ES_tradnl" w:eastAsia="es-MX"/>
        </w:rPr>
        <w:t>Realiza por sí mismo acciones de cuidado personal, se hace cargo de sus pertenencias y respeta las de los demás.</w:t>
      </w:r>
      <w:r w:rsidR="00E90365">
        <w:rPr>
          <w:rFonts w:eastAsia="Times New Roman" w:cs="Times New Roman"/>
          <w:szCs w:val="24"/>
          <w:lang w:val="es-ES_tradnl" w:eastAsia="es-MX"/>
        </w:rPr>
        <w:t xml:space="preserve"> </w:t>
      </w:r>
    </w:p>
    <w:p w14:paraId="68A73C04" w14:textId="7683E31B" w:rsidR="009A4A04" w:rsidRDefault="00E90365" w:rsidP="00E90365">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De acuerdo con la descripción del ámbito de la autonomía establecido por la SEP (2017), estas actividades diarias hacen que los alumnos asuman gradualmente mayor autonomía en su realización ya que ellos necesitan aprender a ser responsables de sí mismos, de sus pertenencias y de sus acciones debido a que esto les da confianza y la capacidad para afrontar los problemas que le presenten a lo largo de su vida. </w:t>
      </w:r>
    </w:p>
    <w:p w14:paraId="2E89BE85" w14:textId="77777777" w:rsidR="002E08B2" w:rsidRDefault="0028328C" w:rsidP="00E90365">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Se implementó </w:t>
      </w:r>
      <w:r w:rsidR="00717EC9">
        <w:rPr>
          <w:rFonts w:eastAsia="Times New Roman" w:cs="Times New Roman"/>
          <w:szCs w:val="24"/>
          <w:lang w:val="es-ES_tradnl" w:eastAsia="es-MX"/>
        </w:rPr>
        <w:t xml:space="preserve">la estrategia de aprendizaje que lleva por nombre rally enfocado en el proyecto de los bomberos, en donde se pusieron a prueba aprendizajes, competencias y habilidades de los alumnos. Cada una de las estaciones fue diseñada para favorecer el aprendizaje esperado: </w:t>
      </w:r>
      <w:r w:rsidR="00717EC9" w:rsidRPr="00717EC9">
        <w:rPr>
          <w:rFonts w:eastAsia="Times New Roman" w:cs="Times New Roman"/>
          <w:i/>
          <w:iCs/>
          <w:szCs w:val="24"/>
          <w:lang w:val="es-ES_tradnl" w:eastAsia="es-MX"/>
        </w:rPr>
        <w:t>Persiste en la realización de actividades desafiantes y toma de decisiones para concluirlas.</w:t>
      </w:r>
      <w:r w:rsidR="00717EC9">
        <w:rPr>
          <w:rFonts w:eastAsia="Times New Roman" w:cs="Times New Roman"/>
          <w:szCs w:val="24"/>
          <w:lang w:val="es-ES_tradnl" w:eastAsia="es-MX"/>
        </w:rPr>
        <w:t xml:space="preserve"> </w:t>
      </w:r>
      <w:r w:rsidR="002E08B2">
        <w:rPr>
          <w:rFonts w:eastAsia="Times New Roman" w:cs="Times New Roman"/>
          <w:szCs w:val="24"/>
          <w:lang w:val="es-ES_tradnl" w:eastAsia="es-MX"/>
        </w:rPr>
        <w:t xml:space="preserve">La primera estación consistía en gatear por debajo del humo hasta salir del salón de clases, en la segunda estación debían de rodar en los colchones lateralmente, luego, en la tercera estación tuvieron que saltar en un pie o en dos a través de </w:t>
      </w:r>
      <w:r w:rsidR="002E08B2">
        <w:rPr>
          <w:rFonts w:eastAsia="Times New Roman" w:cs="Times New Roman"/>
          <w:szCs w:val="24"/>
          <w:lang w:val="es-ES_tradnl" w:eastAsia="es-MX"/>
        </w:rPr>
        <w:lastRenderedPageBreak/>
        <w:t xml:space="preserve">los aros, y por último en la cuarta estación tuvieron que pasar por una viga de madera haciendo equilibrio. </w:t>
      </w:r>
    </w:p>
    <w:p w14:paraId="7463A84C" w14:textId="55360085" w:rsidR="0028328C" w:rsidRDefault="002E08B2" w:rsidP="00E90365">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Gracias a este rally se pudo observar la autonomía que tuvieron al momento de enfrentarse con situaciones desafiantes y qué acciones o cómo actuó para resolverlas. En dicha actividad </w:t>
      </w:r>
      <w:r w:rsidR="00BB627F">
        <w:rPr>
          <w:rFonts w:eastAsia="Times New Roman" w:cs="Times New Roman"/>
          <w:szCs w:val="24"/>
          <w:lang w:val="es-ES_tradnl" w:eastAsia="es-MX"/>
        </w:rPr>
        <w:t xml:space="preserve">los resultados fueron sorprendentes ya que todos los alumnos con excepción de uno persistieron en la realización de cada una de las actividades de las estaciones del rally. El </w:t>
      </w:r>
      <w:commentRangeStart w:id="10"/>
      <w:r w:rsidR="00BB627F">
        <w:rPr>
          <w:rFonts w:eastAsia="Times New Roman" w:cs="Times New Roman"/>
          <w:szCs w:val="24"/>
          <w:lang w:val="es-ES_tradnl" w:eastAsia="es-MX"/>
        </w:rPr>
        <w:t>alumno</w:t>
      </w:r>
      <w:commentRangeEnd w:id="10"/>
      <w:r w:rsidR="003D72CE">
        <w:rPr>
          <w:rStyle w:val="Refdecomentario"/>
        </w:rPr>
        <w:commentReference w:id="10"/>
      </w:r>
      <w:r w:rsidR="00BB627F">
        <w:rPr>
          <w:rFonts w:eastAsia="Times New Roman" w:cs="Times New Roman"/>
          <w:szCs w:val="24"/>
          <w:lang w:val="es-ES_tradnl" w:eastAsia="es-MX"/>
        </w:rPr>
        <w:t xml:space="preserve"> mencionado no persistió solamente en la segunda estación ya que no le gusta ensuciarse, pero en las demás estaciones sí prosiguió hasta completarlas. </w:t>
      </w:r>
    </w:p>
    <w:p w14:paraId="7A60A97E" w14:textId="77777777" w:rsidR="007C3B16" w:rsidRDefault="00E3370C" w:rsidP="00E66793">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Dentro del plan y programa de estudio de la educación básica en la que como sabemos se encuentra el nivel de preescolar, se alude que un aprendizaje clave es un conjunto de conocimientos, prácticas, habilidades, actitudes y calores fundamentales que contribuyen </w:t>
      </w:r>
      <w:r w:rsidR="00F8119B">
        <w:rPr>
          <w:rFonts w:eastAsia="Times New Roman" w:cs="Times New Roman"/>
          <w:szCs w:val="24"/>
          <w:lang w:val="es-ES_tradnl" w:eastAsia="es-MX"/>
        </w:rPr>
        <w:t xml:space="preserve">al crecimiento integral de los alumnos, los cuales se desarrollan específicamente en la escuela y que, de no ser aprendidos, dejarían carencias difíciles de compensar en aspectos cruciales de su vida (SEP, 2017). </w:t>
      </w:r>
    </w:p>
    <w:p w14:paraId="60FB0B44" w14:textId="3F68ABA3" w:rsidR="00906F11" w:rsidRDefault="00F8119B" w:rsidP="00A1352F">
      <w:pPr>
        <w:spacing w:before="100" w:beforeAutospacing="1"/>
        <w:rPr>
          <w:rFonts w:eastAsia="Times New Roman" w:cs="Times New Roman"/>
          <w:szCs w:val="24"/>
          <w:lang w:val="es-ES_tradnl" w:eastAsia="es-MX"/>
        </w:rPr>
      </w:pPr>
      <w:r>
        <w:rPr>
          <w:rFonts w:eastAsia="Times New Roman" w:cs="Times New Roman"/>
          <w:szCs w:val="24"/>
          <w:lang w:val="es-ES_tradnl" w:eastAsia="es-MX"/>
        </w:rPr>
        <w:t>Por esta razón es que cada una de las actividades tenían un aprendizaje clave que favorece</w:t>
      </w:r>
      <w:r w:rsidR="00E66793">
        <w:rPr>
          <w:rFonts w:eastAsia="Times New Roman" w:cs="Times New Roman"/>
          <w:szCs w:val="24"/>
          <w:lang w:val="es-ES_tradnl" w:eastAsia="es-MX"/>
        </w:rPr>
        <w:t>r. Además</w:t>
      </w:r>
      <w:r>
        <w:rPr>
          <w:rFonts w:eastAsia="Times New Roman" w:cs="Times New Roman"/>
          <w:szCs w:val="24"/>
          <w:lang w:val="es-ES_tradnl" w:eastAsia="es-MX"/>
        </w:rPr>
        <w:t>, c</w:t>
      </w:r>
      <w:r w:rsidR="007314A7">
        <w:rPr>
          <w:rFonts w:eastAsia="Times New Roman" w:cs="Times New Roman"/>
          <w:szCs w:val="24"/>
          <w:lang w:val="es-ES_tradnl" w:eastAsia="es-MX"/>
        </w:rPr>
        <w:t>abe señalar que cada un</w:t>
      </w:r>
      <w:r w:rsidR="00E3370C">
        <w:rPr>
          <w:rFonts w:eastAsia="Times New Roman" w:cs="Times New Roman"/>
          <w:szCs w:val="24"/>
          <w:lang w:val="es-ES_tradnl" w:eastAsia="es-MX"/>
        </w:rPr>
        <w:t>a</w:t>
      </w:r>
      <w:r w:rsidR="007314A7">
        <w:rPr>
          <w:rFonts w:eastAsia="Times New Roman" w:cs="Times New Roman"/>
          <w:szCs w:val="24"/>
          <w:lang w:val="es-ES_tradnl" w:eastAsia="es-MX"/>
        </w:rPr>
        <w:t xml:space="preserve"> de las actividades que se incluyeron en las planeaciones didácticas tenían una transversalidad con el ámbito de la autonomía y los diferentes campos de formación académica y áreas de desarrollo personal y social ya que</w:t>
      </w:r>
      <w:r w:rsidR="00E3370C">
        <w:rPr>
          <w:rFonts w:eastAsia="Times New Roman" w:cs="Times New Roman"/>
          <w:szCs w:val="24"/>
          <w:lang w:val="es-ES_tradnl" w:eastAsia="es-MX"/>
        </w:rPr>
        <w:t xml:space="preserve"> no se pueden trabajar unas sin otras</w:t>
      </w:r>
      <w:r w:rsidR="00E66793">
        <w:rPr>
          <w:rFonts w:eastAsia="Times New Roman" w:cs="Times New Roman"/>
          <w:szCs w:val="24"/>
          <w:lang w:val="es-ES_tradnl" w:eastAsia="es-MX"/>
        </w:rPr>
        <w:t xml:space="preserve"> para atender a las necesidades educativas e intereses específicos de cada grupo y por ende de cada niño que lo </w:t>
      </w:r>
      <w:commentRangeStart w:id="11"/>
      <w:r w:rsidR="00E66793">
        <w:rPr>
          <w:rFonts w:eastAsia="Times New Roman" w:cs="Times New Roman"/>
          <w:szCs w:val="24"/>
          <w:lang w:val="es-ES_tradnl" w:eastAsia="es-MX"/>
        </w:rPr>
        <w:t>complementa</w:t>
      </w:r>
      <w:commentRangeEnd w:id="11"/>
      <w:r w:rsidR="003D72CE">
        <w:rPr>
          <w:rStyle w:val="Refdecomentario"/>
        </w:rPr>
        <w:commentReference w:id="11"/>
      </w:r>
      <w:r w:rsidR="00E66793">
        <w:rPr>
          <w:rFonts w:eastAsia="Times New Roman" w:cs="Times New Roman"/>
          <w:szCs w:val="24"/>
          <w:lang w:val="es-ES_tradnl" w:eastAsia="es-MX"/>
        </w:rPr>
        <w:t>.</w:t>
      </w:r>
    </w:p>
    <w:p w14:paraId="6895F142" w14:textId="723314E1" w:rsidR="00EC6330" w:rsidRPr="00C912B8" w:rsidRDefault="00EC6330" w:rsidP="00EC6330">
      <w:pPr>
        <w:spacing w:before="100" w:beforeAutospacing="1"/>
        <w:jc w:val="center"/>
        <w:rPr>
          <w:b/>
          <w:bCs/>
          <w:sz w:val="28"/>
          <w:szCs w:val="28"/>
          <w:lang w:val="es-ES"/>
        </w:rPr>
      </w:pPr>
      <w:r>
        <w:rPr>
          <w:b/>
          <w:bCs/>
          <w:sz w:val="28"/>
          <w:szCs w:val="28"/>
          <w:lang w:val="es-ES"/>
        </w:rPr>
        <w:lastRenderedPageBreak/>
        <w:t>Conclusi</w:t>
      </w:r>
      <w:r w:rsidR="00F02AEF">
        <w:rPr>
          <w:b/>
          <w:bCs/>
          <w:sz w:val="28"/>
          <w:szCs w:val="28"/>
          <w:lang w:val="es-ES"/>
        </w:rPr>
        <w:t>ones y Recomendaciones</w:t>
      </w:r>
      <w:r>
        <w:rPr>
          <w:b/>
          <w:bCs/>
          <w:sz w:val="28"/>
          <w:szCs w:val="28"/>
          <w:lang w:val="es-ES"/>
        </w:rPr>
        <w:t xml:space="preserve"> </w:t>
      </w:r>
      <w:r w:rsidRPr="00C912B8">
        <w:rPr>
          <w:b/>
          <w:bCs/>
          <w:sz w:val="28"/>
          <w:szCs w:val="28"/>
          <w:lang w:val="es-ES"/>
        </w:rPr>
        <w:t xml:space="preserve"> </w:t>
      </w:r>
    </w:p>
    <w:p w14:paraId="0E48DD79" w14:textId="77777777" w:rsidR="00920FDD" w:rsidRDefault="00920FDD" w:rsidP="00EC6330">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Con la finalización de este documento, se da por concluido el último periodo de las prácticas profesionales en las cuales se tuvo la oportunidad de trabajar con el grado de primero de preescolar, y contribuir al desarrollo de la autonomía, un aspecto fundamental para la vida de toda persona ya que a partir de ella se construyen habilidades, conocimientos, competencias y aprendizajes; y de esta manera pueda ser participar dentro de una sociedad que día con día tiene una demanda con los ciudadanos ya que cada vez los quiere con mayor dominio de aprendizajes y competencias debido al gran cambio que experimenta. </w:t>
      </w:r>
    </w:p>
    <w:p w14:paraId="3B18E075" w14:textId="6AD8CEF4" w:rsidR="002D1047" w:rsidRDefault="002D1047" w:rsidP="00EC6330">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Es importante señalar la gran importancia que tiene el llevar a cabo una práctica educativa congruente siempre enfocada en </w:t>
      </w:r>
      <w:r w:rsidR="00945F45">
        <w:rPr>
          <w:rFonts w:eastAsia="Times New Roman" w:cs="Times New Roman"/>
          <w:szCs w:val="24"/>
          <w:lang w:val="es-ES_tradnl" w:eastAsia="es-MX"/>
        </w:rPr>
        <w:t xml:space="preserve">las características que el grupo en el que se está trabajando </w:t>
      </w:r>
      <w:commentRangeStart w:id="12"/>
      <w:r w:rsidR="00945F45">
        <w:rPr>
          <w:rFonts w:eastAsia="Times New Roman" w:cs="Times New Roman"/>
          <w:szCs w:val="24"/>
          <w:lang w:val="es-ES_tradnl" w:eastAsia="es-MX"/>
        </w:rPr>
        <w:t>cuenta</w:t>
      </w:r>
      <w:commentRangeEnd w:id="12"/>
      <w:r w:rsidR="003D72CE">
        <w:rPr>
          <w:rStyle w:val="Refdecomentario"/>
        </w:rPr>
        <w:commentReference w:id="12"/>
      </w:r>
      <w:r w:rsidR="00945F45">
        <w:rPr>
          <w:rFonts w:eastAsia="Times New Roman" w:cs="Times New Roman"/>
          <w:szCs w:val="24"/>
          <w:lang w:val="es-ES_tradnl" w:eastAsia="es-MX"/>
        </w:rPr>
        <w:t xml:space="preserve">, debido a que esto permitirá que se orienten las acciones hacia la mejora de la o las problemáticas detectadas en el grupo. Como es bien sabido, la docencia no es una práctica sencilla, sino que implica sacrificios, dedicación y compromiso para poder brindarles la atención y educación adecuada a los niños. </w:t>
      </w:r>
    </w:p>
    <w:p w14:paraId="7B715A26" w14:textId="3C6CBD03" w:rsidR="00945F45" w:rsidRDefault="002D1047" w:rsidP="00F9434E">
      <w:pPr>
        <w:spacing w:before="100" w:beforeAutospacing="1"/>
        <w:rPr>
          <w:rFonts w:eastAsia="Times New Roman" w:cs="Times New Roman"/>
          <w:szCs w:val="24"/>
          <w:lang w:val="es-ES_tradnl" w:eastAsia="es-MX"/>
        </w:rPr>
      </w:pPr>
      <w:r>
        <w:rPr>
          <w:rFonts w:eastAsia="Times New Roman" w:cs="Times New Roman"/>
          <w:szCs w:val="24"/>
          <w:lang w:val="es-ES_tradnl" w:eastAsia="es-MX"/>
        </w:rPr>
        <w:t>Cabe</w:t>
      </w:r>
      <w:r w:rsidR="00920FDD">
        <w:rPr>
          <w:rFonts w:eastAsia="Times New Roman" w:cs="Times New Roman"/>
          <w:szCs w:val="24"/>
          <w:lang w:val="es-ES_tradnl" w:eastAsia="es-MX"/>
        </w:rPr>
        <w:t xml:space="preserve"> señalar que </w:t>
      </w:r>
      <w:r w:rsidR="00945F45">
        <w:rPr>
          <w:rFonts w:eastAsia="Times New Roman" w:cs="Times New Roman"/>
          <w:szCs w:val="24"/>
          <w:lang w:val="es-ES_tradnl" w:eastAsia="es-MX"/>
        </w:rPr>
        <w:t xml:space="preserve">durante el desarrollo del plan de acción </w:t>
      </w:r>
      <w:r w:rsidR="00920FDD">
        <w:rPr>
          <w:rFonts w:eastAsia="Times New Roman" w:cs="Times New Roman"/>
          <w:szCs w:val="24"/>
          <w:lang w:val="es-ES_tradnl" w:eastAsia="es-MX"/>
        </w:rPr>
        <w:t xml:space="preserve">se tuvieron algunas </w:t>
      </w:r>
      <w:r w:rsidR="004E7903">
        <w:rPr>
          <w:rFonts w:eastAsia="Times New Roman" w:cs="Times New Roman"/>
          <w:szCs w:val="24"/>
          <w:lang w:val="es-ES_tradnl" w:eastAsia="es-MX"/>
        </w:rPr>
        <w:t>mejoras o logros que se plantearon a lo largo de este escrito tanto para mí como practicante como para los niños que integraban el grupo de primero</w:t>
      </w:r>
      <w:r>
        <w:rPr>
          <w:rFonts w:eastAsia="Times New Roman" w:cs="Times New Roman"/>
          <w:szCs w:val="24"/>
          <w:lang w:val="es-ES_tradnl" w:eastAsia="es-MX"/>
        </w:rPr>
        <w:t>, dentro de las mejoras como futura educadora se fortalecieron diversas competencias profesionales</w:t>
      </w:r>
      <w:r w:rsidR="00945F45">
        <w:rPr>
          <w:rFonts w:eastAsia="Times New Roman" w:cs="Times New Roman"/>
          <w:szCs w:val="24"/>
          <w:lang w:val="es-ES_tradnl" w:eastAsia="es-MX"/>
        </w:rPr>
        <w:t>,</w:t>
      </w:r>
      <w:r>
        <w:rPr>
          <w:rFonts w:eastAsia="Times New Roman" w:cs="Times New Roman"/>
          <w:szCs w:val="24"/>
          <w:lang w:val="es-ES_tradnl" w:eastAsia="es-MX"/>
        </w:rPr>
        <w:t xml:space="preserve"> pero en especial con la cual fue solucionada la problemática detectada ya que en esta se contaba con un poco de debilidad debido a que no se había concretado en las asignaturas de la licenciatura ya que se </w:t>
      </w:r>
      <w:r>
        <w:rPr>
          <w:rFonts w:eastAsia="Times New Roman" w:cs="Times New Roman"/>
          <w:szCs w:val="24"/>
          <w:lang w:val="es-ES_tradnl" w:eastAsia="es-MX"/>
        </w:rPr>
        <w:lastRenderedPageBreak/>
        <w:t xml:space="preserve">debía de poner en práctica dentro del aula. Se fortaleció con la práctica profesional generando nuevos aprendizajes a partir de experiencias e intentos por desarrollarla lo mejor posible, logrando la creación de un ambiente en donde se pudiera desarrollar la autonomía en los alumnos. </w:t>
      </w:r>
    </w:p>
    <w:p w14:paraId="22DD8CA7" w14:textId="7F11F3F6" w:rsidR="00F9434E" w:rsidRDefault="00F9434E" w:rsidP="00F9434E">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De la misma manera, durante la implementación de estrategias se logró reconocer de qué forma el gusto y el interés es despertado en los niños para de esta manera lograr el desarrollo de la autonomía y acrecentar sus saberes y habilidades que les ayudarán para fortalecer su </w:t>
      </w:r>
      <w:r w:rsidR="00136A4C">
        <w:rPr>
          <w:rFonts w:eastAsia="Times New Roman" w:cs="Times New Roman"/>
          <w:szCs w:val="24"/>
          <w:lang w:val="es-ES_tradnl" w:eastAsia="es-MX"/>
        </w:rPr>
        <w:t xml:space="preserve">formación académica. Se pudo comprender la importancia que como docente se tiene en el desarrollo y formación de los niños como guías y facilitadores de la apropiación de conocimiento, competencias y habilidades que les ayudarán para el resto de sus vidas. </w:t>
      </w:r>
    </w:p>
    <w:p w14:paraId="284C457B" w14:textId="5E63D001" w:rsidR="00FF69E4" w:rsidRDefault="00FF69E4" w:rsidP="00F9434E">
      <w:pPr>
        <w:spacing w:before="100" w:beforeAutospacing="1"/>
        <w:rPr>
          <w:rFonts w:eastAsia="Times New Roman" w:cs="Times New Roman"/>
          <w:szCs w:val="24"/>
          <w:lang w:val="es-ES_tradnl" w:eastAsia="es-MX"/>
        </w:rPr>
      </w:pPr>
      <w:r>
        <w:rPr>
          <w:rFonts w:eastAsia="Times New Roman" w:cs="Times New Roman"/>
          <w:szCs w:val="24"/>
          <w:lang w:val="es-ES_tradnl" w:eastAsia="es-MX"/>
        </w:rPr>
        <w:t>Así como existieron aspectos en los que se tuvo una mejora, también siguen existiendo puntos en donde es necesario seguir trabajando para lograr una actuación docente de calidad</w:t>
      </w:r>
      <w:r w:rsidR="009A3EA2">
        <w:rPr>
          <w:rFonts w:eastAsia="Times New Roman" w:cs="Times New Roman"/>
          <w:szCs w:val="24"/>
          <w:lang w:val="es-ES_tradnl" w:eastAsia="es-MX"/>
        </w:rPr>
        <w:t xml:space="preserve">, esto se pudo detectar en las unidades de competencia que forman parte para la adquisición de las competencias profesionales. Tengo que seguir aprendiendo a realizar las adecuaciones curriculares pertinentes en la planeación de acuerdo con los resultados que se vayan obteniendo en los diferentes procesos de evaluación a lo largo del ciclo escolar. </w:t>
      </w:r>
    </w:p>
    <w:p w14:paraId="7867C14B" w14:textId="3AC970FD" w:rsidR="0066370F" w:rsidRDefault="009A3EA2" w:rsidP="004A6FD0">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Otra unidad de </w:t>
      </w:r>
      <w:r w:rsidR="00385613">
        <w:rPr>
          <w:rFonts w:eastAsia="Times New Roman" w:cs="Times New Roman"/>
          <w:szCs w:val="24"/>
          <w:lang w:val="es-ES_tradnl" w:eastAsia="es-MX"/>
        </w:rPr>
        <w:t>competencia</w:t>
      </w:r>
      <w:r>
        <w:rPr>
          <w:rFonts w:eastAsia="Times New Roman" w:cs="Times New Roman"/>
          <w:szCs w:val="24"/>
          <w:lang w:val="es-ES_tradnl" w:eastAsia="es-MX"/>
        </w:rPr>
        <w:t xml:space="preserve"> en la que se debe mejorar es </w:t>
      </w:r>
      <w:r w:rsidR="0090162C">
        <w:rPr>
          <w:rFonts w:eastAsia="Times New Roman" w:cs="Times New Roman"/>
          <w:szCs w:val="24"/>
          <w:lang w:val="es-ES_tradnl" w:eastAsia="es-MX"/>
        </w:rPr>
        <w:t xml:space="preserve">aquella en donde se menciona que se deben de solucionar conflictos y situaciones emergentes de acuerdo con los principios derivados de las leyes y normas educativas ya que no se presentaron </w:t>
      </w:r>
      <w:r w:rsidR="0090162C">
        <w:rPr>
          <w:rFonts w:eastAsia="Times New Roman" w:cs="Times New Roman"/>
          <w:szCs w:val="24"/>
          <w:lang w:val="es-ES_tradnl" w:eastAsia="es-MX"/>
        </w:rPr>
        <w:lastRenderedPageBreak/>
        <w:t xml:space="preserve">conflictos que requirieran esos conocimientos o si se llegaba a presentar alguno, la educadora titular era quien solucionaba debido a que era la responsable del grupo; lo que quiere decir que necesito enfrentar este </w:t>
      </w:r>
      <w:r w:rsidR="0066370F">
        <w:rPr>
          <w:rFonts w:eastAsia="Times New Roman" w:cs="Times New Roman"/>
          <w:szCs w:val="24"/>
          <w:lang w:val="es-ES_tradnl" w:eastAsia="es-MX"/>
        </w:rPr>
        <w:t xml:space="preserve">tipo de situaciones para poder favorecer dicha unidad de competencia necesaria para la trayectoria y actuación docente. </w:t>
      </w:r>
    </w:p>
    <w:p w14:paraId="1A0F3290" w14:textId="1514A7FD" w:rsidR="00982E10" w:rsidRDefault="00982E10" w:rsidP="004A6FD0">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En cuanto a la mejora con los alumnos </w:t>
      </w:r>
      <w:r w:rsidR="00CA7CE2">
        <w:rPr>
          <w:rFonts w:eastAsia="Times New Roman" w:cs="Times New Roman"/>
          <w:szCs w:val="24"/>
          <w:lang w:val="es-ES_tradnl" w:eastAsia="es-MX"/>
        </w:rPr>
        <w:t xml:space="preserve">fueron muchos los aspectos que se lograron visualizar algunos de ellos fueron los siguientes: </w:t>
      </w:r>
    </w:p>
    <w:p w14:paraId="6859CC96" w14:textId="45004A06" w:rsidR="00CA7CE2" w:rsidRDefault="00CA7CE2" w:rsidP="00CA7CE2">
      <w:pPr>
        <w:pStyle w:val="Prrafodelista"/>
        <w:numPr>
          <w:ilvl w:val="0"/>
          <w:numId w:val="6"/>
        </w:num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Piden ayuda cuando lo necesita, saben cómo dirigirse a un adulto para solicitarla utilizando las palabras por favor y gracias. </w:t>
      </w:r>
    </w:p>
    <w:p w14:paraId="76FCEA6A" w14:textId="273DC1D8" w:rsidR="00CA7CE2" w:rsidRDefault="00CA7CE2" w:rsidP="00CA7CE2">
      <w:pPr>
        <w:pStyle w:val="Prrafodelista"/>
        <w:numPr>
          <w:ilvl w:val="0"/>
          <w:numId w:val="6"/>
        </w:num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Muestran confianza en sí mismos al momento de realizar actividades de los diferentes Campos y Áreas establecidos en el plan y programa de estudio. </w:t>
      </w:r>
    </w:p>
    <w:p w14:paraId="13B06D54" w14:textId="1A435BCC" w:rsidR="00CA7CE2" w:rsidRDefault="00CA7CE2" w:rsidP="00CA7CE2">
      <w:pPr>
        <w:pStyle w:val="Prrafodelista"/>
        <w:numPr>
          <w:ilvl w:val="0"/>
          <w:numId w:val="6"/>
        </w:num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Perseveran en la realización de actividades, aunque se les presenten pequeñas dificultades. </w:t>
      </w:r>
    </w:p>
    <w:p w14:paraId="234D7A20" w14:textId="6CF3B2EC" w:rsidR="00CA7CE2" w:rsidRDefault="00CA7CE2" w:rsidP="00CA7CE2">
      <w:pPr>
        <w:pStyle w:val="Prrafodelista"/>
        <w:numPr>
          <w:ilvl w:val="0"/>
          <w:numId w:val="6"/>
        </w:num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Con regularidad se hacen responsables de sus materiales y objetos personales. </w:t>
      </w:r>
    </w:p>
    <w:p w14:paraId="64ED17FC" w14:textId="77777777" w:rsidR="00CA7CE2" w:rsidRDefault="00CA7CE2" w:rsidP="00CA7CE2">
      <w:pPr>
        <w:pStyle w:val="Prrafodelista"/>
        <w:numPr>
          <w:ilvl w:val="0"/>
          <w:numId w:val="6"/>
        </w:num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Identifican algunas de sus emociones básicas y las situaciones que hacen que se sientan de esa forma. </w:t>
      </w:r>
    </w:p>
    <w:p w14:paraId="5D8B04E2" w14:textId="77777777" w:rsidR="00CA7CE2" w:rsidRDefault="00CA7CE2" w:rsidP="00CA7CE2">
      <w:pPr>
        <w:pStyle w:val="Prrafodelista"/>
        <w:numPr>
          <w:ilvl w:val="0"/>
          <w:numId w:val="6"/>
        </w:num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Aceptan y practican algunas de las normas de convivencia y de higiene. </w:t>
      </w:r>
    </w:p>
    <w:p w14:paraId="235C2CE5" w14:textId="1C1C7A52" w:rsidR="00CA7CE2" w:rsidRDefault="00CA7CE2" w:rsidP="00CA7CE2">
      <w:pPr>
        <w:pStyle w:val="Prrafodelista"/>
        <w:numPr>
          <w:ilvl w:val="0"/>
          <w:numId w:val="6"/>
        </w:num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Proponen alternativas ante algún problema cuando se les pregunta qué se debería de hacer.  </w:t>
      </w:r>
    </w:p>
    <w:p w14:paraId="4A48B14B" w14:textId="32219953" w:rsidR="00CA7CE2" w:rsidRDefault="00CA7CE2" w:rsidP="00CA7CE2">
      <w:pPr>
        <w:pStyle w:val="Prrafodelista"/>
        <w:numPr>
          <w:ilvl w:val="0"/>
          <w:numId w:val="6"/>
        </w:num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Reconocen regularmente la importancia de regular su conducta. </w:t>
      </w:r>
    </w:p>
    <w:p w14:paraId="1DFA9B39" w14:textId="60C32238" w:rsidR="00CA7CE2" w:rsidRPr="00CA7CE2" w:rsidRDefault="00CA7CE2" w:rsidP="00CA7CE2">
      <w:pPr>
        <w:pStyle w:val="Prrafodelista"/>
        <w:numPr>
          <w:ilvl w:val="0"/>
          <w:numId w:val="6"/>
        </w:num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Cuando algo no funciona buscan soluciones con ayuda de algún adulto y en ocasiones por su propia cuenta. </w:t>
      </w:r>
    </w:p>
    <w:p w14:paraId="69884CD1" w14:textId="6F921FAD" w:rsidR="002D1047" w:rsidRDefault="005C2A94" w:rsidP="00EC6330">
      <w:pPr>
        <w:spacing w:before="100" w:beforeAutospacing="1"/>
        <w:rPr>
          <w:rFonts w:eastAsia="Times New Roman" w:cs="Times New Roman"/>
          <w:szCs w:val="24"/>
          <w:lang w:val="es-ES_tradnl" w:eastAsia="es-MX"/>
        </w:rPr>
      </w:pPr>
      <w:r>
        <w:rPr>
          <w:rFonts w:eastAsia="Times New Roman" w:cs="Times New Roman"/>
          <w:szCs w:val="24"/>
          <w:lang w:val="es-ES_tradnl" w:eastAsia="es-MX"/>
        </w:rPr>
        <w:lastRenderedPageBreak/>
        <w:t xml:space="preserve">Las condiciones que favorecieron </w:t>
      </w:r>
      <w:r w:rsidR="008B77CB">
        <w:rPr>
          <w:rFonts w:eastAsia="Times New Roman" w:cs="Times New Roman"/>
          <w:szCs w:val="24"/>
          <w:lang w:val="es-ES_tradnl" w:eastAsia="es-MX"/>
        </w:rPr>
        <w:t xml:space="preserve">el logro de la aplicación de las estrategias y actividades y por ende propiciaron la solución a la problemática seleccionada fueron las buenas condiciones en las que el jardín de niños se encuentra, los materiales y recursos didácticos que se utilizaron para realizar las actividades, el mobiliario y su adecuación para poder hacer diferentes movimientos y rutinas con él;  así como el ambiente de confianza y seguridad que se propició dentro de la institución por parte de la educadora titular y por mí como practicante frente al grupo. </w:t>
      </w:r>
    </w:p>
    <w:p w14:paraId="0A9CF8F5" w14:textId="7EC46A72" w:rsidR="00B9017A" w:rsidRDefault="006B1C27" w:rsidP="00C912B8">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Algunas de las recomendaciones para la aplicación del plan de acción es que se trabaje con los materiales adecuados, esto quiere decir que sean interesantes para los niños, así como también ayuden a la adquisición del aprendizaje esperado seleccionado. Es importante </w:t>
      </w:r>
      <w:r w:rsidR="00645280">
        <w:rPr>
          <w:rFonts w:eastAsia="Times New Roman" w:cs="Times New Roman"/>
          <w:szCs w:val="24"/>
          <w:lang w:val="es-ES_tradnl" w:eastAsia="es-MX"/>
        </w:rPr>
        <w:t>trabajar en conjunto con los padres de familia ya que la autonomía se debe de estar trabajando en la escuela y en el hogar para poder desarrollarla correctamente por medio de rutinas, normas y ambientes de confianza. Así también, es fundamental realizar investigaciones para contar con la información necesaria para ejecutar las actividades y el uso de metodologías pertinentes</w:t>
      </w:r>
      <w:r w:rsidR="004E6B51">
        <w:rPr>
          <w:rFonts w:eastAsia="Times New Roman" w:cs="Times New Roman"/>
          <w:szCs w:val="24"/>
          <w:lang w:val="es-ES_tradnl" w:eastAsia="es-MX"/>
        </w:rPr>
        <w:t xml:space="preserve">, y leer los planes y programas para identificar los aprendizajes esperados y los organizadores curriculares con los que se debe de trabajar este ámbito. </w:t>
      </w:r>
    </w:p>
    <w:p w14:paraId="785A32D5" w14:textId="033F18B1" w:rsidR="00645280" w:rsidRPr="00BB33B8" w:rsidRDefault="002D5075" w:rsidP="002D5075">
      <w:pPr>
        <w:spacing w:before="100" w:beforeAutospacing="1"/>
        <w:rPr>
          <w:rFonts w:eastAsia="Times New Roman" w:cs="Times New Roman"/>
          <w:szCs w:val="24"/>
          <w:lang w:val="es-ES_tradnl" w:eastAsia="es-MX"/>
        </w:rPr>
      </w:pPr>
      <w:r>
        <w:rPr>
          <w:rFonts w:eastAsia="Times New Roman" w:cs="Times New Roman"/>
          <w:szCs w:val="24"/>
          <w:lang w:val="es-ES_tradnl" w:eastAsia="es-MX"/>
        </w:rPr>
        <w:t xml:space="preserve">Al concluir la aplicación de las actividades, rutinas y normas para favorecer la autonomía se pudo ampliar la visión acerca de las prácticas profesionales y como es fundamental asumir nuestra responsabilidad como formadores de niños competentes capaces de desenvolverse de manera eficiente en la sociedad en la que se desarrollan, brindándoles las herramientas </w:t>
      </w:r>
      <w:commentRangeStart w:id="13"/>
      <w:commentRangeStart w:id="14"/>
      <w:r>
        <w:rPr>
          <w:rFonts w:eastAsia="Times New Roman" w:cs="Times New Roman"/>
          <w:szCs w:val="24"/>
          <w:lang w:val="es-ES_tradnl" w:eastAsia="es-MX"/>
        </w:rPr>
        <w:t>necesarias</w:t>
      </w:r>
      <w:commentRangeEnd w:id="13"/>
      <w:r w:rsidR="001C3FE2">
        <w:rPr>
          <w:rStyle w:val="Refdecomentario"/>
        </w:rPr>
        <w:commentReference w:id="13"/>
      </w:r>
      <w:commentRangeEnd w:id="14"/>
      <w:r w:rsidR="001C3FE2">
        <w:rPr>
          <w:rStyle w:val="Refdecomentario"/>
        </w:rPr>
        <w:commentReference w:id="14"/>
      </w:r>
      <w:r>
        <w:rPr>
          <w:rFonts w:eastAsia="Times New Roman" w:cs="Times New Roman"/>
          <w:szCs w:val="24"/>
          <w:lang w:val="es-ES_tradnl" w:eastAsia="es-MX"/>
        </w:rPr>
        <w:t xml:space="preserve">. </w:t>
      </w:r>
    </w:p>
    <w:p w14:paraId="00D6A150" w14:textId="1F346E1A" w:rsidR="00265ADE" w:rsidRPr="00BB33B8" w:rsidRDefault="002D5B46" w:rsidP="009D091B">
      <w:pPr>
        <w:spacing w:after="0" w:line="240" w:lineRule="auto"/>
        <w:ind w:firstLine="0"/>
        <w:jc w:val="center"/>
        <w:rPr>
          <w:rFonts w:eastAsia="Times New Roman" w:cs="Times New Roman"/>
          <w:lang w:val="es-ES_tradnl" w:eastAsia="es-MX"/>
        </w:rPr>
      </w:pPr>
      <w:r w:rsidRPr="00BB33B8">
        <w:rPr>
          <w:rFonts w:eastAsia="Times New Roman" w:cs="Times New Roman"/>
          <w:lang w:val="es-ES_tradnl" w:eastAsia="es-MX"/>
        </w:rPr>
        <w:br w:type="page"/>
      </w:r>
      <w:r w:rsidR="00265ADE" w:rsidRPr="00BB33B8">
        <w:rPr>
          <w:b/>
          <w:bCs/>
          <w:sz w:val="28"/>
          <w:szCs w:val="28"/>
          <w:lang w:val="es-ES"/>
        </w:rPr>
        <w:lastRenderedPageBreak/>
        <w:t>Tabla 1</w:t>
      </w:r>
    </w:p>
    <w:p w14:paraId="2ACFF677" w14:textId="0F70C0FD" w:rsidR="00265ADE" w:rsidRPr="00BB33B8" w:rsidRDefault="00265ADE" w:rsidP="00265ADE">
      <w:pPr>
        <w:spacing w:before="100" w:beforeAutospacing="1"/>
        <w:jc w:val="center"/>
        <w:rPr>
          <w:b/>
          <w:bCs/>
          <w:sz w:val="28"/>
          <w:szCs w:val="28"/>
          <w:lang w:val="es-ES"/>
        </w:rPr>
      </w:pPr>
      <w:r w:rsidRPr="00BB33B8">
        <w:rPr>
          <w:b/>
          <w:bCs/>
          <w:sz w:val="28"/>
          <w:szCs w:val="28"/>
          <w:lang w:val="es-ES"/>
        </w:rPr>
        <w:t xml:space="preserve">Cronograma de actividades </w:t>
      </w:r>
    </w:p>
    <w:tbl>
      <w:tblPr>
        <w:tblStyle w:val="Tablanormal2"/>
        <w:tblW w:w="0" w:type="auto"/>
        <w:tblLook w:val="04A0" w:firstRow="1" w:lastRow="0" w:firstColumn="1" w:lastColumn="0" w:noHBand="0" w:noVBand="1"/>
      </w:tblPr>
      <w:tblGrid>
        <w:gridCol w:w="1765"/>
        <w:gridCol w:w="1765"/>
        <w:gridCol w:w="1766"/>
        <w:gridCol w:w="1766"/>
        <w:gridCol w:w="1766"/>
      </w:tblGrid>
      <w:tr w:rsidR="00265ADE" w:rsidRPr="00BB33B8" w14:paraId="45867388" w14:textId="77777777" w:rsidTr="00265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49923F89" w14:textId="6E05EE04" w:rsidR="00265ADE" w:rsidRPr="00BB33B8" w:rsidRDefault="00265ADE" w:rsidP="00265ADE">
            <w:pPr>
              <w:spacing w:after="0" w:line="25" w:lineRule="atLeast"/>
              <w:ind w:firstLine="0"/>
              <w:jc w:val="center"/>
              <w:rPr>
                <w:sz w:val="20"/>
                <w:szCs w:val="20"/>
                <w:lang w:val="es-ES"/>
              </w:rPr>
            </w:pPr>
            <w:r w:rsidRPr="00BB33B8">
              <w:rPr>
                <w:sz w:val="20"/>
                <w:szCs w:val="20"/>
                <w:lang w:val="es-ES"/>
              </w:rPr>
              <w:t>Estrategias</w:t>
            </w:r>
          </w:p>
        </w:tc>
        <w:tc>
          <w:tcPr>
            <w:tcW w:w="1765" w:type="dxa"/>
          </w:tcPr>
          <w:p w14:paraId="0A9C44E9" w14:textId="7841B925" w:rsidR="00265ADE" w:rsidRPr="00BB33B8" w:rsidRDefault="00265ADE" w:rsidP="00265ADE">
            <w:pPr>
              <w:spacing w:after="0" w:line="25" w:lineRule="atLeast"/>
              <w:ind w:firstLine="0"/>
              <w:jc w:val="center"/>
              <w:cnfStyle w:val="100000000000" w:firstRow="1" w:lastRow="0" w:firstColumn="0" w:lastColumn="0" w:oddVBand="0" w:evenVBand="0" w:oddHBand="0" w:evenHBand="0" w:firstRowFirstColumn="0" w:firstRowLastColumn="0" w:lastRowFirstColumn="0" w:lastRowLastColumn="0"/>
              <w:rPr>
                <w:sz w:val="20"/>
                <w:szCs w:val="20"/>
                <w:lang w:val="es-ES"/>
              </w:rPr>
            </w:pPr>
            <w:r w:rsidRPr="00BB33B8">
              <w:rPr>
                <w:sz w:val="20"/>
                <w:szCs w:val="20"/>
                <w:lang w:val="es-ES"/>
              </w:rPr>
              <w:t>Acciones</w:t>
            </w:r>
          </w:p>
        </w:tc>
        <w:tc>
          <w:tcPr>
            <w:tcW w:w="1766" w:type="dxa"/>
          </w:tcPr>
          <w:p w14:paraId="280C65D4" w14:textId="124CDD1A" w:rsidR="00265ADE" w:rsidRPr="00BB33B8" w:rsidRDefault="00265ADE" w:rsidP="00265ADE">
            <w:pPr>
              <w:spacing w:after="0" w:line="25" w:lineRule="atLeast"/>
              <w:ind w:firstLine="0"/>
              <w:jc w:val="center"/>
              <w:cnfStyle w:val="100000000000" w:firstRow="1" w:lastRow="0" w:firstColumn="0" w:lastColumn="0" w:oddVBand="0" w:evenVBand="0" w:oddHBand="0" w:evenHBand="0" w:firstRowFirstColumn="0" w:firstRowLastColumn="0" w:lastRowFirstColumn="0" w:lastRowLastColumn="0"/>
              <w:rPr>
                <w:sz w:val="20"/>
                <w:szCs w:val="20"/>
                <w:lang w:val="es-ES"/>
              </w:rPr>
            </w:pPr>
            <w:r w:rsidRPr="00BB33B8">
              <w:rPr>
                <w:sz w:val="20"/>
                <w:szCs w:val="20"/>
                <w:lang w:val="es-ES"/>
              </w:rPr>
              <w:t xml:space="preserve">Recursos </w:t>
            </w:r>
          </w:p>
        </w:tc>
        <w:tc>
          <w:tcPr>
            <w:tcW w:w="1766" w:type="dxa"/>
          </w:tcPr>
          <w:p w14:paraId="7EAB3EEB" w14:textId="4B3E832B" w:rsidR="00265ADE" w:rsidRPr="00BB33B8" w:rsidRDefault="00265ADE" w:rsidP="00265ADE">
            <w:pPr>
              <w:spacing w:after="0" w:line="25" w:lineRule="atLeast"/>
              <w:ind w:firstLine="0"/>
              <w:jc w:val="center"/>
              <w:cnfStyle w:val="100000000000" w:firstRow="1" w:lastRow="0" w:firstColumn="0" w:lastColumn="0" w:oddVBand="0" w:evenVBand="0" w:oddHBand="0" w:evenHBand="0" w:firstRowFirstColumn="0" w:firstRowLastColumn="0" w:lastRowFirstColumn="0" w:lastRowLastColumn="0"/>
              <w:rPr>
                <w:sz w:val="20"/>
                <w:szCs w:val="20"/>
                <w:lang w:val="es-ES"/>
              </w:rPr>
            </w:pPr>
            <w:r w:rsidRPr="00BB33B8">
              <w:rPr>
                <w:sz w:val="20"/>
                <w:szCs w:val="20"/>
                <w:lang w:val="es-ES"/>
              </w:rPr>
              <w:t xml:space="preserve">Instrumentos </w:t>
            </w:r>
          </w:p>
        </w:tc>
        <w:tc>
          <w:tcPr>
            <w:tcW w:w="1766" w:type="dxa"/>
          </w:tcPr>
          <w:p w14:paraId="0A99B376" w14:textId="0AA2BB6E" w:rsidR="00265ADE" w:rsidRPr="00BB33B8" w:rsidRDefault="00265ADE" w:rsidP="00265ADE">
            <w:pPr>
              <w:spacing w:after="0" w:line="25" w:lineRule="atLeast"/>
              <w:ind w:firstLine="0"/>
              <w:jc w:val="center"/>
              <w:cnfStyle w:val="100000000000" w:firstRow="1" w:lastRow="0" w:firstColumn="0" w:lastColumn="0" w:oddVBand="0" w:evenVBand="0" w:oddHBand="0" w:evenHBand="0" w:firstRowFirstColumn="0" w:firstRowLastColumn="0" w:lastRowFirstColumn="0" w:lastRowLastColumn="0"/>
              <w:rPr>
                <w:sz w:val="20"/>
                <w:szCs w:val="20"/>
                <w:lang w:val="es-ES"/>
              </w:rPr>
            </w:pPr>
            <w:r w:rsidRPr="00BB33B8">
              <w:rPr>
                <w:sz w:val="20"/>
                <w:szCs w:val="20"/>
                <w:lang w:val="es-ES"/>
              </w:rPr>
              <w:t>Fechas</w:t>
            </w:r>
          </w:p>
        </w:tc>
      </w:tr>
      <w:tr w:rsidR="00265ADE" w:rsidRPr="00BB33B8" w14:paraId="6948E6D8" w14:textId="77777777" w:rsidTr="00265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520B150D" w14:textId="371C2C18" w:rsidR="00265ADE" w:rsidRPr="00BB33B8" w:rsidRDefault="00C95768" w:rsidP="00265ADE">
            <w:pPr>
              <w:spacing w:after="0" w:line="25" w:lineRule="atLeast"/>
              <w:ind w:firstLine="0"/>
              <w:jc w:val="center"/>
              <w:rPr>
                <w:b w:val="0"/>
                <w:bCs w:val="0"/>
                <w:sz w:val="20"/>
                <w:szCs w:val="20"/>
                <w:lang w:val="es-ES"/>
              </w:rPr>
            </w:pPr>
            <w:r w:rsidRPr="00BB33B8">
              <w:rPr>
                <w:b w:val="0"/>
                <w:bCs w:val="0"/>
                <w:sz w:val="20"/>
                <w:szCs w:val="20"/>
                <w:lang w:val="es-ES"/>
              </w:rPr>
              <w:t>Diagnóstico</w:t>
            </w:r>
          </w:p>
        </w:tc>
        <w:tc>
          <w:tcPr>
            <w:tcW w:w="1765" w:type="dxa"/>
          </w:tcPr>
          <w:p w14:paraId="0E337C1A" w14:textId="516E0913" w:rsidR="00265ADE" w:rsidRPr="00BB33B8" w:rsidRDefault="00C95768"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BB33B8">
              <w:rPr>
                <w:sz w:val="20"/>
                <w:szCs w:val="20"/>
                <w:lang w:val="es-ES"/>
              </w:rPr>
              <w:t>Elaboración de actividades, entrevistas a alumnos y padres de familia.</w:t>
            </w:r>
          </w:p>
        </w:tc>
        <w:tc>
          <w:tcPr>
            <w:tcW w:w="1766" w:type="dxa"/>
          </w:tcPr>
          <w:p w14:paraId="5F28EF50" w14:textId="77777777" w:rsidR="00C95768" w:rsidRPr="00BB33B8" w:rsidRDefault="00C95768"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BB33B8">
              <w:rPr>
                <w:sz w:val="20"/>
                <w:szCs w:val="20"/>
                <w:lang w:val="es-ES"/>
              </w:rPr>
              <w:t xml:space="preserve">Entrevistas impresas </w:t>
            </w:r>
          </w:p>
          <w:p w14:paraId="682CA5E5" w14:textId="22D48024" w:rsidR="00C95768" w:rsidRPr="00BB33B8" w:rsidRDefault="00C95768"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BB33B8">
              <w:rPr>
                <w:sz w:val="20"/>
                <w:szCs w:val="20"/>
                <w:lang w:val="es-ES"/>
              </w:rPr>
              <w:t>Material concreto</w:t>
            </w:r>
          </w:p>
        </w:tc>
        <w:tc>
          <w:tcPr>
            <w:tcW w:w="1766" w:type="dxa"/>
          </w:tcPr>
          <w:p w14:paraId="66086823" w14:textId="610F7288" w:rsidR="00265ADE" w:rsidRPr="00BB33B8" w:rsidRDefault="00C95768"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BB33B8">
              <w:rPr>
                <w:sz w:val="20"/>
                <w:szCs w:val="20"/>
                <w:lang w:val="es-ES"/>
              </w:rPr>
              <w:t>Entrevistas</w:t>
            </w:r>
          </w:p>
          <w:p w14:paraId="28A9C757" w14:textId="77777777" w:rsidR="00C95768" w:rsidRPr="00BB33B8" w:rsidRDefault="00C95768"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p>
          <w:p w14:paraId="13E521BA" w14:textId="7F1F1227" w:rsidR="00C95768" w:rsidRPr="00BB33B8" w:rsidRDefault="00C95768"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val="es-ES"/>
              </w:rPr>
            </w:pPr>
          </w:p>
        </w:tc>
        <w:tc>
          <w:tcPr>
            <w:tcW w:w="1766" w:type="dxa"/>
          </w:tcPr>
          <w:p w14:paraId="584BA6C0" w14:textId="1BA683B7" w:rsidR="00265ADE" w:rsidRPr="00BB33B8" w:rsidRDefault="00564A43"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BB33B8">
              <w:rPr>
                <w:sz w:val="20"/>
                <w:szCs w:val="20"/>
                <w:lang w:val="es-ES"/>
              </w:rPr>
              <w:t>Agosto – Septiembre 2022</w:t>
            </w:r>
          </w:p>
        </w:tc>
      </w:tr>
      <w:tr w:rsidR="005C0250" w:rsidRPr="00BB33B8" w14:paraId="2196C531" w14:textId="77777777" w:rsidTr="00265ADE">
        <w:tc>
          <w:tcPr>
            <w:cnfStyle w:val="001000000000" w:firstRow="0" w:lastRow="0" w:firstColumn="1" w:lastColumn="0" w:oddVBand="0" w:evenVBand="0" w:oddHBand="0" w:evenHBand="0" w:firstRowFirstColumn="0" w:firstRowLastColumn="0" w:lastRowFirstColumn="0" w:lastRowLastColumn="0"/>
            <w:tcW w:w="1765" w:type="dxa"/>
          </w:tcPr>
          <w:p w14:paraId="7B0A33C5" w14:textId="2940B5DC" w:rsidR="005C0250" w:rsidRPr="00BB33B8" w:rsidRDefault="00A33E5A" w:rsidP="00265ADE">
            <w:pPr>
              <w:spacing w:after="0" w:line="25" w:lineRule="atLeast"/>
              <w:ind w:firstLine="0"/>
              <w:jc w:val="center"/>
              <w:rPr>
                <w:b w:val="0"/>
                <w:bCs w:val="0"/>
                <w:sz w:val="20"/>
                <w:szCs w:val="20"/>
                <w:lang w:val="es-ES"/>
              </w:rPr>
            </w:pPr>
            <w:r w:rsidRPr="00BB33B8">
              <w:rPr>
                <w:b w:val="0"/>
                <w:bCs w:val="0"/>
                <w:sz w:val="20"/>
                <w:szCs w:val="20"/>
                <w:lang w:val="es-ES"/>
              </w:rPr>
              <w:t>Rutina</w:t>
            </w:r>
          </w:p>
        </w:tc>
        <w:tc>
          <w:tcPr>
            <w:tcW w:w="1765" w:type="dxa"/>
          </w:tcPr>
          <w:p w14:paraId="51710A12" w14:textId="7AD04454" w:rsidR="005C0250" w:rsidRPr="00BB33B8" w:rsidRDefault="00A33E5A"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BB33B8">
              <w:rPr>
                <w:sz w:val="20"/>
                <w:szCs w:val="20"/>
                <w:lang w:val="es-ES"/>
              </w:rPr>
              <w:t xml:space="preserve">Implementación de una rutina diaria acerca de las actividades que se deben de realizar durante el día.  </w:t>
            </w:r>
          </w:p>
        </w:tc>
        <w:tc>
          <w:tcPr>
            <w:tcW w:w="1766" w:type="dxa"/>
          </w:tcPr>
          <w:p w14:paraId="789C37F7" w14:textId="34C26FD9" w:rsidR="005C0250" w:rsidRPr="00BB33B8" w:rsidRDefault="00A33E5A"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BB33B8">
              <w:rPr>
                <w:sz w:val="20"/>
                <w:szCs w:val="20"/>
                <w:lang w:val="es-ES"/>
              </w:rPr>
              <w:t xml:space="preserve">Imágenes, cronograma y planeación de actividades diarias. </w:t>
            </w:r>
          </w:p>
        </w:tc>
        <w:tc>
          <w:tcPr>
            <w:tcW w:w="1766" w:type="dxa"/>
          </w:tcPr>
          <w:p w14:paraId="405FCE84" w14:textId="77777777" w:rsidR="005C0250" w:rsidRPr="00BB33B8" w:rsidRDefault="00A33E5A"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BB33B8">
              <w:rPr>
                <w:sz w:val="20"/>
                <w:szCs w:val="20"/>
                <w:lang w:val="es-ES"/>
              </w:rPr>
              <w:t>Planeación</w:t>
            </w:r>
          </w:p>
          <w:p w14:paraId="1C1C005C" w14:textId="41E62CEB" w:rsidR="00A33E5A" w:rsidRPr="00BB33B8" w:rsidRDefault="00A33E5A"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b/>
                <w:bCs/>
                <w:sz w:val="20"/>
                <w:szCs w:val="20"/>
                <w:lang w:val="es-ES"/>
              </w:rPr>
            </w:pPr>
            <w:r w:rsidRPr="00BB33B8">
              <w:rPr>
                <w:sz w:val="20"/>
                <w:szCs w:val="20"/>
                <w:lang w:val="es-ES"/>
              </w:rPr>
              <w:t>Cronograma</w:t>
            </w:r>
          </w:p>
        </w:tc>
        <w:tc>
          <w:tcPr>
            <w:tcW w:w="1766" w:type="dxa"/>
          </w:tcPr>
          <w:p w14:paraId="79468630" w14:textId="118DD087" w:rsidR="005C0250" w:rsidRPr="00BB33B8" w:rsidRDefault="00A33E5A"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BB33B8">
              <w:rPr>
                <w:sz w:val="20"/>
                <w:szCs w:val="20"/>
                <w:lang w:val="es-ES"/>
              </w:rPr>
              <w:t xml:space="preserve">Septiembre 2022 – </w:t>
            </w:r>
            <w:r w:rsidR="007C55ED">
              <w:rPr>
                <w:sz w:val="20"/>
                <w:szCs w:val="20"/>
                <w:lang w:val="es-ES"/>
              </w:rPr>
              <w:t>Junio</w:t>
            </w:r>
            <w:r w:rsidRPr="00BB33B8">
              <w:rPr>
                <w:sz w:val="20"/>
                <w:szCs w:val="20"/>
                <w:lang w:val="es-ES"/>
              </w:rPr>
              <w:t xml:space="preserve"> 2023</w:t>
            </w:r>
          </w:p>
        </w:tc>
      </w:tr>
      <w:tr w:rsidR="005C0250" w:rsidRPr="00BB33B8" w14:paraId="37D442F1" w14:textId="77777777" w:rsidTr="00265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42A7AE8D" w14:textId="53816520" w:rsidR="005C0250" w:rsidRPr="00BB33B8" w:rsidRDefault="00A33E5A" w:rsidP="00265ADE">
            <w:pPr>
              <w:spacing w:after="0" w:line="25" w:lineRule="atLeast"/>
              <w:ind w:firstLine="0"/>
              <w:jc w:val="center"/>
              <w:rPr>
                <w:b w:val="0"/>
                <w:bCs w:val="0"/>
                <w:sz w:val="20"/>
                <w:szCs w:val="20"/>
                <w:lang w:val="es-ES"/>
              </w:rPr>
            </w:pPr>
            <w:r w:rsidRPr="00BB33B8">
              <w:rPr>
                <w:b w:val="0"/>
                <w:bCs w:val="0"/>
                <w:sz w:val="20"/>
                <w:szCs w:val="20"/>
                <w:lang w:val="es-ES"/>
              </w:rPr>
              <w:t xml:space="preserve">Actividades para Iniciar Bien el Día </w:t>
            </w:r>
          </w:p>
        </w:tc>
        <w:tc>
          <w:tcPr>
            <w:tcW w:w="1765" w:type="dxa"/>
          </w:tcPr>
          <w:p w14:paraId="35E03050" w14:textId="247724C2" w:rsidR="00A33E5A" w:rsidRPr="00BB33B8" w:rsidRDefault="00A33E5A" w:rsidP="00A33E5A">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BB33B8">
              <w:rPr>
                <w:sz w:val="20"/>
                <w:szCs w:val="20"/>
                <w:lang w:val="es-ES"/>
              </w:rPr>
              <w:t>Planeación de actividades retadoras (escribir el nombre, motricidad, problemas matemáticos, etc)</w:t>
            </w:r>
          </w:p>
        </w:tc>
        <w:tc>
          <w:tcPr>
            <w:tcW w:w="1766" w:type="dxa"/>
          </w:tcPr>
          <w:p w14:paraId="48F4DB64" w14:textId="77777777" w:rsidR="005C0250" w:rsidRPr="00BB33B8" w:rsidRDefault="00A33E5A"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BB33B8">
              <w:rPr>
                <w:sz w:val="20"/>
                <w:szCs w:val="20"/>
                <w:lang w:val="es-ES"/>
              </w:rPr>
              <w:t>Material concreto</w:t>
            </w:r>
          </w:p>
          <w:p w14:paraId="74AA45C6" w14:textId="41E8F6D9" w:rsidR="00A33E5A" w:rsidRPr="00BB33B8" w:rsidRDefault="00A33E5A"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val="es-ES"/>
              </w:rPr>
            </w:pPr>
            <w:r w:rsidRPr="00BB33B8">
              <w:rPr>
                <w:sz w:val="20"/>
                <w:szCs w:val="20"/>
                <w:lang w:val="es-ES"/>
              </w:rPr>
              <w:t>Planeación</w:t>
            </w:r>
            <w:r w:rsidRPr="00BB33B8">
              <w:rPr>
                <w:b/>
                <w:bCs/>
                <w:sz w:val="20"/>
                <w:szCs w:val="20"/>
                <w:lang w:val="es-ES"/>
              </w:rPr>
              <w:t xml:space="preserve"> </w:t>
            </w:r>
          </w:p>
        </w:tc>
        <w:tc>
          <w:tcPr>
            <w:tcW w:w="1766" w:type="dxa"/>
          </w:tcPr>
          <w:p w14:paraId="4343BF88" w14:textId="59BB62E6" w:rsidR="005C0250" w:rsidRPr="00BB33B8" w:rsidRDefault="00A33E5A"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BB33B8">
              <w:rPr>
                <w:sz w:val="20"/>
                <w:szCs w:val="20"/>
                <w:lang w:val="es-ES"/>
              </w:rPr>
              <w:t xml:space="preserve">Planeación </w:t>
            </w:r>
          </w:p>
        </w:tc>
        <w:tc>
          <w:tcPr>
            <w:tcW w:w="1766" w:type="dxa"/>
          </w:tcPr>
          <w:p w14:paraId="19178EF6" w14:textId="4B35E0B2" w:rsidR="005C0250" w:rsidRPr="00BB33B8" w:rsidRDefault="00A33E5A"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BB33B8">
              <w:rPr>
                <w:sz w:val="20"/>
                <w:szCs w:val="20"/>
                <w:lang w:val="es-ES"/>
              </w:rPr>
              <w:t xml:space="preserve">Septiembre 2022 – </w:t>
            </w:r>
            <w:r w:rsidR="007C55ED">
              <w:rPr>
                <w:sz w:val="20"/>
                <w:szCs w:val="20"/>
                <w:lang w:val="es-ES"/>
              </w:rPr>
              <w:t>Junio</w:t>
            </w:r>
            <w:r w:rsidRPr="00BB33B8">
              <w:rPr>
                <w:sz w:val="20"/>
                <w:szCs w:val="20"/>
                <w:lang w:val="es-ES"/>
              </w:rPr>
              <w:t xml:space="preserve"> 2023</w:t>
            </w:r>
          </w:p>
        </w:tc>
      </w:tr>
      <w:tr w:rsidR="00200618" w:rsidRPr="00BB33B8" w14:paraId="5B2A6264" w14:textId="77777777" w:rsidTr="00265ADE">
        <w:tc>
          <w:tcPr>
            <w:cnfStyle w:val="001000000000" w:firstRow="0" w:lastRow="0" w:firstColumn="1" w:lastColumn="0" w:oddVBand="0" w:evenVBand="0" w:oddHBand="0" w:evenHBand="0" w:firstRowFirstColumn="0" w:firstRowLastColumn="0" w:lastRowFirstColumn="0" w:lastRowLastColumn="0"/>
            <w:tcW w:w="1765" w:type="dxa"/>
          </w:tcPr>
          <w:p w14:paraId="377FE958" w14:textId="720AC5A3" w:rsidR="00200618" w:rsidRPr="002D7FBA" w:rsidRDefault="00200618" w:rsidP="00265ADE">
            <w:pPr>
              <w:spacing w:after="0" w:line="25" w:lineRule="atLeast"/>
              <w:ind w:firstLine="0"/>
              <w:jc w:val="center"/>
              <w:rPr>
                <w:b w:val="0"/>
                <w:bCs w:val="0"/>
                <w:sz w:val="20"/>
                <w:szCs w:val="20"/>
                <w:lang w:val="es-ES"/>
              </w:rPr>
            </w:pPr>
            <w:r w:rsidRPr="002D7FBA">
              <w:rPr>
                <w:b w:val="0"/>
                <w:bCs w:val="0"/>
                <w:sz w:val="20"/>
                <w:szCs w:val="20"/>
                <w:lang w:val="es-ES"/>
              </w:rPr>
              <w:t xml:space="preserve">Autoafirmaciones positivas </w:t>
            </w:r>
          </w:p>
        </w:tc>
        <w:tc>
          <w:tcPr>
            <w:tcW w:w="1765" w:type="dxa"/>
          </w:tcPr>
          <w:p w14:paraId="4127A2F8" w14:textId="12A36E5E" w:rsidR="00200618" w:rsidRPr="00BB33B8" w:rsidRDefault="00200618" w:rsidP="00A33E5A">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Decir frases positivas antes de comenzar la jornada de trabajo</w:t>
            </w:r>
          </w:p>
        </w:tc>
        <w:tc>
          <w:tcPr>
            <w:tcW w:w="1766" w:type="dxa"/>
          </w:tcPr>
          <w:p w14:paraId="28A3E14E" w14:textId="06DF4109" w:rsidR="00200618" w:rsidRPr="00BB33B8" w:rsidRDefault="00200618"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 xml:space="preserve">Bocina </w:t>
            </w:r>
          </w:p>
        </w:tc>
        <w:tc>
          <w:tcPr>
            <w:tcW w:w="1766" w:type="dxa"/>
          </w:tcPr>
          <w:p w14:paraId="320745AD" w14:textId="42BF31B0" w:rsidR="00200618" w:rsidRPr="00BB33B8" w:rsidRDefault="00200618"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 xml:space="preserve">Lista de </w:t>
            </w:r>
            <w:r w:rsidR="002D7FBA">
              <w:rPr>
                <w:sz w:val="20"/>
                <w:szCs w:val="20"/>
                <w:lang w:val="es-ES"/>
              </w:rPr>
              <w:t>afirmaciones</w:t>
            </w:r>
          </w:p>
        </w:tc>
        <w:tc>
          <w:tcPr>
            <w:tcW w:w="1766" w:type="dxa"/>
          </w:tcPr>
          <w:p w14:paraId="5C08DD9B" w14:textId="677A6693" w:rsidR="00200618" w:rsidRPr="00BB33B8" w:rsidRDefault="002D7FBA"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Febrero – Marzo 2023</w:t>
            </w:r>
          </w:p>
        </w:tc>
      </w:tr>
      <w:tr w:rsidR="002D7FBA" w:rsidRPr="00BB33B8" w14:paraId="18BF1076" w14:textId="77777777" w:rsidTr="00265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0BBFE0C1" w14:textId="3A8C5765" w:rsidR="002D7FBA" w:rsidRPr="002D7FBA" w:rsidRDefault="002D7FBA" w:rsidP="00265ADE">
            <w:pPr>
              <w:spacing w:after="0" w:line="25" w:lineRule="atLeast"/>
              <w:ind w:firstLine="0"/>
              <w:jc w:val="center"/>
              <w:rPr>
                <w:b w:val="0"/>
                <w:bCs w:val="0"/>
                <w:sz w:val="20"/>
                <w:szCs w:val="20"/>
                <w:lang w:val="es-ES"/>
              </w:rPr>
            </w:pPr>
            <w:r>
              <w:rPr>
                <w:b w:val="0"/>
                <w:bCs w:val="0"/>
                <w:sz w:val="20"/>
                <w:szCs w:val="20"/>
                <w:lang w:val="es-ES"/>
              </w:rPr>
              <w:t xml:space="preserve">Ayudar en las rutinas del salón de clases </w:t>
            </w:r>
          </w:p>
        </w:tc>
        <w:tc>
          <w:tcPr>
            <w:tcW w:w="1765" w:type="dxa"/>
          </w:tcPr>
          <w:p w14:paraId="5B1E159E" w14:textId="3EBDFE15" w:rsidR="002D7FBA" w:rsidRDefault="002D7FBA" w:rsidP="00A33E5A">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Cerrar persianas, apagar la luz, guardar y acomodar su silla, pasar por su material, ayudar a repartir materiales y limpiar las mesas</w:t>
            </w:r>
          </w:p>
        </w:tc>
        <w:tc>
          <w:tcPr>
            <w:tcW w:w="1766" w:type="dxa"/>
          </w:tcPr>
          <w:p w14:paraId="31CF0008" w14:textId="77777777" w:rsidR="002D7FBA" w:rsidRDefault="002D7FBA"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Imágenes de las actividades</w:t>
            </w:r>
          </w:p>
          <w:p w14:paraId="53506A00" w14:textId="77777777" w:rsidR="002D7FBA" w:rsidRDefault="002D7FBA" w:rsidP="002D7FBA">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Instrucciones de manera oral</w:t>
            </w:r>
          </w:p>
          <w:p w14:paraId="2C302F82" w14:textId="1EE911C3" w:rsidR="002D7FBA" w:rsidRDefault="002D7FBA" w:rsidP="002D7FBA">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 xml:space="preserve">Material con el que se trabaja en las sesiones </w:t>
            </w:r>
          </w:p>
        </w:tc>
        <w:tc>
          <w:tcPr>
            <w:tcW w:w="1766" w:type="dxa"/>
          </w:tcPr>
          <w:p w14:paraId="4F9B5149" w14:textId="77777777" w:rsidR="002D7FBA" w:rsidRDefault="002D7FBA"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1766" w:type="dxa"/>
          </w:tcPr>
          <w:p w14:paraId="148A4D2A" w14:textId="616172CB" w:rsidR="002D7FBA" w:rsidRDefault="002D7FBA"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Diciembre 2022 – Ju</w:t>
            </w:r>
            <w:r w:rsidR="008B7966">
              <w:rPr>
                <w:sz w:val="20"/>
                <w:szCs w:val="20"/>
                <w:lang w:val="es-ES"/>
              </w:rPr>
              <w:t>ni</w:t>
            </w:r>
            <w:r>
              <w:rPr>
                <w:sz w:val="20"/>
                <w:szCs w:val="20"/>
                <w:lang w:val="es-ES"/>
              </w:rPr>
              <w:t>o 2023</w:t>
            </w:r>
          </w:p>
        </w:tc>
      </w:tr>
      <w:tr w:rsidR="008B7966" w:rsidRPr="00BB33B8" w14:paraId="44817999" w14:textId="77777777" w:rsidTr="00265ADE">
        <w:tc>
          <w:tcPr>
            <w:cnfStyle w:val="001000000000" w:firstRow="0" w:lastRow="0" w:firstColumn="1" w:lastColumn="0" w:oddVBand="0" w:evenVBand="0" w:oddHBand="0" w:evenHBand="0" w:firstRowFirstColumn="0" w:firstRowLastColumn="0" w:lastRowFirstColumn="0" w:lastRowLastColumn="0"/>
            <w:tcW w:w="1765" w:type="dxa"/>
          </w:tcPr>
          <w:p w14:paraId="6ABE1A5B" w14:textId="1FEA7794" w:rsidR="008B7966" w:rsidRPr="008B7966" w:rsidRDefault="008B7966" w:rsidP="00265ADE">
            <w:pPr>
              <w:spacing w:after="0" w:line="25" w:lineRule="atLeast"/>
              <w:ind w:firstLine="0"/>
              <w:jc w:val="center"/>
              <w:rPr>
                <w:b w:val="0"/>
                <w:bCs w:val="0"/>
                <w:sz w:val="20"/>
                <w:szCs w:val="20"/>
                <w:lang w:val="es-ES"/>
              </w:rPr>
            </w:pPr>
            <w:r w:rsidRPr="008B7966">
              <w:rPr>
                <w:b w:val="0"/>
                <w:bCs w:val="0"/>
                <w:sz w:val="20"/>
                <w:szCs w:val="20"/>
                <w:lang w:val="es-ES"/>
              </w:rPr>
              <w:t xml:space="preserve">Tareas semanales </w:t>
            </w:r>
          </w:p>
        </w:tc>
        <w:tc>
          <w:tcPr>
            <w:tcW w:w="1765" w:type="dxa"/>
          </w:tcPr>
          <w:p w14:paraId="1A05FC50" w14:textId="448E8B82" w:rsidR="008B7966" w:rsidRDefault="008B7966" w:rsidP="00A33E5A">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 xml:space="preserve">Realizar actividades en casa para favorecer los Campos de Formación Académica </w:t>
            </w:r>
          </w:p>
        </w:tc>
        <w:tc>
          <w:tcPr>
            <w:tcW w:w="1766" w:type="dxa"/>
          </w:tcPr>
          <w:p w14:paraId="5A4418F3" w14:textId="77777777" w:rsidR="008B7966" w:rsidRDefault="008B7966"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 xml:space="preserve">Hojas impresas </w:t>
            </w:r>
          </w:p>
          <w:p w14:paraId="72AD4813" w14:textId="72017896" w:rsidR="008B7966" w:rsidRDefault="008B7966"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 xml:space="preserve">Manuscritos  </w:t>
            </w:r>
          </w:p>
        </w:tc>
        <w:tc>
          <w:tcPr>
            <w:tcW w:w="1766" w:type="dxa"/>
          </w:tcPr>
          <w:p w14:paraId="7CB2F7E3" w14:textId="47F7ABCB" w:rsidR="008B7966" w:rsidRDefault="008B7966"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 xml:space="preserve">Cuaderno </w:t>
            </w:r>
          </w:p>
        </w:tc>
        <w:tc>
          <w:tcPr>
            <w:tcW w:w="1766" w:type="dxa"/>
          </w:tcPr>
          <w:p w14:paraId="78DCAA62" w14:textId="1B852352" w:rsidR="008B7966" w:rsidRDefault="008B7966"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Enero – Junio 2023</w:t>
            </w:r>
          </w:p>
        </w:tc>
      </w:tr>
      <w:tr w:rsidR="00BF428C" w:rsidRPr="00BB33B8" w14:paraId="4D44566E" w14:textId="77777777" w:rsidTr="00265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7B08D18C" w14:textId="58855CC9" w:rsidR="00BF428C" w:rsidRPr="00BF428C" w:rsidRDefault="00BF428C" w:rsidP="00265ADE">
            <w:pPr>
              <w:spacing w:after="0" w:line="25" w:lineRule="atLeast"/>
              <w:ind w:firstLine="0"/>
              <w:jc w:val="center"/>
              <w:rPr>
                <w:b w:val="0"/>
                <w:bCs w:val="0"/>
                <w:sz w:val="20"/>
                <w:szCs w:val="20"/>
                <w:lang w:val="es-ES"/>
              </w:rPr>
            </w:pPr>
            <w:r w:rsidRPr="00BF428C">
              <w:rPr>
                <w:b w:val="0"/>
                <w:bCs w:val="0"/>
                <w:sz w:val="20"/>
                <w:szCs w:val="20"/>
                <w:lang w:val="es-ES"/>
              </w:rPr>
              <w:t>Rally de los bomberos</w:t>
            </w:r>
          </w:p>
        </w:tc>
        <w:tc>
          <w:tcPr>
            <w:tcW w:w="1765" w:type="dxa"/>
          </w:tcPr>
          <w:p w14:paraId="1C5BD6AE" w14:textId="79D894A4" w:rsidR="00BF428C" w:rsidRDefault="00BF428C" w:rsidP="00A33E5A">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 xml:space="preserve">Actividades desafiantes en cada estación </w:t>
            </w:r>
          </w:p>
        </w:tc>
        <w:tc>
          <w:tcPr>
            <w:tcW w:w="1766" w:type="dxa"/>
          </w:tcPr>
          <w:p w14:paraId="0A479D91" w14:textId="715B8F72" w:rsidR="00BF428C" w:rsidRDefault="00BF428C"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Aros, máquina de humo, viga de madera, etc.</w:t>
            </w:r>
          </w:p>
        </w:tc>
        <w:tc>
          <w:tcPr>
            <w:tcW w:w="1766" w:type="dxa"/>
          </w:tcPr>
          <w:p w14:paraId="78747AAC" w14:textId="22B47CD3" w:rsidR="00BF428C" w:rsidRDefault="00BF428C"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Lista de cotejo</w:t>
            </w:r>
          </w:p>
        </w:tc>
        <w:tc>
          <w:tcPr>
            <w:tcW w:w="1766" w:type="dxa"/>
          </w:tcPr>
          <w:p w14:paraId="2792FEC3" w14:textId="478B5383" w:rsidR="00BF428C" w:rsidRDefault="00BF428C"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Febrero 2023</w:t>
            </w:r>
          </w:p>
        </w:tc>
      </w:tr>
      <w:tr w:rsidR="00BF428C" w:rsidRPr="00BB33B8" w14:paraId="126AA6FC" w14:textId="77777777" w:rsidTr="00265ADE">
        <w:tc>
          <w:tcPr>
            <w:cnfStyle w:val="001000000000" w:firstRow="0" w:lastRow="0" w:firstColumn="1" w:lastColumn="0" w:oddVBand="0" w:evenVBand="0" w:oddHBand="0" w:evenHBand="0" w:firstRowFirstColumn="0" w:firstRowLastColumn="0" w:lastRowFirstColumn="0" w:lastRowLastColumn="0"/>
            <w:tcW w:w="1765" w:type="dxa"/>
          </w:tcPr>
          <w:p w14:paraId="0D848C9C" w14:textId="6B47A9AB" w:rsidR="00BF428C" w:rsidRPr="00541221" w:rsidRDefault="00541221" w:rsidP="00265ADE">
            <w:pPr>
              <w:spacing w:after="0" w:line="25" w:lineRule="atLeast"/>
              <w:ind w:firstLine="0"/>
              <w:jc w:val="center"/>
              <w:rPr>
                <w:b w:val="0"/>
                <w:bCs w:val="0"/>
                <w:sz w:val="20"/>
                <w:szCs w:val="20"/>
                <w:lang w:val="es-ES"/>
              </w:rPr>
            </w:pPr>
            <w:r w:rsidRPr="00541221">
              <w:rPr>
                <w:b w:val="0"/>
                <w:bCs w:val="0"/>
                <w:sz w:val="20"/>
                <w:szCs w:val="20"/>
                <w:lang w:val="es-ES"/>
              </w:rPr>
              <w:t>Soy un estilista</w:t>
            </w:r>
          </w:p>
        </w:tc>
        <w:tc>
          <w:tcPr>
            <w:tcW w:w="1765" w:type="dxa"/>
          </w:tcPr>
          <w:p w14:paraId="3112E1FD" w14:textId="5A8DA581" w:rsidR="00BF428C" w:rsidRDefault="00541221" w:rsidP="00A33E5A">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 xml:space="preserve">Cortar el cabello de la persona con los materiales de su elección </w:t>
            </w:r>
          </w:p>
        </w:tc>
        <w:tc>
          <w:tcPr>
            <w:tcW w:w="1766" w:type="dxa"/>
          </w:tcPr>
          <w:p w14:paraId="3C746BEB" w14:textId="4A9BC508" w:rsidR="00BF428C" w:rsidRDefault="00541221"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 xml:space="preserve">Cara de papel con cabello de foami y estambre </w:t>
            </w:r>
          </w:p>
        </w:tc>
        <w:tc>
          <w:tcPr>
            <w:tcW w:w="1766" w:type="dxa"/>
          </w:tcPr>
          <w:p w14:paraId="595CFB60" w14:textId="6570474E" w:rsidR="00BF428C" w:rsidRDefault="00541221"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 xml:space="preserve">Rúbrica </w:t>
            </w:r>
          </w:p>
        </w:tc>
        <w:tc>
          <w:tcPr>
            <w:tcW w:w="1766" w:type="dxa"/>
          </w:tcPr>
          <w:p w14:paraId="5F246605" w14:textId="7770C2A8" w:rsidR="00BF428C" w:rsidRDefault="00541221" w:rsidP="00265ADE">
            <w:pPr>
              <w:spacing w:after="0" w:line="25" w:lineRule="atLeast"/>
              <w:ind w:firstLine="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Mayo 2023</w:t>
            </w:r>
          </w:p>
        </w:tc>
      </w:tr>
      <w:tr w:rsidR="00BF428C" w:rsidRPr="00BB33B8" w14:paraId="1E0B6B16" w14:textId="77777777" w:rsidTr="00265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4708E601" w14:textId="434319ED" w:rsidR="00BF428C" w:rsidRPr="00541221" w:rsidRDefault="00541221" w:rsidP="00265ADE">
            <w:pPr>
              <w:spacing w:after="0" w:line="25" w:lineRule="atLeast"/>
              <w:ind w:firstLine="0"/>
              <w:jc w:val="center"/>
              <w:rPr>
                <w:b w:val="0"/>
                <w:bCs w:val="0"/>
                <w:sz w:val="20"/>
                <w:szCs w:val="20"/>
                <w:lang w:val="es-ES"/>
              </w:rPr>
            </w:pPr>
            <w:r w:rsidRPr="00541221">
              <w:rPr>
                <w:b w:val="0"/>
                <w:bCs w:val="0"/>
                <w:sz w:val="20"/>
                <w:szCs w:val="20"/>
                <w:lang w:val="es-ES"/>
              </w:rPr>
              <w:t>Escultura</w:t>
            </w:r>
          </w:p>
        </w:tc>
        <w:tc>
          <w:tcPr>
            <w:tcW w:w="1765" w:type="dxa"/>
          </w:tcPr>
          <w:p w14:paraId="3B6C85A9" w14:textId="40707DE7" w:rsidR="00BF428C" w:rsidRDefault="007C55ED" w:rsidP="00A33E5A">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 xml:space="preserve">Hacer una escultura utilizando palitos </w:t>
            </w:r>
            <w:r>
              <w:rPr>
                <w:sz w:val="20"/>
                <w:szCs w:val="20"/>
                <w:lang w:val="es-ES"/>
              </w:rPr>
              <w:lastRenderedPageBreak/>
              <w:t xml:space="preserve">de madera y plastilina </w:t>
            </w:r>
          </w:p>
        </w:tc>
        <w:tc>
          <w:tcPr>
            <w:tcW w:w="1766" w:type="dxa"/>
          </w:tcPr>
          <w:p w14:paraId="4D50814E" w14:textId="1FB284D1" w:rsidR="00BF428C" w:rsidRDefault="007C55ED"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lastRenderedPageBreak/>
              <w:t>Palitos de madera y plastilina</w:t>
            </w:r>
          </w:p>
        </w:tc>
        <w:tc>
          <w:tcPr>
            <w:tcW w:w="1766" w:type="dxa"/>
          </w:tcPr>
          <w:p w14:paraId="247D702B" w14:textId="7D6534D9" w:rsidR="00BF428C" w:rsidRDefault="007C55ED"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 xml:space="preserve">Rúbrica </w:t>
            </w:r>
          </w:p>
        </w:tc>
        <w:tc>
          <w:tcPr>
            <w:tcW w:w="1766" w:type="dxa"/>
          </w:tcPr>
          <w:p w14:paraId="7B44EB7F" w14:textId="3E5C91ED" w:rsidR="00BF428C" w:rsidRDefault="007C55ED" w:rsidP="00265ADE">
            <w:pPr>
              <w:spacing w:after="0" w:line="25" w:lineRule="atLeast"/>
              <w:ind w:firstLine="0"/>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 xml:space="preserve">Mayo 2023 </w:t>
            </w:r>
          </w:p>
        </w:tc>
      </w:tr>
    </w:tbl>
    <w:p w14:paraId="08AD94CE" w14:textId="77777777" w:rsidR="007F5094" w:rsidRDefault="007F5094" w:rsidP="004B7867">
      <w:pPr>
        <w:spacing w:before="100" w:beforeAutospacing="1"/>
        <w:ind w:firstLine="0"/>
        <w:rPr>
          <w:b/>
          <w:bCs/>
          <w:sz w:val="28"/>
          <w:szCs w:val="28"/>
          <w:lang w:val="es-ES"/>
        </w:rPr>
      </w:pPr>
    </w:p>
    <w:p w14:paraId="4EF90840" w14:textId="77777777" w:rsidR="00F72611" w:rsidRDefault="00F72611" w:rsidP="004B7867">
      <w:pPr>
        <w:spacing w:before="100" w:beforeAutospacing="1"/>
        <w:ind w:firstLine="0"/>
        <w:rPr>
          <w:b/>
          <w:bCs/>
          <w:sz w:val="28"/>
          <w:szCs w:val="28"/>
          <w:lang w:val="es-ES"/>
        </w:rPr>
      </w:pPr>
    </w:p>
    <w:p w14:paraId="05B23637" w14:textId="77777777" w:rsidR="007C55ED" w:rsidRDefault="007C55ED" w:rsidP="004B7867">
      <w:pPr>
        <w:spacing w:before="100" w:beforeAutospacing="1"/>
        <w:ind w:firstLine="0"/>
        <w:rPr>
          <w:b/>
          <w:bCs/>
          <w:sz w:val="28"/>
          <w:szCs w:val="28"/>
          <w:lang w:val="es-ES"/>
        </w:rPr>
      </w:pPr>
    </w:p>
    <w:p w14:paraId="619DD4EF" w14:textId="77777777" w:rsidR="007C55ED" w:rsidRDefault="007C55ED" w:rsidP="004B7867">
      <w:pPr>
        <w:spacing w:before="100" w:beforeAutospacing="1"/>
        <w:ind w:firstLine="0"/>
        <w:rPr>
          <w:b/>
          <w:bCs/>
          <w:sz w:val="28"/>
          <w:szCs w:val="28"/>
          <w:lang w:val="es-ES"/>
        </w:rPr>
      </w:pPr>
    </w:p>
    <w:p w14:paraId="0DFDA4B9" w14:textId="77777777" w:rsidR="007C55ED" w:rsidRDefault="007C55ED" w:rsidP="004B7867">
      <w:pPr>
        <w:spacing w:before="100" w:beforeAutospacing="1"/>
        <w:ind w:firstLine="0"/>
        <w:rPr>
          <w:b/>
          <w:bCs/>
          <w:sz w:val="28"/>
          <w:szCs w:val="28"/>
          <w:lang w:val="es-ES"/>
        </w:rPr>
      </w:pPr>
    </w:p>
    <w:p w14:paraId="13E701F0" w14:textId="77777777" w:rsidR="007C55ED" w:rsidRDefault="007C55ED" w:rsidP="004B7867">
      <w:pPr>
        <w:spacing w:before="100" w:beforeAutospacing="1"/>
        <w:ind w:firstLine="0"/>
        <w:rPr>
          <w:b/>
          <w:bCs/>
          <w:sz w:val="28"/>
          <w:szCs w:val="28"/>
          <w:lang w:val="es-ES"/>
        </w:rPr>
      </w:pPr>
    </w:p>
    <w:p w14:paraId="21A2859F" w14:textId="77777777" w:rsidR="007C55ED" w:rsidRDefault="007C55ED" w:rsidP="004B7867">
      <w:pPr>
        <w:spacing w:before="100" w:beforeAutospacing="1"/>
        <w:ind w:firstLine="0"/>
        <w:rPr>
          <w:b/>
          <w:bCs/>
          <w:sz w:val="28"/>
          <w:szCs w:val="28"/>
          <w:lang w:val="es-ES"/>
        </w:rPr>
      </w:pPr>
    </w:p>
    <w:p w14:paraId="0352EC49" w14:textId="77777777" w:rsidR="007C55ED" w:rsidRDefault="007C55ED" w:rsidP="004B7867">
      <w:pPr>
        <w:spacing w:before="100" w:beforeAutospacing="1"/>
        <w:ind w:firstLine="0"/>
        <w:rPr>
          <w:b/>
          <w:bCs/>
          <w:sz w:val="28"/>
          <w:szCs w:val="28"/>
          <w:lang w:val="es-ES"/>
        </w:rPr>
      </w:pPr>
    </w:p>
    <w:p w14:paraId="5B9D9EF8" w14:textId="77777777" w:rsidR="007C55ED" w:rsidRDefault="007C55ED" w:rsidP="004B7867">
      <w:pPr>
        <w:spacing w:before="100" w:beforeAutospacing="1"/>
        <w:ind w:firstLine="0"/>
        <w:rPr>
          <w:b/>
          <w:bCs/>
          <w:sz w:val="28"/>
          <w:szCs w:val="28"/>
          <w:lang w:val="es-ES"/>
        </w:rPr>
      </w:pPr>
    </w:p>
    <w:p w14:paraId="16B92D0F" w14:textId="77777777" w:rsidR="007C55ED" w:rsidRDefault="007C55ED" w:rsidP="004B7867">
      <w:pPr>
        <w:spacing w:before="100" w:beforeAutospacing="1"/>
        <w:ind w:firstLine="0"/>
        <w:rPr>
          <w:b/>
          <w:bCs/>
          <w:sz w:val="28"/>
          <w:szCs w:val="28"/>
          <w:lang w:val="es-ES"/>
        </w:rPr>
      </w:pPr>
    </w:p>
    <w:p w14:paraId="4BA58C8C" w14:textId="77777777" w:rsidR="007C55ED" w:rsidRPr="00BB33B8" w:rsidRDefault="007C55ED" w:rsidP="004B7867">
      <w:pPr>
        <w:spacing w:before="100" w:beforeAutospacing="1"/>
        <w:ind w:firstLine="0"/>
        <w:rPr>
          <w:b/>
          <w:bCs/>
          <w:sz w:val="28"/>
          <w:szCs w:val="28"/>
          <w:lang w:val="es-ES"/>
        </w:rPr>
      </w:pPr>
    </w:p>
    <w:p w14:paraId="69A55C74" w14:textId="464966B4" w:rsidR="000357D0" w:rsidRPr="00BB33B8" w:rsidRDefault="000357D0" w:rsidP="00265ADE">
      <w:pPr>
        <w:spacing w:before="100" w:beforeAutospacing="1"/>
        <w:jc w:val="center"/>
        <w:rPr>
          <w:b/>
          <w:bCs/>
          <w:sz w:val="28"/>
          <w:szCs w:val="28"/>
          <w:lang w:val="es-ES"/>
        </w:rPr>
      </w:pPr>
      <w:r w:rsidRPr="00BB33B8">
        <w:rPr>
          <w:b/>
          <w:bCs/>
          <w:sz w:val="28"/>
          <w:szCs w:val="28"/>
          <w:lang w:val="es-ES"/>
        </w:rPr>
        <w:lastRenderedPageBreak/>
        <w:t xml:space="preserve">Referencias </w:t>
      </w:r>
    </w:p>
    <w:p w14:paraId="1EBB2490" w14:textId="7695B291" w:rsidR="00520E6D" w:rsidRPr="00520E6D" w:rsidRDefault="00520E6D" w:rsidP="00520E6D">
      <w:pPr>
        <w:pStyle w:val="NormalWeb"/>
        <w:spacing w:before="0" w:beforeAutospacing="0" w:after="0" w:afterAutospacing="0" w:line="480" w:lineRule="auto"/>
        <w:ind w:left="720" w:hanging="720"/>
      </w:pPr>
      <w:r>
        <w:t xml:space="preserve">Ascencio Peralta, C. (2016). Adecuación de la Planeación Didáctica como Herramienta Docente en un Modelo Universitario Orientado al Aprendizaje. </w:t>
      </w:r>
      <w:r>
        <w:rPr>
          <w:i/>
          <w:iCs/>
        </w:rPr>
        <w:t>REICE. Revista Iberoamericana sobre Calidad, Eficacia y Cambio en Educación</w:t>
      </w:r>
      <w:r>
        <w:t xml:space="preserve">, </w:t>
      </w:r>
      <w:r>
        <w:rPr>
          <w:i/>
          <w:iCs/>
        </w:rPr>
        <w:t xml:space="preserve">14 </w:t>
      </w:r>
      <w:r>
        <w:t xml:space="preserve">(3). </w:t>
      </w:r>
      <w:hyperlink r:id="rId15" w:history="1">
        <w:r w:rsidRPr="007A2788">
          <w:rPr>
            <w:rStyle w:val="Hipervnculo"/>
          </w:rPr>
          <w:t>https://www.redalyc.org/pdf/551/55146042006.pdf</w:t>
        </w:r>
      </w:hyperlink>
      <w:r>
        <w:t xml:space="preserve"> </w:t>
      </w:r>
    </w:p>
    <w:p w14:paraId="26232279" w14:textId="16142AD0" w:rsidR="00117BC0" w:rsidRPr="00AC49B9" w:rsidRDefault="00117BC0" w:rsidP="00A82FBA">
      <w:pPr>
        <w:spacing w:before="100" w:beforeAutospacing="1"/>
        <w:ind w:left="720" w:hanging="720"/>
        <w:rPr>
          <w:rFonts w:cs="Times New Roman"/>
          <w:color w:val="000000"/>
          <w:szCs w:val="24"/>
        </w:rPr>
      </w:pPr>
      <w:r w:rsidRPr="00AC49B9">
        <w:rPr>
          <w:rFonts w:cs="Times New Roman"/>
          <w:color w:val="000000"/>
          <w:szCs w:val="24"/>
        </w:rPr>
        <w:t xml:space="preserve">Bisquerra Alzina, R. (2011). Educación emocional. Padres Y Maestros, 337. </w:t>
      </w:r>
      <w:hyperlink r:id="rId16" w:history="1">
        <w:r w:rsidRPr="00AC49B9">
          <w:rPr>
            <w:rFonts w:cs="Times New Roman"/>
            <w:color w:val="000000"/>
            <w:szCs w:val="24"/>
          </w:rPr>
          <w:t>https://revistas.comillas.edu/index.php/padresymaestros/article/view/272</w:t>
        </w:r>
      </w:hyperlink>
    </w:p>
    <w:p w14:paraId="722379CA" w14:textId="1F2E2CE1" w:rsidR="00117BC0" w:rsidRDefault="00AC49B9" w:rsidP="00A82FBA">
      <w:pPr>
        <w:spacing w:before="100" w:beforeAutospacing="1"/>
        <w:ind w:left="720" w:hanging="720"/>
        <w:rPr>
          <w:rFonts w:cs="Times New Roman"/>
          <w:color w:val="000000"/>
          <w:szCs w:val="24"/>
        </w:rPr>
      </w:pPr>
      <w:r w:rsidRPr="00AC49B9">
        <w:rPr>
          <w:rFonts w:cs="Times New Roman"/>
          <w:color w:val="000000"/>
          <w:szCs w:val="24"/>
        </w:rPr>
        <w:t xml:space="preserve">Consejería de Educación , Universidades, Cultura y Deportes del Gobierno de Canarias. (2022). Pensamiento de Diseño (Design thinking). Kit De Pedagogía Y TIC. </w:t>
      </w:r>
      <w:hyperlink r:id="rId17" w:history="1">
        <w:r w:rsidR="003F041B" w:rsidRPr="007A2788">
          <w:rPr>
            <w:rStyle w:val="Hipervnculo"/>
            <w:rFonts w:cs="Times New Roman"/>
            <w:szCs w:val="24"/>
          </w:rPr>
          <w:t>https://www3.gobiernodecanarias.org/medusa/ecoescuela/pedagotic/pensamiento-diseno/</w:t>
        </w:r>
      </w:hyperlink>
    </w:p>
    <w:p w14:paraId="57EFACF3" w14:textId="180E408C" w:rsidR="003F041B" w:rsidRPr="003F041B" w:rsidRDefault="003F041B" w:rsidP="00A82FBA">
      <w:pPr>
        <w:pStyle w:val="NormalWeb"/>
        <w:spacing w:before="0" w:beforeAutospacing="0" w:after="0" w:afterAutospacing="0" w:line="480" w:lineRule="auto"/>
        <w:ind w:left="720" w:hanging="720"/>
      </w:pPr>
      <w:r>
        <w:t xml:space="preserve">Educación de Navarra. (2022). </w:t>
      </w:r>
      <w:r>
        <w:rPr>
          <w:i/>
          <w:iCs/>
        </w:rPr>
        <w:t>Escuelas de Familia Moderna</w:t>
      </w:r>
      <w:r>
        <w:t>. Modelo de desarrollo moderna económica de Navarra. https://www.educacion.navarra.es/documents/27590/51352/AUTONOMIA_Y_RESPONSABILIDAD.pdf/34e7af0a-341e-47eb-b7a6-5b44a2c56a4e</w:t>
      </w:r>
    </w:p>
    <w:p w14:paraId="3CAB0010" w14:textId="61AE12C2" w:rsidR="00631F77" w:rsidRPr="00631F77" w:rsidRDefault="00A86BAD" w:rsidP="00A82FBA">
      <w:pPr>
        <w:spacing w:before="100" w:beforeAutospacing="1"/>
        <w:ind w:left="720" w:hanging="720"/>
        <w:rPr>
          <w:rFonts w:cs="Times New Roman"/>
          <w:color w:val="000000"/>
          <w:szCs w:val="24"/>
        </w:rPr>
      </w:pPr>
      <w:r w:rsidRPr="00631F77">
        <w:rPr>
          <w:rFonts w:cs="Times New Roman"/>
          <w:color w:val="000000"/>
          <w:szCs w:val="24"/>
        </w:rPr>
        <w:t>Freire, P., &amp; Palacios, G. (2002).</w:t>
      </w:r>
      <w:r w:rsidRPr="00631F77">
        <w:rPr>
          <w:rFonts w:cs="Times New Roman"/>
          <w:szCs w:val="24"/>
        </w:rPr>
        <w:t> </w:t>
      </w:r>
      <w:r w:rsidRPr="00631F77">
        <w:rPr>
          <w:rFonts w:cs="Times New Roman"/>
          <w:color w:val="000000"/>
          <w:szCs w:val="24"/>
        </w:rPr>
        <w:t>Pedagogia de la Autonomia: Saberes Necesarios Para la Practica Educativa. Siglo XXI.</w:t>
      </w:r>
    </w:p>
    <w:p w14:paraId="34F88898" w14:textId="32E7D96F" w:rsidR="00631F77" w:rsidRPr="00631F77" w:rsidRDefault="00631F77" w:rsidP="00A82FBA">
      <w:pPr>
        <w:spacing w:before="100" w:beforeAutospacing="1"/>
        <w:ind w:left="720" w:hanging="720"/>
        <w:rPr>
          <w:rFonts w:cs="Times New Roman"/>
          <w:color w:val="000000"/>
          <w:szCs w:val="24"/>
        </w:rPr>
      </w:pPr>
      <w:r w:rsidRPr="00631F77">
        <w:rPr>
          <w:rFonts w:cs="Times New Roman"/>
          <w:color w:val="000000"/>
          <w:szCs w:val="24"/>
        </w:rPr>
        <w:t>Fernández Rodríguez, M. (2013). Publicación digital de Historia y Ciencias Sociales. La Autonomía Emocional, 362.</w:t>
      </w:r>
    </w:p>
    <w:p w14:paraId="12ABE10F" w14:textId="16CBD2F1" w:rsidR="00BB33B8" w:rsidRDefault="00BB33B8" w:rsidP="00A82FBA">
      <w:pPr>
        <w:spacing w:before="100" w:beforeAutospacing="1"/>
        <w:ind w:left="720" w:hanging="720"/>
        <w:rPr>
          <w:rFonts w:cs="Times New Roman"/>
          <w:color w:val="000000"/>
          <w:szCs w:val="24"/>
        </w:rPr>
      </w:pPr>
      <w:r w:rsidRPr="00BB33B8">
        <w:rPr>
          <w:rFonts w:cs="Times New Roman"/>
          <w:color w:val="000000"/>
          <w:szCs w:val="24"/>
        </w:rPr>
        <w:lastRenderedPageBreak/>
        <w:t xml:space="preserve">Gómez, (2011). </w:t>
      </w:r>
      <w:r w:rsidRPr="00BB33B8">
        <w:rPr>
          <w:rFonts w:cs="Times New Roman"/>
          <w:i/>
          <w:iCs/>
          <w:color w:val="000000"/>
          <w:szCs w:val="24"/>
        </w:rPr>
        <w:t xml:space="preserve">Cuadernillo e orientaciones pedagógicas. </w:t>
      </w:r>
      <w:r w:rsidRPr="00BB33B8">
        <w:rPr>
          <w:rFonts w:cs="Times New Roman"/>
          <w:color w:val="000000"/>
          <w:szCs w:val="24"/>
        </w:rPr>
        <w:t xml:space="preserve">Ministerio de chile: Atria y Asociados Ltda. </w:t>
      </w:r>
    </w:p>
    <w:p w14:paraId="3D8394BF" w14:textId="1DC6F5AB" w:rsidR="00942766" w:rsidRDefault="00160A4B" w:rsidP="00A82FBA">
      <w:pPr>
        <w:pStyle w:val="NormalWeb"/>
        <w:spacing w:before="0" w:beforeAutospacing="0" w:after="0" w:afterAutospacing="0" w:line="480" w:lineRule="auto"/>
        <w:ind w:left="720" w:hanging="720"/>
      </w:pPr>
      <w:r>
        <w:t xml:space="preserve">González-Arratia López Fuentes, N. I. (2001). </w:t>
      </w:r>
      <w:r>
        <w:rPr>
          <w:i/>
          <w:iCs/>
        </w:rPr>
        <w:t>La autoestima: Medición y estrategias de intervención a través de una experiencia en la reconstrucción del ser</w:t>
      </w:r>
      <w:r>
        <w:t>. Universidad Autónoma del Estado de México.</w:t>
      </w:r>
    </w:p>
    <w:p w14:paraId="0328110E" w14:textId="77777777" w:rsidR="00A82FBA" w:rsidRDefault="00A82FBA" w:rsidP="00A82FBA">
      <w:pPr>
        <w:pStyle w:val="NormalWeb"/>
        <w:spacing w:before="0" w:beforeAutospacing="0" w:after="0" w:afterAutospacing="0" w:line="480" w:lineRule="auto"/>
        <w:ind w:left="720" w:hanging="720"/>
      </w:pPr>
    </w:p>
    <w:p w14:paraId="7D36F12C" w14:textId="24A9B665" w:rsidR="00942766" w:rsidRDefault="00FE0C43" w:rsidP="00A82FBA">
      <w:pPr>
        <w:pStyle w:val="NormalWeb"/>
        <w:spacing w:before="0" w:beforeAutospacing="0" w:after="0" w:afterAutospacing="0" w:line="480" w:lineRule="auto"/>
        <w:ind w:left="720" w:hanging="720"/>
      </w:pPr>
      <w:r>
        <w:t xml:space="preserve">García Correa, A., &amp; Ferreira Cristofolini, G. M. (2005). La convivencia escolar en las aulas. </w:t>
      </w:r>
      <w:r>
        <w:rPr>
          <w:i/>
          <w:iCs/>
        </w:rPr>
        <w:t>Red de Revistas Científicas de América Latina, el Caribe, España y Portugal</w:t>
      </w:r>
      <w:r>
        <w:t xml:space="preserve">, </w:t>
      </w:r>
      <w:r>
        <w:rPr>
          <w:i/>
          <w:iCs/>
        </w:rPr>
        <w:t>2</w:t>
      </w:r>
      <w:r>
        <w:t xml:space="preserve">. </w:t>
      </w:r>
      <w:hyperlink r:id="rId18" w:history="1">
        <w:r w:rsidR="00942766" w:rsidRPr="007A2788">
          <w:rPr>
            <w:rStyle w:val="Hipervnculo"/>
          </w:rPr>
          <w:t>https://www.redalyc.org/pdf/3498/349832309012.pdf</w:t>
        </w:r>
      </w:hyperlink>
    </w:p>
    <w:p w14:paraId="5E572BCC" w14:textId="77777777" w:rsidR="00A82FBA" w:rsidRDefault="00A82FBA" w:rsidP="00A82FBA">
      <w:pPr>
        <w:pStyle w:val="NormalWeb"/>
        <w:spacing w:before="0" w:beforeAutospacing="0" w:after="0" w:afterAutospacing="0" w:line="480" w:lineRule="auto"/>
        <w:ind w:left="720" w:hanging="720"/>
      </w:pPr>
    </w:p>
    <w:p w14:paraId="447C0337" w14:textId="6494345D" w:rsidR="00A82FBA" w:rsidRDefault="00942766" w:rsidP="00A82FBA">
      <w:pPr>
        <w:pStyle w:val="NormalWeb"/>
        <w:spacing w:before="0" w:beforeAutospacing="0" w:after="0" w:afterAutospacing="0" w:line="480" w:lineRule="auto"/>
        <w:ind w:left="720" w:hanging="720"/>
      </w:pPr>
      <w:r>
        <w:t xml:space="preserve">Gaulin, C. (2001). </w:t>
      </w:r>
      <w:r>
        <w:rPr>
          <w:i/>
          <w:iCs/>
        </w:rPr>
        <w:t>Tendencias actuales de la resolución de problemas</w:t>
      </w:r>
      <w:r>
        <w:t xml:space="preserve">. </w:t>
      </w:r>
      <w:hyperlink r:id="rId19" w:history="1">
        <w:r w:rsidR="00A82FBA" w:rsidRPr="007A2788">
          <w:rPr>
            <w:rStyle w:val="Hipervnculo"/>
          </w:rPr>
          <w:t>https://www.euskadi.eus/contenidos/informacion/dia6_sigma/es_sigma/adjuntos/sigma_19/Revista_SIGMA_19.pdf</w:t>
        </w:r>
      </w:hyperlink>
    </w:p>
    <w:p w14:paraId="71365959" w14:textId="77777777" w:rsidR="00A82FBA" w:rsidRDefault="00A82FBA" w:rsidP="00A82FBA">
      <w:pPr>
        <w:pStyle w:val="NormalWeb"/>
        <w:spacing w:before="0" w:beforeAutospacing="0" w:after="0" w:afterAutospacing="0" w:line="480" w:lineRule="auto"/>
        <w:ind w:left="720" w:hanging="720"/>
      </w:pPr>
    </w:p>
    <w:p w14:paraId="40828452" w14:textId="39CEA1B2" w:rsidR="00A82FBA" w:rsidRDefault="00A82FBA" w:rsidP="00A82FBA">
      <w:pPr>
        <w:pStyle w:val="NormalWeb"/>
        <w:spacing w:before="0" w:beforeAutospacing="0" w:after="0" w:afterAutospacing="0" w:line="480" w:lineRule="auto"/>
        <w:ind w:left="720" w:hanging="720"/>
      </w:pPr>
      <w:r>
        <w:t xml:space="preserve">Gobierno Vasco. (s. f.). Competencia para la autonomía e iniciativa personal. </w:t>
      </w:r>
      <w:r>
        <w:rPr>
          <w:i/>
          <w:iCs/>
        </w:rPr>
        <w:t>Departamento de Educación, Universidades e Investigación</w:t>
      </w:r>
      <w:r>
        <w:t xml:space="preserve">. </w:t>
      </w:r>
      <w:hyperlink r:id="rId20" w:history="1">
        <w:r w:rsidRPr="007A2788">
          <w:rPr>
            <w:rStyle w:val="Hipervnculo"/>
          </w:rPr>
          <w:t>https://www.euskadi.eus/contenidos/documentacion/inn_doc_comp_basicas/es_def/adjuntos/evaluacion/311043c_Pub_ISEI_comp_autonomia_c.pdf</w:t>
        </w:r>
      </w:hyperlink>
      <w:r>
        <w:t xml:space="preserve"> </w:t>
      </w:r>
    </w:p>
    <w:p w14:paraId="4478F3BB" w14:textId="77777777" w:rsidR="00A82FBA" w:rsidRDefault="00A82FBA" w:rsidP="00A82FBA">
      <w:pPr>
        <w:pStyle w:val="NormalWeb"/>
        <w:spacing w:before="0" w:beforeAutospacing="0" w:after="0" w:afterAutospacing="0" w:line="480" w:lineRule="auto"/>
        <w:ind w:left="720" w:hanging="720"/>
      </w:pPr>
    </w:p>
    <w:p w14:paraId="15E60419" w14:textId="198CFBAA" w:rsidR="00581B31" w:rsidRDefault="00581B31" w:rsidP="00A82FBA">
      <w:pPr>
        <w:pStyle w:val="NormalWeb"/>
        <w:spacing w:before="0" w:beforeAutospacing="0" w:after="0" w:afterAutospacing="0" w:line="480" w:lineRule="auto"/>
        <w:ind w:left="720" w:hanging="720"/>
        <w:rPr>
          <w:color w:val="000000"/>
        </w:rPr>
      </w:pPr>
      <w:r>
        <w:rPr>
          <w:color w:val="000000"/>
        </w:rPr>
        <w:t>Freire, H. (2010).</w:t>
      </w:r>
      <w:r>
        <w:rPr>
          <w:rStyle w:val="apple-converted-space"/>
          <w:rFonts w:eastAsiaTheme="majorEastAsia"/>
          <w:color w:val="000000"/>
        </w:rPr>
        <w:t> </w:t>
      </w:r>
      <w:r>
        <w:rPr>
          <w:i/>
          <w:iCs/>
          <w:color w:val="000000"/>
        </w:rPr>
        <w:t>Ponencia del VI Encuentro de la Ciudad y de los Niños</w:t>
      </w:r>
      <w:r>
        <w:rPr>
          <w:color w:val="000000"/>
        </w:rPr>
        <w:t>. Acción Educativa.</w:t>
      </w:r>
      <w:r>
        <w:rPr>
          <w:rStyle w:val="apple-converted-space"/>
          <w:rFonts w:eastAsiaTheme="majorEastAsia"/>
          <w:color w:val="000000"/>
        </w:rPr>
        <w:t> </w:t>
      </w:r>
      <w:hyperlink r:id="rId21" w:history="1">
        <w:r w:rsidRPr="00904724">
          <w:rPr>
            <w:rStyle w:val="Hipervnculo"/>
          </w:rPr>
          <w:t>https://www.observatoriodelainfancia.es/ficherosoia/documentos/3163_d_viencuentro_ciudad_niños.pdf</w:t>
        </w:r>
      </w:hyperlink>
    </w:p>
    <w:p w14:paraId="7E80DF35" w14:textId="77777777" w:rsidR="00D372EF" w:rsidRDefault="00D372EF" w:rsidP="00A82FBA">
      <w:pPr>
        <w:pStyle w:val="NormalWeb"/>
        <w:spacing w:before="0" w:beforeAutospacing="0" w:after="0" w:afterAutospacing="0" w:line="480" w:lineRule="auto"/>
        <w:ind w:left="720" w:hanging="720"/>
      </w:pPr>
    </w:p>
    <w:p w14:paraId="42970B13" w14:textId="667184F0" w:rsidR="00581B31" w:rsidRDefault="00D372EF" w:rsidP="00A82FBA">
      <w:pPr>
        <w:pStyle w:val="NormalWeb"/>
        <w:spacing w:before="0" w:beforeAutospacing="0" w:after="0" w:afterAutospacing="0" w:line="480" w:lineRule="auto"/>
        <w:ind w:left="720" w:hanging="720"/>
      </w:pPr>
      <w:r>
        <w:lastRenderedPageBreak/>
        <w:t xml:space="preserve">Federación de Enseñanza de CC.OO. de Andalucía. (2009). </w:t>
      </w:r>
      <w:r>
        <w:rPr>
          <w:i/>
          <w:iCs/>
        </w:rPr>
        <w:t>La importancia del contexto en el proceso de enseñanza aprendizaje</w:t>
      </w:r>
      <w:r>
        <w:t xml:space="preserve">. Revista Digital Para Profesionales De La Enseñanza. </w:t>
      </w:r>
      <w:hyperlink r:id="rId22" w:history="1">
        <w:r w:rsidR="00F50F7B" w:rsidRPr="007A2788">
          <w:rPr>
            <w:rStyle w:val="Hipervnculo"/>
          </w:rPr>
          <w:t>https://www.feandalucia.ccoo.es/docu/p5sd6448.pdf</w:t>
        </w:r>
      </w:hyperlink>
    </w:p>
    <w:p w14:paraId="2B622318" w14:textId="4DA1E3AE" w:rsidR="00F50F7B" w:rsidRPr="00D372EF" w:rsidRDefault="00F50F7B" w:rsidP="00F50F7B">
      <w:pPr>
        <w:pStyle w:val="NormalWeb"/>
        <w:spacing w:before="0" w:beforeAutospacing="0" w:after="0" w:afterAutospacing="0" w:line="480" w:lineRule="auto"/>
        <w:ind w:left="720" w:hanging="720"/>
      </w:pPr>
      <w:r>
        <w:t>Maldonado Palacios, C. (201</w:t>
      </w:r>
      <w:r w:rsidR="00A72FB7">
        <w:t>7</w:t>
      </w:r>
      <w:r>
        <w:t xml:space="preserve">). El rol del docente como favorecedor del desarrollo de la autonomía en los niños de tres años de una I. E. de Miraflores. </w:t>
      </w:r>
      <w:r>
        <w:rPr>
          <w:i/>
          <w:iCs/>
        </w:rPr>
        <w:t>Universidad Católica del Perú</w:t>
      </w:r>
      <w:r>
        <w:t xml:space="preserve">. </w:t>
      </w:r>
      <w:hyperlink r:id="rId23" w:anchor=":~:text=Autores%20como%20Piaget%20(1968)%2C,el%20sentido%20de%20responsabilidad%2C%20etc" w:history="1">
        <w:r w:rsidRPr="007A2788">
          <w:rPr>
            <w:rStyle w:val="Hipervnculo"/>
          </w:rPr>
          <w:t>https://tesis.pucp.edu.pe/repositorio/bitstream/handle/20.500.12404/8914/Maldonado_Palacios_Rol_docente_favorecedor_1.pdf?sequence=1#:~:text=Autores%20como%20Piaget%20(1968)%2C,el%20sentido%20de%20responsabilidad%2C%20etc</w:t>
        </w:r>
      </w:hyperlink>
      <w:r>
        <w:t xml:space="preserve">. </w:t>
      </w:r>
    </w:p>
    <w:p w14:paraId="10774FE4" w14:textId="2AB2C2AF" w:rsidR="00BB33B8" w:rsidRDefault="00BB33B8" w:rsidP="00A82FBA">
      <w:pPr>
        <w:spacing w:before="100" w:beforeAutospacing="1"/>
        <w:ind w:left="720" w:hanging="720"/>
        <w:rPr>
          <w:rFonts w:cs="Times New Roman"/>
          <w:color w:val="000000"/>
          <w:szCs w:val="24"/>
          <w:shd w:val="clear" w:color="auto" w:fill="FFFFFF"/>
        </w:rPr>
      </w:pPr>
      <w:r w:rsidRPr="00BB33B8">
        <w:rPr>
          <w:rFonts w:cs="Times New Roman"/>
          <w:color w:val="000000"/>
          <w:szCs w:val="24"/>
        </w:rPr>
        <w:t>Peñaloza, W. (2005).</w:t>
      </w:r>
      <w:r w:rsidRPr="00BB33B8">
        <w:rPr>
          <w:rStyle w:val="apple-converted-space"/>
          <w:rFonts w:cs="Times New Roman"/>
          <w:color w:val="000000"/>
          <w:szCs w:val="24"/>
        </w:rPr>
        <w:t> </w:t>
      </w:r>
      <w:r w:rsidRPr="00BB33B8">
        <w:rPr>
          <w:rFonts w:cs="Times New Roman"/>
          <w:i/>
          <w:iCs/>
          <w:color w:val="000000"/>
          <w:szCs w:val="24"/>
        </w:rPr>
        <w:t>El currículo integral</w:t>
      </w:r>
      <w:r w:rsidRPr="00BB33B8">
        <w:rPr>
          <w:rFonts w:cs="Times New Roman"/>
          <w:color w:val="000000"/>
          <w:szCs w:val="24"/>
        </w:rPr>
        <w:t>. Volumen I. Maracaibo: Universidad del Zulia. Vicerrectorado Académico.</w:t>
      </w:r>
      <w:r w:rsidRPr="00BB33B8">
        <w:rPr>
          <w:rFonts w:cs="Times New Roman"/>
          <w:color w:val="000000"/>
          <w:szCs w:val="24"/>
          <w:shd w:val="clear" w:color="auto" w:fill="FFFFFF"/>
        </w:rPr>
        <w:t> </w:t>
      </w:r>
    </w:p>
    <w:p w14:paraId="02976233" w14:textId="50D1BD08" w:rsidR="00A40B87" w:rsidRPr="00A40B87" w:rsidRDefault="00A40B87" w:rsidP="00A82FBA">
      <w:pPr>
        <w:pStyle w:val="NormalWeb"/>
        <w:spacing w:before="0" w:beforeAutospacing="0" w:after="0" w:afterAutospacing="0" w:line="480" w:lineRule="auto"/>
        <w:ind w:left="720" w:hanging="720"/>
      </w:pPr>
      <w:r>
        <w:t xml:space="preserve">Tedesco, J. C. (2000). </w:t>
      </w:r>
      <w:r>
        <w:rPr>
          <w:i/>
          <w:iCs/>
        </w:rPr>
        <w:t>El nuevo pacto educativo. Educación, competitividad y ciudadanía.</w:t>
      </w:r>
      <w:r>
        <w:t xml:space="preserve"> Santillana.</w:t>
      </w:r>
    </w:p>
    <w:p w14:paraId="26E38985" w14:textId="2273ED89" w:rsidR="00532027" w:rsidRDefault="00532027" w:rsidP="00A82FBA">
      <w:pPr>
        <w:spacing w:before="100" w:beforeAutospacing="1"/>
        <w:ind w:left="720" w:hanging="720"/>
        <w:rPr>
          <w:rFonts w:cs="Times New Roman"/>
          <w:color w:val="000000"/>
          <w:szCs w:val="24"/>
          <w:shd w:val="clear" w:color="auto" w:fill="FFFFFF"/>
        </w:rPr>
      </w:pPr>
      <w:r>
        <w:rPr>
          <w:rFonts w:cs="Times New Roman"/>
          <w:color w:val="000000"/>
          <w:szCs w:val="24"/>
          <w:shd w:val="clear" w:color="auto" w:fill="FFFFFF"/>
        </w:rPr>
        <w:t xml:space="preserve">Secretaría de Educación Pública. (2017). </w:t>
      </w:r>
      <w:r w:rsidRPr="00532027">
        <w:rPr>
          <w:rFonts w:cs="Times New Roman"/>
          <w:i/>
          <w:iCs/>
          <w:color w:val="000000"/>
          <w:szCs w:val="24"/>
          <w:shd w:val="clear" w:color="auto" w:fill="FFFFFF"/>
        </w:rPr>
        <w:t>Aprendizajes Clave para la Educación Integral en Educación Preescolar</w:t>
      </w:r>
      <w:r>
        <w:rPr>
          <w:rFonts w:cs="Times New Roman"/>
          <w:i/>
          <w:iCs/>
          <w:color w:val="000000"/>
          <w:szCs w:val="24"/>
          <w:shd w:val="clear" w:color="auto" w:fill="FFFFFF"/>
        </w:rPr>
        <w:t xml:space="preserve"> </w:t>
      </w:r>
      <w:r w:rsidRPr="00532027">
        <w:rPr>
          <w:rFonts w:cs="Times New Roman"/>
          <w:color w:val="000000"/>
          <w:szCs w:val="24"/>
          <w:shd w:val="clear" w:color="auto" w:fill="FFFFFF"/>
        </w:rPr>
        <w:t>(1ra ed.).</w:t>
      </w:r>
      <w:r>
        <w:rPr>
          <w:rFonts w:cs="Times New Roman"/>
          <w:color w:val="000000"/>
          <w:szCs w:val="24"/>
          <w:shd w:val="clear" w:color="auto" w:fill="FFFFFF"/>
        </w:rPr>
        <w:t xml:space="preserve"> Ciudad de México. </w:t>
      </w:r>
    </w:p>
    <w:p w14:paraId="546C59B7" w14:textId="324D3BD9" w:rsidR="00532027" w:rsidRPr="00BB33B8" w:rsidRDefault="00532027" w:rsidP="00A82FBA">
      <w:pPr>
        <w:spacing w:before="100" w:beforeAutospacing="1"/>
        <w:ind w:left="720" w:hanging="720"/>
        <w:rPr>
          <w:rFonts w:cs="Times New Roman"/>
          <w:color w:val="000000"/>
          <w:szCs w:val="24"/>
          <w:shd w:val="clear" w:color="auto" w:fill="FFFFFF"/>
        </w:rPr>
      </w:pPr>
      <w:r>
        <w:rPr>
          <w:rFonts w:cs="Times New Roman"/>
          <w:color w:val="000000"/>
          <w:szCs w:val="24"/>
          <w:shd w:val="clear" w:color="auto" w:fill="FFFFFF"/>
        </w:rPr>
        <w:t xml:space="preserve">Secretaría de Educación Pública. (2011). </w:t>
      </w:r>
      <w:r w:rsidR="0009037E" w:rsidRPr="0009037E">
        <w:rPr>
          <w:rFonts w:cs="Times New Roman"/>
          <w:i/>
          <w:iCs/>
          <w:color w:val="000000"/>
          <w:szCs w:val="24"/>
          <w:shd w:val="clear" w:color="auto" w:fill="FFFFFF"/>
        </w:rPr>
        <w:t>Plan de Estudios 2011 Educación Básica</w:t>
      </w:r>
      <w:r w:rsidR="0009037E">
        <w:rPr>
          <w:rFonts w:cs="Times New Roman"/>
          <w:color w:val="000000"/>
          <w:szCs w:val="24"/>
          <w:shd w:val="clear" w:color="auto" w:fill="FFFFFF"/>
        </w:rPr>
        <w:t xml:space="preserve">. México D.F. </w:t>
      </w:r>
    </w:p>
    <w:p w14:paraId="4C409354" w14:textId="77777777" w:rsidR="00BB33B8" w:rsidRDefault="00BB33B8" w:rsidP="00A82FBA">
      <w:pPr>
        <w:spacing w:before="100" w:beforeAutospacing="1"/>
        <w:ind w:left="720" w:hanging="720"/>
        <w:rPr>
          <w:rFonts w:cs="Times New Roman"/>
          <w:color w:val="000000"/>
          <w:szCs w:val="24"/>
        </w:rPr>
      </w:pPr>
      <w:r w:rsidRPr="00BB33B8">
        <w:rPr>
          <w:rFonts w:cs="Times New Roman"/>
          <w:color w:val="000000"/>
          <w:szCs w:val="24"/>
        </w:rPr>
        <w:t>Sacristán, J. (2007).</w:t>
      </w:r>
      <w:r w:rsidRPr="00BB33B8">
        <w:rPr>
          <w:rStyle w:val="apple-converted-space"/>
          <w:rFonts w:cs="Times New Roman"/>
          <w:color w:val="000000"/>
          <w:szCs w:val="24"/>
        </w:rPr>
        <w:t> </w:t>
      </w:r>
      <w:r w:rsidRPr="00BB33B8">
        <w:rPr>
          <w:rFonts w:cs="Times New Roman"/>
          <w:i/>
          <w:iCs/>
          <w:color w:val="000000"/>
          <w:szCs w:val="24"/>
          <w:lang w:val="es-VE"/>
        </w:rPr>
        <w:t>El curriculum: una reflexión sobre la práctica</w:t>
      </w:r>
      <w:r w:rsidRPr="00BB33B8">
        <w:rPr>
          <w:rFonts w:cs="Times New Roman"/>
          <w:color w:val="000000"/>
          <w:szCs w:val="24"/>
          <w:lang w:val="es-VE"/>
        </w:rPr>
        <w:t>.</w:t>
      </w:r>
      <w:r w:rsidRPr="00BB33B8">
        <w:rPr>
          <w:rStyle w:val="apple-converted-space"/>
          <w:rFonts w:cs="Times New Roman"/>
          <w:color w:val="000000"/>
          <w:szCs w:val="24"/>
        </w:rPr>
        <w:t> </w:t>
      </w:r>
      <w:r w:rsidRPr="00BB33B8">
        <w:rPr>
          <w:rFonts w:cs="Times New Roman"/>
          <w:color w:val="000000"/>
          <w:szCs w:val="24"/>
        </w:rPr>
        <w:t>Madrid: Morata.</w:t>
      </w:r>
    </w:p>
    <w:p w14:paraId="34262183" w14:textId="4F9E5EE6" w:rsidR="00292494" w:rsidRDefault="00292494" w:rsidP="00A82FBA">
      <w:pPr>
        <w:pStyle w:val="NormalWeb"/>
        <w:spacing w:before="0" w:beforeAutospacing="0" w:after="0" w:afterAutospacing="0" w:line="480" w:lineRule="auto"/>
        <w:ind w:left="720" w:hanging="720"/>
        <w:rPr>
          <w:color w:val="000000"/>
        </w:rPr>
      </w:pPr>
      <w:r>
        <w:rPr>
          <w:color w:val="000000"/>
        </w:rPr>
        <w:lastRenderedPageBreak/>
        <w:t>Suárez Ojeda, E. N. (2004).</w:t>
      </w:r>
      <w:r>
        <w:rPr>
          <w:rStyle w:val="apple-converted-space"/>
          <w:rFonts w:eastAsiaTheme="majorEastAsia"/>
          <w:color w:val="000000"/>
        </w:rPr>
        <w:t> </w:t>
      </w:r>
      <w:r>
        <w:rPr>
          <w:i/>
          <w:iCs/>
          <w:color w:val="000000"/>
        </w:rPr>
        <w:t>Perfil del niño resiliente. Seminario Internacional sobre aplicación del concepto de resiliencia en proyectos sociales.</w:t>
      </w:r>
      <w:r>
        <w:rPr>
          <w:rStyle w:val="apple-converted-space"/>
          <w:rFonts w:eastAsiaTheme="majorEastAsia"/>
          <w:color w:val="000000"/>
        </w:rPr>
        <w:t> </w:t>
      </w:r>
      <w:r>
        <w:rPr>
          <w:color w:val="000000"/>
        </w:rPr>
        <w:t>(2da ed.). Universidad Nacional de Lanús.</w:t>
      </w:r>
    </w:p>
    <w:p w14:paraId="77F1ED20" w14:textId="77777777" w:rsidR="00FE37DA" w:rsidRDefault="00FE37DA" w:rsidP="00A82FBA">
      <w:pPr>
        <w:pStyle w:val="NormalWeb"/>
        <w:spacing w:before="0" w:beforeAutospacing="0" w:after="0" w:afterAutospacing="0" w:line="480" w:lineRule="auto"/>
        <w:ind w:left="720" w:hanging="720"/>
        <w:rPr>
          <w:color w:val="000000"/>
        </w:rPr>
      </w:pPr>
    </w:p>
    <w:p w14:paraId="616E9303" w14:textId="03212F23" w:rsidR="00FE37DA" w:rsidRPr="00FE37DA" w:rsidRDefault="00FE37DA" w:rsidP="00A82FBA">
      <w:pPr>
        <w:pStyle w:val="NormalWeb"/>
        <w:spacing w:before="0" w:beforeAutospacing="0" w:after="0" w:afterAutospacing="0" w:line="480" w:lineRule="auto"/>
        <w:ind w:left="720" w:hanging="720"/>
        <w:rPr>
          <w:lang w:val="en-US"/>
        </w:rPr>
      </w:pPr>
      <w:r w:rsidRPr="00B12852">
        <w:t xml:space="preserve">Slater, S. F., &amp; Narver, J. C. (1995). </w:t>
      </w:r>
      <w:r w:rsidRPr="00FE37DA">
        <w:rPr>
          <w:i/>
          <w:iCs/>
          <w:lang w:val="en-US"/>
        </w:rPr>
        <w:t>Market orientation and the learning organization</w:t>
      </w:r>
      <w:r w:rsidRPr="00FE37DA">
        <w:rPr>
          <w:lang w:val="en-US"/>
        </w:rPr>
        <w:t xml:space="preserve"> (Vol. 59). Journal of Marketing. </w:t>
      </w:r>
      <w:hyperlink r:id="rId24" w:history="1">
        <w:r w:rsidRPr="007A2788">
          <w:rPr>
            <w:rStyle w:val="Hipervnculo"/>
            <w:lang w:val="en-US"/>
          </w:rPr>
          <w:t>https://www.researchgate.net/publication/232220056_Market_Orientation_and_Learning_Organization</w:t>
        </w:r>
      </w:hyperlink>
      <w:r>
        <w:rPr>
          <w:lang w:val="en-US"/>
        </w:rPr>
        <w:t xml:space="preserve"> </w:t>
      </w:r>
    </w:p>
    <w:p w14:paraId="2AC297B9" w14:textId="77777777" w:rsidR="00631F77" w:rsidRPr="00FE37DA" w:rsidRDefault="00631F77" w:rsidP="00A82FBA">
      <w:pPr>
        <w:pStyle w:val="NormalWeb"/>
        <w:spacing w:before="0" w:beforeAutospacing="0" w:after="0" w:afterAutospacing="0" w:line="480" w:lineRule="auto"/>
        <w:ind w:left="720" w:hanging="720"/>
        <w:rPr>
          <w:color w:val="000000"/>
          <w:lang w:val="en-US"/>
        </w:rPr>
      </w:pPr>
    </w:p>
    <w:p w14:paraId="6995EAA1" w14:textId="3DFA3E77" w:rsidR="00597F42" w:rsidRPr="000754D2" w:rsidRDefault="00A86BAD" w:rsidP="00A82FBA">
      <w:pPr>
        <w:spacing w:before="100" w:beforeAutospacing="1"/>
        <w:ind w:left="720" w:hanging="720"/>
        <w:rPr>
          <w:rFonts w:cs="Times New Roman"/>
          <w:color w:val="000000"/>
          <w:szCs w:val="24"/>
        </w:rPr>
      </w:pPr>
      <w:r w:rsidRPr="00BB33B8">
        <w:rPr>
          <w:rFonts w:cs="Times New Roman"/>
          <w:color w:val="000000"/>
          <w:szCs w:val="24"/>
        </w:rPr>
        <w:t xml:space="preserve">Van Dijk, S., (2013). </w:t>
      </w:r>
      <w:r w:rsidRPr="00BB33B8">
        <w:rPr>
          <w:rFonts w:cs="Times New Roman"/>
          <w:i/>
          <w:iCs/>
          <w:color w:val="000000"/>
          <w:szCs w:val="24"/>
        </w:rPr>
        <w:t>La autonomía del educando como logro educativo, a la luz de los planteamientos de Paulo Freire.</w:t>
      </w:r>
      <w:r w:rsidRPr="00BB33B8">
        <w:rPr>
          <w:rFonts w:cs="Times New Roman"/>
          <w:color w:val="000000"/>
          <w:szCs w:val="24"/>
        </w:rPr>
        <w:t xml:space="preserve"> Reflexiones Marginales. Nueva época, año 3, número 17.  </w:t>
      </w:r>
    </w:p>
    <w:sectPr w:rsidR="00597F42" w:rsidRPr="000754D2" w:rsidSect="008C0B1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RCISO RODRIGUEZ ESPINOSA" w:date="2023-05-06T21:31:00Z" w:initials="NRE">
    <w:p w14:paraId="55B135C5" w14:textId="77777777" w:rsidR="000113B1" w:rsidRDefault="000113B1" w:rsidP="00B5105B">
      <w:pPr>
        <w:pStyle w:val="Textocomentario"/>
        <w:ind w:firstLine="0"/>
      </w:pPr>
      <w:r>
        <w:rPr>
          <w:rStyle w:val="Refdecomentario"/>
        </w:rPr>
        <w:annotationRef/>
      </w:r>
      <w:r>
        <w:t>checa</w:t>
      </w:r>
    </w:p>
  </w:comment>
  <w:comment w:id="1" w:author="NARCISO RODRIGUEZ ESPINOSA" w:date="2023-05-06T21:33:00Z" w:initials="NRE">
    <w:p w14:paraId="327D4FDA" w14:textId="77777777" w:rsidR="000113B1" w:rsidRDefault="000113B1" w:rsidP="00DC77F2">
      <w:pPr>
        <w:pStyle w:val="Textocomentario"/>
        <w:ind w:firstLine="0"/>
      </w:pPr>
      <w:r>
        <w:rPr>
          <w:rStyle w:val="Refdecomentario"/>
        </w:rPr>
        <w:annotationRef/>
      </w:r>
      <w:r>
        <w:t>checa</w:t>
      </w:r>
    </w:p>
  </w:comment>
  <w:comment w:id="2" w:author="NARCISO RODRIGUEZ ESPINOSA" w:date="2023-05-06T21:35:00Z" w:initials="NRE">
    <w:p w14:paraId="5A6E354C" w14:textId="77777777" w:rsidR="000113B1" w:rsidRDefault="000113B1" w:rsidP="003E495F">
      <w:pPr>
        <w:pStyle w:val="Textocomentario"/>
        <w:ind w:firstLine="0"/>
      </w:pPr>
      <w:r>
        <w:rPr>
          <w:rStyle w:val="Refdecomentario"/>
        </w:rPr>
        <w:annotationRef/>
      </w:r>
      <w:r>
        <w:t>Otro conector</w:t>
      </w:r>
    </w:p>
  </w:comment>
  <w:comment w:id="3" w:author="NARCISO RODRIGUEZ ESPINOSA" w:date="2023-05-06T21:36:00Z" w:initials="NRE">
    <w:p w14:paraId="7C6F64B2" w14:textId="77777777" w:rsidR="000113B1" w:rsidRDefault="000113B1" w:rsidP="007D035F">
      <w:pPr>
        <w:pStyle w:val="Textocomentario"/>
        <w:ind w:firstLine="0"/>
      </w:pPr>
      <w:r>
        <w:rPr>
          <w:rStyle w:val="Refdecomentario"/>
        </w:rPr>
        <w:annotationRef/>
      </w:r>
      <w:r>
        <w:t>Se repite</w:t>
      </w:r>
    </w:p>
  </w:comment>
  <w:comment w:id="4" w:author="NARCISO RODRIGUEZ ESPINOSA" w:date="2023-05-06T21:36:00Z" w:initials="NRE">
    <w:p w14:paraId="3C848AA6" w14:textId="77777777" w:rsidR="000113B1" w:rsidRDefault="000113B1" w:rsidP="00D76971">
      <w:pPr>
        <w:pStyle w:val="Textocomentario"/>
        <w:ind w:firstLine="0"/>
      </w:pPr>
      <w:r>
        <w:rPr>
          <w:rStyle w:val="Refdecomentario"/>
        </w:rPr>
        <w:annotationRef/>
      </w:r>
      <w:r>
        <w:t>Se repite , pleonasmo</w:t>
      </w:r>
    </w:p>
  </w:comment>
  <w:comment w:id="5" w:author="NARCISO RODRIGUEZ ESPINOSA" w:date="2023-05-06T20:59:00Z" w:initials="NRE">
    <w:p w14:paraId="7D81091D" w14:textId="2CB20A98" w:rsidR="00A1315C" w:rsidRDefault="00A1315C" w:rsidP="006A5729">
      <w:pPr>
        <w:pStyle w:val="Textocomentario"/>
        <w:ind w:firstLine="0"/>
      </w:pPr>
      <w:r>
        <w:rPr>
          <w:rStyle w:val="Refdecomentario"/>
        </w:rPr>
        <w:annotationRef/>
      </w:r>
      <w:r>
        <w:t>quitar</w:t>
      </w:r>
    </w:p>
  </w:comment>
  <w:comment w:id="6" w:author="NARCISO RODRIGUEZ ESPINOSA" w:date="2023-05-06T21:00:00Z" w:initials="NRE">
    <w:p w14:paraId="0E92F8EE" w14:textId="77777777" w:rsidR="00A1315C" w:rsidRDefault="00A1315C" w:rsidP="00CA42D3">
      <w:pPr>
        <w:pStyle w:val="Textocomentario"/>
        <w:ind w:firstLine="0"/>
      </w:pPr>
      <w:r>
        <w:rPr>
          <w:rStyle w:val="Refdecomentario"/>
        </w:rPr>
        <w:annotationRef/>
      </w:r>
      <w:r>
        <w:t>Checa A por a</w:t>
      </w:r>
    </w:p>
  </w:comment>
  <w:comment w:id="7" w:author="NARCISO RODRIGUEZ ESPINOSA" w:date="2023-05-06T21:00:00Z" w:initials="NRE">
    <w:p w14:paraId="5D45FE19" w14:textId="77777777" w:rsidR="00A1315C" w:rsidRDefault="00A1315C" w:rsidP="00B519C4">
      <w:pPr>
        <w:pStyle w:val="Textocomentario"/>
        <w:ind w:firstLine="0"/>
      </w:pPr>
      <w:r>
        <w:rPr>
          <w:rStyle w:val="Refdecomentario"/>
        </w:rPr>
        <w:annotationRef/>
      </w:r>
      <w:r>
        <w:t>Checa redacción</w:t>
      </w:r>
    </w:p>
  </w:comment>
  <w:comment w:id="8" w:author="NARCISO RODRIGUEZ ESPINOSA" w:date="2023-05-06T21:04:00Z" w:initials="NRE">
    <w:p w14:paraId="284DF5DD" w14:textId="77777777" w:rsidR="00A1315C" w:rsidRDefault="00A1315C" w:rsidP="00841D49">
      <w:pPr>
        <w:pStyle w:val="Textocomentario"/>
        <w:ind w:firstLine="0"/>
      </w:pPr>
      <w:r>
        <w:rPr>
          <w:rStyle w:val="Refdecomentario"/>
        </w:rPr>
        <w:annotationRef/>
      </w:r>
      <w:r>
        <w:t>Checa redacción e idea</w:t>
      </w:r>
    </w:p>
  </w:comment>
  <w:comment w:id="9" w:author="NARCISO RODRIGUEZ ESPINOSA" w:date="2023-05-06T21:05:00Z" w:initials="NRE">
    <w:p w14:paraId="01454F52" w14:textId="77777777" w:rsidR="00A1315C" w:rsidRDefault="00A1315C" w:rsidP="001A44E9">
      <w:pPr>
        <w:pStyle w:val="Textocomentario"/>
        <w:ind w:firstLine="0"/>
      </w:pPr>
      <w:r>
        <w:rPr>
          <w:rStyle w:val="Refdecomentario"/>
        </w:rPr>
        <w:annotationRef/>
      </w:r>
      <w:r>
        <w:t>muletilla</w:t>
      </w:r>
    </w:p>
  </w:comment>
  <w:comment w:id="10" w:author="NARCISO RODRIGUEZ ESPINOSA" w:date="2023-05-06T21:10:00Z" w:initials="NRE">
    <w:p w14:paraId="2C70019C" w14:textId="77777777" w:rsidR="003D72CE" w:rsidRDefault="003D72CE" w:rsidP="002D0175">
      <w:pPr>
        <w:pStyle w:val="Textocomentario"/>
        <w:ind w:firstLine="0"/>
      </w:pPr>
      <w:r>
        <w:rPr>
          <w:rStyle w:val="Refdecomentario"/>
        </w:rPr>
        <w:annotationRef/>
      </w:r>
      <w:r>
        <w:t>Puedes mencionar su nombre</w:t>
      </w:r>
    </w:p>
  </w:comment>
  <w:comment w:id="11" w:author="NARCISO RODRIGUEZ ESPINOSA" w:date="2023-05-06T21:16:00Z" w:initials="NRE">
    <w:p w14:paraId="70FCBC07" w14:textId="77777777" w:rsidR="003D72CE" w:rsidRDefault="003D72CE" w:rsidP="002D5CF3">
      <w:pPr>
        <w:pStyle w:val="Textocomentario"/>
        <w:ind w:firstLine="0"/>
      </w:pPr>
      <w:r>
        <w:rPr>
          <w:rStyle w:val="Refdecomentario"/>
        </w:rPr>
        <w:annotationRef/>
      </w:r>
      <w:r>
        <w:t>Cerrar más contundente</w:t>
      </w:r>
    </w:p>
  </w:comment>
  <w:comment w:id="12" w:author="NARCISO RODRIGUEZ ESPINOSA" w:date="2023-05-06T21:16:00Z" w:initials="NRE">
    <w:p w14:paraId="72C335F9" w14:textId="77777777" w:rsidR="003D72CE" w:rsidRDefault="003D72CE" w:rsidP="00CB77C6">
      <w:pPr>
        <w:pStyle w:val="Textocomentario"/>
        <w:ind w:firstLine="0"/>
      </w:pPr>
      <w:r>
        <w:rPr>
          <w:rStyle w:val="Refdecomentario"/>
        </w:rPr>
        <w:annotationRef/>
      </w:r>
      <w:r>
        <w:t>Checa redacción</w:t>
      </w:r>
    </w:p>
  </w:comment>
  <w:comment w:id="13" w:author="NARCISO RODRIGUEZ ESPINOSA" w:date="2023-05-06T21:24:00Z" w:initials="NRE">
    <w:p w14:paraId="0FAD69D0" w14:textId="77777777" w:rsidR="001C3FE2" w:rsidRDefault="001C3FE2" w:rsidP="000104B8">
      <w:pPr>
        <w:pStyle w:val="Textocomentario"/>
        <w:ind w:firstLine="0"/>
      </w:pPr>
      <w:r>
        <w:rPr>
          <w:rStyle w:val="Refdecomentario"/>
        </w:rPr>
        <w:annotationRef/>
      </w:r>
      <w:r>
        <w:t>Cierra contundente</w:t>
      </w:r>
    </w:p>
  </w:comment>
  <w:comment w:id="14" w:author="NARCISO RODRIGUEZ ESPINOSA" w:date="2023-05-06T21:24:00Z" w:initials="NRE">
    <w:p w14:paraId="7168CBDE" w14:textId="77777777" w:rsidR="001C3FE2" w:rsidRDefault="001C3FE2" w:rsidP="00D6399A">
      <w:pPr>
        <w:pStyle w:val="Textocomentario"/>
        <w:ind w:firstLine="0"/>
      </w:pPr>
      <w:r>
        <w:rPr>
          <w:rStyle w:val="Refdecomentario"/>
        </w:rPr>
        <w:annotationRef/>
      </w:r>
      <w:r>
        <w:t>Muy bien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135C5" w15:done="0"/>
  <w15:commentEx w15:paraId="327D4FDA" w15:done="0"/>
  <w15:commentEx w15:paraId="5A6E354C" w15:done="0"/>
  <w15:commentEx w15:paraId="7C6F64B2" w15:done="0"/>
  <w15:commentEx w15:paraId="3C848AA6" w15:done="0"/>
  <w15:commentEx w15:paraId="7D81091D" w15:done="0"/>
  <w15:commentEx w15:paraId="0E92F8EE" w15:done="0"/>
  <w15:commentEx w15:paraId="5D45FE19" w15:done="0"/>
  <w15:commentEx w15:paraId="284DF5DD" w15:done="0"/>
  <w15:commentEx w15:paraId="01454F52" w15:done="0"/>
  <w15:commentEx w15:paraId="2C70019C" w15:done="0"/>
  <w15:commentEx w15:paraId="70FCBC07" w15:done="0"/>
  <w15:commentEx w15:paraId="72C335F9" w15:done="0"/>
  <w15:commentEx w15:paraId="0FAD69D0" w15:done="0"/>
  <w15:commentEx w15:paraId="7168CBDE" w15:paraIdParent="0FAD69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1459E" w16cex:dateUtc="2023-05-07T03:31:00Z"/>
  <w16cex:commentExtensible w16cex:durableId="2801463F" w16cex:dateUtc="2023-05-07T03:33:00Z"/>
  <w16cex:commentExtensible w16cex:durableId="280146A8" w16cex:dateUtc="2023-05-07T03:35:00Z"/>
  <w16cex:commentExtensible w16cex:durableId="280146C3" w16cex:dateUtc="2023-05-07T03:36:00Z"/>
  <w16cex:commentExtensible w16cex:durableId="280146D8" w16cex:dateUtc="2023-05-07T03:36:00Z"/>
  <w16cex:commentExtensible w16cex:durableId="28013E34" w16cex:dateUtc="2023-05-07T02:59:00Z"/>
  <w16cex:commentExtensible w16cex:durableId="28013E50" w16cex:dateUtc="2023-05-07T03:00:00Z"/>
  <w16cex:commentExtensible w16cex:durableId="28013E7A" w16cex:dateUtc="2023-05-07T03:00:00Z"/>
  <w16cex:commentExtensible w16cex:durableId="28013F60" w16cex:dateUtc="2023-05-07T03:04:00Z"/>
  <w16cex:commentExtensible w16cex:durableId="28013F92" w16cex:dateUtc="2023-05-07T03:05:00Z"/>
  <w16cex:commentExtensible w16cex:durableId="280140D6" w16cex:dateUtc="2023-05-07T03:10:00Z"/>
  <w16cex:commentExtensible w16cex:durableId="28014215" w16cex:dateUtc="2023-05-07T03:16:00Z"/>
  <w16cex:commentExtensible w16cex:durableId="28014246" w16cex:dateUtc="2023-05-07T03:16:00Z"/>
  <w16cex:commentExtensible w16cex:durableId="280143FA" w16cex:dateUtc="2023-05-07T03:24:00Z"/>
  <w16cex:commentExtensible w16cex:durableId="2801440E" w16cex:dateUtc="2023-05-07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135C5" w16cid:durableId="2801459E"/>
  <w16cid:commentId w16cid:paraId="327D4FDA" w16cid:durableId="2801463F"/>
  <w16cid:commentId w16cid:paraId="5A6E354C" w16cid:durableId="280146A8"/>
  <w16cid:commentId w16cid:paraId="7C6F64B2" w16cid:durableId="280146C3"/>
  <w16cid:commentId w16cid:paraId="3C848AA6" w16cid:durableId="280146D8"/>
  <w16cid:commentId w16cid:paraId="7D81091D" w16cid:durableId="28013E34"/>
  <w16cid:commentId w16cid:paraId="0E92F8EE" w16cid:durableId="28013E50"/>
  <w16cid:commentId w16cid:paraId="5D45FE19" w16cid:durableId="28013E7A"/>
  <w16cid:commentId w16cid:paraId="284DF5DD" w16cid:durableId="28013F60"/>
  <w16cid:commentId w16cid:paraId="01454F52" w16cid:durableId="28013F92"/>
  <w16cid:commentId w16cid:paraId="2C70019C" w16cid:durableId="280140D6"/>
  <w16cid:commentId w16cid:paraId="70FCBC07" w16cid:durableId="28014215"/>
  <w16cid:commentId w16cid:paraId="72C335F9" w16cid:durableId="28014246"/>
  <w16cid:commentId w16cid:paraId="0FAD69D0" w16cid:durableId="280143FA"/>
  <w16cid:commentId w16cid:paraId="7168CBDE" w16cid:durableId="280144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231F" w14:textId="77777777" w:rsidR="007062B4" w:rsidRDefault="007062B4" w:rsidP="00DE151E">
      <w:pPr>
        <w:spacing w:after="0" w:line="240" w:lineRule="auto"/>
      </w:pPr>
      <w:r>
        <w:separator/>
      </w:r>
    </w:p>
  </w:endnote>
  <w:endnote w:type="continuationSeparator" w:id="0">
    <w:p w14:paraId="49EAC938" w14:textId="77777777" w:rsidR="007062B4" w:rsidRDefault="007062B4" w:rsidP="00DE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5CAB" w14:textId="77777777" w:rsidR="007062B4" w:rsidRDefault="007062B4" w:rsidP="00DE151E">
      <w:pPr>
        <w:spacing w:after="0" w:line="240" w:lineRule="auto"/>
      </w:pPr>
      <w:r>
        <w:separator/>
      </w:r>
    </w:p>
  </w:footnote>
  <w:footnote w:type="continuationSeparator" w:id="0">
    <w:p w14:paraId="74622586" w14:textId="77777777" w:rsidR="007062B4" w:rsidRDefault="007062B4" w:rsidP="00DE1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9845605"/>
      <w:docPartObj>
        <w:docPartGallery w:val="Page Numbers (Top of Page)"/>
        <w:docPartUnique/>
      </w:docPartObj>
    </w:sdtPr>
    <w:sdtContent>
      <w:p w14:paraId="02A74F90" w14:textId="199F4023" w:rsidR="00DE151E" w:rsidRDefault="00DE151E" w:rsidP="00F81DC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83CDD1C" w14:textId="77777777" w:rsidR="00DE151E" w:rsidRDefault="00DE151E" w:rsidP="00DE151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D7F1" w14:textId="77777777" w:rsidR="00DE151E" w:rsidRDefault="00DE151E" w:rsidP="00DE151E">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48E1"/>
    <w:multiLevelType w:val="hybridMultilevel"/>
    <w:tmpl w:val="310030BC"/>
    <w:lvl w:ilvl="0" w:tplc="04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59752A3"/>
    <w:multiLevelType w:val="hybridMultilevel"/>
    <w:tmpl w:val="08D2A71C"/>
    <w:lvl w:ilvl="0" w:tplc="04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8E34887"/>
    <w:multiLevelType w:val="hybridMultilevel"/>
    <w:tmpl w:val="6F40813E"/>
    <w:lvl w:ilvl="0" w:tplc="04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A535FBA"/>
    <w:multiLevelType w:val="multilevel"/>
    <w:tmpl w:val="75C2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C2449"/>
    <w:multiLevelType w:val="hybridMultilevel"/>
    <w:tmpl w:val="634CC4B2"/>
    <w:lvl w:ilvl="0" w:tplc="04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95522CE"/>
    <w:multiLevelType w:val="hybridMultilevel"/>
    <w:tmpl w:val="E4646636"/>
    <w:lvl w:ilvl="0" w:tplc="04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023290130">
    <w:abstractNumId w:val="3"/>
  </w:num>
  <w:num w:numId="2" w16cid:durableId="455876874">
    <w:abstractNumId w:val="4"/>
  </w:num>
  <w:num w:numId="3" w16cid:durableId="535823277">
    <w:abstractNumId w:val="0"/>
  </w:num>
  <w:num w:numId="4" w16cid:durableId="574704245">
    <w:abstractNumId w:val="2"/>
  </w:num>
  <w:num w:numId="5" w16cid:durableId="1315329670">
    <w:abstractNumId w:val="1"/>
  </w:num>
  <w:num w:numId="6" w16cid:durableId="3352286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RCISO RODRIGUEZ ESPINOSA">
    <w15:presenceInfo w15:providerId="AD" w15:userId="S::narciso.rodriguez@docentecoahuila.gob.mx::f7a7d651-c66f-4e71-9235-4a2c21069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B9"/>
    <w:rsid w:val="000113B1"/>
    <w:rsid w:val="00012EA3"/>
    <w:rsid w:val="00014068"/>
    <w:rsid w:val="000219A6"/>
    <w:rsid w:val="00030BAD"/>
    <w:rsid w:val="000357D0"/>
    <w:rsid w:val="00035DF9"/>
    <w:rsid w:val="00041FD0"/>
    <w:rsid w:val="00051DD2"/>
    <w:rsid w:val="00052B12"/>
    <w:rsid w:val="00056C0F"/>
    <w:rsid w:val="00070991"/>
    <w:rsid w:val="000754D2"/>
    <w:rsid w:val="00082455"/>
    <w:rsid w:val="0009037E"/>
    <w:rsid w:val="00097A8C"/>
    <w:rsid w:val="000A28D6"/>
    <w:rsid w:val="000A6F7C"/>
    <w:rsid w:val="000A73C9"/>
    <w:rsid w:val="000B06DD"/>
    <w:rsid w:val="000D1E95"/>
    <w:rsid w:val="000D22C9"/>
    <w:rsid w:val="000D2F21"/>
    <w:rsid w:val="000E1960"/>
    <w:rsid w:val="00102ED3"/>
    <w:rsid w:val="0010730B"/>
    <w:rsid w:val="00117BC0"/>
    <w:rsid w:val="00121E15"/>
    <w:rsid w:val="00136A4C"/>
    <w:rsid w:val="001412EE"/>
    <w:rsid w:val="00147AF6"/>
    <w:rsid w:val="001506BD"/>
    <w:rsid w:val="00151992"/>
    <w:rsid w:val="00160A4B"/>
    <w:rsid w:val="00175AB5"/>
    <w:rsid w:val="00177AFC"/>
    <w:rsid w:val="00191906"/>
    <w:rsid w:val="00196C63"/>
    <w:rsid w:val="001A3F91"/>
    <w:rsid w:val="001A546F"/>
    <w:rsid w:val="001B2546"/>
    <w:rsid w:val="001B36D1"/>
    <w:rsid w:val="001C3FE2"/>
    <w:rsid w:val="001C6ACF"/>
    <w:rsid w:val="001E2DC9"/>
    <w:rsid w:val="001E5D99"/>
    <w:rsid w:val="001E7B23"/>
    <w:rsid w:val="00200618"/>
    <w:rsid w:val="00204A24"/>
    <w:rsid w:val="002121D3"/>
    <w:rsid w:val="00224C2F"/>
    <w:rsid w:val="00230B4B"/>
    <w:rsid w:val="00230B8B"/>
    <w:rsid w:val="002351A8"/>
    <w:rsid w:val="0024579E"/>
    <w:rsid w:val="00247066"/>
    <w:rsid w:val="002553BE"/>
    <w:rsid w:val="00262C71"/>
    <w:rsid w:val="00265ADE"/>
    <w:rsid w:val="002672F8"/>
    <w:rsid w:val="00270326"/>
    <w:rsid w:val="00272FF2"/>
    <w:rsid w:val="0028328C"/>
    <w:rsid w:val="00292494"/>
    <w:rsid w:val="00297605"/>
    <w:rsid w:val="002A00BF"/>
    <w:rsid w:val="002A0EC5"/>
    <w:rsid w:val="002D08C7"/>
    <w:rsid w:val="002D1047"/>
    <w:rsid w:val="002D5075"/>
    <w:rsid w:val="002D5B46"/>
    <w:rsid w:val="002D7FBA"/>
    <w:rsid w:val="002E08B2"/>
    <w:rsid w:val="002E4332"/>
    <w:rsid w:val="002F1157"/>
    <w:rsid w:val="002F6F21"/>
    <w:rsid w:val="0030433F"/>
    <w:rsid w:val="0030532D"/>
    <w:rsid w:val="00323820"/>
    <w:rsid w:val="00332CA3"/>
    <w:rsid w:val="00342B64"/>
    <w:rsid w:val="00347082"/>
    <w:rsid w:val="0035151E"/>
    <w:rsid w:val="00353421"/>
    <w:rsid w:val="00356E6C"/>
    <w:rsid w:val="00375E4E"/>
    <w:rsid w:val="00381399"/>
    <w:rsid w:val="00385613"/>
    <w:rsid w:val="0039206D"/>
    <w:rsid w:val="003A41B7"/>
    <w:rsid w:val="003A5E9D"/>
    <w:rsid w:val="003B0055"/>
    <w:rsid w:val="003C0222"/>
    <w:rsid w:val="003C2CCD"/>
    <w:rsid w:val="003C3176"/>
    <w:rsid w:val="003C5023"/>
    <w:rsid w:val="003C72CA"/>
    <w:rsid w:val="003D432F"/>
    <w:rsid w:val="003D6298"/>
    <w:rsid w:val="003D72CE"/>
    <w:rsid w:val="003F041B"/>
    <w:rsid w:val="003F139A"/>
    <w:rsid w:val="003F3FB2"/>
    <w:rsid w:val="003F6BC2"/>
    <w:rsid w:val="00402893"/>
    <w:rsid w:val="00405503"/>
    <w:rsid w:val="00407C6B"/>
    <w:rsid w:val="004105D3"/>
    <w:rsid w:val="004142D9"/>
    <w:rsid w:val="00414C5B"/>
    <w:rsid w:val="00423E03"/>
    <w:rsid w:val="004250C0"/>
    <w:rsid w:val="00426B1E"/>
    <w:rsid w:val="00443F7B"/>
    <w:rsid w:val="00450D56"/>
    <w:rsid w:val="0045254A"/>
    <w:rsid w:val="00455CB1"/>
    <w:rsid w:val="00462C57"/>
    <w:rsid w:val="00465B5D"/>
    <w:rsid w:val="004704EE"/>
    <w:rsid w:val="00473886"/>
    <w:rsid w:val="00477DDF"/>
    <w:rsid w:val="00481547"/>
    <w:rsid w:val="004846FB"/>
    <w:rsid w:val="00487AB9"/>
    <w:rsid w:val="00487FB3"/>
    <w:rsid w:val="004A0262"/>
    <w:rsid w:val="004A6FD0"/>
    <w:rsid w:val="004B139A"/>
    <w:rsid w:val="004B7867"/>
    <w:rsid w:val="004C4890"/>
    <w:rsid w:val="004D3B71"/>
    <w:rsid w:val="004E2B49"/>
    <w:rsid w:val="004E4374"/>
    <w:rsid w:val="004E4578"/>
    <w:rsid w:val="004E45B9"/>
    <w:rsid w:val="004E5B05"/>
    <w:rsid w:val="004E6B51"/>
    <w:rsid w:val="004E7903"/>
    <w:rsid w:val="004F20CE"/>
    <w:rsid w:val="004F764B"/>
    <w:rsid w:val="005002D4"/>
    <w:rsid w:val="00507FA7"/>
    <w:rsid w:val="00510B84"/>
    <w:rsid w:val="005114F6"/>
    <w:rsid w:val="00520E6D"/>
    <w:rsid w:val="00526A97"/>
    <w:rsid w:val="005304B0"/>
    <w:rsid w:val="00532027"/>
    <w:rsid w:val="005410F5"/>
    <w:rsid w:val="00541221"/>
    <w:rsid w:val="00545A37"/>
    <w:rsid w:val="00554F15"/>
    <w:rsid w:val="00564A43"/>
    <w:rsid w:val="00566645"/>
    <w:rsid w:val="00566B1B"/>
    <w:rsid w:val="0057198D"/>
    <w:rsid w:val="00581B31"/>
    <w:rsid w:val="00587575"/>
    <w:rsid w:val="00595B3F"/>
    <w:rsid w:val="00597F42"/>
    <w:rsid w:val="005A3783"/>
    <w:rsid w:val="005B03AD"/>
    <w:rsid w:val="005B0CAC"/>
    <w:rsid w:val="005C0250"/>
    <w:rsid w:val="005C2A02"/>
    <w:rsid w:val="005C2A94"/>
    <w:rsid w:val="005D0472"/>
    <w:rsid w:val="005F07A8"/>
    <w:rsid w:val="005F506A"/>
    <w:rsid w:val="005F6231"/>
    <w:rsid w:val="00603C7C"/>
    <w:rsid w:val="00610E3E"/>
    <w:rsid w:val="00611BB4"/>
    <w:rsid w:val="00631F77"/>
    <w:rsid w:val="00632438"/>
    <w:rsid w:val="00644657"/>
    <w:rsid w:val="00645280"/>
    <w:rsid w:val="0065057B"/>
    <w:rsid w:val="006519FD"/>
    <w:rsid w:val="00653B1B"/>
    <w:rsid w:val="00663375"/>
    <w:rsid w:val="0066370F"/>
    <w:rsid w:val="00663A2D"/>
    <w:rsid w:val="0066759B"/>
    <w:rsid w:val="00686880"/>
    <w:rsid w:val="0069658B"/>
    <w:rsid w:val="006B1C27"/>
    <w:rsid w:val="006B4C2B"/>
    <w:rsid w:val="006C3E27"/>
    <w:rsid w:val="006C6EC1"/>
    <w:rsid w:val="006D36C4"/>
    <w:rsid w:val="006D7AAF"/>
    <w:rsid w:val="006E111D"/>
    <w:rsid w:val="006E6C27"/>
    <w:rsid w:val="006F1326"/>
    <w:rsid w:val="006F5244"/>
    <w:rsid w:val="006F734E"/>
    <w:rsid w:val="007062B4"/>
    <w:rsid w:val="00717EC9"/>
    <w:rsid w:val="00720683"/>
    <w:rsid w:val="00723A90"/>
    <w:rsid w:val="00725492"/>
    <w:rsid w:val="007314A7"/>
    <w:rsid w:val="00732515"/>
    <w:rsid w:val="00733E09"/>
    <w:rsid w:val="00734019"/>
    <w:rsid w:val="0073443D"/>
    <w:rsid w:val="00740660"/>
    <w:rsid w:val="00740CC3"/>
    <w:rsid w:val="00742D40"/>
    <w:rsid w:val="00743EC3"/>
    <w:rsid w:val="00760F34"/>
    <w:rsid w:val="00762A31"/>
    <w:rsid w:val="00763116"/>
    <w:rsid w:val="0076353C"/>
    <w:rsid w:val="007635A5"/>
    <w:rsid w:val="00774191"/>
    <w:rsid w:val="00777C86"/>
    <w:rsid w:val="0078047E"/>
    <w:rsid w:val="00783DFA"/>
    <w:rsid w:val="00784E09"/>
    <w:rsid w:val="00793807"/>
    <w:rsid w:val="007A0921"/>
    <w:rsid w:val="007B15E8"/>
    <w:rsid w:val="007B4180"/>
    <w:rsid w:val="007C1218"/>
    <w:rsid w:val="007C3B16"/>
    <w:rsid w:val="007C55ED"/>
    <w:rsid w:val="007D54E0"/>
    <w:rsid w:val="007F5094"/>
    <w:rsid w:val="008066C2"/>
    <w:rsid w:val="00812343"/>
    <w:rsid w:val="00820E7B"/>
    <w:rsid w:val="008213B1"/>
    <w:rsid w:val="00822566"/>
    <w:rsid w:val="00827748"/>
    <w:rsid w:val="00841C8C"/>
    <w:rsid w:val="00843216"/>
    <w:rsid w:val="00845642"/>
    <w:rsid w:val="00847477"/>
    <w:rsid w:val="00850700"/>
    <w:rsid w:val="00851652"/>
    <w:rsid w:val="008650E6"/>
    <w:rsid w:val="00867A11"/>
    <w:rsid w:val="00870DCC"/>
    <w:rsid w:val="00880A67"/>
    <w:rsid w:val="00886E31"/>
    <w:rsid w:val="00890EFE"/>
    <w:rsid w:val="008919E3"/>
    <w:rsid w:val="00896BDD"/>
    <w:rsid w:val="008B0534"/>
    <w:rsid w:val="008B4B91"/>
    <w:rsid w:val="008B77CB"/>
    <w:rsid w:val="008B7966"/>
    <w:rsid w:val="008C0B16"/>
    <w:rsid w:val="008C0E71"/>
    <w:rsid w:val="008D7BFD"/>
    <w:rsid w:val="008E7AFC"/>
    <w:rsid w:val="008F00B9"/>
    <w:rsid w:val="008F0B38"/>
    <w:rsid w:val="008F126D"/>
    <w:rsid w:val="00900F7F"/>
    <w:rsid w:val="0090162C"/>
    <w:rsid w:val="00906F11"/>
    <w:rsid w:val="00914B1B"/>
    <w:rsid w:val="00920FDD"/>
    <w:rsid w:val="00921BAC"/>
    <w:rsid w:val="00923EA9"/>
    <w:rsid w:val="009338B9"/>
    <w:rsid w:val="009343E3"/>
    <w:rsid w:val="00942766"/>
    <w:rsid w:val="00944477"/>
    <w:rsid w:val="00945F45"/>
    <w:rsid w:val="0095177C"/>
    <w:rsid w:val="00972A70"/>
    <w:rsid w:val="009746CD"/>
    <w:rsid w:val="00981A33"/>
    <w:rsid w:val="00982E10"/>
    <w:rsid w:val="00982F84"/>
    <w:rsid w:val="00987348"/>
    <w:rsid w:val="00992398"/>
    <w:rsid w:val="00992407"/>
    <w:rsid w:val="00993C16"/>
    <w:rsid w:val="0099488F"/>
    <w:rsid w:val="0099749C"/>
    <w:rsid w:val="009A3EA2"/>
    <w:rsid w:val="009A4A04"/>
    <w:rsid w:val="009A7CF9"/>
    <w:rsid w:val="009B289C"/>
    <w:rsid w:val="009B347A"/>
    <w:rsid w:val="009B6006"/>
    <w:rsid w:val="009C2E86"/>
    <w:rsid w:val="009D091B"/>
    <w:rsid w:val="009D09EF"/>
    <w:rsid w:val="009D2187"/>
    <w:rsid w:val="009D7352"/>
    <w:rsid w:val="009E32D4"/>
    <w:rsid w:val="009F707D"/>
    <w:rsid w:val="00A05BA4"/>
    <w:rsid w:val="00A10B30"/>
    <w:rsid w:val="00A1315C"/>
    <w:rsid w:val="00A1352F"/>
    <w:rsid w:val="00A14106"/>
    <w:rsid w:val="00A162E6"/>
    <w:rsid w:val="00A20A49"/>
    <w:rsid w:val="00A20B97"/>
    <w:rsid w:val="00A33E5A"/>
    <w:rsid w:val="00A348EA"/>
    <w:rsid w:val="00A360A5"/>
    <w:rsid w:val="00A36D5C"/>
    <w:rsid w:val="00A40B87"/>
    <w:rsid w:val="00A67551"/>
    <w:rsid w:val="00A72FB7"/>
    <w:rsid w:val="00A76B1E"/>
    <w:rsid w:val="00A80EBD"/>
    <w:rsid w:val="00A82FBA"/>
    <w:rsid w:val="00A86BAD"/>
    <w:rsid w:val="00A91B73"/>
    <w:rsid w:val="00AA3505"/>
    <w:rsid w:val="00AA657B"/>
    <w:rsid w:val="00AB14FA"/>
    <w:rsid w:val="00AC06CD"/>
    <w:rsid w:val="00AC49B9"/>
    <w:rsid w:val="00AE4E81"/>
    <w:rsid w:val="00AF03E9"/>
    <w:rsid w:val="00AF2090"/>
    <w:rsid w:val="00AF71DA"/>
    <w:rsid w:val="00B00601"/>
    <w:rsid w:val="00B00D86"/>
    <w:rsid w:val="00B12852"/>
    <w:rsid w:val="00B1781C"/>
    <w:rsid w:val="00B23E89"/>
    <w:rsid w:val="00B31A8F"/>
    <w:rsid w:val="00B342FF"/>
    <w:rsid w:val="00B3462E"/>
    <w:rsid w:val="00B43356"/>
    <w:rsid w:val="00B56E55"/>
    <w:rsid w:val="00B57F88"/>
    <w:rsid w:val="00B60D44"/>
    <w:rsid w:val="00B760EE"/>
    <w:rsid w:val="00B77354"/>
    <w:rsid w:val="00B802A1"/>
    <w:rsid w:val="00B873C9"/>
    <w:rsid w:val="00B9017A"/>
    <w:rsid w:val="00B90446"/>
    <w:rsid w:val="00B918C5"/>
    <w:rsid w:val="00B924F4"/>
    <w:rsid w:val="00B92A67"/>
    <w:rsid w:val="00B93F75"/>
    <w:rsid w:val="00B9503E"/>
    <w:rsid w:val="00B95A9B"/>
    <w:rsid w:val="00B97011"/>
    <w:rsid w:val="00BA2347"/>
    <w:rsid w:val="00BB33B8"/>
    <w:rsid w:val="00BB3F39"/>
    <w:rsid w:val="00BB5F8D"/>
    <w:rsid w:val="00BB627F"/>
    <w:rsid w:val="00BB6913"/>
    <w:rsid w:val="00BC5649"/>
    <w:rsid w:val="00BD1E6A"/>
    <w:rsid w:val="00BD5C70"/>
    <w:rsid w:val="00BF2E33"/>
    <w:rsid w:val="00BF428C"/>
    <w:rsid w:val="00BF4672"/>
    <w:rsid w:val="00C00092"/>
    <w:rsid w:val="00C05076"/>
    <w:rsid w:val="00C10B79"/>
    <w:rsid w:val="00C175DE"/>
    <w:rsid w:val="00C2077E"/>
    <w:rsid w:val="00C3700F"/>
    <w:rsid w:val="00C42E16"/>
    <w:rsid w:val="00C42E31"/>
    <w:rsid w:val="00C42E36"/>
    <w:rsid w:val="00C520D0"/>
    <w:rsid w:val="00C578E9"/>
    <w:rsid w:val="00C66EAD"/>
    <w:rsid w:val="00C70C8D"/>
    <w:rsid w:val="00C820AE"/>
    <w:rsid w:val="00C84DB3"/>
    <w:rsid w:val="00C85715"/>
    <w:rsid w:val="00C86B32"/>
    <w:rsid w:val="00C912B8"/>
    <w:rsid w:val="00C95768"/>
    <w:rsid w:val="00C97719"/>
    <w:rsid w:val="00CA7CE2"/>
    <w:rsid w:val="00CB27EA"/>
    <w:rsid w:val="00CB3292"/>
    <w:rsid w:val="00CB3F78"/>
    <w:rsid w:val="00CB4366"/>
    <w:rsid w:val="00CB5C8A"/>
    <w:rsid w:val="00CC7A07"/>
    <w:rsid w:val="00CE4E82"/>
    <w:rsid w:val="00CE7CF0"/>
    <w:rsid w:val="00CF064B"/>
    <w:rsid w:val="00D03D29"/>
    <w:rsid w:val="00D05168"/>
    <w:rsid w:val="00D124C6"/>
    <w:rsid w:val="00D17370"/>
    <w:rsid w:val="00D262F3"/>
    <w:rsid w:val="00D263A6"/>
    <w:rsid w:val="00D2664B"/>
    <w:rsid w:val="00D27CF7"/>
    <w:rsid w:val="00D30094"/>
    <w:rsid w:val="00D3547B"/>
    <w:rsid w:val="00D35636"/>
    <w:rsid w:val="00D372EF"/>
    <w:rsid w:val="00D516CF"/>
    <w:rsid w:val="00D54B84"/>
    <w:rsid w:val="00D62635"/>
    <w:rsid w:val="00D72F80"/>
    <w:rsid w:val="00D76023"/>
    <w:rsid w:val="00D8016D"/>
    <w:rsid w:val="00D82C1E"/>
    <w:rsid w:val="00D8705A"/>
    <w:rsid w:val="00D91274"/>
    <w:rsid w:val="00DA7D8E"/>
    <w:rsid w:val="00DB04CD"/>
    <w:rsid w:val="00DB292A"/>
    <w:rsid w:val="00DB7F54"/>
    <w:rsid w:val="00DC2F79"/>
    <w:rsid w:val="00DC31E8"/>
    <w:rsid w:val="00DC751F"/>
    <w:rsid w:val="00DD0E0E"/>
    <w:rsid w:val="00DE151E"/>
    <w:rsid w:val="00DE70CD"/>
    <w:rsid w:val="00DF2411"/>
    <w:rsid w:val="00E0416F"/>
    <w:rsid w:val="00E06B9E"/>
    <w:rsid w:val="00E071C7"/>
    <w:rsid w:val="00E109E4"/>
    <w:rsid w:val="00E1439B"/>
    <w:rsid w:val="00E3074E"/>
    <w:rsid w:val="00E30A29"/>
    <w:rsid w:val="00E3370C"/>
    <w:rsid w:val="00E375FD"/>
    <w:rsid w:val="00E5388F"/>
    <w:rsid w:val="00E65431"/>
    <w:rsid w:val="00E66793"/>
    <w:rsid w:val="00E777D9"/>
    <w:rsid w:val="00E80827"/>
    <w:rsid w:val="00E8524D"/>
    <w:rsid w:val="00E8742C"/>
    <w:rsid w:val="00E87ADE"/>
    <w:rsid w:val="00E90365"/>
    <w:rsid w:val="00E9455B"/>
    <w:rsid w:val="00E97BE4"/>
    <w:rsid w:val="00EA600C"/>
    <w:rsid w:val="00EA7ACF"/>
    <w:rsid w:val="00EB158E"/>
    <w:rsid w:val="00EB66D4"/>
    <w:rsid w:val="00EB66FA"/>
    <w:rsid w:val="00EC1465"/>
    <w:rsid w:val="00EC6330"/>
    <w:rsid w:val="00EC7C7D"/>
    <w:rsid w:val="00EE5B84"/>
    <w:rsid w:val="00EE5D12"/>
    <w:rsid w:val="00F02AEF"/>
    <w:rsid w:val="00F05E91"/>
    <w:rsid w:val="00F0656A"/>
    <w:rsid w:val="00F30987"/>
    <w:rsid w:val="00F341FC"/>
    <w:rsid w:val="00F41570"/>
    <w:rsid w:val="00F43E70"/>
    <w:rsid w:val="00F457BE"/>
    <w:rsid w:val="00F50F7B"/>
    <w:rsid w:val="00F51BAC"/>
    <w:rsid w:val="00F5524E"/>
    <w:rsid w:val="00F62C81"/>
    <w:rsid w:val="00F65AAE"/>
    <w:rsid w:val="00F71AB6"/>
    <w:rsid w:val="00F72611"/>
    <w:rsid w:val="00F76E4B"/>
    <w:rsid w:val="00F8119B"/>
    <w:rsid w:val="00F90CC6"/>
    <w:rsid w:val="00F92B46"/>
    <w:rsid w:val="00F93A6F"/>
    <w:rsid w:val="00F9434E"/>
    <w:rsid w:val="00F96417"/>
    <w:rsid w:val="00FA031C"/>
    <w:rsid w:val="00FA65DC"/>
    <w:rsid w:val="00FC1E0C"/>
    <w:rsid w:val="00FC28B0"/>
    <w:rsid w:val="00FC3433"/>
    <w:rsid w:val="00FC5BF2"/>
    <w:rsid w:val="00FD2232"/>
    <w:rsid w:val="00FE0C43"/>
    <w:rsid w:val="00FE37DA"/>
    <w:rsid w:val="00FE79C6"/>
    <w:rsid w:val="00FF6077"/>
    <w:rsid w:val="00FF69E4"/>
    <w:rsid w:val="00FF70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CC6A"/>
  <w15:chartTrackingRefBased/>
  <w15:docId w15:val="{1DA9ABD6-49CC-EA41-90F5-7BE87776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DA"/>
    <w:pPr>
      <w:spacing w:after="480" w:line="480" w:lineRule="auto"/>
      <w:ind w:firstLine="720"/>
    </w:pPr>
    <w:rPr>
      <w:rFonts w:ascii="Times New Roman" w:hAnsi="Times New Roman"/>
      <w:color w:val="000000" w:themeColor="text1"/>
      <w:szCs w:val="22"/>
    </w:rPr>
  </w:style>
  <w:style w:type="paragraph" w:styleId="Ttulo1">
    <w:name w:val="heading 1"/>
    <w:basedOn w:val="Normal"/>
    <w:next w:val="Normal"/>
    <w:link w:val="Ttulo1Car"/>
    <w:uiPriority w:val="9"/>
    <w:qFormat/>
    <w:rsid w:val="001B36D1"/>
    <w:pPr>
      <w:keepNext/>
      <w:keepLines/>
      <w:spacing w:before="240" w:after="0" w:line="240" w:lineRule="auto"/>
      <w:ind w:firstLine="0"/>
      <w:outlineLvl w:val="0"/>
    </w:pPr>
    <w:rPr>
      <w:rFonts w:asciiTheme="majorHAnsi" w:eastAsiaTheme="majorEastAsia" w:hAnsiTheme="majorHAnsi" w:cstheme="majorBidi"/>
      <w:color w:val="2F5496"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36D1"/>
    <w:rPr>
      <w:color w:val="0563C1" w:themeColor="hyperlink"/>
      <w:u w:val="single"/>
    </w:rPr>
  </w:style>
  <w:style w:type="paragraph" w:styleId="TDC1">
    <w:name w:val="toc 1"/>
    <w:basedOn w:val="Normal"/>
    <w:next w:val="Normal"/>
    <w:autoRedefine/>
    <w:uiPriority w:val="39"/>
    <w:unhideWhenUsed/>
    <w:rsid w:val="001B36D1"/>
    <w:pPr>
      <w:tabs>
        <w:tab w:val="right" w:leader="dot" w:pos="9350"/>
      </w:tabs>
    </w:pPr>
  </w:style>
  <w:style w:type="character" w:customStyle="1" w:styleId="Ttulo1Car">
    <w:name w:val="Título 1 Car"/>
    <w:basedOn w:val="Fuentedeprrafopredeter"/>
    <w:link w:val="Ttulo1"/>
    <w:uiPriority w:val="9"/>
    <w:rsid w:val="001B36D1"/>
    <w:rPr>
      <w:rFonts w:asciiTheme="majorHAnsi" w:eastAsiaTheme="majorEastAsia" w:hAnsiTheme="majorHAnsi" w:cstheme="majorBidi"/>
      <w:color w:val="2F5496" w:themeColor="accent1" w:themeShade="BF"/>
      <w:sz w:val="32"/>
      <w:szCs w:val="32"/>
      <w:lang w:val="en-US"/>
    </w:rPr>
  </w:style>
  <w:style w:type="paragraph" w:styleId="TtuloTDC">
    <w:name w:val="TOC Heading"/>
    <w:basedOn w:val="Ttulo1"/>
    <w:next w:val="Normal"/>
    <w:uiPriority w:val="39"/>
    <w:unhideWhenUsed/>
    <w:qFormat/>
    <w:rsid w:val="001B36D1"/>
    <w:pPr>
      <w:spacing w:line="259" w:lineRule="auto"/>
      <w:ind w:firstLine="720"/>
      <w:outlineLvl w:val="9"/>
    </w:pPr>
    <w:rPr>
      <w:lang w:val="es-MX" w:eastAsia="es-MX"/>
    </w:rPr>
  </w:style>
  <w:style w:type="character" w:customStyle="1" w:styleId="Ninguno">
    <w:name w:val="Ninguno"/>
    <w:rsid w:val="001B36D1"/>
  </w:style>
  <w:style w:type="paragraph" w:customStyle="1" w:styleId="Cuerpo">
    <w:name w:val="Cuerpo"/>
    <w:rsid w:val="001B36D1"/>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s-MX"/>
      <w14:textOutline w14:w="0" w14:cap="flat" w14:cmpd="sng" w14:algn="ctr">
        <w14:noFill/>
        <w14:prstDash w14:val="solid"/>
        <w14:bevel/>
      </w14:textOutline>
    </w:rPr>
  </w:style>
  <w:style w:type="table" w:styleId="Tablaconcuadrcula">
    <w:name w:val="Table Grid"/>
    <w:basedOn w:val="Tablanormal"/>
    <w:uiPriority w:val="39"/>
    <w:rsid w:val="00265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265AD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Fuentedeprrafopredeter"/>
    <w:rsid w:val="000357D0"/>
  </w:style>
  <w:style w:type="character" w:styleId="Refdecomentario">
    <w:name w:val="annotation reference"/>
    <w:basedOn w:val="Fuentedeprrafopredeter"/>
    <w:uiPriority w:val="99"/>
    <w:semiHidden/>
    <w:unhideWhenUsed/>
    <w:rsid w:val="007B4180"/>
    <w:rPr>
      <w:sz w:val="16"/>
      <w:szCs w:val="16"/>
    </w:rPr>
  </w:style>
  <w:style w:type="paragraph" w:styleId="Textocomentario">
    <w:name w:val="annotation text"/>
    <w:basedOn w:val="Normal"/>
    <w:link w:val="TextocomentarioCar"/>
    <w:uiPriority w:val="99"/>
    <w:unhideWhenUsed/>
    <w:rsid w:val="007B4180"/>
    <w:pPr>
      <w:spacing w:line="240" w:lineRule="auto"/>
    </w:pPr>
    <w:rPr>
      <w:sz w:val="20"/>
      <w:szCs w:val="20"/>
    </w:rPr>
  </w:style>
  <w:style w:type="character" w:customStyle="1" w:styleId="TextocomentarioCar">
    <w:name w:val="Texto comentario Car"/>
    <w:basedOn w:val="Fuentedeprrafopredeter"/>
    <w:link w:val="Textocomentario"/>
    <w:uiPriority w:val="99"/>
    <w:rsid w:val="007B4180"/>
    <w:rPr>
      <w:rFonts w:ascii="Times New Roman" w:hAnsi="Times New Roman"/>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7B4180"/>
    <w:rPr>
      <w:b/>
      <w:bCs/>
    </w:rPr>
  </w:style>
  <w:style w:type="character" w:customStyle="1" w:styleId="AsuntodelcomentarioCar">
    <w:name w:val="Asunto del comentario Car"/>
    <w:basedOn w:val="TextocomentarioCar"/>
    <w:link w:val="Asuntodelcomentario"/>
    <w:uiPriority w:val="99"/>
    <w:semiHidden/>
    <w:rsid w:val="007B4180"/>
    <w:rPr>
      <w:rFonts w:ascii="Times New Roman" w:hAnsi="Times New Roman"/>
      <w:b/>
      <w:bCs/>
      <w:color w:val="000000" w:themeColor="text1"/>
      <w:sz w:val="20"/>
      <w:szCs w:val="20"/>
    </w:rPr>
  </w:style>
  <w:style w:type="paragraph" w:styleId="NormalWeb">
    <w:name w:val="Normal (Web)"/>
    <w:basedOn w:val="Normal"/>
    <w:uiPriority w:val="99"/>
    <w:unhideWhenUsed/>
    <w:rsid w:val="00A86BAD"/>
    <w:pPr>
      <w:spacing w:before="100" w:beforeAutospacing="1" w:after="100" w:afterAutospacing="1" w:line="240" w:lineRule="auto"/>
      <w:ind w:firstLine="0"/>
    </w:pPr>
    <w:rPr>
      <w:rFonts w:eastAsia="Times New Roman" w:cs="Times New Roman"/>
      <w:color w:val="auto"/>
      <w:szCs w:val="24"/>
      <w:lang w:eastAsia="es-MX"/>
    </w:rPr>
  </w:style>
  <w:style w:type="character" w:styleId="Mencinsinresolver">
    <w:name w:val="Unresolved Mention"/>
    <w:basedOn w:val="Fuentedeprrafopredeter"/>
    <w:uiPriority w:val="99"/>
    <w:semiHidden/>
    <w:unhideWhenUsed/>
    <w:rsid w:val="00581B31"/>
    <w:rPr>
      <w:color w:val="605E5C"/>
      <w:shd w:val="clear" w:color="auto" w:fill="E1DFDD"/>
    </w:rPr>
  </w:style>
  <w:style w:type="paragraph" w:styleId="Prrafodelista">
    <w:name w:val="List Paragraph"/>
    <w:basedOn w:val="Normal"/>
    <w:uiPriority w:val="34"/>
    <w:qFormat/>
    <w:rsid w:val="000D22C9"/>
    <w:pPr>
      <w:ind w:left="720"/>
      <w:contextualSpacing/>
    </w:pPr>
  </w:style>
  <w:style w:type="character" w:styleId="Hipervnculovisitado">
    <w:name w:val="FollowedHyperlink"/>
    <w:basedOn w:val="Fuentedeprrafopredeter"/>
    <w:uiPriority w:val="99"/>
    <w:semiHidden/>
    <w:unhideWhenUsed/>
    <w:rsid w:val="00A82FBA"/>
    <w:rPr>
      <w:color w:val="954F72" w:themeColor="followedHyperlink"/>
      <w:u w:val="single"/>
    </w:rPr>
  </w:style>
  <w:style w:type="paragraph" w:styleId="Encabezado">
    <w:name w:val="header"/>
    <w:basedOn w:val="Normal"/>
    <w:link w:val="EncabezadoCar"/>
    <w:uiPriority w:val="99"/>
    <w:unhideWhenUsed/>
    <w:rsid w:val="00DE15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51E"/>
    <w:rPr>
      <w:rFonts w:ascii="Times New Roman" w:hAnsi="Times New Roman"/>
      <w:color w:val="000000" w:themeColor="text1"/>
      <w:szCs w:val="22"/>
    </w:rPr>
  </w:style>
  <w:style w:type="paragraph" w:styleId="Piedepgina">
    <w:name w:val="footer"/>
    <w:basedOn w:val="Normal"/>
    <w:link w:val="PiedepginaCar"/>
    <w:uiPriority w:val="99"/>
    <w:unhideWhenUsed/>
    <w:rsid w:val="00DE15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51E"/>
    <w:rPr>
      <w:rFonts w:ascii="Times New Roman" w:hAnsi="Times New Roman"/>
      <w:color w:val="000000" w:themeColor="text1"/>
      <w:szCs w:val="22"/>
    </w:rPr>
  </w:style>
  <w:style w:type="character" w:styleId="Nmerodepgina">
    <w:name w:val="page number"/>
    <w:basedOn w:val="Fuentedeprrafopredeter"/>
    <w:uiPriority w:val="99"/>
    <w:semiHidden/>
    <w:unhideWhenUsed/>
    <w:rsid w:val="00DE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0415">
      <w:bodyDiv w:val="1"/>
      <w:marLeft w:val="0"/>
      <w:marRight w:val="0"/>
      <w:marTop w:val="0"/>
      <w:marBottom w:val="0"/>
      <w:divBdr>
        <w:top w:val="none" w:sz="0" w:space="0" w:color="auto"/>
        <w:left w:val="none" w:sz="0" w:space="0" w:color="auto"/>
        <w:bottom w:val="none" w:sz="0" w:space="0" w:color="auto"/>
        <w:right w:val="none" w:sz="0" w:space="0" w:color="auto"/>
      </w:divBdr>
    </w:div>
    <w:div w:id="79757975">
      <w:bodyDiv w:val="1"/>
      <w:marLeft w:val="0"/>
      <w:marRight w:val="0"/>
      <w:marTop w:val="0"/>
      <w:marBottom w:val="0"/>
      <w:divBdr>
        <w:top w:val="none" w:sz="0" w:space="0" w:color="auto"/>
        <w:left w:val="none" w:sz="0" w:space="0" w:color="auto"/>
        <w:bottom w:val="none" w:sz="0" w:space="0" w:color="auto"/>
        <w:right w:val="none" w:sz="0" w:space="0" w:color="auto"/>
      </w:divBdr>
    </w:div>
    <w:div w:id="267397256">
      <w:bodyDiv w:val="1"/>
      <w:marLeft w:val="0"/>
      <w:marRight w:val="0"/>
      <w:marTop w:val="0"/>
      <w:marBottom w:val="0"/>
      <w:divBdr>
        <w:top w:val="none" w:sz="0" w:space="0" w:color="auto"/>
        <w:left w:val="none" w:sz="0" w:space="0" w:color="auto"/>
        <w:bottom w:val="none" w:sz="0" w:space="0" w:color="auto"/>
        <w:right w:val="none" w:sz="0" w:space="0" w:color="auto"/>
      </w:divBdr>
    </w:div>
    <w:div w:id="393550945">
      <w:bodyDiv w:val="1"/>
      <w:marLeft w:val="0"/>
      <w:marRight w:val="0"/>
      <w:marTop w:val="0"/>
      <w:marBottom w:val="0"/>
      <w:divBdr>
        <w:top w:val="none" w:sz="0" w:space="0" w:color="auto"/>
        <w:left w:val="none" w:sz="0" w:space="0" w:color="auto"/>
        <w:bottom w:val="none" w:sz="0" w:space="0" w:color="auto"/>
        <w:right w:val="none" w:sz="0" w:space="0" w:color="auto"/>
      </w:divBdr>
    </w:div>
    <w:div w:id="532881978">
      <w:bodyDiv w:val="1"/>
      <w:marLeft w:val="0"/>
      <w:marRight w:val="0"/>
      <w:marTop w:val="0"/>
      <w:marBottom w:val="0"/>
      <w:divBdr>
        <w:top w:val="none" w:sz="0" w:space="0" w:color="auto"/>
        <w:left w:val="none" w:sz="0" w:space="0" w:color="auto"/>
        <w:bottom w:val="none" w:sz="0" w:space="0" w:color="auto"/>
        <w:right w:val="none" w:sz="0" w:space="0" w:color="auto"/>
      </w:divBdr>
    </w:div>
    <w:div w:id="755639348">
      <w:bodyDiv w:val="1"/>
      <w:marLeft w:val="0"/>
      <w:marRight w:val="0"/>
      <w:marTop w:val="0"/>
      <w:marBottom w:val="0"/>
      <w:divBdr>
        <w:top w:val="none" w:sz="0" w:space="0" w:color="auto"/>
        <w:left w:val="none" w:sz="0" w:space="0" w:color="auto"/>
        <w:bottom w:val="none" w:sz="0" w:space="0" w:color="auto"/>
        <w:right w:val="none" w:sz="0" w:space="0" w:color="auto"/>
      </w:divBdr>
    </w:div>
    <w:div w:id="913667689">
      <w:bodyDiv w:val="1"/>
      <w:marLeft w:val="0"/>
      <w:marRight w:val="0"/>
      <w:marTop w:val="0"/>
      <w:marBottom w:val="0"/>
      <w:divBdr>
        <w:top w:val="none" w:sz="0" w:space="0" w:color="auto"/>
        <w:left w:val="none" w:sz="0" w:space="0" w:color="auto"/>
        <w:bottom w:val="none" w:sz="0" w:space="0" w:color="auto"/>
        <w:right w:val="none" w:sz="0" w:space="0" w:color="auto"/>
      </w:divBdr>
    </w:div>
    <w:div w:id="1144153840">
      <w:bodyDiv w:val="1"/>
      <w:marLeft w:val="0"/>
      <w:marRight w:val="0"/>
      <w:marTop w:val="0"/>
      <w:marBottom w:val="0"/>
      <w:divBdr>
        <w:top w:val="none" w:sz="0" w:space="0" w:color="auto"/>
        <w:left w:val="none" w:sz="0" w:space="0" w:color="auto"/>
        <w:bottom w:val="none" w:sz="0" w:space="0" w:color="auto"/>
        <w:right w:val="none" w:sz="0" w:space="0" w:color="auto"/>
      </w:divBdr>
    </w:div>
    <w:div w:id="1186359329">
      <w:bodyDiv w:val="1"/>
      <w:marLeft w:val="0"/>
      <w:marRight w:val="0"/>
      <w:marTop w:val="0"/>
      <w:marBottom w:val="0"/>
      <w:divBdr>
        <w:top w:val="none" w:sz="0" w:space="0" w:color="auto"/>
        <w:left w:val="none" w:sz="0" w:space="0" w:color="auto"/>
        <w:bottom w:val="none" w:sz="0" w:space="0" w:color="auto"/>
        <w:right w:val="none" w:sz="0" w:space="0" w:color="auto"/>
      </w:divBdr>
    </w:div>
    <w:div w:id="1193498890">
      <w:bodyDiv w:val="1"/>
      <w:marLeft w:val="0"/>
      <w:marRight w:val="0"/>
      <w:marTop w:val="0"/>
      <w:marBottom w:val="0"/>
      <w:divBdr>
        <w:top w:val="none" w:sz="0" w:space="0" w:color="auto"/>
        <w:left w:val="none" w:sz="0" w:space="0" w:color="auto"/>
        <w:bottom w:val="none" w:sz="0" w:space="0" w:color="auto"/>
        <w:right w:val="none" w:sz="0" w:space="0" w:color="auto"/>
      </w:divBdr>
    </w:div>
    <w:div w:id="1214540570">
      <w:bodyDiv w:val="1"/>
      <w:marLeft w:val="0"/>
      <w:marRight w:val="0"/>
      <w:marTop w:val="0"/>
      <w:marBottom w:val="0"/>
      <w:divBdr>
        <w:top w:val="none" w:sz="0" w:space="0" w:color="auto"/>
        <w:left w:val="none" w:sz="0" w:space="0" w:color="auto"/>
        <w:bottom w:val="none" w:sz="0" w:space="0" w:color="auto"/>
        <w:right w:val="none" w:sz="0" w:space="0" w:color="auto"/>
      </w:divBdr>
    </w:div>
    <w:div w:id="1255557667">
      <w:bodyDiv w:val="1"/>
      <w:marLeft w:val="0"/>
      <w:marRight w:val="0"/>
      <w:marTop w:val="0"/>
      <w:marBottom w:val="0"/>
      <w:divBdr>
        <w:top w:val="none" w:sz="0" w:space="0" w:color="auto"/>
        <w:left w:val="none" w:sz="0" w:space="0" w:color="auto"/>
        <w:bottom w:val="none" w:sz="0" w:space="0" w:color="auto"/>
        <w:right w:val="none" w:sz="0" w:space="0" w:color="auto"/>
      </w:divBdr>
    </w:div>
    <w:div w:id="1410233131">
      <w:bodyDiv w:val="1"/>
      <w:marLeft w:val="0"/>
      <w:marRight w:val="0"/>
      <w:marTop w:val="0"/>
      <w:marBottom w:val="0"/>
      <w:divBdr>
        <w:top w:val="none" w:sz="0" w:space="0" w:color="auto"/>
        <w:left w:val="none" w:sz="0" w:space="0" w:color="auto"/>
        <w:bottom w:val="none" w:sz="0" w:space="0" w:color="auto"/>
        <w:right w:val="none" w:sz="0" w:space="0" w:color="auto"/>
      </w:divBdr>
      <w:divsChild>
        <w:div w:id="1520312304">
          <w:marLeft w:val="0"/>
          <w:marRight w:val="0"/>
          <w:marTop w:val="0"/>
          <w:marBottom w:val="0"/>
          <w:divBdr>
            <w:top w:val="none" w:sz="0" w:space="0" w:color="auto"/>
            <w:left w:val="none" w:sz="0" w:space="0" w:color="auto"/>
            <w:bottom w:val="none" w:sz="0" w:space="0" w:color="auto"/>
            <w:right w:val="none" w:sz="0" w:space="0" w:color="auto"/>
          </w:divBdr>
          <w:divsChild>
            <w:div w:id="430584794">
              <w:marLeft w:val="0"/>
              <w:marRight w:val="0"/>
              <w:marTop w:val="0"/>
              <w:marBottom w:val="0"/>
              <w:divBdr>
                <w:top w:val="none" w:sz="0" w:space="0" w:color="auto"/>
                <w:left w:val="none" w:sz="0" w:space="0" w:color="auto"/>
                <w:bottom w:val="none" w:sz="0" w:space="0" w:color="auto"/>
                <w:right w:val="none" w:sz="0" w:space="0" w:color="auto"/>
              </w:divBdr>
              <w:divsChild>
                <w:div w:id="4333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1462">
      <w:bodyDiv w:val="1"/>
      <w:marLeft w:val="0"/>
      <w:marRight w:val="0"/>
      <w:marTop w:val="0"/>
      <w:marBottom w:val="0"/>
      <w:divBdr>
        <w:top w:val="none" w:sz="0" w:space="0" w:color="auto"/>
        <w:left w:val="none" w:sz="0" w:space="0" w:color="auto"/>
        <w:bottom w:val="none" w:sz="0" w:space="0" w:color="auto"/>
        <w:right w:val="none" w:sz="0" w:space="0" w:color="auto"/>
      </w:divBdr>
    </w:div>
    <w:div w:id="1570382180">
      <w:bodyDiv w:val="1"/>
      <w:marLeft w:val="0"/>
      <w:marRight w:val="0"/>
      <w:marTop w:val="0"/>
      <w:marBottom w:val="0"/>
      <w:divBdr>
        <w:top w:val="none" w:sz="0" w:space="0" w:color="auto"/>
        <w:left w:val="none" w:sz="0" w:space="0" w:color="auto"/>
        <w:bottom w:val="none" w:sz="0" w:space="0" w:color="auto"/>
        <w:right w:val="none" w:sz="0" w:space="0" w:color="auto"/>
      </w:divBdr>
      <w:divsChild>
        <w:div w:id="758209822">
          <w:marLeft w:val="0"/>
          <w:marRight w:val="0"/>
          <w:marTop w:val="0"/>
          <w:marBottom w:val="0"/>
          <w:divBdr>
            <w:top w:val="none" w:sz="0" w:space="0" w:color="auto"/>
            <w:left w:val="none" w:sz="0" w:space="0" w:color="auto"/>
            <w:bottom w:val="none" w:sz="0" w:space="0" w:color="auto"/>
            <w:right w:val="none" w:sz="0" w:space="0" w:color="auto"/>
          </w:divBdr>
          <w:divsChild>
            <w:div w:id="344478530">
              <w:marLeft w:val="0"/>
              <w:marRight w:val="0"/>
              <w:marTop w:val="0"/>
              <w:marBottom w:val="0"/>
              <w:divBdr>
                <w:top w:val="none" w:sz="0" w:space="0" w:color="auto"/>
                <w:left w:val="none" w:sz="0" w:space="0" w:color="auto"/>
                <w:bottom w:val="none" w:sz="0" w:space="0" w:color="auto"/>
                <w:right w:val="none" w:sz="0" w:space="0" w:color="auto"/>
              </w:divBdr>
              <w:divsChild>
                <w:div w:id="12872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0777">
      <w:bodyDiv w:val="1"/>
      <w:marLeft w:val="0"/>
      <w:marRight w:val="0"/>
      <w:marTop w:val="0"/>
      <w:marBottom w:val="0"/>
      <w:divBdr>
        <w:top w:val="none" w:sz="0" w:space="0" w:color="auto"/>
        <w:left w:val="none" w:sz="0" w:space="0" w:color="auto"/>
        <w:bottom w:val="none" w:sz="0" w:space="0" w:color="auto"/>
        <w:right w:val="none" w:sz="0" w:space="0" w:color="auto"/>
      </w:divBdr>
    </w:div>
    <w:div w:id="1805081681">
      <w:bodyDiv w:val="1"/>
      <w:marLeft w:val="0"/>
      <w:marRight w:val="0"/>
      <w:marTop w:val="0"/>
      <w:marBottom w:val="0"/>
      <w:divBdr>
        <w:top w:val="none" w:sz="0" w:space="0" w:color="auto"/>
        <w:left w:val="none" w:sz="0" w:space="0" w:color="auto"/>
        <w:bottom w:val="none" w:sz="0" w:space="0" w:color="auto"/>
        <w:right w:val="none" w:sz="0" w:space="0" w:color="auto"/>
      </w:divBdr>
    </w:div>
    <w:div w:id="1814251769">
      <w:bodyDiv w:val="1"/>
      <w:marLeft w:val="0"/>
      <w:marRight w:val="0"/>
      <w:marTop w:val="0"/>
      <w:marBottom w:val="0"/>
      <w:divBdr>
        <w:top w:val="none" w:sz="0" w:space="0" w:color="auto"/>
        <w:left w:val="none" w:sz="0" w:space="0" w:color="auto"/>
        <w:bottom w:val="none" w:sz="0" w:space="0" w:color="auto"/>
        <w:right w:val="none" w:sz="0" w:space="0" w:color="auto"/>
      </w:divBdr>
      <w:divsChild>
        <w:div w:id="376010977">
          <w:marLeft w:val="0"/>
          <w:marRight w:val="0"/>
          <w:marTop w:val="0"/>
          <w:marBottom w:val="0"/>
          <w:divBdr>
            <w:top w:val="none" w:sz="0" w:space="0" w:color="auto"/>
            <w:left w:val="none" w:sz="0" w:space="0" w:color="auto"/>
            <w:bottom w:val="none" w:sz="0" w:space="0" w:color="auto"/>
            <w:right w:val="none" w:sz="0" w:space="0" w:color="auto"/>
          </w:divBdr>
          <w:divsChild>
            <w:div w:id="828250191">
              <w:marLeft w:val="0"/>
              <w:marRight w:val="0"/>
              <w:marTop w:val="0"/>
              <w:marBottom w:val="0"/>
              <w:divBdr>
                <w:top w:val="none" w:sz="0" w:space="0" w:color="auto"/>
                <w:left w:val="none" w:sz="0" w:space="0" w:color="auto"/>
                <w:bottom w:val="none" w:sz="0" w:space="0" w:color="auto"/>
                <w:right w:val="none" w:sz="0" w:space="0" w:color="auto"/>
              </w:divBdr>
              <w:divsChild>
                <w:div w:id="16481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3453">
      <w:bodyDiv w:val="1"/>
      <w:marLeft w:val="0"/>
      <w:marRight w:val="0"/>
      <w:marTop w:val="0"/>
      <w:marBottom w:val="0"/>
      <w:divBdr>
        <w:top w:val="none" w:sz="0" w:space="0" w:color="auto"/>
        <w:left w:val="none" w:sz="0" w:space="0" w:color="auto"/>
        <w:bottom w:val="none" w:sz="0" w:space="0" w:color="auto"/>
        <w:right w:val="none" w:sz="0" w:space="0" w:color="auto"/>
      </w:divBdr>
    </w:div>
    <w:div w:id="1951692911">
      <w:bodyDiv w:val="1"/>
      <w:marLeft w:val="0"/>
      <w:marRight w:val="0"/>
      <w:marTop w:val="0"/>
      <w:marBottom w:val="0"/>
      <w:divBdr>
        <w:top w:val="none" w:sz="0" w:space="0" w:color="auto"/>
        <w:left w:val="none" w:sz="0" w:space="0" w:color="auto"/>
        <w:bottom w:val="none" w:sz="0" w:space="0" w:color="auto"/>
        <w:right w:val="none" w:sz="0" w:space="0" w:color="auto"/>
      </w:divBdr>
    </w:div>
    <w:div w:id="2007511859">
      <w:bodyDiv w:val="1"/>
      <w:marLeft w:val="0"/>
      <w:marRight w:val="0"/>
      <w:marTop w:val="0"/>
      <w:marBottom w:val="0"/>
      <w:divBdr>
        <w:top w:val="none" w:sz="0" w:space="0" w:color="auto"/>
        <w:left w:val="none" w:sz="0" w:space="0" w:color="auto"/>
        <w:bottom w:val="none" w:sz="0" w:space="0" w:color="auto"/>
        <w:right w:val="none" w:sz="0" w:space="0" w:color="auto"/>
      </w:divBdr>
      <w:divsChild>
        <w:div w:id="1758596941">
          <w:marLeft w:val="0"/>
          <w:marRight w:val="0"/>
          <w:marTop w:val="0"/>
          <w:marBottom w:val="0"/>
          <w:divBdr>
            <w:top w:val="none" w:sz="0" w:space="0" w:color="auto"/>
            <w:left w:val="none" w:sz="0" w:space="0" w:color="auto"/>
            <w:bottom w:val="none" w:sz="0" w:space="0" w:color="auto"/>
            <w:right w:val="none" w:sz="0" w:space="0" w:color="auto"/>
          </w:divBdr>
          <w:divsChild>
            <w:div w:id="1560553811">
              <w:marLeft w:val="0"/>
              <w:marRight w:val="0"/>
              <w:marTop w:val="0"/>
              <w:marBottom w:val="0"/>
              <w:divBdr>
                <w:top w:val="none" w:sz="0" w:space="0" w:color="auto"/>
                <w:left w:val="none" w:sz="0" w:space="0" w:color="auto"/>
                <w:bottom w:val="none" w:sz="0" w:space="0" w:color="auto"/>
                <w:right w:val="none" w:sz="0" w:space="0" w:color="auto"/>
              </w:divBdr>
              <w:divsChild>
                <w:div w:id="5333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yperlink" Target="https://www.redalyc.org/pdf/3498/349832309012.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observatoriodelainfancia.es/ficherosoia/documentos/3163_d_viencuentro_ciudad_ni&#241;os.pdf"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3.gobiernodecanarias.org/medusa/ecoescuela/pedagotic/pensamiento-disen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vistas.comillas.edu/index.php/padresymaestros/article/view/272" TargetMode="External"/><Relationship Id="rId20" Type="http://schemas.openxmlformats.org/officeDocument/2006/relationships/hyperlink" Target="https://www.euskadi.eus/contenidos/documentacion/inn_doc_comp_basicas/es_def/adjuntos/evaluacion/311043c_Pub_ISEI_comp_autonomia_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www.researchgate.net/publication/232220056_Market_Orientation_and_Learning_Organization" TargetMode="External"/><Relationship Id="rId5" Type="http://schemas.openxmlformats.org/officeDocument/2006/relationships/webSettings" Target="webSettings.xml"/><Relationship Id="rId15" Type="http://schemas.openxmlformats.org/officeDocument/2006/relationships/hyperlink" Target="https://www.redalyc.org/pdf/551/55146042006.pdf" TargetMode="External"/><Relationship Id="rId23" Type="http://schemas.openxmlformats.org/officeDocument/2006/relationships/hyperlink" Target="https://tesis.pucp.edu.pe/repositorio/bitstream/handle/20.500.12404/8914/Maldonado_Palacios_Rol_docente_favorecedor_1.pdf?sequence=1" TargetMode="External"/><Relationship Id="rId10" Type="http://schemas.openxmlformats.org/officeDocument/2006/relationships/header" Target="header2.xml"/><Relationship Id="rId19" Type="http://schemas.openxmlformats.org/officeDocument/2006/relationships/hyperlink" Target="https://www.euskadi.eus/contenidos/informacion/dia6_sigma/es_sigma/adjuntos/sigma_19/Revista_SIGMA_19.pdf"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 Id="rId22" Type="http://schemas.openxmlformats.org/officeDocument/2006/relationships/hyperlink" Target="https://www.feandalucia.ccoo.es/docu/p5sd6448.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24346-E177-6442-BF38-7E8085C0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13840</Words>
  <Characters>76120</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NARCISO RODRIGUEZ ESPINOSA</cp:lastModifiedBy>
  <cp:revision>2</cp:revision>
  <dcterms:created xsi:type="dcterms:W3CDTF">2023-05-07T03:41:00Z</dcterms:created>
  <dcterms:modified xsi:type="dcterms:W3CDTF">2023-05-07T03:41:00Z</dcterms:modified>
</cp:coreProperties>
</file>