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F4435" w14:textId="77777777" w:rsidR="00884550" w:rsidRDefault="00884550" w:rsidP="00B10737">
      <w:pPr>
        <w:spacing w:line="360" w:lineRule="auto"/>
        <w:jc w:val="center"/>
        <w:rPr>
          <w:rFonts w:ascii="Times New Roman" w:hAnsi="Times New Roman" w:cs="Times New Roman"/>
          <w:sz w:val="40"/>
          <w:szCs w:val="40"/>
        </w:rPr>
      </w:pPr>
    </w:p>
    <w:p w14:paraId="25D44260" w14:textId="09205BD2" w:rsidR="00E52720" w:rsidRDefault="0036197F" w:rsidP="00B10737">
      <w:pPr>
        <w:spacing w:line="360" w:lineRule="auto"/>
        <w:jc w:val="center"/>
        <w:rPr>
          <w:rFonts w:ascii="Times New Roman" w:hAnsi="Times New Roman" w:cs="Times New Roman"/>
          <w:sz w:val="40"/>
          <w:szCs w:val="40"/>
        </w:rPr>
      </w:pPr>
      <w:r w:rsidRPr="00884550">
        <w:rPr>
          <w:rFonts w:ascii="Times New Roman" w:hAnsi="Times New Roman" w:cs="Times New Roman"/>
          <w:sz w:val="40"/>
          <w:szCs w:val="40"/>
        </w:rPr>
        <w:t>Escuela Normal de Educación Preescolar</w:t>
      </w:r>
    </w:p>
    <w:p w14:paraId="203D2BBD" w14:textId="1E7D778F" w:rsidR="00884550" w:rsidRPr="00884550" w:rsidRDefault="00884550" w:rsidP="00884550">
      <w:pPr>
        <w:spacing w:line="360" w:lineRule="auto"/>
        <w:jc w:val="center"/>
        <w:rPr>
          <w:rFonts w:ascii="Times New Roman" w:hAnsi="Times New Roman" w:cs="Times New Roman"/>
          <w:sz w:val="40"/>
          <w:szCs w:val="40"/>
        </w:rPr>
      </w:pPr>
      <w:r w:rsidRPr="00884550">
        <w:rPr>
          <w:rFonts w:ascii="Times New Roman" w:hAnsi="Times New Roman" w:cs="Times New Roman"/>
          <w:sz w:val="40"/>
          <w:szCs w:val="40"/>
        </w:rPr>
        <w:t>Licenciatura en Educación Preescolar</w:t>
      </w:r>
    </w:p>
    <w:p w14:paraId="617E916C" w14:textId="75549DF2" w:rsidR="00884550" w:rsidRPr="00884550" w:rsidRDefault="00884550" w:rsidP="00884550">
      <w:pPr>
        <w:spacing w:line="360" w:lineRule="auto"/>
        <w:jc w:val="center"/>
        <w:rPr>
          <w:rFonts w:ascii="Times New Roman" w:hAnsi="Times New Roman" w:cs="Times New Roman"/>
          <w:sz w:val="40"/>
          <w:szCs w:val="40"/>
        </w:rPr>
      </w:pPr>
      <w:r>
        <w:rPr>
          <w:rFonts w:ascii="Times New Roman" w:hAnsi="Times New Roman" w:cs="Times New Roman"/>
          <w:noProof/>
          <w:sz w:val="44"/>
          <w:szCs w:val="44"/>
        </w:rPr>
        <w:drawing>
          <wp:inline distT="0" distB="0" distL="0" distR="0" wp14:anchorId="43465BCD" wp14:editId="16CE730C">
            <wp:extent cx="3638550" cy="2718457"/>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3484" cy="2722143"/>
                    </a:xfrm>
                    <a:prstGeom prst="rect">
                      <a:avLst/>
                    </a:prstGeom>
                    <a:noFill/>
                  </pic:spPr>
                </pic:pic>
              </a:graphicData>
            </a:graphic>
          </wp:inline>
        </w:drawing>
      </w:r>
    </w:p>
    <w:p w14:paraId="2F8AC66A" w14:textId="029C6445" w:rsidR="0036197F" w:rsidRPr="00884550" w:rsidRDefault="0036197F" w:rsidP="00B10737">
      <w:pPr>
        <w:spacing w:line="360" w:lineRule="auto"/>
        <w:jc w:val="center"/>
        <w:rPr>
          <w:rFonts w:ascii="Times New Roman" w:hAnsi="Times New Roman" w:cs="Times New Roman"/>
          <w:sz w:val="40"/>
          <w:szCs w:val="40"/>
        </w:rPr>
      </w:pPr>
      <w:r w:rsidRPr="00884550">
        <w:rPr>
          <w:rFonts w:ascii="Times New Roman" w:hAnsi="Times New Roman" w:cs="Times New Roman"/>
          <w:sz w:val="40"/>
          <w:szCs w:val="40"/>
        </w:rPr>
        <w:t>Ciclo escolar 2022-2023</w:t>
      </w:r>
    </w:p>
    <w:p w14:paraId="44BF55B3" w14:textId="5F6F77AD" w:rsidR="0036197F" w:rsidRPr="00884550" w:rsidRDefault="00B10737" w:rsidP="00B10737">
      <w:pPr>
        <w:spacing w:line="360" w:lineRule="auto"/>
        <w:jc w:val="center"/>
        <w:rPr>
          <w:rFonts w:ascii="Times New Roman" w:hAnsi="Times New Roman" w:cs="Times New Roman"/>
          <w:sz w:val="40"/>
          <w:szCs w:val="40"/>
        </w:rPr>
      </w:pPr>
      <w:r w:rsidRPr="00884550">
        <w:rPr>
          <w:rFonts w:ascii="Times New Roman" w:hAnsi="Times New Roman" w:cs="Times New Roman"/>
          <w:sz w:val="40"/>
          <w:szCs w:val="40"/>
        </w:rPr>
        <w:t xml:space="preserve">Curso: </w:t>
      </w:r>
      <w:r w:rsidR="0036197F" w:rsidRPr="00884550">
        <w:rPr>
          <w:rFonts w:ascii="Times New Roman" w:hAnsi="Times New Roman" w:cs="Times New Roman"/>
          <w:sz w:val="40"/>
          <w:szCs w:val="40"/>
        </w:rPr>
        <w:t>Neuroeducación, desarrollo emocional y aprendizaje en la primera infancia</w:t>
      </w:r>
    </w:p>
    <w:p w14:paraId="57350773" w14:textId="73A9C2EF" w:rsidR="0036197F" w:rsidRPr="00884550" w:rsidRDefault="00B10737" w:rsidP="00B10737">
      <w:pPr>
        <w:spacing w:line="360" w:lineRule="auto"/>
        <w:jc w:val="center"/>
        <w:rPr>
          <w:rFonts w:ascii="Times New Roman" w:hAnsi="Times New Roman" w:cs="Times New Roman"/>
          <w:sz w:val="40"/>
          <w:szCs w:val="40"/>
        </w:rPr>
      </w:pPr>
      <w:r w:rsidRPr="00884550">
        <w:rPr>
          <w:rFonts w:ascii="Times New Roman" w:hAnsi="Times New Roman" w:cs="Times New Roman"/>
          <w:sz w:val="40"/>
          <w:szCs w:val="40"/>
        </w:rPr>
        <w:t>Titular:</w:t>
      </w:r>
      <w:r w:rsidR="0036197F" w:rsidRPr="00884550">
        <w:rPr>
          <w:rFonts w:ascii="Times New Roman" w:hAnsi="Times New Roman" w:cs="Times New Roman"/>
          <w:sz w:val="40"/>
          <w:szCs w:val="40"/>
        </w:rPr>
        <w:t xml:space="preserve"> Jazmín Aide Leon Jamaica</w:t>
      </w:r>
    </w:p>
    <w:p w14:paraId="05843A92" w14:textId="3CC7B86C" w:rsidR="00B10737" w:rsidRPr="00884550" w:rsidRDefault="0036197F" w:rsidP="00B10737">
      <w:pPr>
        <w:spacing w:line="360" w:lineRule="auto"/>
        <w:jc w:val="center"/>
        <w:rPr>
          <w:rFonts w:ascii="Times New Roman" w:hAnsi="Times New Roman" w:cs="Times New Roman"/>
          <w:sz w:val="40"/>
          <w:szCs w:val="40"/>
        </w:rPr>
      </w:pPr>
      <w:r w:rsidRPr="00884550">
        <w:rPr>
          <w:rFonts w:ascii="Times New Roman" w:hAnsi="Times New Roman" w:cs="Times New Roman"/>
          <w:sz w:val="40"/>
          <w:szCs w:val="40"/>
        </w:rPr>
        <w:t xml:space="preserve">“Evidencia unidad </w:t>
      </w:r>
      <w:r w:rsidR="00B10737" w:rsidRPr="00884550">
        <w:rPr>
          <w:rFonts w:ascii="Times New Roman" w:hAnsi="Times New Roman" w:cs="Times New Roman"/>
          <w:sz w:val="40"/>
          <w:szCs w:val="40"/>
        </w:rPr>
        <w:t>2</w:t>
      </w:r>
      <w:r w:rsidRPr="00884550">
        <w:rPr>
          <w:rFonts w:ascii="Times New Roman" w:hAnsi="Times New Roman" w:cs="Times New Roman"/>
          <w:sz w:val="40"/>
          <w:szCs w:val="40"/>
        </w:rPr>
        <w:t>”</w:t>
      </w:r>
      <w:r w:rsidR="00B10737" w:rsidRPr="00884550">
        <w:rPr>
          <w:rFonts w:ascii="Times New Roman" w:hAnsi="Times New Roman" w:cs="Times New Roman"/>
          <w:sz w:val="40"/>
          <w:szCs w:val="40"/>
        </w:rPr>
        <w:t xml:space="preserve"> Narrativa pedagógica</w:t>
      </w:r>
    </w:p>
    <w:p w14:paraId="30DC7DB0" w14:textId="1803740E" w:rsidR="00884550" w:rsidRPr="00884550" w:rsidRDefault="00884550" w:rsidP="00884550">
      <w:pPr>
        <w:spacing w:line="360" w:lineRule="auto"/>
        <w:jc w:val="center"/>
        <w:rPr>
          <w:rFonts w:ascii="Times New Roman" w:hAnsi="Times New Roman" w:cs="Times New Roman"/>
          <w:sz w:val="40"/>
          <w:szCs w:val="40"/>
        </w:rPr>
      </w:pPr>
      <w:r w:rsidRPr="00884550">
        <w:rPr>
          <w:rFonts w:ascii="Times New Roman" w:hAnsi="Times New Roman" w:cs="Times New Roman"/>
          <w:sz w:val="40"/>
          <w:szCs w:val="40"/>
        </w:rPr>
        <w:t>Alumna: María Fernanda Luis Martínez #13</w:t>
      </w:r>
    </w:p>
    <w:p w14:paraId="5AA43B2F" w14:textId="7C987294" w:rsidR="00884550" w:rsidRPr="00884550" w:rsidRDefault="00884550" w:rsidP="00884550">
      <w:pPr>
        <w:spacing w:line="360" w:lineRule="auto"/>
        <w:jc w:val="center"/>
        <w:rPr>
          <w:rFonts w:ascii="Times New Roman" w:hAnsi="Times New Roman" w:cs="Times New Roman"/>
          <w:sz w:val="40"/>
          <w:szCs w:val="40"/>
        </w:rPr>
      </w:pPr>
      <w:r w:rsidRPr="00884550">
        <w:rPr>
          <w:rFonts w:ascii="Times New Roman" w:hAnsi="Times New Roman" w:cs="Times New Roman"/>
          <w:sz w:val="40"/>
          <w:szCs w:val="40"/>
        </w:rPr>
        <w:t>1°A</w:t>
      </w:r>
    </w:p>
    <w:p w14:paraId="54418B2C" w14:textId="55A4C52E" w:rsidR="00B93A60" w:rsidRDefault="00884550" w:rsidP="00B93A60">
      <w:pPr>
        <w:spacing w:line="360" w:lineRule="auto"/>
        <w:jc w:val="center"/>
        <w:rPr>
          <w:rFonts w:ascii="Times New Roman" w:hAnsi="Times New Roman" w:cs="Times New Roman"/>
          <w:sz w:val="32"/>
          <w:szCs w:val="32"/>
        </w:rPr>
      </w:pPr>
      <w:r>
        <w:rPr>
          <w:rFonts w:ascii="Times New Roman" w:hAnsi="Times New Roman" w:cs="Times New Roman"/>
          <w:sz w:val="32"/>
          <w:szCs w:val="32"/>
        </w:rPr>
        <w:lastRenderedPageBreak/>
        <w:t xml:space="preserve">Dominios y desempeños del perfil </w:t>
      </w:r>
      <w:r w:rsidR="00B93A60">
        <w:rPr>
          <w:rFonts w:ascii="Times New Roman" w:hAnsi="Times New Roman" w:cs="Times New Roman"/>
          <w:sz w:val="32"/>
          <w:szCs w:val="32"/>
        </w:rPr>
        <w:t>de egreso</w:t>
      </w:r>
    </w:p>
    <w:p w14:paraId="02A3ED33" w14:textId="287CBBE8" w:rsidR="00B10737" w:rsidRDefault="00884550" w:rsidP="00B93A60">
      <w:pPr>
        <w:spacing w:line="360" w:lineRule="auto"/>
        <w:jc w:val="center"/>
        <w:rPr>
          <w:rFonts w:ascii="Times New Roman" w:hAnsi="Times New Roman" w:cs="Times New Roman"/>
          <w:sz w:val="28"/>
          <w:szCs w:val="28"/>
        </w:rPr>
      </w:pPr>
      <w:r w:rsidRPr="00884550">
        <w:rPr>
          <w:rFonts w:ascii="Times New Roman" w:hAnsi="Times New Roman" w:cs="Times New Roman"/>
          <w:sz w:val="28"/>
          <w:szCs w:val="28"/>
        </w:rPr>
        <w:t>Cuenta con una formación pedagógica, didáctica y disciplinar sólida para realizar procesos de educación inclusiva de acuerdo al desarrollo cognitivo, psicológico, físico de las y los estudiantes, congruente con su entorno sociocultural; es capaz de diseñar, realizar y evaluar intervenciones educativas situadas mediante el diseño de estrategias de enseñanza, aprendizaje, el acompañamiento, el uso de didácticas, materiales y recursos educativos adecuados, poniendo a cada estudiante en el centro del proceso educativo como protagonista de su aprendizaje.</w:t>
      </w:r>
    </w:p>
    <w:p w14:paraId="14479C33" w14:textId="39F2B3CB" w:rsidR="00884550" w:rsidRDefault="00884550" w:rsidP="00884550">
      <w:pPr>
        <w:spacing w:line="360" w:lineRule="auto"/>
        <w:jc w:val="both"/>
        <w:rPr>
          <w:rFonts w:ascii="Times New Roman" w:hAnsi="Times New Roman" w:cs="Times New Roman"/>
          <w:sz w:val="28"/>
          <w:szCs w:val="28"/>
        </w:rPr>
      </w:pPr>
      <w:r w:rsidRPr="00884550">
        <w:rPr>
          <w:rFonts w:ascii="Times New Roman" w:hAnsi="Times New Roman" w:cs="Times New Roman"/>
          <w:sz w:val="28"/>
          <w:szCs w:val="28"/>
        </w:rPr>
        <w:t>•Desarrolla el pensamiento reflexivo, crítico, creativo y sistémico y actúa desde el respeto, la cooperación, la solidaridad, la inclusión y la preocupación por el bien común; establece relaciones desde un lugar de responsabilidad y colaboración para hacer lo común, promueve en sus relaciones la equidad de género y una interculturalidad crítica de diálogo, de reconocimiento de la diversidad y la diferencia; practica y promueve hábitos de vida saludables, es consciente de la urgente necesidad del cuidado de la naturaleza y el medio ambiente e impulsa una conciencia ambiental; fomenta la convivencia social desde el reconocimiento de los derechos humanos y lucha para erradicar toda forma de violencia: física, emocional, de género, psicológica, sexual, racial, entre otras, como parte de la identidad docente.</w:t>
      </w:r>
    </w:p>
    <w:p w14:paraId="6E4F2EC1" w14:textId="77777777" w:rsidR="009B27CC" w:rsidRDefault="009B27CC">
      <w:pPr>
        <w:rPr>
          <w:rFonts w:ascii="Times New Roman" w:hAnsi="Times New Roman" w:cs="Times New Roman"/>
          <w:sz w:val="40"/>
          <w:szCs w:val="40"/>
        </w:rPr>
      </w:pPr>
      <w:r>
        <w:rPr>
          <w:rFonts w:ascii="Times New Roman" w:hAnsi="Times New Roman" w:cs="Times New Roman"/>
          <w:sz w:val="40"/>
          <w:szCs w:val="40"/>
        </w:rPr>
        <w:br w:type="page"/>
      </w:r>
    </w:p>
    <w:p w14:paraId="3E68D0F6" w14:textId="3B11BD55" w:rsidR="009B27CC" w:rsidRPr="00711066" w:rsidRDefault="002B494A" w:rsidP="0012528B">
      <w:pPr>
        <w:spacing w:line="360" w:lineRule="auto"/>
        <w:jc w:val="both"/>
        <w:rPr>
          <w:rFonts w:ascii="Times New Roman" w:hAnsi="Times New Roman" w:cs="Times New Roman"/>
          <w:sz w:val="28"/>
          <w:szCs w:val="28"/>
        </w:rPr>
      </w:pPr>
      <w:r w:rsidRPr="00711066">
        <w:rPr>
          <w:rFonts w:ascii="Times New Roman" w:hAnsi="Times New Roman" w:cs="Times New Roman"/>
          <w:sz w:val="28"/>
          <w:szCs w:val="28"/>
        </w:rPr>
        <w:lastRenderedPageBreak/>
        <w:t xml:space="preserve">No existe un único concepto acerca de las emociones, a lo largo de la historia de la humanidad ha habido tantos conceptos como emociones en sus más amplias expresiones. Bisquerra (2003, p.12) afirma que las emociones son </w:t>
      </w:r>
      <w:r w:rsidR="0012528B" w:rsidRPr="00711066">
        <w:rPr>
          <w:rFonts w:ascii="Times New Roman" w:hAnsi="Times New Roman" w:cs="Times New Roman"/>
          <w:sz w:val="28"/>
          <w:szCs w:val="28"/>
        </w:rPr>
        <w:t>“un estado complejo del organismo caracterizado por una excitación o perturbación que predispone a una respuesta organizada. Las emociones se generan como respuesta a un acontecimiento externo o interno” mientras que para Frijda (2004) dice que la verdadera importancia de las emociones es la identificación y valoraciones acerca de hechos que puedan significar más relevantes en nuestras vidas.</w:t>
      </w:r>
    </w:p>
    <w:p w14:paraId="5CAD6EF3" w14:textId="0785D228" w:rsidR="00263134" w:rsidRDefault="0012528B" w:rsidP="00263134">
      <w:pPr>
        <w:spacing w:line="360" w:lineRule="auto"/>
        <w:jc w:val="both"/>
        <w:rPr>
          <w:rFonts w:ascii="Times New Roman" w:hAnsi="Times New Roman" w:cs="Times New Roman"/>
          <w:sz w:val="28"/>
          <w:szCs w:val="28"/>
        </w:rPr>
      </w:pPr>
      <w:r w:rsidRPr="00711066">
        <w:rPr>
          <w:rFonts w:ascii="Times New Roman" w:hAnsi="Times New Roman" w:cs="Times New Roman"/>
          <w:sz w:val="28"/>
          <w:szCs w:val="28"/>
        </w:rPr>
        <w:t>En la tercera jornada de observación de este semestre, nos correspondió asistir al jardín de niños Ramón G. Bonfil</w:t>
      </w:r>
      <w:r w:rsidR="007F11B0" w:rsidRPr="00711066">
        <w:rPr>
          <w:rFonts w:ascii="Times New Roman" w:hAnsi="Times New Roman" w:cs="Times New Roman"/>
          <w:sz w:val="28"/>
          <w:szCs w:val="28"/>
        </w:rPr>
        <w:t xml:space="preserve"> ubicado en el municipio de Arteaga en donde ya se había tenido un acercamiento en la jornada anterior tanto al contexto, como a los alumnos y maestras</w:t>
      </w:r>
      <w:r w:rsidR="007C2EA5" w:rsidRPr="00711066">
        <w:rPr>
          <w:rFonts w:ascii="Times New Roman" w:hAnsi="Times New Roman" w:cs="Times New Roman"/>
          <w:sz w:val="28"/>
          <w:szCs w:val="28"/>
        </w:rPr>
        <w:t>, estuve en un grupo multigrado (primero y segundo)</w:t>
      </w:r>
      <w:r w:rsidR="007F11B0" w:rsidRPr="00711066">
        <w:rPr>
          <w:rFonts w:ascii="Times New Roman" w:hAnsi="Times New Roman" w:cs="Times New Roman"/>
          <w:sz w:val="28"/>
          <w:szCs w:val="28"/>
        </w:rPr>
        <w:t>. Esta vez fuimos a aplicar actividades de diversos cursos. En la materia de neuroeducación</w:t>
      </w:r>
      <w:r w:rsidR="00253C38" w:rsidRPr="00711066">
        <w:rPr>
          <w:rFonts w:ascii="Times New Roman" w:hAnsi="Times New Roman" w:cs="Times New Roman"/>
          <w:sz w:val="28"/>
          <w:szCs w:val="28"/>
        </w:rPr>
        <w:t xml:space="preserve"> se nos solicitó</w:t>
      </w:r>
      <w:r w:rsidR="00947E87" w:rsidRPr="00711066">
        <w:rPr>
          <w:rFonts w:ascii="Times New Roman" w:hAnsi="Times New Roman" w:cs="Times New Roman"/>
          <w:sz w:val="28"/>
          <w:szCs w:val="28"/>
        </w:rPr>
        <w:t xml:space="preserve"> poner una actividad para que los niños lograran conocer las emociones, “La bolsa de las emociones” la cual consistió en repartirles a cada alumno 3 caritas que expresaban diferente emoción (tristeza, enojo y felicidad) que para nosotras fueron las más básicas. Para Fernández Abazcal (1997) y Bisquerra (2000)</w:t>
      </w:r>
      <w:r w:rsidR="00263134" w:rsidRPr="00711066">
        <w:rPr>
          <w:rFonts w:ascii="Times New Roman" w:hAnsi="Times New Roman" w:cs="Times New Roman"/>
          <w:sz w:val="28"/>
          <w:szCs w:val="28"/>
        </w:rPr>
        <w:t xml:space="preserve"> las emociones básicas son 10: ansiedad, culpa, decepción, desesperanza, frustración, ira, miedo, tristeza, vergüenza, inferioridad y a su vez consideran que las emociones pueden ser negativas o positivas de acuerdo a su afectación sobre el comportamiento de las personas y que de esas emociones básicas derivan otras consideradas secundarias.</w:t>
      </w:r>
    </w:p>
    <w:p w14:paraId="33DBED66" w14:textId="77777777" w:rsidR="00711066" w:rsidRPr="00711066" w:rsidRDefault="00711066" w:rsidP="00263134">
      <w:pPr>
        <w:spacing w:line="360" w:lineRule="auto"/>
        <w:jc w:val="both"/>
        <w:rPr>
          <w:rFonts w:ascii="Times New Roman" w:hAnsi="Times New Roman" w:cs="Times New Roman"/>
          <w:sz w:val="28"/>
          <w:szCs w:val="28"/>
        </w:rPr>
      </w:pPr>
    </w:p>
    <w:p w14:paraId="4C45B306" w14:textId="77777777" w:rsidR="00A428C6" w:rsidRDefault="00263134" w:rsidP="00C64FFF">
      <w:pPr>
        <w:spacing w:line="360" w:lineRule="auto"/>
        <w:jc w:val="both"/>
        <w:rPr>
          <w:rFonts w:ascii="Times New Roman" w:hAnsi="Times New Roman" w:cs="Times New Roman"/>
          <w:sz w:val="28"/>
          <w:szCs w:val="28"/>
        </w:rPr>
      </w:pPr>
      <w:r w:rsidRPr="00711066">
        <w:rPr>
          <w:rFonts w:ascii="Times New Roman" w:hAnsi="Times New Roman" w:cs="Times New Roman"/>
          <w:sz w:val="28"/>
          <w:szCs w:val="28"/>
        </w:rPr>
        <w:lastRenderedPageBreak/>
        <w:t xml:space="preserve">Al repartir esas caritas, nosotras íbamos sacando unas imágenes de la bolsa y los alumnos tenían que observar que situación estaba pasando en la imagen, como se sentía la persona que se presentaba y que emoción expresaba para después ellos levantar la carita con la emoción que se estaba representando en la imagen. </w:t>
      </w:r>
    </w:p>
    <w:p w14:paraId="0F832B25" w14:textId="58C385CE" w:rsidR="00A428C6" w:rsidRDefault="00A428C6" w:rsidP="00A428C6">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C5DF32C" wp14:editId="1D1564AA">
            <wp:extent cx="2652433" cy="19893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8236" cy="1993677"/>
                    </a:xfrm>
                    <a:prstGeom prst="rect">
                      <a:avLst/>
                    </a:prstGeom>
                    <a:noFill/>
                  </pic:spPr>
                </pic:pic>
              </a:graphicData>
            </a:graphic>
          </wp:inline>
        </w:drawing>
      </w:r>
    </w:p>
    <w:p w14:paraId="568EFB01" w14:textId="77777777" w:rsidR="00677930" w:rsidRDefault="00263134" w:rsidP="00C64FFF">
      <w:pPr>
        <w:spacing w:line="360" w:lineRule="auto"/>
        <w:jc w:val="both"/>
        <w:rPr>
          <w:rFonts w:ascii="Times New Roman" w:hAnsi="Times New Roman" w:cs="Times New Roman"/>
          <w:sz w:val="28"/>
          <w:szCs w:val="28"/>
        </w:rPr>
      </w:pPr>
      <w:r w:rsidRPr="00711066">
        <w:rPr>
          <w:rFonts w:ascii="Times New Roman" w:hAnsi="Times New Roman" w:cs="Times New Roman"/>
          <w:sz w:val="28"/>
          <w:szCs w:val="28"/>
        </w:rPr>
        <w:t xml:space="preserve">Se pudo observar que la mayoría de los alumnos logran identificar esas tres emociones, sabían explicar lo que para ellos sucedía en la imagen, por </w:t>
      </w:r>
      <w:r w:rsidR="007C2EA5" w:rsidRPr="00711066">
        <w:rPr>
          <w:rFonts w:ascii="Times New Roman" w:hAnsi="Times New Roman" w:cs="Times New Roman"/>
          <w:sz w:val="28"/>
          <w:szCs w:val="28"/>
        </w:rPr>
        <w:t>ejemplo,</w:t>
      </w:r>
      <w:r w:rsidRPr="00711066">
        <w:rPr>
          <w:rFonts w:ascii="Times New Roman" w:hAnsi="Times New Roman" w:cs="Times New Roman"/>
          <w:sz w:val="28"/>
          <w:szCs w:val="28"/>
        </w:rPr>
        <w:t xml:space="preserve"> si se presentaba un niño llorando, los niños decían que era porque lo regañaron sus papás</w:t>
      </w:r>
      <w:r w:rsidR="007C2EA5" w:rsidRPr="00711066">
        <w:rPr>
          <w:rFonts w:ascii="Times New Roman" w:hAnsi="Times New Roman" w:cs="Times New Roman"/>
          <w:sz w:val="28"/>
          <w:szCs w:val="28"/>
        </w:rPr>
        <w:t xml:space="preserve"> o </w:t>
      </w:r>
      <w:r w:rsidRPr="00711066">
        <w:rPr>
          <w:rFonts w:ascii="Times New Roman" w:hAnsi="Times New Roman" w:cs="Times New Roman"/>
          <w:sz w:val="28"/>
          <w:szCs w:val="28"/>
        </w:rPr>
        <w:t>porque no le compraron un juguete</w:t>
      </w:r>
      <w:r w:rsidR="007C2EA5" w:rsidRPr="00711066">
        <w:rPr>
          <w:rFonts w:ascii="Times New Roman" w:hAnsi="Times New Roman" w:cs="Times New Roman"/>
          <w:sz w:val="28"/>
          <w:szCs w:val="28"/>
        </w:rPr>
        <w:t>. Pero al preguntarles a ellos en que situaciones se sentían tristes, enojados o felices muy pocos sabían dar una respuesta concreta, algunos si comentaban que se sentían feliz cuando jugaban, cuando comían su comida favorita y otros solo decían que sentirse feliz es bonito o está padre.</w:t>
      </w:r>
    </w:p>
    <w:p w14:paraId="73E39408" w14:textId="5B1D6629" w:rsidR="00677930" w:rsidRDefault="00677930" w:rsidP="00677930">
      <w:pPr>
        <w:spacing w:line="360" w:lineRule="auto"/>
        <w:jc w:val="center"/>
        <w:rPr>
          <w:rFonts w:ascii="Times New Roman" w:hAnsi="Times New Roman" w:cs="Times New Roman"/>
          <w:sz w:val="44"/>
          <w:szCs w:val="44"/>
        </w:rPr>
      </w:pPr>
      <w:r>
        <w:rPr>
          <w:rFonts w:ascii="Times New Roman" w:hAnsi="Times New Roman" w:cs="Times New Roman"/>
          <w:noProof/>
          <w:sz w:val="44"/>
          <w:szCs w:val="44"/>
        </w:rPr>
        <w:drawing>
          <wp:inline distT="0" distB="0" distL="0" distR="0" wp14:anchorId="75C06182" wp14:editId="78D5B05B">
            <wp:extent cx="3603455" cy="1828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1959" cy="1838191"/>
                    </a:xfrm>
                    <a:prstGeom prst="rect">
                      <a:avLst/>
                    </a:prstGeom>
                    <a:noFill/>
                  </pic:spPr>
                </pic:pic>
              </a:graphicData>
            </a:graphic>
          </wp:inline>
        </w:drawing>
      </w:r>
    </w:p>
    <w:p w14:paraId="086F4D65" w14:textId="525A7912" w:rsidR="00677930" w:rsidRDefault="00674275" w:rsidP="00C64FFF">
      <w:pPr>
        <w:spacing w:line="360" w:lineRule="auto"/>
        <w:jc w:val="both"/>
        <w:rPr>
          <w:rFonts w:ascii="Times New Roman" w:hAnsi="Times New Roman" w:cs="Times New Roman"/>
          <w:sz w:val="28"/>
          <w:szCs w:val="28"/>
        </w:rPr>
      </w:pPr>
      <w:r w:rsidRPr="00711066">
        <w:rPr>
          <w:rFonts w:ascii="Times New Roman" w:hAnsi="Times New Roman" w:cs="Times New Roman"/>
          <w:sz w:val="28"/>
          <w:szCs w:val="28"/>
        </w:rPr>
        <w:lastRenderedPageBreak/>
        <w:t xml:space="preserve">La educadora nos apoyó con el cierre de la actividad comentándoles a los alumnos que hacer en situaciones donde se sientan enojados, que no es correcto buscar pelear con los demás compañeros o herir a las personas, lo que pueden hacer es tomar alguna hoja y arrugarla, doblarla o romperla, deben respirar profundo varias veces hasta sentir que te vas tranquilizando. </w:t>
      </w:r>
    </w:p>
    <w:p w14:paraId="150134A9" w14:textId="675379AA" w:rsidR="009B27CC" w:rsidRPr="00711066" w:rsidRDefault="00674275" w:rsidP="00C64FFF">
      <w:pPr>
        <w:spacing w:line="360" w:lineRule="auto"/>
        <w:jc w:val="both"/>
        <w:rPr>
          <w:rFonts w:ascii="Times New Roman" w:hAnsi="Times New Roman" w:cs="Times New Roman"/>
          <w:sz w:val="44"/>
          <w:szCs w:val="44"/>
        </w:rPr>
      </w:pPr>
      <w:r w:rsidRPr="00711066">
        <w:rPr>
          <w:rFonts w:ascii="Times New Roman" w:hAnsi="Times New Roman" w:cs="Times New Roman"/>
          <w:sz w:val="28"/>
          <w:szCs w:val="28"/>
        </w:rPr>
        <w:t>Esto lo afirman los autores Salovey y Mayer (1990) quienes dicen que regular las emociones consiste en la capacidad de intentar moderar las emociones negativas y potenciar las positivas, sin que haya necesaria represión de la misma o exagerar la información que estas conllevan, estando atento a los estados emocionales tanto positivos como aquellos negativos.</w:t>
      </w:r>
    </w:p>
    <w:p w14:paraId="0E08A093" w14:textId="77777777" w:rsidR="007352EE" w:rsidRDefault="00C64FFF" w:rsidP="007352EE">
      <w:pPr>
        <w:pStyle w:val="content-justify"/>
        <w:shd w:val="clear" w:color="auto" w:fill="FFFFFF"/>
        <w:spacing w:before="75" w:beforeAutospacing="0" w:after="0" w:afterAutospacing="0" w:line="360" w:lineRule="auto"/>
        <w:ind w:left="300" w:right="300"/>
        <w:jc w:val="both"/>
        <w:rPr>
          <w:sz w:val="28"/>
          <w:szCs w:val="28"/>
          <w:shd w:val="clear" w:color="auto" w:fill="FFFFFF"/>
        </w:rPr>
      </w:pPr>
      <w:r w:rsidRPr="00711066">
        <w:rPr>
          <w:sz w:val="28"/>
          <w:szCs w:val="28"/>
        </w:rPr>
        <w:t xml:space="preserve">La manera en la que la educadora tenía el control del grupo fue algo que me sorprendió desde el primer día que la observé, es una maestra muy tranquila y paciente, no es necesario que les esté gritando a los alumnos para tener su atención. Cuando ella empieza a ver que el grupo comienza a desordenarse o que los niños pelean, se empujan o gritan, les canta una canción de cuna donde va bajando cada vez su voz y eso hace que los niños se tranquilicen. También aplica lo que es el mindfulness </w:t>
      </w:r>
      <w:r w:rsidRPr="00711066">
        <w:rPr>
          <w:rStyle w:val="Textoennegrita"/>
          <w:b w:val="0"/>
          <w:bCs w:val="0"/>
          <w:sz w:val="28"/>
          <w:szCs w:val="28"/>
          <w:bdr w:val="none" w:sz="0" w:space="0" w:color="auto" w:frame="1"/>
          <w:shd w:val="clear" w:color="auto" w:fill="FFFFFF"/>
        </w:rPr>
        <w:t>para niños</w:t>
      </w:r>
      <w:r w:rsidRPr="00711066">
        <w:rPr>
          <w:rStyle w:val="Textoennegrita"/>
          <w:b w:val="0"/>
          <w:bCs w:val="0"/>
          <w:sz w:val="28"/>
          <w:szCs w:val="28"/>
          <w:bdr w:val="none" w:sz="0" w:space="0" w:color="auto" w:frame="1"/>
          <w:shd w:val="clear" w:color="auto" w:fill="FFFFFF"/>
        </w:rPr>
        <w:t xml:space="preserve"> que</w:t>
      </w:r>
      <w:r w:rsidRPr="00711066">
        <w:rPr>
          <w:rStyle w:val="Textoennegrita"/>
          <w:b w:val="0"/>
          <w:bCs w:val="0"/>
          <w:sz w:val="28"/>
          <w:szCs w:val="28"/>
          <w:bdr w:val="none" w:sz="0" w:space="0" w:color="auto" w:frame="1"/>
          <w:shd w:val="clear" w:color="auto" w:fill="FFFFFF"/>
        </w:rPr>
        <w:t xml:space="preserve"> nos brinda toda una serie de posibilidades para mejorar desde bien temprano su atención</w:t>
      </w:r>
      <w:r w:rsidRPr="00711066">
        <w:rPr>
          <w:sz w:val="28"/>
          <w:szCs w:val="28"/>
          <w:shd w:val="clear" w:color="auto" w:fill="FFFFFF"/>
        </w:rPr>
        <w:t>, para ejercitar su cerebro en la </w:t>
      </w:r>
      <w:hyperlink r:id="rId10" w:tgtFrame="_blank" w:history="1">
        <w:r w:rsidRPr="00711066">
          <w:rPr>
            <w:rStyle w:val="Hipervnculo"/>
            <w:color w:val="auto"/>
            <w:sz w:val="28"/>
            <w:szCs w:val="28"/>
            <w:u w:val="none"/>
            <w:bdr w:val="none" w:sz="0" w:space="0" w:color="auto" w:frame="1"/>
            <w:shd w:val="clear" w:color="auto" w:fill="FFFFFF"/>
          </w:rPr>
          <w:t>empatía</w:t>
        </w:r>
      </w:hyperlink>
      <w:r w:rsidRPr="00711066">
        <w:rPr>
          <w:sz w:val="28"/>
          <w:szCs w:val="28"/>
          <w:shd w:val="clear" w:color="auto" w:fill="FFFFFF"/>
        </w:rPr>
        <w:t>, en la calma y la gestión emocional. Asimismo,</w:t>
      </w:r>
      <w:r w:rsidRPr="00711066">
        <w:rPr>
          <w:sz w:val="28"/>
          <w:szCs w:val="28"/>
          <w:shd w:val="clear" w:color="auto" w:fill="FFFFFF"/>
        </w:rPr>
        <w:t xml:space="preserve"> para</w:t>
      </w:r>
      <w:r w:rsidRPr="00711066">
        <w:rPr>
          <w:sz w:val="28"/>
          <w:szCs w:val="28"/>
          <w:shd w:val="clear" w:color="auto" w:fill="FFFFFF"/>
        </w:rPr>
        <w:t xml:space="preserve"> iniciar a nuestros pequeños en el mundo de la meditación facilita que puedan conectarse mucho mejor consigo mismos. El propósito es que sean más hábiles a la hora de desenvolverse en cualquier entorno y especialmente en el cotidiano.</w:t>
      </w:r>
      <w:r w:rsidR="00711066">
        <w:rPr>
          <w:sz w:val="28"/>
          <w:szCs w:val="28"/>
          <w:shd w:val="clear" w:color="auto" w:fill="FFFFFF"/>
        </w:rPr>
        <w:t xml:space="preserve"> El hecho de que la educadora tenga esa actitud y esa personalidad favorece mucho para transmitirlo a sus alumnos y ellos actúen de la misma manera. </w:t>
      </w:r>
    </w:p>
    <w:p w14:paraId="7B6F4137" w14:textId="6E6E06D2" w:rsidR="00677930" w:rsidRPr="007352EE" w:rsidRDefault="00677930" w:rsidP="007352EE">
      <w:pPr>
        <w:pStyle w:val="content-justify"/>
        <w:shd w:val="clear" w:color="auto" w:fill="FFFFFF"/>
        <w:spacing w:before="75" w:beforeAutospacing="0" w:after="0" w:afterAutospacing="0" w:line="360" w:lineRule="auto"/>
        <w:ind w:left="300" w:right="300"/>
        <w:jc w:val="both"/>
        <w:rPr>
          <w:sz w:val="28"/>
          <w:szCs w:val="28"/>
        </w:rPr>
      </w:pPr>
      <w:r w:rsidRPr="007352EE">
        <w:rPr>
          <w:sz w:val="28"/>
          <w:szCs w:val="28"/>
        </w:rPr>
        <w:lastRenderedPageBreak/>
        <w:t>Las emociones son el componente más humano de las personas, lo que nos hace diferentes al resto de animales.</w:t>
      </w:r>
      <w:r w:rsidR="007352EE" w:rsidRPr="007352EE">
        <w:rPr>
          <w:sz w:val="28"/>
          <w:szCs w:val="28"/>
        </w:rPr>
        <w:t xml:space="preserve"> </w:t>
      </w:r>
      <w:r w:rsidRPr="007352EE">
        <w:rPr>
          <w:sz w:val="28"/>
          <w:szCs w:val="28"/>
        </w:rPr>
        <w:t>Nuestra capacidad para sentir hace que aprendamos de nuestras experiencias y las vivamos y reaccionemos de una forma u otra. Y esto lo hacemos desde bien pequeñitos.</w:t>
      </w:r>
    </w:p>
    <w:p w14:paraId="7625C873" w14:textId="7C04EBA9" w:rsidR="00677930" w:rsidRDefault="00677930" w:rsidP="007352EE">
      <w:pPr>
        <w:pStyle w:val="content-justify"/>
        <w:shd w:val="clear" w:color="auto" w:fill="FFFFFF"/>
        <w:spacing w:before="150" w:beforeAutospacing="0" w:after="0" w:afterAutospacing="0" w:line="360" w:lineRule="auto"/>
        <w:ind w:left="300" w:right="300"/>
        <w:jc w:val="both"/>
        <w:rPr>
          <w:sz w:val="28"/>
          <w:szCs w:val="28"/>
        </w:rPr>
      </w:pPr>
      <w:r w:rsidRPr="007352EE">
        <w:rPr>
          <w:sz w:val="28"/>
          <w:szCs w:val="28"/>
        </w:rPr>
        <w:t>Los niños experimentan la misma gama de emociones que los adultos, y </w:t>
      </w:r>
      <w:r w:rsidRPr="007352EE">
        <w:rPr>
          <w:rStyle w:val="Textoennegrita"/>
          <w:sz w:val="28"/>
          <w:szCs w:val="28"/>
        </w:rPr>
        <w:t xml:space="preserve">es </w:t>
      </w:r>
      <w:r w:rsidRPr="007352EE">
        <w:rPr>
          <w:rStyle w:val="Textoennegrita"/>
          <w:b w:val="0"/>
          <w:bCs w:val="0"/>
          <w:sz w:val="28"/>
          <w:szCs w:val="28"/>
        </w:rPr>
        <w:t>importante que aprendan la función que cumple cada una de ellas</w:t>
      </w:r>
      <w:r w:rsidRPr="007352EE">
        <w:rPr>
          <w:b/>
          <w:bCs/>
          <w:sz w:val="28"/>
          <w:szCs w:val="28"/>
        </w:rPr>
        <w:t>,</w:t>
      </w:r>
      <w:r w:rsidRPr="007352EE">
        <w:rPr>
          <w:sz w:val="28"/>
          <w:szCs w:val="28"/>
        </w:rPr>
        <w:t xml:space="preserve"> para que así no se sientan abrumados y sean capaces de manejarlas correctamente.</w:t>
      </w:r>
    </w:p>
    <w:p w14:paraId="63D19E70" w14:textId="58735613" w:rsidR="007352EE" w:rsidRDefault="007352EE" w:rsidP="007352EE">
      <w:pPr>
        <w:pStyle w:val="content-justify"/>
        <w:shd w:val="clear" w:color="auto" w:fill="FFFFFF"/>
        <w:spacing w:before="150" w:beforeAutospacing="0" w:after="0" w:afterAutospacing="0" w:line="360" w:lineRule="auto"/>
        <w:ind w:left="300" w:right="300"/>
        <w:jc w:val="both"/>
        <w:rPr>
          <w:sz w:val="28"/>
          <w:szCs w:val="28"/>
          <w:shd w:val="clear" w:color="auto" w:fill="FFFFFF"/>
        </w:rPr>
      </w:pPr>
      <w:r>
        <w:rPr>
          <w:sz w:val="28"/>
          <w:szCs w:val="28"/>
          <w:shd w:val="clear" w:color="auto" w:fill="FFFFFF"/>
        </w:rPr>
        <w:t>U</w:t>
      </w:r>
      <w:r w:rsidRPr="007352EE">
        <w:rPr>
          <w:sz w:val="28"/>
          <w:szCs w:val="28"/>
          <w:shd w:val="clear" w:color="auto" w:fill="FFFFFF"/>
        </w:rPr>
        <w:t>na buena </w:t>
      </w:r>
      <w:hyperlink r:id="rId11" w:tgtFrame="_blank" w:tooltip="¿Qué es y qué no es educar con inteligencia emocional?" w:history="1">
        <w:r w:rsidRPr="007352EE">
          <w:rPr>
            <w:rStyle w:val="Hipervnculo"/>
            <w:color w:val="auto"/>
            <w:sz w:val="28"/>
            <w:szCs w:val="28"/>
            <w:u w:val="none"/>
            <w:shd w:val="clear" w:color="auto" w:fill="FFFFFF"/>
          </w:rPr>
          <w:t>educación emocional</w:t>
        </w:r>
      </w:hyperlink>
      <w:r w:rsidRPr="007352EE">
        <w:rPr>
          <w:sz w:val="28"/>
          <w:szCs w:val="28"/>
          <w:shd w:val="clear" w:color="auto" w:fill="FFFFFF"/>
        </w:rPr>
        <w:t> incluye enseñar que no hay emociones “buenas” ni “malas”, o “dañinas” y “peligrosas”. </w:t>
      </w:r>
      <w:r w:rsidRPr="007352EE">
        <w:rPr>
          <w:rStyle w:val="Textoennegrita"/>
          <w:b w:val="0"/>
          <w:bCs w:val="0"/>
          <w:sz w:val="28"/>
          <w:szCs w:val="28"/>
          <w:shd w:val="clear" w:color="auto" w:fill="FFFFFF"/>
        </w:rPr>
        <w:t>Todas y cada una de las emociones son necesarias</w:t>
      </w:r>
      <w:r w:rsidRPr="007352EE">
        <w:rPr>
          <w:sz w:val="28"/>
          <w:szCs w:val="28"/>
          <w:shd w:val="clear" w:color="auto" w:fill="FFFFFF"/>
        </w:rPr>
        <w:t>. Son innatas y naturales del ser humano, y las necesitamos porque todas cumplen su función, incluso las llamadas emociones</w:t>
      </w:r>
      <w:r>
        <w:rPr>
          <w:sz w:val="28"/>
          <w:szCs w:val="28"/>
          <w:shd w:val="clear" w:color="auto" w:fill="FFFFFF"/>
        </w:rPr>
        <w:t xml:space="preserve"> </w:t>
      </w:r>
      <w:r w:rsidRPr="007352EE">
        <w:rPr>
          <w:sz w:val="28"/>
          <w:szCs w:val="28"/>
          <w:shd w:val="clear" w:color="auto" w:fill="FFFFFF"/>
        </w:rPr>
        <w:t>negativas.</w:t>
      </w:r>
      <w:r w:rsidRPr="007352EE">
        <w:rPr>
          <w:sz w:val="28"/>
          <w:szCs w:val="28"/>
          <w:shd w:val="clear" w:color="auto" w:fill="FFFFFF"/>
        </w:rPr>
        <w:t xml:space="preserve"> </w:t>
      </w:r>
      <w:r w:rsidRPr="007352EE">
        <w:rPr>
          <w:sz w:val="28"/>
          <w:szCs w:val="28"/>
          <w:shd w:val="clear" w:color="auto" w:fill="FFFFFF"/>
        </w:rPr>
        <w:t>Podemos </w:t>
      </w:r>
      <w:hyperlink r:id="rId12" w:tgtFrame="_blank" w:tooltip="Cómo educar a tu hijo en inteligencia emocional y que aprenda a gestionar sus emociones" w:history="1">
        <w:r w:rsidRPr="007352EE">
          <w:rPr>
            <w:rStyle w:val="Hipervnculo"/>
            <w:color w:val="auto"/>
            <w:sz w:val="28"/>
            <w:szCs w:val="28"/>
            <w:u w:val="none"/>
            <w:shd w:val="clear" w:color="auto" w:fill="FFFFFF"/>
          </w:rPr>
          <w:t>aprender a manejar las emociones</w:t>
        </w:r>
      </w:hyperlink>
      <w:r w:rsidRPr="007352EE">
        <w:rPr>
          <w:sz w:val="28"/>
          <w:szCs w:val="28"/>
          <w:shd w:val="clear" w:color="auto" w:fill="FFFFFF"/>
        </w:rPr>
        <w:t> correctamente conociéndolas y aceptándolas.</w:t>
      </w:r>
    </w:p>
    <w:p w14:paraId="5BB9FD8E" w14:textId="4DCD0CC9" w:rsidR="007352EE" w:rsidRPr="007352EE" w:rsidRDefault="007352EE" w:rsidP="007352EE">
      <w:pPr>
        <w:pStyle w:val="content-justify"/>
        <w:shd w:val="clear" w:color="auto" w:fill="FFFFFF"/>
        <w:spacing w:before="150" w:beforeAutospacing="0" w:after="0" w:afterAutospacing="0" w:line="360" w:lineRule="auto"/>
        <w:ind w:left="300" w:right="300"/>
        <w:jc w:val="center"/>
        <w:rPr>
          <w:sz w:val="28"/>
          <w:szCs w:val="28"/>
        </w:rPr>
      </w:pPr>
      <w:r>
        <w:rPr>
          <w:noProof/>
          <w:sz w:val="28"/>
          <w:szCs w:val="28"/>
        </w:rPr>
        <w:drawing>
          <wp:inline distT="0" distB="0" distL="0" distR="0" wp14:anchorId="05728161" wp14:editId="2979A856">
            <wp:extent cx="1882252" cy="2509669"/>
            <wp:effectExtent l="0" t="0" r="381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4443" cy="2512591"/>
                    </a:xfrm>
                    <a:prstGeom prst="rect">
                      <a:avLst/>
                    </a:prstGeom>
                    <a:noFill/>
                  </pic:spPr>
                </pic:pic>
              </a:graphicData>
            </a:graphic>
          </wp:inline>
        </w:drawing>
      </w:r>
    </w:p>
    <w:p w14:paraId="346F30E8" w14:textId="2287CC28" w:rsidR="00C64FFF" w:rsidRPr="007352EE" w:rsidRDefault="00C64FFF" w:rsidP="007352EE">
      <w:pPr>
        <w:spacing w:line="360" w:lineRule="auto"/>
        <w:jc w:val="both"/>
        <w:rPr>
          <w:rFonts w:ascii="Times New Roman" w:hAnsi="Times New Roman" w:cs="Times New Roman"/>
          <w:sz w:val="44"/>
          <w:szCs w:val="44"/>
          <w:shd w:val="clear" w:color="auto" w:fill="FFFFFF"/>
        </w:rPr>
      </w:pPr>
    </w:p>
    <w:p w14:paraId="6A0AFB2B" w14:textId="07C5AFD8" w:rsidR="00711066" w:rsidRPr="00711066" w:rsidRDefault="00711066" w:rsidP="00C64FFF">
      <w:pPr>
        <w:spacing w:line="360" w:lineRule="auto"/>
        <w:jc w:val="both"/>
        <w:rPr>
          <w:rFonts w:ascii="Times New Roman" w:hAnsi="Times New Roman" w:cs="Times New Roman"/>
          <w:sz w:val="28"/>
          <w:szCs w:val="28"/>
        </w:rPr>
      </w:pPr>
    </w:p>
    <w:p w14:paraId="57FFC938" w14:textId="38DB937D" w:rsidR="00B10737" w:rsidRPr="00677930" w:rsidRDefault="009B27CC" w:rsidP="00677930">
      <w:pPr>
        <w:jc w:val="center"/>
        <w:rPr>
          <w:rFonts w:ascii="Times New Roman" w:hAnsi="Times New Roman" w:cs="Times New Roman"/>
          <w:sz w:val="44"/>
          <w:szCs w:val="44"/>
        </w:rPr>
      </w:pPr>
      <w:r w:rsidRPr="00711066">
        <w:rPr>
          <w:rFonts w:ascii="Times New Roman" w:hAnsi="Times New Roman" w:cs="Times New Roman"/>
          <w:sz w:val="44"/>
          <w:szCs w:val="44"/>
        </w:rPr>
        <w:br w:type="page"/>
      </w:r>
      <w:r w:rsidRPr="00677930">
        <w:rPr>
          <w:rFonts w:ascii="Times New Roman" w:hAnsi="Times New Roman" w:cs="Times New Roman"/>
          <w:sz w:val="40"/>
          <w:szCs w:val="40"/>
          <w:highlight w:val="green"/>
        </w:rPr>
        <w:lastRenderedPageBreak/>
        <w:t>Nota reflexiva</w:t>
      </w:r>
    </w:p>
    <w:p w14:paraId="10919CEE" w14:textId="2D451F0F" w:rsidR="009B27CC" w:rsidRPr="007352EE" w:rsidRDefault="007352EE" w:rsidP="007352EE">
      <w:pPr>
        <w:spacing w:line="360" w:lineRule="auto"/>
        <w:jc w:val="both"/>
        <w:rPr>
          <w:rFonts w:ascii="Times New Roman" w:hAnsi="Times New Roman" w:cs="Times New Roman"/>
          <w:color w:val="0C0C0C"/>
          <w:sz w:val="28"/>
          <w:szCs w:val="28"/>
          <w:shd w:val="clear" w:color="auto" w:fill="FFFFFF"/>
        </w:rPr>
      </w:pPr>
      <w:r w:rsidRPr="007352EE">
        <w:rPr>
          <w:rFonts w:ascii="Times New Roman" w:hAnsi="Times New Roman" w:cs="Times New Roman"/>
          <w:color w:val="0C0C0C"/>
          <w:sz w:val="28"/>
          <w:szCs w:val="28"/>
          <w:shd w:val="clear" w:color="auto" w:fill="FFFFFF"/>
        </w:rPr>
        <w:t>Las emociones influyen de manera directa en el aprendizaje. Si preguntamos a los niños y niñas cuál ha sido el aprendizaje del día, seguramente nos comenten las enseñanzas que les han emocionado. Ante la constante información que recibimos en nuestro día a día, nuestro cerebro se queda con aquella información que le ha producido algún tipo de emoción, ya sea sorpresa, interés, ira, curiosidad, alegría, tristeza</w:t>
      </w:r>
      <w:r w:rsidRPr="007352EE">
        <w:rPr>
          <w:rFonts w:ascii="Times New Roman" w:hAnsi="Times New Roman" w:cs="Times New Roman"/>
          <w:color w:val="0C0C0C"/>
          <w:sz w:val="28"/>
          <w:szCs w:val="28"/>
          <w:shd w:val="clear" w:color="auto" w:fill="FFFFFF"/>
        </w:rPr>
        <w:t xml:space="preserve">. </w:t>
      </w:r>
    </w:p>
    <w:p w14:paraId="4FC554CB" w14:textId="4D147E72" w:rsidR="007352EE" w:rsidRPr="007352EE" w:rsidRDefault="007352EE" w:rsidP="007352EE">
      <w:pPr>
        <w:spacing w:line="360" w:lineRule="auto"/>
        <w:jc w:val="both"/>
        <w:rPr>
          <w:rFonts w:ascii="Times New Roman" w:hAnsi="Times New Roman" w:cs="Times New Roman"/>
          <w:color w:val="0C0C0C"/>
          <w:sz w:val="28"/>
          <w:szCs w:val="28"/>
          <w:shd w:val="clear" w:color="auto" w:fill="FFFFFF"/>
        </w:rPr>
      </w:pPr>
      <w:r w:rsidRPr="007352EE">
        <w:rPr>
          <w:rFonts w:ascii="Times New Roman" w:hAnsi="Times New Roman" w:cs="Times New Roman"/>
          <w:color w:val="0C0C0C"/>
          <w:sz w:val="28"/>
          <w:szCs w:val="28"/>
          <w:shd w:val="clear" w:color="auto" w:fill="FFFFFF"/>
        </w:rPr>
        <w:t>Las emociones, positivas o negativas, ayudan a crear recuerdos dejando huella en nuestro desarrollo. Por lo tanto, para que el proceso de aprendizaje sea pleno, tenemos que trabajar la educación emocional desde edades tempranas, tanto en casa como en el colegio.</w:t>
      </w:r>
    </w:p>
    <w:p w14:paraId="604638C3" w14:textId="00FC8BA7" w:rsidR="007352EE" w:rsidRPr="007352EE" w:rsidRDefault="007352EE" w:rsidP="007352EE">
      <w:pPr>
        <w:spacing w:line="360" w:lineRule="auto"/>
        <w:jc w:val="both"/>
        <w:rPr>
          <w:rFonts w:ascii="Times New Roman" w:hAnsi="Times New Roman" w:cs="Times New Roman"/>
          <w:sz w:val="48"/>
          <w:szCs w:val="48"/>
        </w:rPr>
      </w:pPr>
      <w:r w:rsidRPr="007352EE">
        <w:rPr>
          <w:rFonts w:ascii="Times New Roman" w:hAnsi="Times New Roman" w:cs="Times New Roman"/>
          <w:color w:val="0C0C0C"/>
          <w:sz w:val="28"/>
          <w:szCs w:val="28"/>
          <w:shd w:val="clear" w:color="auto" w:fill="FFFFFF"/>
        </w:rPr>
        <w:t>La educación emocional infantil</w:t>
      </w:r>
      <w:r w:rsidRPr="007352EE">
        <w:rPr>
          <w:rFonts w:ascii="Times New Roman" w:hAnsi="Times New Roman" w:cs="Times New Roman"/>
          <w:b/>
          <w:bCs/>
          <w:color w:val="0C0C0C"/>
          <w:sz w:val="28"/>
          <w:szCs w:val="28"/>
          <w:shd w:val="clear" w:color="auto" w:fill="FFFFFF"/>
        </w:rPr>
        <w:t> </w:t>
      </w:r>
      <w:r w:rsidRPr="007352EE">
        <w:rPr>
          <w:rFonts w:ascii="Times New Roman" w:hAnsi="Times New Roman" w:cs="Times New Roman"/>
          <w:color w:val="0C0C0C"/>
          <w:sz w:val="28"/>
          <w:szCs w:val="28"/>
          <w:shd w:val="clear" w:color="auto" w:fill="FFFFFF"/>
        </w:rPr>
        <w:t>favorece al bienestar personal de los niños, y por lo tanto, ayuda a crear las condiciones necesarias para una correcta adquisición de conocimientos. Si el alumno aprende a gestionar sus emociones, mejorará su pensamiento efectivo y le será más fácil salir de su zona de confort. </w:t>
      </w:r>
    </w:p>
    <w:p w14:paraId="764F1DE0" w14:textId="2C3E1C3D" w:rsidR="009B27CC" w:rsidRDefault="009B27CC" w:rsidP="00B10737">
      <w:pPr>
        <w:spacing w:line="360" w:lineRule="auto"/>
        <w:jc w:val="center"/>
        <w:rPr>
          <w:rFonts w:ascii="Times New Roman" w:hAnsi="Times New Roman" w:cs="Times New Roman"/>
          <w:sz w:val="40"/>
          <w:szCs w:val="40"/>
        </w:rPr>
      </w:pPr>
      <w:r w:rsidRPr="00677930">
        <w:rPr>
          <w:rFonts w:ascii="Times New Roman" w:hAnsi="Times New Roman" w:cs="Times New Roman"/>
          <w:sz w:val="40"/>
          <w:szCs w:val="40"/>
          <w:highlight w:val="cyan"/>
        </w:rPr>
        <w:t>Referencias bibliográficas</w:t>
      </w:r>
    </w:p>
    <w:p w14:paraId="65CE104C" w14:textId="51319DE1" w:rsidR="009B27CC" w:rsidRDefault="007352EE" w:rsidP="007352EE">
      <w:pPr>
        <w:spacing w:line="360" w:lineRule="auto"/>
        <w:jc w:val="both"/>
        <w:rPr>
          <w:rFonts w:ascii="Times New Roman" w:hAnsi="Times New Roman" w:cs="Times New Roman"/>
          <w:sz w:val="28"/>
          <w:szCs w:val="28"/>
        </w:rPr>
      </w:pPr>
      <w:hyperlink r:id="rId14" w:history="1">
        <w:r w:rsidRPr="007352EE">
          <w:rPr>
            <w:rStyle w:val="Hipervnculo"/>
            <w:rFonts w:ascii="Times New Roman" w:hAnsi="Times New Roman" w:cs="Times New Roman"/>
            <w:sz w:val="28"/>
            <w:szCs w:val="28"/>
          </w:rPr>
          <w:t>http://www.iin.oea.org/pdf-iin/rh/primera-infancia-esp.pdf</w:t>
        </w:r>
      </w:hyperlink>
    </w:p>
    <w:p w14:paraId="77829E65" w14:textId="77777777" w:rsidR="007352EE" w:rsidRPr="007352EE" w:rsidRDefault="007352EE" w:rsidP="007352EE">
      <w:pPr>
        <w:spacing w:line="360" w:lineRule="auto"/>
        <w:jc w:val="both"/>
        <w:rPr>
          <w:rFonts w:ascii="Times New Roman" w:hAnsi="Times New Roman" w:cs="Times New Roman"/>
          <w:sz w:val="28"/>
          <w:szCs w:val="28"/>
        </w:rPr>
      </w:pPr>
    </w:p>
    <w:p w14:paraId="12308C3F" w14:textId="0D10A249" w:rsidR="007352EE" w:rsidRDefault="007352EE" w:rsidP="007352EE">
      <w:pPr>
        <w:spacing w:line="360" w:lineRule="auto"/>
        <w:jc w:val="both"/>
        <w:rPr>
          <w:rFonts w:ascii="Times New Roman" w:hAnsi="Times New Roman" w:cs="Times New Roman"/>
          <w:sz w:val="28"/>
          <w:szCs w:val="28"/>
        </w:rPr>
      </w:pPr>
      <w:hyperlink r:id="rId15" w:history="1">
        <w:r w:rsidRPr="007352EE">
          <w:rPr>
            <w:rStyle w:val="Hipervnculo"/>
            <w:rFonts w:ascii="Times New Roman" w:hAnsi="Times New Roman" w:cs="Times New Roman"/>
            <w:sz w:val="28"/>
            <w:szCs w:val="28"/>
          </w:rPr>
          <w:t>http://www.codajic.org/sites/default/files/sites/www.codajic.org/files/Taller-pr%C3%A1ctico-Educacion-Emocional.pdf</w:t>
        </w:r>
      </w:hyperlink>
    </w:p>
    <w:p w14:paraId="522E7407" w14:textId="77777777" w:rsidR="007352EE" w:rsidRPr="007352EE" w:rsidRDefault="007352EE" w:rsidP="007352EE">
      <w:pPr>
        <w:spacing w:line="360" w:lineRule="auto"/>
        <w:jc w:val="both"/>
        <w:rPr>
          <w:rFonts w:ascii="Times New Roman" w:hAnsi="Times New Roman" w:cs="Times New Roman"/>
          <w:sz w:val="28"/>
          <w:szCs w:val="28"/>
        </w:rPr>
      </w:pPr>
    </w:p>
    <w:p w14:paraId="7D9EC561" w14:textId="640ACABD" w:rsidR="007352EE" w:rsidRDefault="007352EE" w:rsidP="007352EE">
      <w:pPr>
        <w:spacing w:line="360" w:lineRule="auto"/>
      </w:pPr>
      <w:r>
        <w:t xml:space="preserve">Estrada Juárez Edith. </w:t>
      </w:r>
      <w:r>
        <w:t>Mindfulness</w:t>
      </w:r>
      <w:r>
        <w:t xml:space="preserve"> en niños y jóvenes… como un jardín donde plantar.</w:t>
      </w:r>
    </w:p>
    <w:p w14:paraId="7B800394" w14:textId="77777777" w:rsidR="007352EE" w:rsidRDefault="007352EE" w:rsidP="007352EE">
      <w:pPr>
        <w:spacing w:line="360" w:lineRule="auto"/>
        <w:rPr>
          <w:rFonts w:ascii="Times New Roman" w:hAnsi="Times New Roman" w:cs="Times New Roman"/>
          <w:sz w:val="40"/>
          <w:szCs w:val="40"/>
        </w:rPr>
      </w:pPr>
    </w:p>
    <w:p w14:paraId="0F5DA661" w14:textId="0F39DF9D" w:rsidR="009B27CC" w:rsidRDefault="009B27CC" w:rsidP="00B10737">
      <w:pPr>
        <w:spacing w:line="360" w:lineRule="auto"/>
        <w:jc w:val="center"/>
        <w:rPr>
          <w:rFonts w:ascii="Times New Roman" w:hAnsi="Times New Roman" w:cs="Times New Roman"/>
          <w:sz w:val="40"/>
          <w:szCs w:val="40"/>
        </w:rPr>
      </w:pPr>
      <w:r w:rsidRPr="00677930">
        <w:rPr>
          <w:rFonts w:ascii="Times New Roman" w:hAnsi="Times New Roman" w:cs="Times New Roman"/>
          <w:sz w:val="40"/>
          <w:szCs w:val="40"/>
          <w:highlight w:val="yellow"/>
        </w:rPr>
        <w:lastRenderedPageBreak/>
        <w:t>Rúbrica</w:t>
      </w:r>
    </w:p>
    <w:p w14:paraId="60146E29" w14:textId="77777777" w:rsidR="00677930" w:rsidRDefault="00677930" w:rsidP="00677930">
      <w:pPr>
        <w:jc w:val="center"/>
        <w:rPr>
          <w:rFonts w:ascii="Century Gothic" w:hAnsi="Century Gothic"/>
          <w:b/>
          <w:bCs/>
          <w:sz w:val="28"/>
          <w:szCs w:val="28"/>
        </w:rPr>
      </w:pPr>
      <w:r>
        <w:rPr>
          <w:rFonts w:ascii="Century Gothic" w:hAnsi="Century Gothic"/>
          <w:b/>
          <w:bCs/>
          <w:sz w:val="28"/>
          <w:szCs w:val="28"/>
        </w:rPr>
        <w:t>Rubrica para evaluar narrativa pedagógica</w:t>
      </w:r>
    </w:p>
    <w:p w14:paraId="0AD30A9E" w14:textId="77777777" w:rsidR="00677930" w:rsidRDefault="00677930" w:rsidP="00677930">
      <w:pPr>
        <w:jc w:val="center"/>
        <w:rPr>
          <w:rFonts w:ascii="Century Gothic" w:hAnsi="Century Gothic"/>
          <w:sz w:val="28"/>
          <w:szCs w:val="28"/>
        </w:rPr>
      </w:pPr>
      <w:r>
        <w:rPr>
          <w:rFonts w:ascii="Century Gothic" w:hAnsi="Century Gothic"/>
          <w:b/>
          <w:bCs/>
          <w:sz w:val="28"/>
          <w:szCs w:val="28"/>
        </w:rPr>
        <w:t xml:space="preserve">Curso: </w:t>
      </w:r>
      <w:r>
        <w:rPr>
          <w:rFonts w:ascii="Century Gothic" w:hAnsi="Century Gothic"/>
          <w:sz w:val="28"/>
          <w:szCs w:val="28"/>
        </w:rPr>
        <w:t>Neuroeducación, desarrollo emocional y aprendizaje en la primera infancia.</w:t>
      </w:r>
    </w:p>
    <w:p w14:paraId="5D4AFC34" w14:textId="77777777" w:rsidR="00677930" w:rsidRDefault="00677930" w:rsidP="00677930">
      <w:pPr>
        <w:jc w:val="center"/>
        <w:rPr>
          <w:rFonts w:ascii="Century Gothic" w:hAnsi="Century Gothic"/>
          <w:sz w:val="28"/>
          <w:szCs w:val="28"/>
          <w:lang w:val="fr-FR"/>
        </w:rPr>
      </w:pPr>
      <w:r>
        <w:rPr>
          <w:rFonts w:ascii="Century Gothic" w:hAnsi="Century Gothic"/>
          <w:sz w:val="28"/>
          <w:szCs w:val="28"/>
          <w:lang w:val="fr-FR"/>
        </w:rPr>
        <w:t>Docente: Jazmín Aidé León Jamaica</w:t>
      </w:r>
    </w:p>
    <w:p w14:paraId="20BA488F" w14:textId="77777777" w:rsidR="00677930" w:rsidRDefault="00677930" w:rsidP="00677930">
      <w:pPr>
        <w:jc w:val="center"/>
        <w:rPr>
          <w:rFonts w:ascii="Century Gothic" w:hAnsi="Century Gothic"/>
          <w:b/>
          <w:bCs/>
          <w:sz w:val="28"/>
          <w:szCs w:val="28"/>
        </w:rPr>
      </w:pPr>
      <w:r>
        <w:rPr>
          <w:rFonts w:ascii="Century Gothic" w:hAnsi="Century Gothic"/>
          <w:b/>
          <w:bCs/>
          <w:sz w:val="28"/>
          <w:szCs w:val="28"/>
        </w:rPr>
        <w:t>Evidencia de aprendizaje 1 Unidad 2</w:t>
      </w:r>
    </w:p>
    <w:tbl>
      <w:tblPr>
        <w:tblStyle w:val="Tablaconcuadrcula"/>
        <w:tblW w:w="0" w:type="auto"/>
        <w:jc w:val="center"/>
        <w:tblInd w:w="0" w:type="dxa"/>
        <w:tblLook w:val="04A0" w:firstRow="1" w:lastRow="0" w:firstColumn="1" w:lastColumn="0" w:noHBand="0" w:noVBand="1"/>
      </w:tblPr>
      <w:tblGrid>
        <w:gridCol w:w="1975"/>
        <w:gridCol w:w="1797"/>
        <w:gridCol w:w="1804"/>
        <w:gridCol w:w="1623"/>
        <w:gridCol w:w="1629"/>
      </w:tblGrid>
      <w:tr w:rsidR="00677930" w14:paraId="3B171F5A" w14:textId="77777777" w:rsidTr="00677930">
        <w:trPr>
          <w:jc w:val="center"/>
        </w:trPr>
        <w:tc>
          <w:tcPr>
            <w:tcW w:w="1975" w:type="dxa"/>
            <w:tcBorders>
              <w:top w:val="single" w:sz="4" w:space="0" w:color="auto"/>
              <w:left w:val="single" w:sz="4" w:space="0" w:color="auto"/>
              <w:bottom w:val="single" w:sz="4" w:space="0" w:color="auto"/>
              <w:right w:val="single" w:sz="4" w:space="0" w:color="auto"/>
            </w:tcBorders>
            <w:hideMark/>
          </w:tcPr>
          <w:p w14:paraId="257E5E7B" w14:textId="77777777" w:rsidR="00677930" w:rsidRDefault="00677930">
            <w:pPr>
              <w:jc w:val="center"/>
              <w:rPr>
                <w:rFonts w:ascii="Century Gothic" w:hAnsi="Century Gothic"/>
                <w:b/>
                <w:bCs/>
                <w:sz w:val="28"/>
                <w:szCs w:val="28"/>
              </w:rPr>
            </w:pPr>
            <w:r>
              <w:rPr>
                <w:rFonts w:ascii="Century Gothic" w:hAnsi="Century Gothic"/>
                <w:b/>
                <w:bCs/>
                <w:sz w:val="28"/>
                <w:szCs w:val="28"/>
              </w:rPr>
              <w:t>Aspectos</w:t>
            </w:r>
          </w:p>
        </w:tc>
        <w:tc>
          <w:tcPr>
            <w:tcW w:w="2131" w:type="dxa"/>
            <w:tcBorders>
              <w:top w:val="single" w:sz="4" w:space="0" w:color="auto"/>
              <w:left w:val="single" w:sz="4" w:space="0" w:color="auto"/>
              <w:bottom w:val="single" w:sz="4" w:space="0" w:color="auto"/>
              <w:right w:val="single" w:sz="4" w:space="0" w:color="auto"/>
            </w:tcBorders>
            <w:hideMark/>
          </w:tcPr>
          <w:p w14:paraId="7BFB67ED" w14:textId="77777777" w:rsidR="00677930" w:rsidRDefault="00677930">
            <w:pPr>
              <w:jc w:val="center"/>
              <w:rPr>
                <w:rFonts w:ascii="Century Gothic" w:hAnsi="Century Gothic"/>
                <w:b/>
                <w:bCs/>
                <w:sz w:val="28"/>
                <w:szCs w:val="28"/>
              </w:rPr>
            </w:pPr>
            <w:r>
              <w:rPr>
                <w:rFonts w:ascii="Century Gothic" w:hAnsi="Century Gothic"/>
                <w:b/>
                <w:bCs/>
                <w:sz w:val="28"/>
                <w:szCs w:val="28"/>
              </w:rPr>
              <w:t>Logrado</w:t>
            </w:r>
          </w:p>
        </w:tc>
        <w:tc>
          <w:tcPr>
            <w:tcW w:w="2268" w:type="dxa"/>
            <w:tcBorders>
              <w:top w:val="single" w:sz="4" w:space="0" w:color="auto"/>
              <w:left w:val="single" w:sz="4" w:space="0" w:color="auto"/>
              <w:bottom w:val="single" w:sz="4" w:space="0" w:color="auto"/>
              <w:right w:val="single" w:sz="4" w:space="0" w:color="auto"/>
            </w:tcBorders>
            <w:hideMark/>
          </w:tcPr>
          <w:p w14:paraId="76CEE7BB" w14:textId="77777777" w:rsidR="00677930" w:rsidRDefault="00677930">
            <w:pPr>
              <w:jc w:val="center"/>
              <w:rPr>
                <w:rFonts w:ascii="Century Gothic" w:hAnsi="Century Gothic"/>
                <w:b/>
                <w:bCs/>
                <w:sz w:val="28"/>
                <w:szCs w:val="28"/>
              </w:rPr>
            </w:pPr>
            <w:r>
              <w:rPr>
                <w:rFonts w:ascii="Century Gothic" w:hAnsi="Century Gothic"/>
                <w:b/>
                <w:bCs/>
                <w:sz w:val="28"/>
                <w:szCs w:val="28"/>
              </w:rPr>
              <w:t>En proceso</w:t>
            </w:r>
          </w:p>
        </w:tc>
        <w:tc>
          <w:tcPr>
            <w:tcW w:w="1843" w:type="dxa"/>
            <w:tcBorders>
              <w:top w:val="single" w:sz="4" w:space="0" w:color="auto"/>
              <w:left w:val="single" w:sz="4" w:space="0" w:color="auto"/>
              <w:bottom w:val="single" w:sz="4" w:space="0" w:color="auto"/>
              <w:right w:val="single" w:sz="4" w:space="0" w:color="auto"/>
            </w:tcBorders>
            <w:hideMark/>
          </w:tcPr>
          <w:p w14:paraId="7A9CDBDA" w14:textId="77777777" w:rsidR="00677930" w:rsidRDefault="00677930">
            <w:pPr>
              <w:jc w:val="center"/>
              <w:rPr>
                <w:rFonts w:ascii="Century Gothic" w:hAnsi="Century Gothic"/>
                <w:b/>
                <w:bCs/>
                <w:sz w:val="28"/>
                <w:szCs w:val="28"/>
              </w:rPr>
            </w:pPr>
            <w:r>
              <w:rPr>
                <w:rFonts w:ascii="Century Gothic" w:hAnsi="Century Gothic"/>
                <w:b/>
                <w:bCs/>
                <w:sz w:val="28"/>
                <w:szCs w:val="28"/>
              </w:rPr>
              <w:t>Inicio</w:t>
            </w:r>
          </w:p>
        </w:tc>
        <w:tc>
          <w:tcPr>
            <w:tcW w:w="2551" w:type="dxa"/>
            <w:tcBorders>
              <w:top w:val="single" w:sz="4" w:space="0" w:color="auto"/>
              <w:left w:val="single" w:sz="4" w:space="0" w:color="auto"/>
              <w:bottom w:val="single" w:sz="4" w:space="0" w:color="auto"/>
              <w:right w:val="single" w:sz="4" w:space="0" w:color="auto"/>
            </w:tcBorders>
            <w:hideMark/>
          </w:tcPr>
          <w:p w14:paraId="6EAB4230" w14:textId="77777777" w:rsidR="00677930" w:rsidRDefault="00677930">
            <w:pPr>
              <w:jc w:val="center"/>
              <w:rPr>
                <w:rFonts w:ascii="Century Gothic" w:hAnsi="Century Gothic"/>
                <w:b/>
                <w:bCs/>
                <w:sz w:val="28"/>
                <w:szCs w:val="28"/>
              </w:rPr>
            </w:pPr>
            <w:r>
              <w:rPr>
                <w:rFonts w:ascii="Century Gothic" w:hAnsi="Century Gothic"/>
                <w:b/>
                <w:bCs/>
                <w:sz w:val="28"/>
                <w:szCs w:val="28"/>
              </w:rPr>
              <w:t>No logrado</w:t>
            </w:r>
          </w:p>
        </w:tc>
      </w:tr>
      <w:tr w:rsidR="00677930" w14:paraId="547CD1E3" w14:textId="77777777" w:rsidTr="00677930">
        <w:trPr>
          <w:jc w:val="center"/>
        </w:trPr>
        <w:tc>
          <w:tcPr>
            <w:tcW w:w="1975" w:type="dxa"/>
            <w:tcBorders>
              <w:top w:val="single" w:sz="4" w:space="0" w:color="auto"/>
              <w:left w:val="single" w:sz="4" w:space="0" w:color="auto"/>
              <w:bottom w:val="single" w:sz="4" w:space="0" w:color="auto"/>
              <w:right w:val="single" w:sz="4" w:space="0" w:color="auto"/>
            </w:tcBorders>
            <w:hideMark/>
          </w:tcPr>
          <w:p w14:paraId="011A998A" w14:textId="77777777" w:rsidR="00677930" w:rsidRDefault="00677930">
            <w:pPr>
              <w:jc w:val="center"/>
              <w:rPr>
                <w:rFonts w:ascii="Century Gothic" w:hAnsi="Century Gothic"/>
                <w:b/>
                <w:bCs/>
                <w:sz w:val="28"/>
                <w:szCs w:val="28"/>
              </w:rPr>
            </w:pPr>
            <w:r>
              <w:rPr>
                <w:rFonts w:ascii="Century Gothic" w:hAnsi="Century Gothic"/>
                <w:b/>
                <w:bCs/>
                <w:sz w:val="28"/>
                <w:szCs w:val="28"/>
              </w:rPr>
              <w:t>Presentación</w:t>
            </w:r>
          </w:p>
        </w:tc>
        <w:tc>
          <w:tcPr>
            <w:tcW w:w="2131" w:type="dxa"/>
            <w:tcBorders>
              <w:top w:val="single" w:sz="4" w:space="0" w:color="auto"/>
              <w:left w:val="single" w:sz="4" w:space="0" w:color="auto"/>
              <w:bottom w:val="single" w:sz="4" w:space="0" w:color="auto"/>
              <w:right w:val="single" w:sz="4" w:space="0" w:color="auto"/>
            </w:tcBorders>
            <w:hideMark/>
          </w:tcPr>
          <w:p w14:paraId="7480EE70" w14:textId="77777777" w:rsidR="00677930" w:rsidRDefault="00677930">
            <w:pPr>
              <w:jc w:val="center"/>
              <w:rPr>
                <w:rFonts w:ascii="Century Gothic" w:hAnsi="Century Gothic"/>
              </w:rPr>
            </w:pPr>
            <w:r>
              <w:rPr>
                <w:rFonts w:ascii="Century Gothic" w:hAnsi="Century Gothic"/>
              </w:rPr>
              <w:t>Presenta portada con elementos completos como nombre de la alumna, nombre del curso, grado, nombre de la evidencia de aprendizaje, nombre del docente, competencias de la unidad. Al final del documento presenta fuentes bibliográficas de apoyo, presenta nota reflexiva y rúbrica.</w:t>
            </w:r>
          </w:p>
        </w:tc>
        <w:tc>
          <w:tcPr>
            <w:tcW w:w="2268" w:type="dxa"/>
            <w:tcBorders>
              <w:top w:val="single" w:sz="4" w:space="0" w:color="auto"/>
              <w:left w:val="single" w:sz="4" w:space="0" w:color="auto"/>
              <w:bottom w:val="single" w:sz="4" w:space="0" w:color="auto"/>
              <w:right w:val="single" w:sz="4" w:space="0" w:color="auto"/>
            </w:tcBorders>
            <w:hideMark/>
          </w:tcPr>
          <w:p w14:paraId="11483E72" w14:textId="77777777" w:rsidR="00677930" w:rsidRDefault="00677930">
            <w:pPr>
              <w:jc w:val="center"/>
              <w:rPr>
                <w:rFonts w:ascii="Century Gothic" w:hAnsi="Century Gothic"/>
              </w:rPr>
            </w:pPr>
            <w:r>
              <w:rPr>
                <w:rFonts w:ascii="Century Gothic" w:hAnsi="Century Gothic"/>
              </w:rPr>
              <w:t>Presenta portada con elementos incompletos como nombre de la alumna, nombre del curso, grado, nombre de la evidencia de aprendizaje, nombre del docente, competencias de la unidad. Al final del documento no presenta fuentes bibliográficas de apoyo, no presenta nota reflexiva y rúbrica.</w:t>
            </w:r>
          </w:p>
        </w:tc>
        <w:tc>
          <w:tcPr>
            <w:tcW w:w="1843" w:type="dxa"/>
            <w:tcBorders>
              <w:top w:val="single" w:sz="4" w:space="0" w:color="auto"/>
              <w:left w:val="single" w:sz="4" w:space="0" w:color="auto"/>
              <w:bottom w:val="single" w:sz="4" w:space="0" w:color="auto"/>
              <w:right w:val="single" w:sz="4" w:space="0" w:color="auto"/>
            </w:tcBorders>
            <w:hideMark/>
          </w:tcPr>
          <w:p w14:paraId="1B904EE4" w14:textId="77777777" w:rsidR="00677930" w:rsidRDefault="00677930">
            <w:pPr>
              <w:jc w:val="center"/>
              <w:rPr>
                <w:rFonts w:ascii="Century Gothic" w:hAnsi="Century Gothic"/>
              </w:rPr>
            </w:pPr>
            <w:r>
              <w:rPr>
                <w:rFonts w:ascii="Century Gothic" w:hAnsi="Century Gothic"/>
              </w:rPr>
              <w:t>Presenta portada con los elementos mínimos, (solo nombre de la alumna al final solo presenta nota reflexiva, no presenta rubrica.</w:t>
            </w:r>
          </w:p>
        </w:tc>
        <w:tc>
          <w:tcPr>
            <w:tcW w:w="2551" w:type="dxa"/>
            <w:tcBorders>
              <w:top w:val="single" w:sz="4" w:space="0" w:color="auto"/>
              <w:left w:val="single" w:sz="4" w:space="0" w:color="auto"/>
              <w:bottom w:val="single" w:sz="4" w:space="0" w:color="auto"/>
              <w:right w:val="single" w:sz="4" w:space="0" w:color="auto"/>
            </w:tcBorders>
            <w:hideMark/>
          </w:tcPr>
          <w:p w14:paraId="0A2F5281" w14:textId="77777777" w:rsidR="00677930" w:rsidRDefault="00677930">
            <w:pPr>
              <w:jc w:val="center"/>
              <w:rPr>
                <w:rFonts w:ascii="Century Gothic" w:hAnsi="Century Gothic"/>
                <w:lang w:val="pt-BR"/>
              </w:rPr>
            </w:pPr>
            <w:r>
              <w:rPr>
                <w:rFonts w:ascii="Century Gothic" w:hAnsi="Century Gothic"/>
                <w:lang w:val="pt-BR"/>
              </w:rPr>
              <w:t>No presenta portada, no presenta rubrica ni nota reflexiva.</w:t>
            </w:r>
          </w:p>
        </w:tc>
      </w:tr>
      <w:tr w:rsidR="00677930" w14:paraId="79161259" w14:textId="77777777" w:rsidTr="00677930">
        <w:trPr>
          <w:jc w:val="center"/>
        </w:trPr>
        <w:tc>
          <w:tcPr>
            <w:tcW w:w="1975" w:type="dxa"/>
            <w:tcBorders>
              <w:top w:val="single" w:sz="4" w:space="0" w:color="auto"/>
              <w:left w:val="single" w:sz="4" w:space="0" w:color="auto"/>
              <w:bottom w:val="single" w:sz="4" w:space="0" w:color="auto"/>
              <w:right w:val="single" w:sz="4" w:space="0" w:color="auto"/>
            </w:tcBorders>
            <w:hideMark/>
          </w:tcPr>
          <w:p w14:paraId="538CE60D" w14:textId="77777777" w:rsidR="00677930" w:rsidRDefault="00677930">
            <w:pPr>
              <w:jc w:val="center"/>
              <w:rPr>
                <w:rFonts w:ascii="Century Gothic" w:hAnsi="Century Gothic"/>
                <w:b/>
                <w:bCs/>
                <w:sz w:val="28"/>
                <w:szCs w:val="28"/>
                <w:lang w:val="pt-BR"/>
              </w:rPr>
            </w:pPr>
            <w:r>
              <w:rPr>
                <w:rFonts w:ascii="Century Gothic" w:hAnsi="Century Gothic"/>
                <w:b/>
                <w:bCs/>
                <w:sz w:val="28"/>
                <w:szCs w:val="28"/>
                <w:lang w:val="pt-BR"/>
              </w:rPr>
              <w:t>Estructura y contenido.</w:t>
            </w:r>
          </w:p>
        </w:tc>
        <w:tc>
          <w:tcPr>
            <w:tcW w:w="2131" w:type="dxa"/>
            <w:tcBorders>
              <w:top w:val="single" w:sz="4" w:space="0" w:color="auto"/>
              <w:left w:val="single" w:sz="4" w:space="0" w:color="auto"/>
              <w:bottom w:val="single" w:sz="4" w:space="0" w:color="auto"/>
              <w:right w:val="single" w:sz="4" w:space="0" w:color="auto"/>
            </w:tcBorders>
            <w:hideMark/>
          </w:tcPr>
          <w:p w14:paraId="5F6272D6" w14:textId="77777777" w:rsidR="00677930" w:rsidRDefault="00677930">
            <w:pPr>
              <w:jc w:val="center"/>
              <w:rPr>
                <w:rFonts w:ascii="Century Gothic" w:hAnsi="Century Gothic"/>
              </w:rPr>
            </w:pPr>
            <w:r>
              <w:rPr>
                <w:rFonts w:ascii="Century Gothic" w:hAnsi="Century Gothic"/>
              </w:rPr>
              <w:t xml:space="preserve">Narra con claridad y precisión </w:t>
            </w:r>
          </w:p>
          <w:p w14:paraId="5EDC6E15" w14:textId="77777777" w:rsidR="00677930" w:rsidRDefault="00677930">
            <w:pPr>
              <w:jc w:val="center"/>
              <w:rPr>
                <w:rFonts w:ascii="Century Gothic" w:hAnsi="Century Gothic"/>
              </w:rPr>
            </w:pPr>
            <w:r>
              <w:rPr>
                <w:rFonts w:ascii="Century Gothic" w:hAnsi="Century Gothic"/>
              </w:rPr>
              <w:t xml:space="preserve">Como condujo las actividades de aprendizaje focalizado en </w:t>
            </w:r>
            <w:r>
              <w:rPr>
                <w:rFonts w:ascii="Century Gothic" w:hAnsi="Century Gothic"/>
              </w:rPr>
              <w:lastRenderedPageBreak/>
              <w:t xml:space="preserve">los momentos de la sesión de clase,  </w:t>
            </w:r>
          </w:p>
          <w:p w14:paraId="4977FC83" w14:textId="77777777" w:rsidR="00677930" w:rsidRDefault="00677930">
            <w:pPr>
              <w:jc w:val="center"/>
              <w:rPr>
                <w:rFonts w:ascii="Century Gothic" w:hAnsi="Century Gothic"/>
              </w:rPr>
            </w:pPr>
            <w:r>
              <w:rPr>
                <w:rFonts w:ascii="Century Gothic" w:hAnsi="Century Gothic"/>
              </w:rPr>
              <w:t>estrategias didácticas para el desarrollo de los procesos cognitivos implicados en el logro y evaluación, manejo de recursos y tiempos, muestra evidencias de haber alcanzado los aprendizajes de sus niños</w:t>
            </w:r>
          </w:p>
        </w:tc>
        <w:tc>
          <w:tcPr>
            <w:tcW w:w="2268" w:type="dxa"/>
            <w:tcBorders>
              <w:top w:val="single" w:sz="4" w:space="0" w:color="auto"/>
              <w:left w:val="single" w:sz="4" w:space="0" w:color="auto"/>
              <w:bottom w:val="single" w:sz="4" w:space="0" w:color="auto"/>
              <w:right w:val="single" w:sz="4" w:space="0" w:color="auto"/>
            </w:tcBorders>
            <w:hideMark/>
          </w:tcPr>
          <w:p w14:paraId="1B1F021D" w14:textId="77777777" w:rsidR="00677930" w:rsidRDefault="00677930">
            <w:pPr>
              <w:jc w:val="center"/>
              <w:rPr>
                <w:rFonts w:ascii="Century Gothic" w:hAnsi="Century Gothic"/>
              </w:rPr>
            </w:pPr>
            <w:r>
              <w:rPr>
                <w:rFonts w:ascii="Century Gothic" w:hAnsi="Century Gothic"/>
              </w:rPr>
              <w:lastRenderedPageBreak/>
              <w:t xml:space="preserve">Narra con claridad como realizo las actividades de aprendizaje focalizado en los momentos </w:t>
            </w:r>
            <w:r>
              <w:rPr>
                <w:rFonts w:ascii="Century Gothic" w:hAnsi="Century Gothic"/>
              </w:rPr>
              <w:lastRenderedPageBreak/>
              <w:t>de la sesión de clase, estrategias didácticas para el desarrollo de los procesos cognitivos implicados en el logro y evaluación de los aprendizajes esperados de sus niños</w:t>
            </w:r>
          </w:p>
        </w:tc>
        <w:tc>
          <w:tcPr>
            <w:tcW w:w="1843" w:type="dxa"/>
            <w:tcBorders>
              <w:top w:val="single" w:sz="4" w:space="0" w:color="auto"/>
              <w:left w:val="single" w:sz="4" w:space="0" w:color="auto"/>
              <w:bottom w:val="single" w:sz="4" w:space="0" w:color="auto"/>
              <w:right w:val="single" w:sz="4" w:space="0" w:color="auto"/>
            </w:tcBorders>
            <w:hideMark/>
          </w:tcPr>
          <w:p w14:paraId="0FA0C1D1" w14:textId="77777777" w:rsidR="00677930" w:rsidRDefault="00677930">
            <w:pPr>
              <w:jc w:val="center"/>
              <w:rPr>
                <w:rFonts w:ascii="Century Gothic" w:hAnsi="Century Gothic"/>
              </w:rPr>
            </w:pPr>
            <w:r>
              <w:rPr>
                <w:rFonts w:ascii="Century Gothic" w:hAnsi="Century Gothic"/>
              </w:rPr>
              <w:lastRenderedPageBreak/>
              <w:t xml:space="preserve">Narra con poca claridad y precisión como conduce las actividades de aprendizaje </w:t>
            </w:r>
            <w:r>
              <w:rPr>
                <w:rFonts w:ascii="Century Gothic" w:hAnsi="Century Gothic"/>
              </w:rPr>
              <w:lastRenderedPageBreak/>
              <w:t>focalizado en algunos momentos de la sesión de clases, estrategias didácticas, el desarrollo de los procesos cognitivos implicados en el logro de los aprendizajes esperados de sus niños.</w:t>
            </w:r>
          </w:p>
        </w:tc>
        <w:tc>
          <w:tcPr>
            <w:tcW w:w="2551" w:type="dxa"/>
            <w:tcBorders>
              <w:top w:val="single" w:sz="4" w:space="0" w:color="auto"/>
              <w:left w:val="single" w:sz="4" w:space="0" w:color="auto"/>
              <w:bottom w:val="single" w:sz="4" w:space="0" w:color="auto"/>
              <w:right w:val="single" w:sz="4" w:space="0" w:color="auto"/>
            </w:tcBorders>
            <w:hideMark/>
          </w:tcPr>
          <w:p w14:paraId="25383A02" w14:textId="77777777" w:rsidR="00677930" w:rsidRDefault="00677930">
            <w:pPr>
              <w:jc w:val="center"/>
              <w:rPr>
                <w:rFonts w:ascii="Century Gothic" w:hAnsi="Century Gothic"/>
              </w:rPr>
            </w:pPr>
            <w:r>
              <w:rPr>
                <w:rFonts w:ascii="Century Gothic" w:hAnsi="Century Gothic"/>
              </w:rPr>
              <w:lastRenderedPageBreak/>
              <w:t xml:space="preserve">Enumera las acciones realizadas sin evidenciar como condujo las actividades de aprendizaje, </w:t>
            </w:r>
            <w:r>
              <w:rPr>
                <w:rFonts w:ascii="Century Gothic" w:hAnsi="Century Gothic"/>
              </w:rPr>
              <w:lastRenderedPageBreak/>
              <w:t>no focaliza en las actividades y no muestra evidencias de haber alcanzado el logro de los aprendizajes esperados de sus niños</w:t>
            </w:r>
          </w:p>
        </w:tc>
      </w:tr>
      <w:tr w:rsidR="00677930" w14:paraId="1C7D1185" w14:textId="77777777" w:rsidTr="00677930">
        <w:trPr>
          <w:jc w:val="center"/>
        </w:trPr>
        <w:tc>
          <w:tcPr>
            <w:tcW w:w="1975" w:type="dxa"/>
            <w:tcBorders>
              <w:top w:val="single" w:sz="4" w:space="0" w:color="auto"/>
              <w:left w:val="single" w:sz="4" w:space="0" w:color="auto"/>
              <w:bottom w:val="single" w:sz="4" w:space="0" w:color="auto"/>
              <w:right w:val="single" w:sz="4" w:space="0" w:color="auto"/>
            </w:tcBorders>
          </w:tcPr>
          <w:p w14:paraId="5ECAE64D" w14:textId="77777777" w:rsidR="00677930" w:rsidRDefault="00677930">
            <w:pPr>
              <w:jc w:val="center"/>
              <w:rPr>
                <w:rFonts w:ascii="Century Gothic" w:hAnsi="Century Gothic"/>
                <w:b/>
                <w:bCs/>
                <w:sz w:val="28"/>
                <w:szCs w:val="28"/>
              </w:rPr>
            </w:pPr>
          </w:p>
          <w:p w14:paraId="28F20F7C" w14:textId="77777777" w:rsidR="00677930" w:rsidRDefault="00677930">
            <w:pPr>
              <w:jc w:val="center"/>
              <w:rPr>
                <w:rFonts w:ascii="Century Gothic" w:hAnsi="Century Gothic"/>
                <w:b/>
                <w:bCs/>
                <w:sz w:val="28"/>
                <w:szCs w:val="28"/>
              </w:rPr>
            </w:pPr>
            <w:r>
              <w:rPr>
                <w:rFonts w:ascii="Century Gothic" w:hAnsi="Century Gothic"/>
                <w:b/>
                <w:bCs/>
                <w:sz w:val="28"/>
                <w:szCs w:val="28"/>
              </w:rPr>
              <w:t>Reflexión pedagógica</w:t>
            </w:r>
          </w:p>
        </w:tc>
        <w:tc>
          <w:tcPr>
            <w:tcW w:w="2131" w:type="dxa"/>
            <w:tcBorders>
              <w:top w:val="single" w:sz="4" w:space="0" w:color="auto"/>
              <w:left w:val="single" w:sz="4" w:space="0" w:color="auto"/>
              <w:bottom w:val="single" w:sz="4" w:space="0" w:color="auto"/>
              <w:right w:val="single" w:sz="4" w:space="0" w:color="auto"/>
            </w:tcBorders>
            <w:hideMark/>
          </w:tcPr>
          <w:p w14:paraId="6948D705" w14:textId="77777777" w:rsidR="00677930" w:rsidRDefault="00677930">
            <w:pPr>
              <w:jc w:val="center"/>
              <w:rPr>
                <w:rFonts w:ascii="Century Gothic" w:hAnsi="Century Gothic"/>
              </w:rPr>
            </w:pPr>
            <w:r>
              <w:rPr>
                <w:rFonts w:ascii="Century Gothic" w:hAnsi="Century Gothic"/>
              </w:rPr>
              <w:t>Desarrolla una actitud crítica y de contraste de la práctica docente, agrega más de 3 referencias teóricas que dan sustentó a lo mencionado, se evidencia la comprensión del nuevo aprendizaje.</w:t>
            </w:r>
          </w:p>
        </w:tc>
        <w:tc>
          <w:tcPr>
            <w:tcW w:w="2268" w:type="dxa"/>
            <w:tcBorders>
              <w:top w:val="single" w:sz="4" w:space="0" w:color="auto"/>
              <w:left w:val="single" w:sz="4" w:space="0" w:color="auto"/>
              <w:bottom w:val="single" w:sz="4" w:space="0" w:color="auto"/>
              <w:right w:val="single" w:sz="4" w:space="0" w:color="auto"/>
            </w:tcBorders>
            <w:hideMark/>
          </w:tcPr>
          <w:p w14:paraId="2A6DC5E4" w14:textId="77777777" w:rsidR="00677930" w:rsidRDefault="00677930">
            <w:pPr>
              <w:jc w:val="center"/>
              <w:rPr>
                <w:rFonts w:ascii="Century Gothic" w:hAnsi="Century Gothic"/>
              </w:rPr>
            </w:pPr>
            <w:r>
              <w:rPr>
                <w:rFonts w:ascii="Century Gothic" w:hAnsi="Century Gothic"/>
              </w:rPr>
              <w:t>Desarrolla una actitud crítica y de contraste de la práctica docente, agrega más de 2 referencias teóricas que dan sustentó a lo mencionado, se evidencia la comprensión del nuevo aprendizaje.</w:t>
            </w:r>
          </w:p>
        </w:tc>
        <w:tc>
          <w:tcPr>
            <w:tcW w:w="1843" w:type="dxa"/>
            <w:tcBorders>
              <w:top w:val="single" w:sz="4" w:space="0" w:color="auto"/>
              <w:left w:val="single" w:sz="4" w:space="0" w:color="auto"/>
              <w:bottom w:val="single" w:sz="4" w:space="0" w:color="auto"/>
              <w:right w:val="single" w:sz="4" w:space="0" w:color="auto"/>
            </w:tcBorders>
            <w:hideMark/>
          </w:tcPr>
          <w:p w14:paraId="504D84F5" w14:textId="77777777" w:rsidR="00677930" w:rsidRDefault="00677930">
            <w:pPr>
              <w:jc w:val="center"/>
              <w:rPr>
                <w:rFonts w:ascii="Century Gothic" w:hAnsi="Century Gothic"/>
              </w:rPr>
            </w:pPr>
            <w:r>
              <w:rPr>
                <w:rFonts w:ascii="Century Gothic" w:hAnsi="Century Gothic"/>
              </w:rPr>
              <w:t>Observa una actitud poco critica y de contraste de la practica docente, se evidencia poca comprensión de aprendizaje, hace solo una mención de autor, su comprensión del aprendizaje es ambiguo.</w:t>
            </w:r>
          </w:p>
        </w:tc>
        <w:tc>
          <w:tcPr>
            <w:tcW w:w="2551" w:type="dxa"/>
            <w:tcBorders>
              <w:top w:val="single" w:sz="4" w:space="0" w:color="auto"/>
              <w:left w:val="single" w:sz="4" w:space="0" w:color="auto"/>
              <w:bottom w:val="single" w:sz="4" w:space="0" w:color="auto"/>
              <w:right w:val="single" w:sz="4" w:space="0" w:color="auto"/>
            </w:tcBorders>
            <w:hideMark/>
          </w:tcPr>
          <w:p w14:paraId="48F28FA2" w14:textId="77777777" w:rsidR="00677930" w:rsidRDefault="00677930">
            <w:pPr>
              <w:jc w:val="center"/>
              <w:rPr>
                <w:rFonts w:ascii="Century Gothic" w:hAnsi="Century Gothic"/>
              </w:rPr>
            </w:pPr>
            <w:r>
              <w:rPr>
                <w:rFonts w:ascii="Century Gothic" w:hAnsi="Century Gothic"/>
              </w:rPr>
              <w:t>No muestra precisión ni actitud crítica entre el contraste de la practica docente y la teoría, no menciona autores.</w:t>
            </w:r>
          </w:p>
        </w:tc>
      </w:tr>
      <w:tr w:rsidR="00677930" w14:paraId="69A5000D" w14:textId="77777777" w:rsidTr="00677930">
        <w:trPr>
          <w:jc w:val="center"/>
        </w:trPr>
        <w:tc>
          <w:tcPr>
            <w:tcW w:w="1975" w:type="dxa"/>
            <w:tcBorders>
              <w:top w:val="single" w:sz="4" w:space="0" w:color="auto"/>
              <w:left w:val="single" w:sz="4" w:space="0" w:color="auto"/>
              <w:bottom w:val="single" w:sz="4" w:space="0" w:color="auto"/>
              <w:right w:val="single" w:sz="4" w:space="0" w:color="auto"/>
            </w:tcBorders>
            <w:hideMark/>
          </w:tcPr>
          <w:p w14:paraId="0515E2BA" w14:textId="77777777" w:rsidR="00677930" w:rsidRDefault="00677930">
            <w:pPr>
              <w:jc w:val="center"/>
              <w:rPr>
                <w:rFonts w:ascii="Century Gothic" w:hAnsi="Century Gothic"/>
                <w:b/>
                <w:bCs/>
                <w:sz w:val="28"/>
                <w:szCs w:val="28"/>
              </w:rPr>
            </w:pPr>
            <w:r>
              <w:rPr>
                <w:rFonts w:ascii="Century Gothic" w:hAnsi="Century Gothic"/>
                <w:b/>
                <w:bCs/>
                <w:sz w:val="28"/>
                <w:szCs w:val="28"/>
              </w:rPr>
              <w:t>Evidencias para la narración</w:t>
            </w:r>
          </w:p>
        </w:tc>
        <w:tc>
          <w:tcPr>
            <w:tcW w:w="2131" w:type="dxa"/>
            <w:tcBorders>
              <w:top w:val="single" w:sz="4" w:space="0" w:color="auto"/>
              <w:left w:val="single" w:sz="4" w:space="0" w:color="auto"/>
              <w:bottom w:val="single" w:sz="4" w:space="0" w:color="auto"/>
              <w:right w:val="single" w:sz="4" w:space="0" w:color="auto"/>
            </w:tcBorders>
            <w:hideMark/>
          </w:tcPr>
          <w:p w14:paraId="33A7B105" w14:textId="77777777" w:rsidR="00677930" w:rsidRDefault="00677930">
            <w:pPr>
              <w:jc w:val="center"/>
              <w:rPr>
                <w:rFonts w:ascii="Century Gothic" w:hAnsi="Century Gothic"/>
              </w:rPr>
            </w:pPr>
            <w:r>
              <w:rPr>
                <w:rFonts w:ascii="Century Gothic" w:hAnsi="Century Gothic"/>
              </w:rPr>
              <w:t xml:space="preserve">Se encuentran fotos, videos etc. Que evidencian la relación coherente con la </w:t>
            </w:r>
            <w:r>
              <w:rPr>
                <w:rFonts w:ascii="Century Gothic" w:hAnsi="Century Gothic"/>
              </w:rPr>
              <w:lastRenderedPageBreak/>
              <w:t>descripción textual de la narrativa, actividades relacionadas con el trabajo y productos o logros alcanzados.</w:t>
            </w:r>
          </w:p>
        </w:tc>
        <w:tc>
          <w:tcPr>
            <w:tcW w:w="2268" w:type="dxa"/>
            <w:tcBorders>
              <w:top w:val="single" w:sz="4" w:space="0" w:color="auto"/>
              <w:left w:val="single" w:sz="4" w:space="0" w:color="auto"/>
              <w:bottom w:val="single" w:sz="4" w:space="0" w:color="auto"/>
              <w:right w:val="single" w:sz="4" w:space="0" w:color="auto"/>
            </w:tcBorders>
            <w:hideMark/>
          </w:tcPr>
          <w:p w14:paraId="433ED02D" w14:textId="77777777" w:rsidR="00677930" w:rsidRDefault="00677930">
            <w:pPr>
              <w:jc w:val="center"/>
              <w:rPr>
                <w:rFonts w:ascii="Century Gothic" w:hAnsi="Century Gothic"/>
              </w:rPr>
            </w:pPr>
            <w:r>
              <w:rPr>
                <w:rFonts w:ascii="Century Gothic" w:hAnsi="Century Gothic"/>
              </w:rPr>
              <w:lastRenderedPageBreak/>
              <w:t xml:space="preserve">Se encuentran fotos, videos etc. Que evidencian una parte de la relación coherente </w:t>
            </w:r>
            <w:r>
              <w:rPr>
                <w:rFonts w:ascii="Century Gothic" w:hAnsi="Century Gothic"/>
              </w:rPr>
              <w:lastRenderedPageBreak/>
              <w:t>con la descripción textual de la narrativa, actividades relacionadas con el trabajo.</w:t>
            </w:r>
          </w:p>
        </w:tc>
        <w:tc>
          <w:tcPr>
            <w:tcW w:w="1843" w:type="dxa"/>
            <w:tcBorders>
              <w:top w:val="single" w:sz="4" w:space="0" w:color="auto"/>
              <w:left w:val="single" w:sz="4" w:space="0" w:color="auto"/>
              <w:bottom w:val="single" w:sz="4" w:space="0" w:color="auto"/>
              <w:right w:val="single" w:sz="4" w:space="0" w:color="auto"/>
            </w:tcBorders>
            <w:hideMark/>
          </w:tcPr>
          <w:p w14:paraId="5BC53380" w14:textId="77777777" w:rsidR="00677930" w:rsidRDefault="00677930">
            <w:pPr>
              <w:jc w:val="center"/>
              <w:rPr>
                <w:rFonts w:ascii="Century Gothic" w:hAnsi="Century Gothic"/>
              </w:rPr>
            </w:pPr>
            <w:r>
              <w:rPr>
                <w:rFonts w:ascii="Century Gothic" w:hAnsi="Century Gothic"/>
              </w:rPr>
              <w:lastRenderedPageBreak/>
              <w:t>Tiene fotos y no refleja la narración o la vinculación entre la narrativa.</w:t>
            </w:r>
          </w:p>
        </w:tc>
        <w:tc>
          <w:tcPr>
            <w:tcW w:w="2551" w:type="dxa"/>
            <w:tcBorders>
              <w:top w:val="single" w:sz="4" w:space="0" w:color="auto"/>
              <w:left w:val="single" w:sz="4" w:space="0" w:color="auto"/>
              <w:bottom w:val="single" w:sz="4" w:space="0" w:color="auto"/>
              <w:right w:val="single" w:sz="4" w:space="0" w:color="auto"/>
            </w:tcBorders>
            <w:hideMark/>
          </w:tcPr>
          <w:p w14:paraId="37559795" w14:textId="77777777" w:rsidR="00677930" w:rsidRDefault="00677930">
            <w:pPr>
              <w:jc w:val="center"/>
              <w:rPr>
                <w:rFonts w:ascii="Century Gothic" w:hAnsi="Century Gothic"/>
              </w:rPr>
            </w:pPr>
            <w:r>
              <w:rPr>
                <w:rFonts w:ascii="Century Gothic" w:hAnsi="Century Gothic"/>
              </w:rPr>
              <w:t>No se encuentra ninguna evidencia.</w:t>
            </w:r>
          </w:p>
        </w:tc>
      </w:tr>
    </w:tbl>
    <w:p w14:paraId="79FFD327" w14:textId="77777777" w:rsidR="00677930" w:rsidRDefault="00677930" w:rsidP="00677930">
      <w:pPr>
        <w:rPr>
          <w:rFonts w:ascii="Century Gothic" w:hAnsi="Century Gothic"/>
          <w:kern w:val="2"/>
          <w14:ligatures w14:val="standardContextual"/>
        </w:rPr>
      </w:pPr>
    </w:p>
    <w:p w14:paraId="546D6902" w14:textId="04625C5A" w:rsidR="00B10737" w:rsidRDefault="00B10737" w:rsidP="00B10737">
      <w:pPr>
        <w:spacing w:line="360" w:lineRule="auto"/>
        <w:jc w:val="center"/>
        <w:rPr>
          <w:rFonts w:ascii="Times New Roman" w:hAnsi="Times New Roman" w:cs="Times New Roman"/>
          <w:sz w:val="40"/>
          <w:szCs w:val="40"/>
        </w:rPr>
      </w:pPr>
    </w:p>
    <w:p w14:paraId="14ACF92B" w14:textId="77777777" w:rsidR="00B10737" w:rsidRPr="00B10737" w:rsidRDefault="00B10737" w:rsidP="00B10737">
      <w:pPr>
        <w:spacing w:line="360" w:lineRule="auto"/>
        <w:jc w:val="center"/>
        <w:rPr>
          <w:rFonts w:ascii="Times New Roman" w:hAnsi="Times New Roman" w:cs="Times New Roman"/>
          <w:sz w:val="40"/>
          <w:szCs w:val="40"/>
        </w:rPr>
      </w:pPr>
    </w:p>
    <w:sectPr w:rsidR="00B10737" w:rsidRPr="00B10737" w:rsidSect="00884550">
      <w:footerReference w:type="default" r:id="rId16"/>
      <w:pgSz w:w="12240" w:h="15840"/>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E53FB" w14:textId="77777777" w:rsidR="0040082D" w:rsidRDefault="0040082D" w:rsidP="00884550">
      <w:pPr>
        <w:spacing w:after="0" w:line="240" w:lineRule="auto"/>
      </w:pPr>
      <w:r>
        <w:separator/>
      </w:r>
    </w:p>
  </w:endnote>
  <w:endnote w:type="continuationSeparator" w:id="0">
    <w:p w14:paraId="0F0E0A41" w14:textId="77777777" w:rsidR="0040082D" w:rsidRDefault="0040082D" w:rsidP="0088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3C5B" w14:textId="4482A53A" w:rsidR="00884550" w:rsidRDefault="00884550">
    <w:pPr>
      <w:pStyle w:val="Piedepgina"/>
    </w:pPr>
    <w:r>
      <w:t>Saltillo, Coahuila                                                                                                                  09/06/2023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69363" w14:textId="77777777" w:rsidR="0040082D" w:rsidRDefault="0040082D" w:rsidP="00884550">
      <w:pPr>
        <w:spacing w:after="0" w:line="240" w:lineRule="auto"/>
      </w:pPr>
      <w:r>
        <w:separator/>
      </w:r>
    </w:p>
  </w:footnote>
  <w:footnote w:type="continuationSeparator" w:id="0">
    <w:p w14:paraId="2B0A21A2" w14:textId="77777777" w:rsidR="0040082D" w:rsidRDefault="0040082D" w:rsidP="008845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7F"/>
    <w:rsid w:val="0012528B"/>
    <w:rsid w:val="001C2132"/>
    <w:rsid w:val="00253C38"/>
    <w:rsid w:val="00263134"/>
    <w:rsid w:val="002B494A"/>
    <w:rsid w:val="0036197F"/>
    <w:rsid w:val="0040082D"/>
    <w:rsid w:val="00674275"/>
    <w:rsid w:val="00677930"/>
    <w:rsid w:val="00711066"/>
    <w:rsid w:val="007352EE"/>
    <w:rsid w:val="007C2EA5"/>
    <w:rsid w:val="007F11B0"/>
    <w:rsid w:val="00884550"/>
    <w:rsid w:val="00947E87"/>
    <w:rsid w:val="009B27CC"/>
    <w:rsid w:val="00A428C6"/>
    <w:rsid w:val="00B10737"/>
    <w:rsid w:val="00B93A60"/>
    <w:rsid w:val="00C64FFF"/>
    <w:rsid w:val="00E527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26B4"/>
  <w15:chartTrackingRefBased/>
  <w15:docId w15:val="{BE27234B-052C-42EA-A9A5-5E4EA9DA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45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4550"/>
  </w:style>
  <w:style w:type="paragraph" w:styleId="Piedepgina">
    <w:name w:val="footer"/>
    <w:basedOn w:val="Normal"/>
    <w:link w:val="PiedepginaCar"/>
    <w:uiPriority w:val="99"/>
    <w:unhideWhenUsed/>
    <w:rsid w:val="008845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4550"/>
  </w:style>
  <w:style w:type="character" w:styleId="Textoennegrita">
    <w:name w:val="Strong"/>
    <w:basedOn w:val="Fuentedeprrafopredeter"/>
    <w:uiPriority w:val="22"/>
    <w:qFormat/>
    <w:rsid w:val="00C64FFF"/>
    <w:rPr>
      <w:b/>
      <w:bCs/>
    </w:rPr>
  </w:style>
  <w:style w:type="character" w:styleId="Hipervnculo">
    <w:name w:val="Hyperlink"/>
    <w:basedOn w:val="Fuentedeprrafopredeter"/>
    <w:uiPriority w:val="99"/>
    <w:unhideWhenUsed/>
    <w:rsid w:val="00C64FFF"/>
    <w:rPr>
      <w:color w:val="0000FF"/>
      <w:u w:val="single"/>
    </w:rPr>
  </w:style>
  <w:style w:type="table" w:styleId="Tablaconcuadrcula">
    <w:name w:val="Table Grid"/>
    <w:basedOn w:val="Tablanormal"/>
    <w:uiPriority w:val="39"/>
    <w:rsid w:val="00677930"/>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justify">
    <w:name w:val="content-justify"/>
    <w:basedOn w:val="Normal"/>
    <w:rsid w:val="006779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735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747702">
      <w:bodyDiv w:val="1"/>
      <w:marLeft w:val="0"/>
      <w:marRight w:val="0"/>
      <w:marTop w:val="0"/>
      <w:marBottom w:val="0"/>
      <w:divBdr>
        <w:top w:val="none" w:sz="0" w:space="0" w:color="auto"/>
        <w:left w:val="none" w:sz="0" w:space="0" w:color="auto"/>
        <w:bottom w:val="none" w:sz="0" w:space="0" w:color="auto"/>
        <w:right w:val="none" w:sz="0" w:space="0" w:color="auto"/>
      </w:divBdr>
    </w:div>
    <w:div w:id="16162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lportaldelhombre.com/con-hijos/item/634-como-educar-hijo-en-inteligencia-emocion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lportaldelhombre.com/con-hijos/item/610-que-es-educar-con-inteligencia-emocional" TargetMode="External"/><Relationship Id="rId5" Type="http://schemas.openxmlformats.org/officeDocument/2006/relationships/footnotes" Target="footnotes.xml"/><Relationship Id="rId15" Type="http://schemas.openxmlformats.org/officeDocument/2006/relationships/hyperlink" Target="http://www.codajic.org/sites/default/files/sites/www.codajic.org/files/Taller-pr%C3%A1ctico-Educacion-Emocional.pdf" TargetMode="External"/><Relationship Id="rId10" Type="http://schemas.openxmlformats.org/officeDocument/2006/relationships/hyperlink" Target="https://lamenteesmaravillosa.com/empatia-perros-poder-sanado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in.oea.org/pdf-iin/rh/primera-infancia-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9E326-1B9C-4521-9925-398F27CA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10</Pages>
  <Words>1894</Words>
  <Characters>10423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2023-06-09T15:18:00Z</dcterms:created>
  <dcterms:modified xsi:type="dcterms:W3CDTF">2023-06-10T02:33:00Z</dcterms:modified>
</cp:coreProperties>
</file>