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2B63" w14:textId="433D5E62" w:rsidR="00472FCF" w:rsidRPr="008E487C" w:rsidRDefault="00472FCF" w:rsidP="008E487C">
      <w:pPr>
        <w:jc w:val="center"/>
        <w:rPr>
          <w:rFonts w:ascii="Times New Roman" w:hAnsi="Times New Roman" w:cs="Times New Roman"/>
          <w:b/>
          <w:bCs/>
          <w:sz w:val="28"/>
          <w:szCs w:val="28"/>
        </w:rPr>
      </w:pPr>
      <w:r w:rsidRPr="008E487C">
        <w:rPr>
          <w:rFonts w:ascii="Times New Roman" w:hAnsi="Times New Roman" w:cs="Times New Roman"/>
          <w:b/>
          <w:bCs/>
          <w:sz w:val="28"/>
          <w:szCs w:val="28"/>
        </w:rPr>
        <w:t xml:space="preserve">Escuela Normal de </w:t>
      </w:r>
      <w:r w:rsidR="008E487C" w:rsidRPr="008E487C">
        <w:rPr>
          <w:rFonts w:ascii="Times New Roman" w:hAnsi="Times New Roman" w:cs="Times New Roman"/>
          <w:b/>
          <w:bCs/>
          <w:sz w:val="28"/>
          <w:szCs w:val="28"/>
        </w:rPr>
        <w:t>Educación</w:t>
      </w:r>
      <w:r w:rsidRPr="008E487C">
        <w:rPr>
          <w:rFonts w:ascii="Times New Roman" w:hAnsi="Times New Roman" w:cs="Times New Roman"/>
          <w:b/>
          <w:bCs/>
          <w:sz w:val="28"/>
          <w:szCs w:val="28"/>
        </w:rPr>
        <w:t xml:space="preserve"> Preescolar</w:t>
      </w:r>
    </w:p>
    <w:p w14:paraId="3C9B7086" w14:textId="43AACF03" w:rsidR="00472FCF" w:rsidRPr="00AF04DE" w:rsidRDefault="00472FCF" w:rsidP="008E487C">
      <w:pPr>
        <w:jc w:val="center"/>
        <w:rPr>
          <w:rFonts w:ascii="Times New Roman" w:hAnsi="Times New Roman" w:cs="Times New Roman"/>
          <w:sz w:val="24"/>
          <w:szCs w:val="24"/>
        </w:rPr>
      </w:pPr>
      <w:r w:rsidRPr="00AF04DE">
        <w:rPr>
          <w:rFonts w:ascii="Times New Roman" w:hAnsi="Times New Roman" w:cs="Times New Roman"/>
          <w:sz w:val="24"/>
          <w:szCs w:val="24"/>
        </w:rPr>
        <w:t xml:space="preserve">Licenciatura en </w:t>
      </w:r>
      <w:r w:rsidR="008E487C" w:rsidRPr="00AF04DE">
        <w:rPr>
          <w:rFonts w:ascii="Times New Roman" w:hAnsi="Times New Roman" w:cs="Times New Roman"/>
          <w:sz w:val="24"/>
          <w:szCs w:val="24"/>
        </w:rPr>
        <w:t>Educación</w:t>
      </w:r>
      <w:r w:rsidRPr="00AF04DE">
        <w:rPr>
          <w:rFonts w:ascii="Times New Roman" w:hAnsi="Times New Roman" w:cs="Times New Roman"/>
          <w:sz w:val="24"/>
          <w:szCs w:val="24"/>
        </w:rPr>
        <w:t xml:space="preserve"> Preescolar</w:t>
      </w:r>
    </w:p>
    <w:p w14:paraId="32388C63" w14:textId="77777777" w:rsidR="00472FCF" w:rsidRPr="00AF04DE" w:rsidRDefault="00472FCF" w:rsidP="00472FCF">
      <w:pPr>
        <w:jc w:val="center"/>
        <w:rPr>
          <w:rFonts w:ascii="Times New Roman" w:hAnsi="Times New Roman" w:cs="Times New Roman"/>
          <w:sz w:val="24"/>
          <w:szCs w:val="24"/>
        </w:rPr>
      </w:pPr>
      <w:r w:rsidRPr="00AF04DE">
        <w:rPr>
          <w:rFonts w:ascii="Times New Roman" w:hAnsi="Times New Roman" w:cs="Times New Roman"/>
          <w:sz w:val="24"/>
          <w:szCs w:val="24"/>
        </w:rPr>
        <w:t>Ciclo escolar 2023-2024</w:t>
      </w:r>
    </w:p>
    <w:p w14:paraId="3E6E8549" w14:textId="6AB8EF40" w:rsidR="00472FCF" w:rsidRPr="008E487C" w:rsidRDefault="00472FCF" w:rsidP="00472FCF">
      <w:pPr>
        <w:jc w:val="center"/>
        <w:rPr>
          <w:rFonts w:ascii="Times New Roman" w:hAnsi="Times New Roman" w:cs="Times New Roman"/>
          <w:sz w:val="28"/>
          <w:szCs w:val="28"/>
        </w:rPr>
      </w:pPr>
      <w:r w:rsidRPr="008E487C">
        <w:rPr>
          <w:rFonts w:ascii="Times New Roman" w:hAnsi="Times New Roman" w:cs="Times New Roman"/>
          <w:noProof/>
          <w:sz w:val="28"/>
          <w:szCs w:val="28"/>
        </w:rPr>
        <w:drawing>
          <wp:inline distT="0" distB="0" distL="0" distR="0" wp14:anchorId="348200D1" wp14:editId="1DD17B30">
            <wp:extent cx="1639019" cy="1212952"/>
            <wp:effectExtent l="0" t="0" r="0" b="6350"/>
            <wp:docPr id="10481767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6196" cy="1225664"/>
                    </a:xfrm>
                    <a:prstGeom prst="rect">
                      <a:avLst/>
                    </a:prstGeom>
                    <a:noFill/>
                    <a:ln>
                      <a:noFill/>
                    </a:ln>
                  </pic:spPr>
                </pic:pic>
              </a:graphicData>
            </a:graphic>
          </wp:inline>
        </w:drawing>
      </w:r>
    </w:p>
    <w:p w14:paraId="30FC1AC3" w14:textId="2EEB42B6" w:rsidR="00472FCF" w:rsidRPr="00AF04DE" w:rsidRDefault="00472FCF" w:rsidP="00472FCF">
      <w:pPr>
        <w:jc w:val="center"/>
        <w:rPr>
          <w:rFonts w:ascii="Times New Roman" w:hAnsi="Times New Roman" w:cs="Times New Roman"/>
          <w:sz w:val="24"/>
          <w:szCs w:val="24"/>
        </w:rPr>
      </w:pPr>
      <w:r w:rsidRPr="00AF04DE">
        <w:rPr>
          <w:rFonts w:ascii="Times New Roman" w:hAnsi="Times New Roman" w:cs="Times New Roman"/>
          <w:b/>
          <w:bCs/>
          <w:sz w:val="24"/>
          <w:szCs w:val="24"/>
        </w:rPr>
        <w:t xml:space="preserve">Actividad: </w:t>
      </w:r>
      <w:r w:rsidR="008E487C" w:rsidRPr="00AF04DE">
        <w:rPr>
          <w:rFonts w:ascii="Times New Roman" w:hAnsi="Times New Roman" w:cs="Times New Roman"/>
          <w:sz w:val="24"/>
          <w:szCs w:val="24"/>
        </w:rPr>
        <w:t>Poema del dadaísmo</w:t>
      </w:r>
    </w:p>
    <w:p w14:paraId="2F69A4FC" w14:textId="77777777" w:rsidR="00472FCF" w:rsidRDefault="00472FCF" w:rsidP="00472FCF">
      <w:pPr>
        <w:jc w:val="center"/>
        <w:rPr>
          <w:rFonts w:ascii="Times New Roman" w:hAnsi="Times New Roman" w:cs="Times New Roman"/>
          <w:sz w:val="24"/>
          <w:szCs w:val="24"/>
        </w:rPr>
      </w:pPr>
      <w:r w:rsidRPr="00AF04DE">
        <w:rPr>
          <w:rFonts w:ascii="Times New Roman" w:hAnsi="Times New Roman" w:cs="Times New Roman"/>
          <w:b/>
          <w:bCs/>
          <w:sz w:val="24"/>
          <w:szCs w:val="24"/>
        </w:rPr>
        <w:t>Curso:</w:t>
      </w:r>
      <w:r w:rsidRPr="00AF04DE">
        <w:rPr>
          <w:rFonts w:ascii="Times New Roman" w:hAnsi="Times New Roman" w:cs="Times New Roman"/>
          <w:sz w:val="24"/>
          <w:szCs w:val="24"/>
        </w:rPr>
        <w:t xml:space="preserve"> Creación literaria </w:t>
      </w:r>
    </w:p>
    <w:p w14:paraId="209DBC68" w14:textId="4DEF1E02" w:rsidR="00AF04DE" w:rsidRPr="00AF04DE" w:rsidRDefault="00AF04DE" w:rsidP="00AF04DE">
      <w:pPr>
        <w:jc w:val="center"/>
        <w:rPr>
          <w:rFonts w:ascii="Times New Roman" w:hAnsi="Times New Roman" w:cs="Times New Roman"/>
          <w:sz w:val="24"/>
          <w:szCs w:val="24"/>
        </w:rPr>
      </w:pPr>
      <w:r>
        <w:rPr>
          <w:rFonts w:ascii="Times New Roman" w:hAnsi="Times New Roman" w:cs="Times New Roman"/>
          <w:sz w:val="24"/>
          <w:szCs w:val="24"/>
        </w:rPr>
        <w:t>Sexto semestre, Sección “C”</w:t>
      </w:r>
    </w:p>
    <w:p w14:paraId="02EB22C7" w14:textId="77777777" w:rsidR="00472FCF" w:rsidRPr="00AF04DE" w:rsidRDefault="00472FCF" w:rsidP="00472FCF">
      <w:pPr>
        <w:jc w:val="center"/>
        <w:rPr>
          <w:rFonts w:ascii="Times New Roman" w:hAnsi="Times New Roman" w:cs="Times New Roman"/>
          <w:sz w:val="24"/>
          <w:szCs w:val="24"/>
        </w:rPr>
      </w:pPr>
      <w:r w:rsidRPr="00AF04DE">
        <w:rPr>
          <w:rFonts w:ascii="Times New Roman" w:hAnsi="Times New Roman" w:cs="Times New Roman"/>
          <w:b/>
          <w:bCs/>
          <w:sz w:val="24"/>
          <w:szCs w:val="24"/>
        </w:rPr>
        <w:t>Docente:</w:t>
      </w:r>
      <w:r w:rsidRPr="00AF04DE">
        <w:rPr>
          <w:rFonts w:ascii="Times New Roman" w:hAnsi="Times New Roman" w:cs="Times New Roman"/>
          <w:sz w:val="24"/>
          <w:szCs w:val="24"/>
        </w:rPr>
        <w:t xml:space="preserve">  Yara Alejandra Hernández Figueroa </w:t>
      </w:r>
    </w:p>
    <w:p w14:paraId="24C5537F" w14:textId="4120F100" w:rsidR="00AF04DE" w:rsidRPr="00AF04DE" w:rsidRDefault="00472FCF" w:rsidP="008E487C">
      <w:pPr>
        <w:jc w:val="center"/>
        <w:rPr>
          <w:rFonts w:ascii="Times New Roman" w:hAnsi="Times New Roman" w:cs="Times New Roman"/>
          <w:sz w:val="24"/>
          <w:szCs w:val="24"/>
        </w:rPr>
      </w:pPr>
      <w:r w:rsidRPr="00AF04DE">
        <w:rPr>
          <w:rFonts w:ascii="Times New Roman" w:hAnsi="Times New Roman" w:cs="Times New Roman"/>
          <w:b/>
          <w:bCs/>
          <w:sz w:val="24"/>
          <w:szCs w:val="24"/>
        </w:rPr>
        <w:t>Alumna</w:t>
      </w:r>
      <w:r w:rsidR="00AF04DE" w:rsidRPr="00AF04DE">
        <w:rPr>
          <w:rFonts w:ascii="Times New Roman" w:hAnsi="Times New Roman" w:cs="Times New Roman"/>
          <w:b/>
          <w:bCs/>
          <w:sz w:val="24"/>
          <w:szCs w:val="24"/>
        </w:rPr>
        <w:t>s</w:t>
      </w:r>
      <w:r w:rsidR="008E487C" w:rsidRPr="00AF04DE">
        <w:rPr>
          <w:rFonts w:ascii="Times New Roman" w:hAnsi="Times New Roman" w:cs="Times New Roman"/>
          <w:b/>
          <w:bCs/>
          <w:sz w:val="24"/>
          <w:szCs w:val="24"/>
        </w:rPr>
        <w:t>:</w:t>
      </w:r>
      <w:r w:rsidR="008E487C" w:rsidRPr="00AF04DE">
        <w:rPr>
          <w:rFonts w:ascii="Times New Roman" w:hAnsi="Times New Roman" w:cs="Times New Roman"/>
          <w:sz w:val="24"/>
          <w:szCs w:val="24"/>
        </w:rPr>
        <w:t xml:space="preserve"> </w:t>
      </w:r>
    </w:p>
    <w:p w14:paraId="74341588" w14:textId="77777777" w:rsidR="00AF04DE" w:rsidRPr="00AF04DE" w:rsidRDefault="00AF04DE" w:rsidP="00AF04DE">
      <w:pPr>
        <w:jc w:val="center"/>
        <w:rPr>
          <w:rFonts w:ascii="Times New Roman" w:hAnsi="Times New Roman" w:cs="Times New Roman"/>
          <w:sz w:val="24"/>
          <w:szCs w:val="24"/>
        </w:rPr>
      </w:pPr>
      <w:r w:rsidRPr="00AF04DE">
        <w:rPr>
          <w:rFonts w:ascii="Times New Roman" w:hAnsi="Times New Roman" w:cs="Times New Roman"/>
        </w:rPr>
        <w:t>Vanessa Meritxell Gil Rodríguez</w:t>
      </w:r>
      <w:r w:rsidRPr="00AF04DE">
        <w:rPr>
          <w:rFonts w:ascii="Times New Roman" w:hAnsi="Times New Roman" w:cs="Times New Roman"/>
        </w:rPr>
        <w:t>.</w:t>
      </w:r>
      <w:r w:rsidRPr="00AF04DE">
        <w:rPr>
          <w:rFonts w:ascii="Times New Roman" w:hAnsi="Times New Roman" w:cs="Times New Roman"/>
          <w:sz w:val="24"/>
          <w:szCs w:val="24"/>
        </w:rPr>
        <w:t xml:space="preserve"> </w:t>
      </w:r>
    </w:p>
    <w:p w14:paraId="71A2516B" w14:textId="77777777" w:rsidR="00AF04DE" w:rsidRPr="00AF04DE" w:rsidRDefault="00AF04DE" w:rsidP="00AF04DE">
      <w:pPr>
        <w:jc w:val="center"/>
        <w:rPr>
          <w:rFonts w:ascii="Times New Roman" w:hAnsi="Times New Roman" w:cs="Times New Roman"/>
          <w:sz w:val="24"/>
          <w:szCs w:val="24"/>
        </w:rPr>
      </w:pPr>
      <w:r w:rsidRPr="00AF04DE">
        <w:rPr>
          <w:rFonts w:ascii="Times New Roman" w:hAnsi="Times New Roman" w:cs="Times New Roman"/>
          <w:sz w:val="24"/>
          <w:szCs w:val="24"/>
        </w:rPr>
        <w:t>María Guadalupe Salazar Martínez.</w:t>
      </w:r>
    </w:p>
    <w:p w14:paraId="260BAF5A" w14:textId="47465E74" w:rsidR="00AF04DE" w:rsidRPr="00AF04DE" w:rsidRDefault="00AF04DE" w:rsidP="00AF04DE">
      <w:pPr>
        <w:jc w:val="center"/>
        <w:rPr>
          <w:rFonts w:ascii="Times New Roman" w:hAnsi="Times New Roman" w:cs="Times New Roman"/>
          <w:sz w:val="24"/>
          <w:szCs w:val="24"/>
        </w:rPr>
      </w:pPr>
      <w:r w:rsidRPr="00AF04DE">
        <w:rPr>
          <w:rFonts w:ascii="Times New Roman" w:hAnsi="Times New Roman" w:cs="Times New Roman"/>
        </w:rPr>
        <w:t>Verena Concepción Sosa Domínguez</w:t>
      </w:r>
      <w:r w:rsidRPr="00AF04DE">
        <w:rPr>
          <w:rFonts w:ascii="Times New Roman" w:hAnsi="Times New Roman" w:cs="Times New Roman"/>
        </w:rPr>
        <w:t>.</w:t>
      </w:r>
    </w:p>
    <w:p w14:paraId="740673C1" w14:textId="171E1668" w:rsidR="00AF04DE" w:rsidRPr="00AF04DE" w:rsidRDefault="00AF04DE" w:rsidP="00AF04DE">
      <w:pPr>
        <w:jc w:val="center"/>
        <w:rPr>
          <w:rFonts w:ascii="Times New Roman" w:hAnsi="Times New Roman" w:cs="Times New Roman"/>
        </w:rPr>
      </w:pPr>
      <w:r w:rsidRPr="00AF04DE">
        <w:rPr>
          <w:rFonts w:ascii="Times New Roman" w:hAnsi="Times New Roman" w:cs="Times New Roman"/>
        </w:rPr>
        <w:t>Valera Karely Zamarripa Garza</w:t>
      </w:r>
      <w:r w:rsidRPr="00AF04DE">
        <w:rPr>
          <w:rFonts w:ascii="Times New Roman" w:hAnsi="Times New Roman" w:cs="Times New Roman"/>
        </w:rPr>
        <w:t>.</w:t>
      </w:r>
    </w:p>
    <w:p w14:paraId="383A49D1" w14:textId="4F21BEBD" w:rsidR="008E487C" w:rsidRPr="00AF04DE" w:rsidRDefault="00AF04DE" w:rsidP="00AF04DE">
      <w:pPr>
        <w:jc w:val="center"/>
        <w:rPr>
          <w:rFonts w:ascii="Times New Roman" w:hAnsi="Times New Roman" w:cs="Times New Roman"/>
          <w:b/>
          <w:bCs/>
          <w:sz w:val="28"/>
          <w:szCs w:val="28"/>
        </w:rPr>
      </w:pPr>
      <w:r>
        <w:rPr>
          <w:rFonts w:ascii="Times New Roman" w:hAnsi="Times New Roman" w:cs="Times New Roman"/>
          <w:b/>
          <w:bCs/>
          <w:sz w:val="28"/>
          <w:szCs w:val="28"/>
        </w:rPr>
        <w:t>Unidad III</w:t>
      </w:r>
      <w:r>
        <w:rPr>
          <w:rFonts w:ascii="Times New Roman" w:hAnsi="Times New Roman" w:cs="Times New Roman"/>
          <w:b/>
          <w:bCs/>
          <w:sz w:val="28"/>
          <w:szCs w:val="28"/>
        </w:rPr>
        <w:t xml:space="preserve">. </w:t>
      </w:r>
      <w:r w:rsidR="008E487C" w:rsidRPr="00AF04DE">
        <w:rPr>
          <w:rFonts w:ascii="Times New Roman" w:hAnsi="Times New Roman" w:cs="Times New Roman"/>
          <w:b/>
          <w:bCs/>
          <w:sz w:val="24"/>
          <w:szCs w:val="24"/>
        </w:rPr>
        <w:t>PROCESOS DE CREACIÓN LITERARIA</w:t>
      </w:r>
    </w:p>
    <w:p w14:paraId="4D12FAEA" w14:textId="77777777" w:rsidR="00472FCF" w:rsidRPr="00AF04DE" w:rsidRDefault="00472FCF" w:rsidP="00472FCF">
      <w:pPr>
        <w:pStyle w:val="Prrafodelista"/>
        <w:jc w:val="center"/>
        <w:rPr>
          <w:rFonts w:ascii="Times New Roman" w:hAnsi="Times New Roman" w:cs="Times New Roman"/>
          <w:b/>
          <w:bCs/>
          <w:sz w:val="24"/>
          <w:szCs w:val="24"/>
        </w:rPr>
      </w:pPr>
      <w:r w:rsidRPr="00AF04DE">
        <w:rPr>
          <w:rFonts w:ascii="Times New Roman" w:hAnsi="Times New Roman" w:cs="Times New Roman"/>
          <w:b/>
          <w:bCs/>
          <w:sz w:val="24"/>
          <w:szCs w:val="24"/>
        </w:rPr>
        <w:t>Competencias Desarrolladas en la unidad:</w:t>
      </w:r>
    </w:p>
    <w:p w14:paraId="6C30BFB1" w14:textId="77777777" w:rsidR="00472FCF" w:rsidRPr="00AF04DE" w:rsidRDefault="00472FCF" w:rsidP="00472FCF">
      <w:pPr>
        <w:pStyle w:val="Prrafodelista"/>
        <w:numPr>
          <w:ilvl w:val="0"/>
          <w:numId w:val="1"/>
        </w:numPr>
        <w:jc w:val="center"/>
        <w:rPr>
          <w:rFonts w:ascii="Times New Roman" w:hAnsi="Times New Roman" w:cs="Times New Roman"/>
        </w:rPr>
      </w:pPr>
      <w:r w:rsidRPr="00AF04DE">
        <w:rPr>
          <w:rFonts w:ascii="Times New Roman" w:hAnsi="Times New Roman" w:cs="Times New Roman"/>
        </w:rPr>
        <w:t>Detecta los procesos de aprendizaje de sus alumnos para favorecer su desarrollo cognitivo y socioemocional.</w:t>
      </w:r>
    </w:p>
    <w:p w14:paraId="6547A071" w14:textId="4FF77CE2" w:rsidR="008E487C" w:rsidRPr="00AF04DE" w:rsidRDefault="008E487C" w:rsidP="00472FCF">
      <w:pPr>
        <w:pStyle w:val="Prrafodelista"/>
        <w:numPr>
          <w:ilvl w:val="0"/>
          <w:numId w:val="1"/>
        </w:numPr>
        <w:jc w:val="center"/>
        <w:rPr>
          <w:rFonts w:ascii="Times New Roman" w:hAnsi="Times New Roman" w:cs="Times New Roman"/>
        </w:rPr>
      </w:pPr>
      <w:r w:rsidRPr="00AF04DE">
        <w:rPr>
          <w:rFonts w:ascii="Times New Roman" w:hAnsi="Times New Roman" w:cs="Times New Roman"/>
        </w:rPr>
        <w:t>Aplica el plan y programas de estudio para alcanzar los propósitos educativos y contribuir al pleno desenvolvimiento de las capacidades de sus alumnos.</w:t>
      </w:r>
    </w:p>
    <w:p w14:paraId="151491DD" w14:textId="66DCFDBA" w:rsidR="008E487C" w:rsidRPr="00AF04DE" w:rsidRDefault="008E487C" w:rsidP="00472FCF">
      <w:pPr>
        <w:pStyle w:val="Prrafodelista"/>
        <w:numPr>
          <w:ilvl w:val="0"/>
          <w:numId w:val="1"/>
        </w:numPr>
        <w:jc w:val="center"/>
        <w:rPr>
          <w:rFonts w:ascii="Times New Roman" w:hAnsi="Times New Roman" w:cs="Times New Roman"/>
        </w:rPr>
      </w:pPr>
      <w:r w:rsidRPr="00AF04DE">
        <w:rPr>
          <w:rFonts w:ascii="Times New Roman" w:hAnsi="Times New Roman" w:cs="Times New Roman"/>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AF04DE">
        <w:rPr>
          <w:rFonts w:ascii="Times New Roman" w:hAnsi="Times New Roman" w:cs="Times New Roman"/>
        </w:rPr>
        <w:t>.</w:t>
      </w:r>
    </w:p>
    <w:p w14:paraId="2536DD97" w14:textId="30B60134" w:rsidR="00472FCF" w:rsidRPr="00AF04DE" w:rsidRDefault="008E487C" w:rsidP="008E487C">
      <w:pPr>
        <w:pStyle w:val="Prrafodelista"/>
        <w:numPr>
          <w:ilvl w:val="0"/>
          <w:numId w:val="1"/>
        </w:numPr>
        <w:jc w:val="center"/>
        <w:rPr>
          <w:rFonts w:ascii="Times New Roman" w:hAnsi="Times New Roman" w:cs="Times New Roman"/>
        </w:rPr>
      </w:pPr>
      <w:r w:rsidRPr="00AF04DE">
        <w:rPr>
          <w:rFonts w:ascii="Times New Roman" w:hAnsi="Times New Roman" w:cs="Times New Roman"/>
        </w:rPr>
        <w:t>Emplea la evaluación para intervenir en los diferentes ámbitos y momentos de la tarea educativa para mejorar los aprendizajes de sus alumnos.</w:t>
      </w:r>
    </w:p>
    <w:p w14:paraId="44DFC019" w14:textId="77777777" w:rsidR="00472FCF" w:rsidRPr="00AF04DE" w:rsidRDefault="00472FCF" w:rsidP="00472FCF">
      <w:pPr>
        <w:pStyle w:val="Prrafodelista"/>
        <w:numPr>
          <w:ilvl w:val="0"/>
          <w:numId w:val="1"/>
        </w:numPr>
        <w:jc w:val="center"/>
        <w:rPr>
          <w:rFonts w:ascii="Times New Roman" w:hAnsi="Times New Roman" w:cs="Times New Roman"/>
        </w:rPr>
      </w:pPr>
      <w:r w:rsidRPr="00AF04DE">
        <w:rPr>
          <w:rFonts w:ascii="Times New Roman" w:hAnsi="Times New Roman" w:cs="Times New Roman"/>
        </w:rPr>
        <w:t>Integra recursos de la investigación educativa para enriquecer su práctica profesional, expresando su interés por el conocimiento, la ciencia y la mejora de la educación.</w:t>
      </w:r>
    </w:p>
    <w:p w14:paraId="23D74F4F" w14:textId="5E35B573" w:rsidR="00472FCF" w:rsidRPr="00AF04DE" w:rsidRDefault="008E487C" w:rsidP="008E487C">
      <w:pPr>
        <w:pStyle w:val="Prrafodelista"/>
        <w:numPr>
          <w:ilvl w:val="0"/>
          <w:numId w:val="1"/>
        </w:numPr>
        <w:jc w:val="center"/>
        <w:rPr>
          <w:rFonts w:ascii="Times New Roman" w:hAnsi="Times New Roman" w:cs="Times New Roman"/>
        </w:rPr>
      </w:pPr>
      <w:r w:rsidRPr="00AF04DE">
        <w:rPr>
          <w:rFonts w:ascii="Times New Roman" w:hAnsi="Times New Roman" w:cs="Times New Roman"/>
        </w:rPr>
        <w:t>Colabora con la comunidad escolar, padres de familia, autoridades y docentes, en la toma de decisiones y en el desarrollo de alternativas de solución a problemáticas socioeducativas.</w:t>
      </w:r>
    </w:p>
    <w:p w14:paraId="160A4D4A" w14:textId="41E8F93C" w:rsidR="00472FCF" w:rsidRPr="00AF04DE" w:rsidRDefault="00472FCF" w:rsidP="00472FCF">
      <w:pPr>
        <w:jc w:val="center"/>
        <w:rPr>
          <w:rFonts w:ascii="Times New Roman" w:hAnsi="Times New Roman" w:cs="Times New Roman"/>
        </w:rPr>
      </w:pPr>
      <w:r w:rsidRPr="00AF04DE">
        <w:rPr>
          <w:rFonts w:ascii="Times New Roman" w:hAnsi="Times New Roman" w:cs="Times New Roman"/>
        </w:rPr>
        <w:t>Saltillo</w:t>
      </w:r>
      <w:r w:rsidR="008E487C" w:rsidRPr="00AF04DE">
        <w:rPr>
          <w:rFonts w:ascii="Times New Roman" w:hAnsi="Times New Roman" w:cs="Times New Roman"/>
        </w:rPr>
        <w:t xml:space="preserve">, </w:t>
      </w:r>
      <w:r w:rsidRPr="00AF04DE">
        <w:rPr>
          <w:rFonts w:ascii="Times New Roman" w:hAnsi="Times New Roman" w:cs="Times New Roman"/>
        </w:rPr>
        <w:t xml:space="preserve">Coahuila de Zaragoza                        </w:t>
      </w:r>
      <w:r w:rsidR="008E487C" w:rsidRPr="00AF04DE">
        <w:rPr>
          <w:rFonts w:ascii="Times New Roman" w:hAnsi="Times New Roman" w:cs="Times New Roman"/>
        </w:rPr>
        <w:t>12</w:t>
      </w:r>
      <w:r w:rsidRPr="00AF04DE">
        <w:rPr>
          <w:rFonts w:ascii="Times New Roman" w:hAnsi="Times New Roman" w:cs="Times New Roman"/>
        </w:rPr>
        <w:t>/0</w:t>
      </w:r>
      <w:r w:rsidR="008E487C" w:rsidRPr="00AF04DE">
        <w:rPr>
          <w:rFonts w:ascii="Times New Roman" w:hAnsi="Times New Roman" w:cs="Times New Roman"/>
        </w:rPr>
        <w:t>6</w:t>
      </w:r>
      <w:r w:rsidRPr="00AF04DE">
        <w:rPr>
          <w:rFonts w:ascii="Times New Roman" w:hAnsi="Times New Roman" w:cs="Times New Roman"/>
        </w:rPr>
        <w:t>/2023</w:t>
      </w:r>
    </w:p>
    <w:p w14:paraId="0F7C6556" w14:textId="77777777" w:rsidR="00AF04DE" w:rsidRPr="00AF04DE" w:rsidRDefault="00AF04DE" w:rsidP="00472FCF">
      <w:pPr>
        <w:jc w:val="center"/>
        <w:rPr>
          <w:rFonts w:ascii="Times New Roman" w:hAnsi="Times New Roman" w:cs="Times New Roman"/>
          <w:sz w:val="24"/>
          <w:szCs w:val="24"/>
        </w:rPr>
      </w:pPr>
    </w:p>
    <w:p w14:paraId="21D5F8EB" w14:textId="22476B19" w:rsidR="00175ABE" w:rsidRDefault="00175ABE" w:rsidP="00AF04DE">
      <w:pPr>
        <w:jc w:val="center"/>
        <w:rPr>
          <w:rFonts w:ascii="Times New Roman" w:hAnsi="Times New Roman" w:cs="Times New Roman"/>
          <w:b/>
          <w:bCs/>
          <w:sz w:val="28"/>
          <w:szCs w:val="28"/>
        </w:rPr>
      </w:pPr>
      <w:r w:rsidRPr="00175ABE">
        <w:rPr>
          <w:rFonts w:ascii="Times New Roman" w:hAnsi="Times New Roman" w:cs="Times New Roman"/>
          <w:b/>
          <w:bCs/>
          <w:sz w:val="28"/>
          <w:szCs w:val="28"/>
        </w:rPr>
        <w:t>POEMA DADAÍSTA</w:t>
      </w:r>
    </w:p>
    <w:p w14:paraId="3081A1D3" w14:textId="5F7F0819" w:rsidR="00175ABE" w:rsidRPr="00175ABE" w:rsidRDefault="00175ABE" w:rsidP="00AF04DE">
      <w:pPr>
        <w:jc w:val="center"/>
        <w:rPr>
          <w:rFonts w:ascii="Times New Roman" w:hAnsi="Times New Roman" w:cs="Times New Roman"/>
          <w:b/>
          <w:bCs/>
          <w:sz w:val="24"/>
          <w:szCs w:val="24"/>
        </w:rPr>
      </w:pPr>
      <w:r w:rsidRPr="00175ABE">
        <w:rPr>
          <w:rFonts w:ascii="Times New Roman" w:hAnsi="Times New Roman" w:cs="Times New Roman"/>
          <w:b/>
          <w:bCs/>
          <w:sz w:val="24"/>
          <w:szCs w:val="24"/>
        </w:rPr>
        <w:t>¿Qué es un poema dadaísta?</w:t>
      </w:r>
    </w:p>
    <w:p w14:paraId="2D82414D" w14:textId="14927BD5" w:rsidR="00175ABE" w:rsidRPr="00175ABE" w:rsidRDefault="00175ABE" w:rsidP="00175ABE">
      <w:pPr>
        <w:rPr>
          <w:rFonts w:ascii="Times New Roman" w:hAnsi="Times New Roman" w:cs="Times New Roman"/>
          <w:sz w:val="24"/>
          <w:szCs w:val="24"/>
        </w:rPr>
      </w:pPr>
      <w:r w:rsidRPr="00175ABE">
        <w:rPr>
          <w:rFonts w:ascii="Times New Roman" w:hAnsi="Times New Roman" w:cs="Times New Roman"/>
          <w:sz w:val="24"/>
          <w:szCs w:val="24"/>
        </w:rPr>
        <w:t xml:space="preserve">El dadaísmo es un movimiento artístico de protesta, naciendo en 1916. Sus principales representantes surgen en fechas distintas, por ejemplo, Tristán Tzara lo pone en uso de 1896 a 1963, Hans Richter lo pone en práctica de 1888 a 1976 y después está Hans </w:t>
      </w:r>
      <w:proofErr w:type="spellStart"/>
      <w:r w:rsidRPr="00175ABE">
        <w:rPr>
          <w:rFonts w:ascii="Times New Roman" w:hAnsi="Times New Roman" w:cs="Times New Roman"/>
          <w:sz w:val="24"/>
          <w:szCs w:val="24"/>
        </w:rPr>
        <w:t>Arp</w:t>
      </w:r>
      <w:proofErr w:type="spellEnd"/>
      <w:r w:rsidRPr="00175ABE">
        <w:rPr>
          <w:rFonts w:ascii="Times New Roman" w:hAnsi="Times New Roman" w:cs="Times New Roman"/>
          <w:sz w:val="24"/>
          <w:szCs w:val="24"/>
        </w:rPr>
        <w:t xml:space="preserve">, que lo puso en práctica de 1886 a 1976. </w:t>
      </w:r>
    </w:p>
    <w:p w14:paraId="74B72BD8" w14:textId="52A55F50" w:rsidR="00175ABE" w:rsidRPr="00175ABE" w:rsidRDefault="00175ABE" w:rsidP="00175ABE">
      <w:pPr>
        <w:rPr>
          <w:rFonts w:ascii="Times New Roman" w:hAnsi="Times New Roman" w:cs="Times New Roman"/>
          <w:sz w:val="24"/>
          <w:szCs w:val="24"/>
        </w:rPr>
      </w:pPr>
      <w:r w:rsidRPr="00175ABE">
        <w:rPr>
          <w:rFonts w:ascii="Times New Roman" w:hAnsi="Times New Roman" w:cs="Times New Roman"/>
          <w:sz w:val="24"/>
          <w:szCs w:val="24"/>
        </w:rPr>
        <w:t xml:space="preserve">Existen dos teorías principales sobre el origen del nombre dadaísmo. La primera teoría predica que el nombre fue producto del azar, cuando los artistas abren un diccionario francés para buscar un nombre y la primera palabra que aparece es dada, que significa en francés ‘caballo de madera’. </w:t>
      </w:r>
    </w:p>
    <w:p w14:paraId="0830D820" w14:textId="27668558" w:rsidR="00175ABE" w:rsidRDefault="00175ABE" w:rsidP="00175ABE">
      <w:pPr>
        <w:rPr>
          <w:rFonts w:ascii="Times New Roman" w:hAnsi="Times New Roman" w:cs="Times New Roman"/>
          <w:sz w:val="24"/>
          <w:szCs w:val="24"/>
        </w:rPr>
      </w:pPr>
      <w:r w:rsidRPr="00175ABE">
        <w:rPr>
          <w:rFonts w:ascii="Times New Roman" w:hAnsi="Times New Roman" w:cs="Times New Roman"/>
          <w:sz w:val="24"/>
          <w:szCs w:val="24"/>
        </w:rPr>
        <w:t xml:space="preserve">La segunda teoría sobre el origen del nombre afirma que fue inspirado en el balbuceo infantil "da-da". Esto deriva de la idea de que fue justamente el intelectualismo y el racionalismo los que generaron la Gran Guerra, y como forma de protesta se crea un arte sin sentido e irracional. </w:t>
      </w:r>
    </w:p>
    <w:p w14:paraId="28CC69B9" w14:textId="77777777" w:rsidR="00175ABE" w:rsidRPr="00175ABE" w:rsidRDefault="00175ABE" w:rsidP="00175ABE">
      <w:pPr>
        <w:rPr>
          <w:rFonts w:ascii="Times New Roman" w:hAnsi="Times New Roman" w:cs="Times New Roman"/>
          <w:sz w:val="24"/>
          <w:szCs w:val="24"/>
        </w:rPr>
      </w:pPr>
    </w:p>
    <w:p w14:paraId="1D9C346F" w14:textId="3A0415A0" w:rsidR="00175ABE" w:rsidRPr="00175ABE" w:rsidRDefault="00175ABE" w:rsidP="00AF04DE">
      <w:pPr>
        <w:jc w:val="center"/>
        <w:rPr>
          <w:rFonts w:ascii="Times New Roman" w:hAnsi="Times New Roman" w:cs="Times New Roman"/>
          <w:b/>
          <w:bCs/>
          <w:sz w:val="24"/>
          <w:szCs w:val="24"/>
        </w:rPr>
      </w:pPr>
      <w:r w:rsidRPr="00175ABE">
        <w:rPr>
          <w:rFonts w:ascii="Times New Roman" w:hAnsi="Times New Roman" w:cs="Times New Roman"/>
          <w:b/>
          <w:bCs/>
          <w:sz w:val="24"/>
          <w:szCs w:val="24"/>
        </w:rPr>
        <w:t>CARACTERISTICAS</w:t>
      </w:r>
    </w:p>
    <w:p w14:paraId="0C945B26" w14:textId="77777777" w:rsidR="00175ABE" w:rsidRPr="00175ABE" w:rsidRDefault="00175ABE" w:rsidP="00175ABE">
      <w:pPr>
        <w:rPr>
          <w:rFonts w:ascii="Times New Roman" w:hAnsi="Times New Roman" w:cs="Times New Roman"/>
          <w:sz w:val="24"/>
          <w:szCs w:val="24"/>
        </w:rPr>
      </w:pPr>
      <w:r w:rsidRPr="00175ABE">
        <w:rPr>
          <w:rFonts w:ascii="Times New Roman" w:hAnsi="Times New Roman" w:cs="Times New Roman"/>
          <w:sz w:val="24"/>
          <w:szCs w:val="24"/>
        </w:rPr>
        <w:t xml:space="preserve">Los fundamentos del dadaísmo rechazan la idea de que es la sociedad la que impone qué es el arte, ya que el estado real de la sociedad actual es de "insanidad con una locura calculada". </w:t>
      </w:r>
    </w:p>
    <w:p w14:paraId="58CD0006" w14:textId="0E1F135C" w:rsidR="00175ABE" w:rsidRPr="00175ABE" w:rsidRDefault="00175ABE" w:rsidP="00175ABE">
      <w:pPr>
        <w:rPr>
          <w:rFonts w:ascii="Times New Roman" w:hAnsi="Times New Roman" w:cs="Times New Roman"/>
          <w:sz w:val="24"/>
          <w:szCs w:val="24"/>
        </w:rPr>
      </w:pPr>
      <w:r w:rsidRPr="00175ABE">
        <w:rPr>
          <w:rFonts w:ascii="Times New Roman" w:hAnsi="Times New Roman" w:cs="Times New Roman"/>
          <w:sz w:val="24"/>
          <w:szCs w:val="24"/>
        </w:rPr>
        <w:t xml:space="preserve">En oposición a esta realidad, el arte </w:t>
      </w:r>
      <w:proofErr w:type="spellStart"/>
      <w:r w:rsidRPr="00175ABE">
        <w:rPr>
          <w:rFonts w:ascii="Times New Roman" w:hAnsi="Times New Roman" w:cs="Times New Roman"/>
          <w:sz w:val="24"/>
          <w:szCs w:val="24"/>
        </w:rPr>
        <w:t>dadá</w:t>
      </w:r>
      <w:proofErr w:type="spellEnd"/>
      <w:r w:rsidRPr="00175ABE">
        <w:rPr>
          <w:rFonts w:ascii="Times New Roman" w:hAnsi="Times New Roman" w:cs="Times New Roman"/>
          <w:sz w:val="24"/>
          <w:szCs w:val="24"/>
        </w:rPr>
        <w:t xml:space="preserve"> busca equilibrar la lógica y la razón (que impregna locura) con el sin sentido, las protestas, las burlas, las sátiras, los escándalos, las ironías, etc., para expresar y provocar sentimientos y emociones nunca antes sentidos. El dadaísmo genera dos preguntas para los artistas: ¿cuál es el papel del artista?, y ¿cuál es el propósito del arte? El dadaísmo responde que es una oportunidad para desafiar las normas y principales corrientes artísticas, especialmente contra el modernismo, el expresionismo, el futurismo y el abstraccionismo. </w:t>
      </w:r>
    </w:p>
    <w:p w14:paraId="42D58105" w14:textId="4B86D17A" w:rsidR="00567A6F" w:rsidRPr="00175ABE" w:rsidRDefault="00175ABE" w:rsidP="00AF04DE">
      <w:pPr>
        <w:jc w:val="center"/>
        <w:rPr>
          <w:rFonts w:ascii="Times New Roman" w:hAnsi="Times New Roman" w:cs="Times New Roman"/>
          <w:b/>
          <w:bCs/>
          <w:sz w:val="24"/>
          <w:szCs w:val="24"/>
        </w:rPr>
      </w:pPr>
      <w:r w:rsidRPr="00175ABE">
        <w:rPr>
          <w:rFonts w:ascii="Times New Roman" w:hAnsi="Times New Roman" w:cs="Times New Roman"/>
          <w:b/>
          <w:bCs/>
          <w:sz w:val="24"/>
          <w:szCs w:val="24"/>
        </w:rPr>
        <w:t>¿CÓMO SE CREA UN POEMA DADAÍSTA?</w:t>
      </w:r>
    </w:p>
    <w:p w14:paraId="4EEAC2D6" w14:textId="295AA484" w:rsidR="00567A6F" w:rsidRPr="00175ABE" w:rsidRDefault="00175ABE" w:rsidP="00175ABE">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Toma un periódico, unas tijeras, hoy eligen el periódico un artículo de la longitud que quieras darle al poema.</w:t>
      </w:r>
    </w:p>
    <w:p w14:paraId="2C9392D0" w14:textId="5704DF52" w:rsidR="00175ABE" w:rsidRPr="00175ABE" w:rsidRDefault="00175ABE" w:rsidP="00175ABE">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Recorta palabras y mételas en una bolsa.</w:t>
      </w:r>
    </w:p>
    <w:p w14:paraId="7DF11D7F" w14:textId="51DA120A" w:rsidR="00175ABE" w:rsidRPr="00175ABE" w:rsidRDefault="00175ABE" w:rsidP="00175ABE">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Agita suavemente.</w:t>
      </w:r>
    </w:p>
    <w:p w14:paraId="5E5F3B0B" w14:textId="77777777" w:rsidR="00175ABE" w:rsidRPr="00175ABE" w:rsidRDefault="00175ABE" w:rsidP="00567A6F">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Saca las palabras una tras otra.</w:t>
      </w:r>
    </w:p>
    <w:p w14:paraId="0D139F77" w14:textId="77777777" w:rsidR="00175ABE" w:rsidRPr="00175ABE" w:rsidRDefault="00175ABE" w:rsidP="00567A6F">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Copia o pega meticulosamente en el orden en que las has ido sacando.</w:t>
      </w:r>
    </w:p>
    <w:p w14:paraId="6489B3EB" w14:textId="203ADBEC" w:rsidR="00175ABE" w:rsidRPr="00175ABE" w:rsidRDefault="00175ABE" w:rsidP="00567A6F">
      <w:pPr>
        <w:pStyle w:val="Prrafodelista"/>
        <w:numPr>
          <w:ilvl w:val="0"/>
          <w:numId w:val="3"/>
        </w:numPr>
        <w:rPr>
          <w:rFonts w:ascii="Times New Roman" w:hAnsi="Times New Roman" w:cs="Times New Roman"/>
          <w:sz w:val="24"/>
          <w:szCs w:val="24"/>
        </w:rPr>
      </w:pPr>
      <w:r w:rsidRPr="00175ABE">
        <w:rPr>
          <w:rFonts w:ascii="Times New Roman" w:hAnsi="Times New Roman" w:cs="Times New Roman"/>
          <w:sz w:val="24"/>
          <w:szCs w:val="24"/>
        </w:rPr>
        <w:t>El poema está listo.</w:t>
      </w:r>
    </w:p>
    <w:p w14:paraId="43742624" w14:textId="77777777" w:rsidR="00175ABE" w:rsidRDefault="00175ABE" w:rsidP="00567A6F"/>
    <w:p w14:paraId="77E84698" w14:textId="6BB34AC9" w:rsidR="00567A6F" w:rsidRPr="008E487C" w:rsidRDefault="008E487C" w:rsidP="00472FCF">
      <w:pPr>
        <w:jc w:val="center"/>
        <w:rPr>
          <w:rFonts w:ascii="Times New Roman" w:hAnsi="Times New Roman" w:cs="Times New Roman"/>
          <w:b/>
          <w:bCs/>
          <w:i/>
          <w:iCs/>
          <w:sz w:val="28"/>
          <w:szCs w:val="28"/>
        </w:rPr>
      </w:pPr>
      <w:r w:rsidRPr="008E487C">
        <w:rPr>
          <w:rFonts w:ascii="Times New Roman" w:hAnsi="Times New Roman" w:cs="Times New Roman"/>
          <w:b/>
          <w:bCs/>
          <w:i/>
          <w:iCs/>
          <w:sz w:val="28"/>
          <w:szCs w:val="28"/>
        </w:rPr>
        <w:lastRenderedPageBreak/>
        <w:t>“EL RUGIR”</w:t>
      </w:r>
    </w:p>
    <w:p w14:paraId="345F8C04" w14:textId="700D076B" w:rsidR="00472FCF" w:rsidRPr="00472FCF" w:rsidRDefault="00175ABE" w:rsidP="00175ABE">
      <w:pPr>
        <w:jc w:val="center"/>
        <w:rPr>
          <w:rFonts w:ascii="Times New Roman" w:hAnsi="Times New Roman" w:cs="Times New Roman"/>
          <w:sz w:val="24"/>
          <w:szCs w:val="24"/>
        </w:rPr>
      </w:pPr>
      <w:r>
        <w:rPr>
          <w:rFonts w:ascii="Times New Roman" w:hAnsi="Times New Roman" w:cs="Times New Roman"/>
          <w:sz w:val="24"/>
          <w:szCs w:val="24"/>
        </w:rPr>
        <w:t>He</w:t>
      </w:r>
      <w:r w:rsidRPr="00472FCF">
        <w:rPr>
          <w:rFonts w:ascii="Times New Roman" w:hAnsi="Times New Roman" w:cs="Times New Roman"/>
          <w:sz w:val="24"/>
          <w:szCs w:val="24"/>
        </w:rPr>
        <w:t>cho</w:t>
      </w:r>
      <w:r w:rsidR="00472FCF" w:rsidRPr="00472FCF">
        <w:rPr>
          <w:rFonts w:ascii="Times New Roman" w:hAnsi="Times New Roman" w:cs="Times New Roman"/>
          <w:sz w:val="24"/>
          <w:szCs w:val="24"/>
        </w:rPr>
        <w:t xml:space="preserve"> por: </w:t>
      </w:r>
      <w:r w:rsidR="00AF04DE">
        <w:rPr>
          <w:rFonts w:ascii="Times New Roman" w:hAnsi="Times New Roman" w:cs="Times New Roman"/>
          <w:sz w:val="24"/>
          <w:szCs w:val="24"/>
        </w:rPr>
        <w:t xml:space="preserve">Vanessa Meritxell Gil Rodríguez </w:t>
      </w:r>
    </w:p>
    <w:p w14:paraId="20998EA8" w14:textId="57F921C8" w:rsidR="00567A6F" w:rsidRDefault="00175ABE" w:rsidP="00567A6F">
      <w:r>
        <w:rPr>
          <w:noProof/>
        </w:rPr>
        <w:drawing>
          <wp:anchor distT="0" distB="0" distL="114300" distR="114300" simplePos="0" relativeHeight="251658240" behindDoc="1" locked="0" layoutInCell="1" allowOverlap="1" wp14:anchorId="666A7405" wp14:editId="0B91DCFC">
            <wp:simplePos x="0" y="0"/>
            <wp:positionH relativeFrom="margin">
              <wp:align>center</wp:align>
            </wp:positionH>
            <wp:positionV relativeFrom="paragraph">
              <wp:posOffset>248088</wp:posOffset>
            </wp:positionV>
            <wp:extent cx="4161453" cy="5392369"/>
            <wp:effectExtent l="0" t="0" r="0" b="0"/>
            <wp:wrapTight wrapText="bothSides">
              <wp:wrapPolygon edited="0">
                <wp:start x="0" y="0"/>
                <wp:lineTo x="0" y="21521"/>
                <wp:lineTo x="21458" y="21521"/>
                <wp:lineTo x="21458" y="0"/>
                <wp:lineTo x="0" y="0"/>
              </wp:wrapPolygon>
            </wp:wrapTight>
            <wp:docPr id="75983531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35310" name="Imagen 1" descr="Texto&#10;&#10;Descripción generada automáticamente"/>
                    <pic:cNvPicPr>
                      <a:picLocks noChangeAspect="1" noChangeArrowheads="1"/>
                    </pic:cNvPicPr>
                  </pic:nvPicPr>
                  <pic:blipFill rotWithShape="1">
                    <a:blip r:embed="rId8">
                      <a:extLst>
                        <a:ext uri="{28A0092B-C50C-407E-A947-70E740481C1C}">
                          <a14:useLocalDpi xmlns:a14="http://schemas.microsoft.com/office/drawing/2010/main" val="0"/>
                        </a:ext>
                      </a:extLst>
                    </a:blip>
                    <a:srcRect t="11534" r="1865" b="15578"/>
                    <a:stretch/>
                  </pic:blipFill>
                  <pic:spPr bwMode="auto">
                    <a:xfrm>
                      <a:off x="0" y="0"/>
                      <a:ext cx="4161453" cy="5392369"/>
                    </a:xfrm>
                    <a:prstGeom prst="rect">
                      <a:avLst/>
                    </a:prstGeom>
                    <a:noFill/>
                    <a:ln>
                      <a:noFill/>
                    </a:ln>
                    <a:extLst>
                      <a:ext uri="{53640926-AAD7-44D8-BBD7-CCE9431645EC}">
                        <a14:shadowObscured xmlns:a14="http://schemas.microsoft.com/office/drawing/2010/main"/>
                      </a:ext>
                    </a:extLst>
                  </pic:spPr>
                </pic:pic>
              </a:graphicData>
            </a:graphic>
          </wp:anchor>
        </w:drawing>
      </w:r>
    </w:p>
    <w:p w14:paraId="038B5CBC" w14:textId="5865E46D" w:rsidR="00567A6F" w:rsidRDefault="00567A6F" w:rsidP="00567A6F"/>
    <w:p w14:paraId="5760F487" w14:textId="77777777" w:rsidR="00567A6F" w:rsidRDefault="00567A6F" w:rsidP="00567A6F"/>
    <w:p w14:paraId="19A270F5" w14:textId="77777777" w:rsidR="00567A6F" w:rsidRDefault="00567A6F" w:rsidP="00567A6F"/>
    <w:p w14:paraId="7292299D" w14:textId="2F4826A6" w:rsidR="00567A6F" w:rsidRDefault="00567A6F" w:rsidP="00567A6F"/>
    <w:p w14:paraId="584987DF" w14:textId="77777777" w:rsidR="00567A6F" w:rsidRDefault="00567A6F" w:rsidP="00567A6F"/>
    <w:p w14:paraId="309C0047" w14:textId="77777777" w:rsidR="00567A6F" w:rsidRDefault="00567A6F" w:rsidP="00567A6F"/>
    <w:p w14:paraId="6BC175FB" w14:textId="77777777" w:rsidR="00472FCF" w:rsidRDefault="00472FCF" w:rsidP="00567A6F"/>
    <w:p w14:paraId="391B2D66" w14:textId="77777777" w:rsidR="00472FCF" w:rsidRDefault="00472FCF" w:rsidP="00567A6F"/>
    <w:p w14:paraId="1B30CFCC" w14:textId="77777777" w:rsidR="00472FCF" w:rsidRDefault="00472FCF" w:rsidP="00567A6F"/>
    <w:p w14:paraId="3ACB9251" w14:textId="77777777" w:rsidR="00472FCF" w:rsidRDefault="00472FCF" w:rsidP="00567A6F"/>
    <w:p w14:paraId="0C4A0284" w14:textId="77777777" w:rsidR="00472FCF" w:rsidRDefault="00472FCF" w:rsidP="00567A6F"/>
    <w:p w14:paraId="0F8DD0F7" w14:textId="77777777" w:rsidR="00472FCF" w:rsidRDefault="00472FCF" w:rsidP="00567A6F"/>
    <w:p w14:paraId="75C39319" w14:textId="77777777" w:rsidR="00472FCF" w:rsidRDefault="00472FCF" w:rsidP="00567A6F"/>
    <w:p w14:paraId="6F807F99" w14:textId="77777777" w:rsidR="00472FCF" w:rsidRDefault="00472FCF" w:rsidP="00567A6F"/>
    <w:p w14:paraId="741BA2A6" w14:textId="77777777" w:rsidR="00472FCF" w:rsidRDefault="00472FCF" w:rsidP="00567A6F"/>
    <w:p w14:paraId="017DEC4C" w14:textId="77777777" w:rsidR="00472FCF" w:rsidRDefault="00472FCF" w:rsidP="00567A6F"/>
    <w:p w14:paraId="3B9178F8" w14:textId="77777777" w:rsidR="00472FCF" w:rsidRDefault="00472FCF" w:rsidP="00567A6F"/>
    <w:p w14:paraId="1C7D2769" w14:textId="77777777" w:rsidR="00472FCF" w:rsidRDefault="00472FCF" w:rsidP="00567A6F"/>
    <w:p w14:paraId="0D826F16" w14:textId="77777777" w:rsidR="00472FCF" w:rsidRDefault="00472FCF" w:rsidP="00567A6F"/>
    <w:p w14:paraId="0ADC37F9" w14:textId="77777777" w:rsidR="00472FCF" w:rsidRDefault="00472FCF" w:rsidP="00567A6F"/>
    <w:p w14:paraId="0D446904" w14:textId="77777777" w:rsidR="00472FCF" w:rsidRDefault="00472FCF" w:rsidP="00567A6F"/>
    <w:p w14:paraId="2DEFAD75" w14:textId="77777777" w:rsidR="00472FCF" w:rsidRDefault="00472FCF" w:rsidP="00567A6F"/>
    <w:p w14:paraId="0E9770A5" w14:textId="77777777" w:rsidR="00472FCF" w:rsidRDefault="00472FCF" w:rsidP="00567A6F"/>
    <w:p w14:paraId="58692451" w14:textId="77777777" w:rsidR="00472FCF" w:rsidRDefault="00472FCF" w:rsidP="00567A6F"/>
    <w:p w14:paraId="127D857A" w14:textId="77777777" w:rsidR="00472FCF" w:rsidRDefault="00472FCF" w:rsidP="00567A6F"/>
    <w:p w14:paraId="7A7B339F" w14:textId="77777777" w:rsidR="00472FCF" w:rsidRDefault="00472FCF" w:rsidP="00567A6F"/>
    <w:p w14:paraId="11C1D8F7" w14:textId="708C0836" w:rsidR="00472FCF" w:rsidRPr="008E487C" w:rsidRDefault="008E487C" w:rsidP="008E487C">
      <w:pPr>
        <w:jc w:val="center"/>
        <w:rPr>
          <w:rFonts w:ascii="Times New Roman" w:hAnsi="Times New Roman" w:cs="Times New Roman"/>
          <w:b/>
          <w:bCs/>
          <w:sz w:val="24"/>
          <w:szCs w:val="24"/>
        </w:rPr>
      </w:pPr>
      <w:r w:rsidRPr="008E487C">
        <w:rPr>
          <w:rFonts w:ascii="Times New Roman" w:hAnsi="Times New Roman" w:cs="Times New Roman"/>
          <w:b/>
          <w:bCs/>
          <w:sz w:val="28"/>
          <w:szCs w:val="28"/>
        </w:rPr>
        <w:lastRenderedPageBreak/>
        <w:t>“VIDA COTIDIANA”</w:t>
      </w:r>
    </w:p>
    <w:p w14:paraId="10AB3131" w14:textId="78A8DFD4" w:rsidR="00472FCF" w:rsidRPr="008E487C" w:rsidRDefault="00472FCF" w:rsidP="008E487C">
      <w:pPr>
        <w:jc w:val="center"/>
        <w:rPr>
          <w:rFonts w:ascii="Times New Roman" w:hAnsi="Times New Roman" w:cs="Times New Roman"/>
          <w:sz w:val="24"/>
          <w:szCs w:val="24"/>
        </w:rPr>
      </w:pPr>
      <w:r w:rsidRPr="008E487C">
        <w:rPr>
          <w:rFonts w:ascii="Times New Roman" w:hAnsi="Times New Roman" w:cs="Times New Roman"/>
          <w:sz w:val="24"/>
          <w:szCs w:val="24"/>
        </w:rPr>
        <w:t xml:space="preserve">Hecho por: Verena </w:t>
      </w:r>
      <w:r w:rsidR="008E487C" w:rsidRPr="008E487C">
        <w:rPr>
          <w:rFonts w:ascii="Times New Roman" w:hAnsi="Times New Roman" w:cs="Times New Roman"/>
          <w:sz w:val="24"/>
          <w:szCs w:val="24"/>
        </w:rPr>
        <w:t>Concepción</w:t>
      </w:r>
      <w:r w:rsidRPr="008E487C">
        <w:rPr>
          <w:rFonts w:ascii="Times New Roman" w:hAnsi="Times New Roman" w:cs="Times New Roman"/>
          <w:sz w:val="24"/>
          <w:szCs w:val="24"/>
        </w:rPr>
        <w:t xml:space="preserve"> </w:t>
      </w:r>
      <w:r w:rsidR="008E487C" w:rsidRPr="008E487C">
        <w:rPr>
          <w:rFonts w:ascii="Times New Roman" w:hAnsi="Times New Roman" w:cs="Times New Roman"/>
          <w:sz w:val="24"/>
          <w:szCs w:val="24"/>
        </w:rPr>
        <w:t>Sosa Domínguez</w:t>
      </w:r>
    </w:p>
    <w:p w14:paraId="4298657A" w14:textId="205648C8" w:rsidR="00567A6F" w:rsidRDefault="00567A6F" w:rsidP="00567A6F">
      <w:r>
        <w:rPr>
          <w:noProof/>
        </w:rPr>
        <w:drawing>
          <wp:anchor distT="0" distB="0" distL="114300" distR="114300" simplePos="0" relativeHeight="251659264" behindDoc="1" locked="0" layoutInCell="1" allowOverlap="1" wp14:anchorId="4A47C7E9" wp14:editId="2D157CB8">
            <wp:simplePos x="0" y="0"/>
            <wp:positionH relativeFrom="column">
              <wp:posOffset>673709</wp:posOffset>
            </wp:positionH>
            <wp:positionV relativeFrom="paragraph">
              <wp:posOffset>272298</wp:posOffset>
            </wp:positionV>
            <wp:extent cx="4524375" cy="5829300"/>
            <wp:effectExtent l="0" t="0" r="9525" b="0"/>
            <wp:wrapTight wrapText="bothSides">
              <wp:wrapPolygon edited="0">
                <wp:start x="0" y="0"/>
                <wp:lineTo x="0" y="21529"/>
                <wp:lineTo x="21555" y="21529"/>
                <wp:lineTo x="21555" y="0"/>
                <wp:lineTo x="0" y="0"/>
              </wp:wrapPolygon>
            </wp:wrapTight>
            <wp:docPr id="985729439"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729439" name="Imagen 2" descr="Imagen de la pantalla de un celular con letras&#10;&#10;Descripción generada automáticamente con confianza baja"/>
                    <pic:cNvPicPr>
                      <a:picLocks noChangeAspect="1" noChangeArrowheads="1"/>
                    </pic:cNvPicPr>
                  </pic:nvPicPr>
                  <pic:blipFill rotWithShape="1">
                    <a:blip r:embed="rId9">
                      <a:extLst>
                        <a:ext uri="{28A0092B-C50C-407E-A947-70E740481C1C}">
                          <a14:useLocalDpi xmlns:a14="http://schemas.microsoft.com/office/drawing/2010/main" val="0"/>
                        </a:ext>
                      </a:extLst>
                    </a:blip>
                    <a:srcRect l="8994" t="18203" r="10387" b="3895"/>
                    <a:stretch/>
                  </pic:blipFill>
                  <pic:spPr bwMode="auto">
                    <a:xfrm>
                      <a:off x="0" y="0"/>
                      <a:ext cx="4524375" cy="5829300"/>
                    </a:xfrm>
                    <a:prstGeom prst="rect">
                      <a:avLst/>
                    </a:prstGeom>
                    <a:noFill/>
                    <a:ln>
                      <a:noFill/>
                    </a:ln>
                    <a:extLst>
                      <a:ext uri="{53640926-AAD7-44D8-BBD7-CCE9431645EC}">
                        <a14:shadowObscured xmlns:a14="http://schemas.microsoft.com/office/drawing/2010/main"/>
                      </a:ext>
                    </a:extLst>
                  </pic:spPr>
                </pic:pic>
              </a:graphicData>
            </a:graphic>
          </wp:anchor>
        </w:drawing>
      </w:r>
    </w:p>
    <w:p w14:paraId="3ACC2765" w14:textId="77777777" w:rsidR="00567A6F" w:rsidRDefault="00567A6F" w:rsidP="00567A6F"/>
    <w:p w14:paraId="18AF53BC" w14:textId="77777777" w:rsidR="00567A6F" w:rsidRDefault="00567A6F" w:rsidP="00567A6F"/>
    <w:p w14:paraId="4B51517A" w14:textId="77777777" w:rsidR="00567A6F" w:rsidRDefault="00567A6F" w:rsidP="00567A6F"/>
    <w:p w14:paraId="30BD566D" w14:textId="77777777" w:rsidR="00567A6F" w:rsidRDefault="00567A6F" w:rsidP="00567A6F"/>
    <w:p w14:paraId="015C6D6A" w14:textId="77777777" w:rsidR="00567A6F" w:rsidRDefault="00567A6F" w:rsidP="00567A6F"/>
    <w:p w14:paraId="5402481D" w14:textId="77777777" w:rsidR="00567A6F" w:rsidRDefault="00567A6F" w:rsidP="00567A6F"/>
    <w:p w14:paraId="5ECC579A" w14:textId="77777777" w:rsidR="00567A6F" w:rsidRDefault="00567A6F" w:rsidP="00567A6F"/>
    <w:p w14:paraId="3CE45ECB" w14:textId="77777777" w:rsidR="008E487C" w:rsidRDefault="008E487C" w:rsidP="00567A6F">
      <w:r>
        <w:t>“E</w:t>
      </w:r>
    </w:p>
    <w:p w14:paraId="700C93D4" w14:textId="77777777" w:rsidR="008E487C" w:rsidRDefault="008E487C" w:rsidP="00567A6F"/>
    <w:p w14:paraId="0A4E8819" w14:textId="77777777" w:rsidR="008E487C" w:rsidRDefault="008E487C" w:rsidP="00567A6F"/>
    <w:p w14:paraId="6BF007EB" w14:textId="77777777" w:rsidR="008E487C" w:rsidRDefault="008E487C" w:rsidP="00567A6F"/>
    <w:p w14:paraId="510CCEAE" w14:textId="77777777" w:rsidR="008E487C" w:rsidRDefault="008E487C" w:rsidP="00567A6F"/>
    <w:p w14:paraId="06C42F93" w14:textId="77777777" w:rsidR="008E487C" w:rsidRDefault="008E487C" w:rsidP="00567A6F"/>
    <w:p w14:paraId="54B412F7" w14:textId="77777777" w:rsidR="008E487C" w:rsidRDefault="008E487C" w:rsidP="00567A6F"/>
    <w:p w14:paraId="4238EF0A" w14:textId="77777777" w:rsidR="008E487C" w:rsidRDefault="008E487C" w:rsidP="00567A6F"/>
    <w:p w14:paraId="6AE55647" w14:textId="77777777" w:rsidR="008E487C" w:rsidRDefault="008E487C" w:rsidP="00567A6F"/>
    <w:p w14:paraId="5D2809C7" w14:textId="77777777" w:rsidR="008E487C" w:rsidRDefault="008E487C" w:rsidP="00567A6F"/>
    <w:p w14:paraId="3DEB8073" w14:textId="77777777" w:rsidR="008E487C" w:rsidRDefault="008E487C" w:rsidP="00567A6F"/>
    <w:p w14:paraId="659DB6D4" w14:textId="77777777" w:rsidR="008E487C" w:rsidRDefault="008E487C" w:rsidP="00567A6F"/>
    <w:p w14:paraId="212D7400" w14:textId="77777777" w:rsidR="008E487C" w:rsidRDefault="008E487C" w:rsidP="00567A6F"/>
    <w:p w14:paraId="7D2B80BE" w14:textId="77777777" w:rsidR="008E487C" w:rsidRDefault="008E487C" w:rsidP="00567A6F"/>
    <w:p w14:paraId="036852FB" w14:textId="77777777" w:rsidR="008E487C" w:rsidRDefault="008E487C" w:rsidP="00567A6F"/>
    <w:p w14:paraId="5230090B" w14:textId="77777777" w:rsidR="008E487C" w:rsidRDefault="008E487C" w:rsidP="00567A6F"/>
    <w:p w14:paraId="4B313CB7" w14:textId="77777777" w:rsidR="008E487C" w:rsidRDefault="008E487C" w:rsidP="00567A6F"/>
    <w:p w14:paraId="1C546B78" w14:textId="77777777" w:rsidR="008E487C" w:rsidRDefault="008E487C" w:rsidP="00567A6F"/>
    <w:p w14:paraId="0FE18B10" w14:textId="77777777" w:rsidR="008E487C" w:rsidRDefault="008E487C" w:rsidP="00567A6F"/>
    <w:p w14:paraId="000B98F4" w14:textId="24B1D2BD" w:rsidR="00567A6F" w:rsidRPr="008E487C" w:rsidRDefault="008E487C" w:rsidP="008E487C">
      <w:pPr>
        <w:jc w:val="center"/>
        <w:rPr>
          <w:rFonts w:ascii="Times New Roman" w:hAnsi="Times New Roman" w:cs="Times New Roman"/>
          <w:b/>
          <w:bCs/>
          <w:i/>
          <w:iCs/>
          <w:sz w:val="28"/>
          <w:szCs w:val="28"/>
        </w:rPr>
      </w:pPr>
      <w:r w:rsidRPr="008E487C">
        <w:rPr>
          <w:rFonts w:ascii="Times New Roman" w:hAnsi="Times New Roman" w:cs="Times New Roman"/>
          <w:b/>
          <w:bCs/>
          <w:i/>
          <w:iCs/>
          <w:sz w:val="28"/>
          <w:szCs w:val="28"/>
        </w:rPr>
        <w:lastRenderedPageBreak/>
        <w:t>“EL MACHISMO”</w:t>
      </w:r>
    </w:p>
    <w:p w14:paraId="4589397E" w14:textId="5AA09B0F" w:rsidR="008E487C" w:rsidRPr="008E487C" w:rsidRDefault="008E487C" w:rsidP="008E487C">
      <w:pPr>
        <w:jc w:val="center"/>
        <w:rPr>
          <w:rFonts w:ascii="Times New Roman" w:hAnsi="Times New Roman" w:cs="Times New Roman"/>
          <w:sz w:val="24"/>
          <w:szCs w:val="24"/>
        </w:rPr>
      </w:pPr>
      <w:r w:rsidRPr="008E487C">
        <w:rPr>
          <w:rFonts w:ascii="Times New Roman" w:hAnsi="Times New Roman" w:cs="Times New Roman"/>
          <w:sz w:val="24"/>
          <w:szCs w:val="24"/>
        </w:rPr>
        <w:t>Hecho por: María Guadalupe Salazar Martínez</w:t>
      </w:r>
    </w:p>
    <w:p w14:paraId="5B3CA7F0" w14:textId="77777777" w:rsidR="008E487C" w:rsidRPr="008E487C" w:rsidRDefault="008E487C" w:rsidP="008E487C">
      <w:pPr>
        <w:jc w:val="center"/>
        <w:rPr>
          <w:rFonts w:ascii="Times New Roman" w:hAnsi="Times New Roman" w:cs="Times New Roman"/>
          <w:sz w:val="24"/>
          <w:szCs w:val="24"/>
        </w:rPr>
      </w:pPr>
    </w:p>
    <w:p w14:paraId="0F4F4050" w14:textId="54D6B67E" w:rsidR="00567A6F" w:rsidRDefault="00567A6F" w:rsidP="00567A6F">
      <w:r>
        <w:rPr>
          <w:noProof/>
        </w:rPr>
        <w:drawing>
          <wp:inline distT="0" distB="0" distL="0" distR="0" wp14:anchorId="50E4FC4D" wp14:editId="0FEEBD09">
            <wp:extent cx="5612130" cy="6057900"/>
            <wp:effectExtent l="0" t="0" r="7620" b="0"/>
            <wp:docPr id="16127283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b="20054"/>
                    <a:stretch/>
                  </pic:blipFill>
                  <pic:spPr bwMode="auto">
                    <a:xfrm>
                      <a:off x="0" y="0"/>
                      <a:ext cx="5612130" cy="6057900"/>
                    </a:xfrm>
                    <a:prstGeom prst="rect">
                      <a:avLst/>
                    </a:prstGeom>
                    <a:noFill/>
                    <a:ln>
                      <a:noFill/>
                    </a:ln>
                    <a:extLst>
                      <a:ext uri="{53640926-AAD7-44D8-BBD7-CCE9431645EC}">
                        <a14:shadowObscured xmlns:a14="http://schemas.microsoft.com/office/drawing/2010/main"/>
                      </a:ext>
                    </a:extLst>
                  </pic:spPr>
                </pic:pic>
              </a:graphicData>
            </a:graphic>
          </wp:inline>
        </w:drawing>
      </w:r>
    </w:p>
    <w:p w14:paraId="66C0B823" w14:textId="77777777" w:rsidR="00567A6F" w:rsidRDefault="00567A6F" w:rsidP="00567A6F"/>
    <w:p w14:paraId="5F55F345" w14:textId="77777777" w:rsidR="00567A6F" w:rsidRDefault="00567A6F" w:rsidP="00567A6F"/>
    <w:p w14:paraId="3FE91E4D" w14:textId="77777777" w:rsidR="00567A6F" w:rsidRDefault="00567A6F" w:rsidP="00567A6F"/>
    <w:p w14:paraId="42295722" w14:textId="77777777" w:rsidR="008E487C" w:rsidRDefault="008E487C" w:rsidP="00567A6F"/>
    <w:p w14:paraId="21057883" w14:textId="365F39F0" w:rsidR="00175ABE" w:rsidRPr="00175ABE" w:rsidRDefault="00175ABE" w:rsidP="00175ABE">
      <w:pPr>
        <w:jc w:val="center"/>
        <w:rPr>
          <w:rFonts w:ascii="Times New Roman" w:hAnsi="Times New Roman" w:cs="Times New Roman"/>
          <w:b/>
          <w:bCs/>
          <w:sz w:val="28"/>
          <w:szCs w:val="28"/>
        </w:rPr>
      </w:pPr>
      <w:r w:rsidRPr="00175ABE">
        <w:rPr>
          <w:rFonts w:ascii="Times New Roman" w:hAnsi="Times New Roman" w:cs="Times New Roman"/>
          <w:b/>
          <w:bCs/>
          <w:sz w:val="28"/>
          <w:szCs w:val="28"/>
        </w:rPr>
        <w:lastRenderedPageBreak/>
        <w:t>“TRAGEDIA DE VIUDAS”</w:t>
      </w:r>
    </w:p>
    <w:p w14:paraId="3E753063" w14:textId="33108C13" w:rsidR="00567A6F" w:rsidRPr="00175ABE" w:rsidRDefault="00175ABE" w:rsidP="00175ABE">
      <w:pPr>
        <w:jc w:val="center"/>
        <w:rPr>
          <w:rFonts w:ascii="Times New Roman" w:hAnsi="Times New Roman" w:cs="Times New Roman"/>
          <w:sz w:val="24"/>
          <w:szCs w:val="24"/>
        </w:rPr>
      </w:pPr>
      <w:r w:rsidRPr="00175ABE">
        <w:rPr>
          <w:rFonts w:ascii="Times New Roman" w:hAnsi="Times New Roman" w:cs="Times New Roman"/>
          <w:sz w:val="24"/>
          <w:szCs w:val="24"/>
        </w:rPr>
        <w:t>Hecho por: Valera K</w:t>
      </w:r>
      <w:r w:rsidR="00AF04DE">
        <w:rPr>
          <w:rFonts w:ascii="Times New Roman" w:hAnsi="Times New Roman" w:cs="Times New Roman"/>
          <w:sz w:val="24"/>
          <w:szCs w:val="24"/>
        </w:rPr>
        <w:t xml:space="preserve">arely Zamarripa Garza </w:t>
      </w:r>
    </w:p>
    <w:p w14:paraId="6F9868A4" w14:textId="77777777" w:rsidR="00567A6F" w:rsidRDefault="00567A6F" w:rsidP="00567A6F"/>
    <w:p w14:paraId="35224FAC" w14:textId="61FCDC14" w:rsidR="00567A6F" w:rsidRPr="00567A6F" w:rsidRDefault="00AF04DE" w:rsidP="00567A6F">
      <w:r>
        <w:rPr>
          <w:noProof/>
        </w:rPr>
        <w:drawing>
          <wp:inline distT="0" distB="0" distL="0" distR="0" wp14:anchorId="6313497A" wp14:editId="53E447F2">
            <wp:extent cx="5612130" cy="7106920"/>
            <wp:effectExtent l="0" t="0" r="7620" b="0"/>
            <wp:docPr id="126217842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106920"/>
                    </a:xfrm>
                    <a:prstGeom prst="rect">
                      <a:avLst/>
                    </a:prstGeom>
                    <a:noFill/>
                    <a:ln>
                      <a:noFill/>
                    </a:ln>
                  </pic:spPr>
                </pic:pic>
              </a:graphicData>
            </a:graphic>
          </wp:inline>
        </w:drawing>
      </w:r>
    </w:p>
    <w:sectPr w:rsidR="00567A6F" w:rsidRPr="00567A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946B" w14:textId="77777777" w:rsidR="008A2AE0" w:rsidRDefault="008A2AE0" w:rsidP="00AF04DE">
      <w:pPr>
        <w:spacing w:after="0" w:line="240" w:lineRule="auto"/>
      </w:pPr>
      <w:r>
        <w:separator/>
      </w:r>
    </w:p>
  </w:endnote>
  <w:endnote w:type="continuationSeparator" w:id="0">
    <w:p w14:paraId="070E64A5" w14:textId="77777777" w:rsidR="008A2AE0" w:rsidRDefault="008A2AE0" w:rsidP="00AF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1CFD" w14:textId="77777777" w:rsidR="008A2AE0" w:rsidRDefault="008A2AE0" w:rsidP="00AF04DE">
      <w:pPr>
        <w:spacing w:after="0" w:line="240" w:lineRule="auto"/>
      </w:pPr>
      <w:r>
        <w:separator/>
      </w:r>
    </w:p>
  </w:footnote>
  <w:footnote w:type="continuationSeparator" w:id="0">
    <w:p w14:paraId="0872CCD4" w14:textId="77777777" w:rsidR="008A2AE0" w:rsidRDefault="008A2AE0" w:rsidP="00AF0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81C"/>
    <w:multiLevelType w:val="hybridMultilevel"/>
    <w:tmpl w:val="14D23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DB34AB"/>
    <w:multiLevelType w:val="hybridMultilevel"/>
    <w:tmpl w:val="0D5008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201086019">
    <w:abstractNumId w:val="1"/>
    <w:lvlOverride w:ilvl="0"/>
    <w:lvlOverride w:ilvl="1"/>
    <w:lvlOverride w:ilvl="2"/>
    <w:lvlOverride w:ilvl="3"/>
    <w:lvlOverride w:ilvl="4"/>
    <w:lvlOverride w:ilvl="5"/>
    <w:lvlOverride w:ilvl="6"/>
    <w:lvlOverride w:ilvl="7"/>
    <w:lvlOverride w:ilvl="8"/>
  </w:num>
  <w:num w:numId="2" w16cid:durableId="358942746">
    <w:abstractNumId w:val="1"/>
  </w:num>
  <w:num w:numId="3" w16cid:durableId="49816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346"/>
    <w:rsid w:val="00175ABE"/>
    <w:rsid w:val="002D51A7"/>
    <w:rsid w:val="00386EC0"/>
    <w:rsid w:val="00423346"/>
    <w:rsid w:val="00472FCF"/>
    <w:rsid w:val="00567A6F"/>
    <w:rsid w:val="006B445A"/>
    <w:rsid w:val="008A2AE0"/>
    <w:rsid w:val="008E487C"/>
    <w:rsid w:val="00AF04D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A5EB"/>
  <w15:chartTrackingRefBased/>
  <w15:docId w15:val="{D9E6FD22-AEED-4D72-ABF5-C6C5AF96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3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5">
    <w:name w:val="List Table 4 Accent 5"/>
    <w:basedOn w:val="Tablanormal"/>
    <w:uiPriority w:val="49"/>
    <w:rsid w:val="0042334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472FCF"/>
    <w:pPr>
      <w:spacing w:line="256" w:lineRule="auto"/>
      <w:ind w:left="720"/>
      <w:contextualSpacing/>
    </w:pPr>
    <w:rPr>
      <w:kern w:val="0"/>
      <w14:ligatures w14:val="none"/>
    </w:rPr>
  </w:style>
  <w:style w:type="paragraph" w:styleId="Encabezado">
    <w:name w:val="header"/>
    <w:basedOn w:val="Normal"/>
    <w:link w:val="EncabezadoCar"/>
    <w:uiPriority w:val="99"/>
    <w:unhideWhenUsed/>
    <w:rsid w:val="00AF04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04DE"/>
  </w:style>
  <w:style w:type="paragraph" w:styleId="Piedepgina">
    <w:name w:val="footer"/>
    <w:basedOn w:val="Normal"/>
    <w:link w:val="PiedepginaCar"/>
    <w:uiPriority w:val="99"/>
    <w:unhideWhenUsed/>
    <w:rsid w:val="00AF04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599</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ALEJANDRA HERNANDEZ FIGUEROA</dc:creator>
  <cp:keywords/>
  <dc:description/>
  <cp:lastModifiedBy>lupitasalazarmtz@outlook.com</cp:lastModifiedBy>
  <cp:revision>2</cp:revision>
  <dcterms:created xsi:type="dcterms:W3CDTF">2023-06-13T02:02:00Z</dcterms:created>
  <dcterms:modified xsi:type="dcterms:W3CDTF">2023-06-13T02:02:00Z</dcterms:modified>
</cp:coreProperties>
</file>