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8906" w14:textId="5A2B78F1" w:rsidR="00020ED8" w:rsidRPr="00FE4DF9" w:rsidRDefault="00020ED8" w:rsidP="001B2FED">
      <w:pPr>
        <w:spacing w:after="0" w:line="360" w:lineRule="auto"/>
        <w:jc w:val="center"/>
        <w:rPr>
          <w:rFonts w:ascii="Times New Roman" w:hAnsi="Times New Roman" w:cs="Times New Roman"/>
          <w:b/>
          <w:sz w:val="24"/>
          <w:szCs w:val="16"/>
        </w:rPr>
      </w:pPr>
      <w:bookmarkStart w:id="0" w:name="_Hlk138176031"/>
      <w:r w:rsidRPr="00FE4DF9">
        <w:rPr>
          <w:rFonts w:ascii="Times New Roman" w:hAnsi="Times New Roman" w:cs="Times New Roman"/>
          <w:b/>
          <w:sz w:val="24"/>
          <w:szCs w:val="16"/>
        </w:rPr>
        <w:t>GOBIERNO DEL ESTADO DE COAHUILA DE ZARAGOZA</w:t>
      </w:r>
    </w:p>
    <w:p w14:paraId="0BCD7224" w14:textId="764421FF"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SECRETARIA DE EDUCACI</w:t>
      </w:r>
      <w:r w:rsidR="00770DFE" w:rsidRPr="00FE4DF9">
        <w:rPr>
          <w:rFonts w:ascii="Times New Roman" w:hAnsi="Times New Roman" w:cs="Times New Roman"/>
          <w:b/>
          <w:sz w:val="24"/>
          <w:szCs w:val="16"/>
        </w:rPr>
        <w:t>Ó</w:t>
      </w:r>
      <w:r w:rsidRPr="00FE4DF9">
        <w:rPr>
          <w:rFonts w:ascii="Times New Roman" w:hAnsi="Times New Roman" w:cs="Times New Roman"/>
          <w:b/>
          <w:sz w:val="24"/>
          <w:szCs w:val="16"/>
        </w:rPr>
        <w:t xml:space="preserve">N </w:t>
      </w:r>
    </w:p>
    <w:p w14:paraId="63A08314" w14:textId="77777777"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 xml:space="preserve">ESCUELA NORMAL DE EDUCACIÓN PREESCOLAR </w:t>
      </w:r>
    </w:p>
    <w:p w14:paraId="409EFB57" w14:textId="2C546955" w:rsidR="00020ED8" w:rsidRPr="00FE4DF9" w:rsidRDefault="00F4099F" w:rsidP="001B2FED">
      <w:pPr>
        <w:spacing w:after="0" w:line="360" w:lineRule="auto"/>
        <w:jc w:val="center"/>
        <w:rPr>
          <w:rFonts w:ascii="Times New Roman" w:hAnsi="Times New Roman" w:cs="Times New Roman"/>
          <w:sz w:val="16"/>
          <w:szCs w:val="16"/>
        </w:rPr>
      </w:pPr>
      <w:r w:rsidRPr="00FE4DF9">
        <w:rPr>
          <w:rFonts w:ascii="Times New Roman" w:hAnsi="Times New Roman" w:cs="Times New Roman"/>
          <w:noProof/>
          <w:sz w:val="18"/>
          <w:szCs w:val="18"/>
          <w:lang w:eastAsia="es-MX"/>
        </w:rPr>
        <w:drawing>
          <wp:inline distT="0" distB="0" distL="0" distR="0" wp14:anchorId="010C1348" wp14:editId="2DB68B34">
            <wp:extent cx="1419225" cy="1990725"/>
            <wp:effectExtent l="0" t="0" r="9525"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1304" cy="2021694"/>
                    </a:xfrm>
                    <a:prstGeom prst="rect">
                      <a:avLst/>
                    </a:prstGeom>
                    <a:ln>
                      <a:noFill/>
                    </a:ln>
                    <a:extLst>
                      <a:ext uri="{53640926-AAD7-44D8-BBD7-CCE9431645EC}">
                        <a14:shadowObscured xmlns:a14="http://schemas.microsoft.com/office/drawing/2010/main"/>
                      </a:ext>
                    </a:extLst>
                  </pic:spPr>
                </pic:pic>
              </a:graphicData>
            </a:graphic>
          </wp:inline>
        </w:drawing>
      </w:r>
    </w:p>
    <w:p w14:paraId="2E1D1020" w14:textId="5931188C" w:rsidR="00020ED8" w:rsidRPr="00FE4DF9" w:rsidRDefault="00F4099F"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TÍTULO DEL TRABAJO</w:t>
      </w:r>
    </w:p>
    <w:p w14:paraId="4B879C83" w14:textId="77777777" w:rsidR="00DB01EC" w:rsidRPr="00FE4DF9" w:rsidRDefault="00DB01EC" w:rsidP="001B2FED">
      <w:pPr>
        <w:spacing w:after="0" w:line="360" w:lineRule="auto"/>
        <w:jc w:val="center"/>
        <w:rPr>
          <w:rFonts w:ascii="Times New Roman" w:hAnsi="Times New Roman" w:cs="Times New Roman"/>
          <w:b/>
          <w:sz w:val="28"/>
          <w:szCs w:val="18"/>
        </w:rPr>
      </w:pPr>
    </w:p>
    <w:p w14:paraId="23CD5FC6" w14:textId="4B50C26B" w:rsidR="00020ED8" w:rsidRPr="00FE4DF9" w:rsidRDefault="00020ED8"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 xml:space="preserve">PRESENTADO POR: </w:t>
      </w:r>
    </w:p>
    <w:p w14:paraId="743F5F1B" w14:textId="034B9EAE" w:rsidR="00F4099F" w:rsidRPr="009E1A7D" w:rsidRDefault="009E1A7D" w:rsidP="001B2FED">
      <w:pPr>
        <w:spacing w:after="0" w:line="360" w:lineRule="auto"/>
        <w:jc w:val="center"/>
        <w:rPr>
          <w:rFonts w:ascii="Times New Roman" w:hAnsi="Times New Roman" w:cs="Times New Roman"/>
          <w:bCs/>
          <w:szCs w:val="14"/>
        </w:rPr>
      </w:pPr>
      <w:r w:rsidRPr="009E1A7D">
        <w:rPr>
          <w:rFonts w:ascii="Times New Roman" w:hAnsi="Times New Roman" w:cs="Times New Roman"/>
          <w:bCs/>
          <w:szCs w:val="14"/>
        </w:rPr>
        <w:t xml:space="preserve">CITLALI ELIZABET FUENTES PUENTE </w:t>
      </w:r>
    </w:p>
    <w:p w14:paraId="62422754" w14:textId="7D87DB83" w:rsidR="00020ED8" w:rsidRPr="00FE4DF9" w:rsidRDefault="00F4099F" w:rsidP="001B2FED">
      <w:pPr>
        <w:spacing w:after="0" w:line="360" w:lineRule="auto"/>
        <w:jc w:val="center"/>
        <w:rPr>
          <w:rFonts w:ascii="Times New Roman" w:hAnsi="Times New Roman" w:cs="Times New Roman"/>
          <w:b/>
          <w:bCs/>
          <w:szCs w:val="16"/>
        </w:rPr>
      </w:pPr>
      <w:r w:rsidRPr="00FE4DF9">
        <w:rPr>
          <w:rFonts w:ascii="Times New Roman" w:hAnsi="Times New Roman" w:cs="Times New Roman"/>
          <w:b/>
          <w:bCs/>
          <w:szCs w:val="16"/>
        </w:rPr>
        <w:t xml:space="preserve">MAESTRO DEL CURSO: </w:t>
      </w:r>
    </w:p>
    <w:p w14:paraId="5FFD39A2" w14:textId="04630BF6" w:rsidR="001B2FED" w:rsidRPr="00FE4DF9" w:rsidRDefault="00FE4DF9" w:rsidP="001B2FED">
      <w:pPr>
        <w:spacing w:after="0" w:line="360" w:lineRule="auto"/>
        <w:jc w:val="center"/>
        <w:rPr>
          <w:rFonts w:ascii="Times New Roman" w:hAnsi="Times New Roman" w:cs="Times New Roman"/>
          <w:szCs w:val="16"/>
        </w:rPr>
      </w:pPr>
      <w:r w:rsidRPr="00FE4DF9">
        <w:rPr>
          <w:rFonts w:ascii="Times New Roman" w:hAnsi="Times New Roman" w:cs="Times New Roman"/>
          <w:szCs w:val="16"/>
        </w:rPr>
        <w:t>MARÍA TERESA CERDA OROCIO</w:t>
      </w:r>
    </w:p>
    <w:p w14:paraId="659DF26C" w14:textId="77777777" w:rsidR="00F4099F" w:rsidRPr="00FE4DF9" w:rsidRDefault="00F4099F" w:rsidP="001B2FED">
      <w:pPr>
        <w:spacing w:after="0" w:line="360" w:lineRule="auto"/>
        <w:jc w:val="center"/>
        <w:rPr>
          <w:rFonts w:ascii="Times New Roman" w:hAnsi="Times New Roman" w:cs="Times New Roman"/>
          <w:b/>
          <w:bCs/>
          <w:szCs w:val="16"/>
        </w:rPr>
      </w:pPr>
    </w:p>
    <w:p w14:paraId="1EEBA672" w14:textId="3F70085C" w:rsidR="00020ED8" w:rsidRPr="00FE4DF9" w:rsidRDefault="00F4099F"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COMPETENCIA PROFESIONAL:</w:t>
      </w:r>
    </w:p>
    <w:p w14:paraId="47FD8B09" w14:textId="4CF4C108" w:rsidR="00070357" w:rsidRPr="00FE4DF9" w:rsidRDefault="00FE4DF9" w:rsidP="001B2FED">
      <w:pPr>
        <w:spacing w:after="0" w:line="360" w:lineRule="auto"/>
        <w:jc w:val="center"/>
        <w:rPr>
          <w:rFonts w:ascii="Times New Roman" w:hAnsi="Times New Roman" w:cs="Times New Roman"/>
          <w:b/>
          <w:szCs w:val="14"/>
        </w:rPr>
      </w:pPr>
      <w:r w:rsidRPr="00FE4DF9">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p w14:paraId="14F30D45" w14:textId="28C7549A" w:rsidR="00F4099F" w:rsidRPr="008B6A98" w:rsidRDefault="00F4099F" w:rsidP="001B2FED">
      <w:pPr>
        <w:spacing w:after="0" w:line="360" w:lineRule="auto"/>
        <w:jc w:val="center"/>
        <w:rPr>
          <w:rFonts w:ascii="Times New Roman" w:hAnsi="Times New Roman" w:cs="Times New Roman"/>
          <w:b/>
          <w:sz w:val="24"/>
          <w:szCs w:val="16"/>
        </w:rPr>
      </w:pPr>
    </w:p>
    <w:p w14:paraId="3A45BA63" w14:textId="55658DDE" w:rsidR="00020ED8" w:rsidRPr="008B6A98" w:rsidRDefault="00F4099F" w:rsidP="001B2FED">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LICENCIATURA</w:t>
      </w:r>
      <w:r w:rsidR="00020ED8" w:rsidRPr="008B6A98">
        <w:rPr>
          <w:rFonts w:ascii="Times New Roman" w:hAnsi="Times New Roman" w:cs="Times New Roman"/>
          <w:b/>
          <w:sz w:val="24"/>
          <w:szCs w:val="16"/>
        </w:rPr>
        <w:t xml:space="preserve"> EN EDUCACIÓN PREESCOLAR</w:t>
      </w:r>
    </w:p>
    <w:p w14:paraId="340052B1" w14:textId="77777777" w:rsidR="001B2FED" w:rsidRPr="008B6A98" w:rsidRDefault="001B2FED" w:rsidP="001B2FED">
      <w:pPr>
        <w:spacing w:after="0" w:line="360" w:lineRule="auto"/>
        <w:jc w:val="center"/>
        <w:rPr>
          <w:rFonts w:ascii="Times New Roman" w:hAnsi="Times New Roman" w:cs="Times New Roman"/>
          <w:bCs/>
          <w:sz w:val="28"/>
          <w:szCs w:val="18"/>
        </w:rPr>
      </w:pPr>
    </w:p>
    <w:p w14:paraId="546540AA" w14:textId="5F52876C" w:rsidR="00EC6E66" w:rsidRPr="00EC6E66" w:rsidRDefault="00020ED8" w:rsidP="00EC6E66">
      <w:pPr>
        <w:spacing w:after="0" w:line="360" w:lineRule="auto"/>
        <w:ind w:firstLine="0"/>
        <w:rPr>
          <w:rFonts w:ascii="Times New Roman" w:hAnsi="Times New Roman" w:cs="Times New Roman"/>
          <w:b/>
          <w:szCs w:val="14"/>
        </w:rPr>
      </w:pPr>
      <w:r w:rsidRPr="008B6A98">
        <w:rPr>
          <w:rFonts w:ascii="Times New Roman" w:hAnsi="Times New Roman" w:cs="Times New Roman"/>
          <w:b/>
          <w:szCs w:val="14"/>
        </w:rPr>
        <w:t xml:space="preserve">SALTILLO, COAHUILA DE ZARAGOZA               </w:t>
      </w:r>
      <w:r w:rsidR="001B2FED" w:rsidRPr="008B6A98">
        <w:rPr>
          <w:rFonts w:ascii="Times New Roman" w:hAnsi="Times New Roman" w:cs="Times New Roman"/>
          <w:b/>
          <w:szCs w:val="14"/>
        </w:rPr>
        <w:t xml:space="preserve">         </w:t>
      </w:r>
      <w:r w:rsidRPr="008B6A98">
        <w:rPr>
          <w:rFonts w:ascii="Times New Roman" w:hAnsi="Times New Roman" w:cs="Times New Roman"/>
          <w:b/>
          <w:szCs w:val="14"/>
        </w:rPr>
        <w:t xml:space="preserve">             </w:t>
      </w:r>
      <w:r w:rsidR="00070357">
        <w:rPr>
          <w:rFonts w:ascii="Times New Roman" w:hAnsi="Times New Roman" w:cs="Times New Roman"/>
          <w:b/>
          <w:szCs w:val="14"/>
        </w:rPr>
        <w:t xml:space="preserve">        </w:t>
      </w:r>
      <w:r w:rsidR="00FE4DF9">
        <w:rPr>
          <w:rFonts w:ascii="Times New Roman" w:hAnsi="Times New Roman" w:cs="Times New Roman"/>
          <w:b/>
          <w:szCs w:val="14"/>
        </w:rPr>
        <w:t xml:space="preserve">                                                                                                                                                              </w:t>
      </w:r>
      <w:r w:rsidR="00070357">
        <w:rPr>
          <w:rFonts w:ascii="Times New Roman" w:hAnsi="Times New Roman" w:cs="Times New Roman"/>
          <w:b/>
          <w:szCs w:val="14"/>
        </w:rPr>
        <w:t xml:space="preserve">                 </w:t>
      </w:r>
      <w:r w:rsidRPr="008B6A98">
        <w:rPr>
          <w:rFonts w:ascii="Times New Roman" w:hAnsi="Times New Roman" w:cs="Times New Roman"/>
          <w:b/>
          <w:szCs w:val="14"/>
        </w:rPr>
        <w:t xml:space="preserve">           </w:t>
      </w:r>
      <w:r w:rsidR="00FE4DF9">
        <w:rPr>
          <w:rFonts w:ascii="Times New Roman" w:hAnsi="Times New Roman" w:cs="Times New Roman"/>
          <w:b/>
          <w:szCs w:val="14"/>
        </w:rPr>
        <w:t>JUNIO</w:t>
      </w:r>
      <w:r w:rsidR="00070357">
        <w:rPr>
          <w:rFonts w:ascii="Times New Roman" w:hAnsi="Times New Roman" w:cs="Times New Roman"/>
          <w:b/>
          <w:szCs w:val="14"/>
        </w:rPr>
        <w:t xml:space="preserve"> 2</w:t>
      </w:r>
      <w:bookmarkStart w:id="1" w:name="_Hlk138176125"/>
      <w:bookmarkEnd w:id="0"/>
      <w:r w:rsidR="00EC6E66">
        <w:rPr>
          <w:rFonts w:ascii="Times New Roman" w:hAnsi="Times New Roman" w:cs="Times New Roman"/>
          <w:b/>
          <w:szCs w:val="14"/>
        </w:rPr>
        <w:t>02</w:t>
      </w:r>
    </w:p>
    <w:p w14:paraId="19B98A95" w14:textId="34AFA604" w:rsidR="00EC6E66" w:rsidRDefault="00EC6E66" w:rsidP="000C5719">
      <w:pPr>
        <w:ind w:firstLine="0"/>
        <w:jc w:val="center"/>
        <w:rPr>
          <w:rFonts w:ascii="Times New Roman" w:hAnsi="Times New Roman" w:cs="Times New Roman"/>
          <w:bCs/>
          <w:sz w:val="28"/>
          <w:szCs w:val="24"/>
        </w:rPr>
      </w:pPr>
    </w:p>
    <w:p w14:paraId="7C222AD9" w14:textId="17B6CA2A" w:rsidR="00EC6E66" w:rsidRDefault="00EC6E66" w:rsidP="00EC6E66">
      <w:pPr>
        <w:ind w:firstLine="0"/>
        <w:jc w:val="center"/>
        <w:rPr>
          <w:rFonts w:ascii="Times New Roman" w:hAnsi="Times New Roman" w:cs="Times New Roman"/>
          <w:b/>
          <w:sz w:val="28"/>
          <w:szCs w:val="24"/>
        </w:rPr>
      </w:pPr>
      <w:r>
        <w:rPr>
          <w:rFonts w:ascii="Times New Roman" w:hAnsi="Times New Roman" w:cs="Times New Roman"/>
          <w:b/>
          <w:sz w:val="28"/>
          <w:szCs w:val="24"/>
        </w:rPr>
        <w:lastRenderedPageBreak/>
        <w:t>Introducción</w:t>
      </w:r>
    </w:p>
    <w:p w14:paraId="45D2C742" w14:textId="77777777" w:rsidR="00EC6E66" w:rsidRDefault="00EC6E66" w:rsidP="00EC6E66">
      <w:pPr>
        <w:ind w:firstLine="0"/>
        <w:jc w:val="center"/>
        <w:rPr>
          <w:rFonts w:ascii="Times New Roman" w:hAnsi="Times New Roman" w:cs="Times New Roman"/>
          <w:bCs/>
          <w:sz w:val="28"/>
          <w:szCs w:val="24"/>
        </w:rPr>
      </w:pPr>
      <w:r w:rsidRPr="00C22CB1">
        <w:rPr>
          <w:rFonts w:ascii="Times New Roman" w:hAnsi="Times New Roman" w:cs="Times New Roman"/>
          <w:bCs/>
          <w:sz w:val="28"/>
          <w:szCs w:val="24"/>
        </w:rPr>
        <w:t xml:space="preserve">En este documento se estará presentando un cuadro de doble entrada que nos hablara sobre los distintos temas que se abordaron </w:t>
      </w:r>
      <w:r>
        <w:rPr>
          <w:rFonts w:ascii="Times New Roman" w:hAnsi="Times New Roman" w:cs="Times New Roman"/>
          <w:bCs/>
          <w:sz w:val="28"/>
          <w:szCs w:val="24"/>
        </w:rPr>
        <w:t>en clase con la importancia de dar a conocer las diferentes escuelas hablando con primeramente te abordo la escuela francesa teniendo relación con la evolución de la didáctica de las matemáticas ya que se toma la importancia en ambas columnas con la relación de cada uno como también contiene la escuela latinoamericana.</w:t>
      </w:r>
    </w:p>
    <w:p w14:paraId="0CC7E7A3" w14:textId="1654D752" w:rsidR="00EC6E66" w:rsidRDefault="00EC6E66" w:rsidP="00EC6E66">
      <w:pPr>
        <w:ind w:firstLine="0"/>
        <w:jc w:val="center"/>
        <w:rPr>
          <w:rFonts w:ascii="Times New Roman" w:hAnsi="Times New Roman" w:cs="Times New Roman"/>
          <w:bCs/>
          <w:sz w:val="28"/>
          <w:szCs w:val="24"/>
        </w:rPr>
      </w:pPr>
      <w:r>
        <w:rPr>
          <w:rFonts w:ascii="Times New Roman" w:hAnsi="Times New Roman" w:cs="Times New Roman"/>
          <w:bCs/>
          <w:sz w:val="28"/>
          <w:szCs w:val="24"/>
        </w:rPr>
        <w:t xml:space="preserve">Es importante que sepamos que </w:t>
      </w:r>
      <w:proofErr w:type="spellStart"/>
      <w:r>
        <w:rPr>
          <w:rFonts w:ascii="Times New Roman" w:hAnsi="Times New Roman" w:cs="Times New Roman"/>
          <w:bCs/>
          <w:sz w:val="28"/>
          <w:szCs w:val="24"/>
        </w:rPr>
        <w:t>a</w:t>
      </w:r>
      <w:proofErr w:type="spellEnd"/>
      <w:r>
        <w:rPr>
          <w:rFonts w:ascii="Times New Roman" w:hAnsi="Times New Roman" w:cs="Times New Roman"/>
          <w:bCs/>
          <w:sz w:val="28"/>
          <w:szCs w:val="24"/>
        </w:rPr>
        <w:t xml:space="preserve"> cambiado mucho a lo largo de la evolución conforme basándonos en algunas cosas que puedan relacionarse en todo con las distintas escuelas pues la escuela francesa </w:t>
      </w:r>
      <w:proofErr w:type="spellStart"/>
      <w:r>
        <w:rPr>
          <w:rFonts w:ascii="Times New Roman" w:hAnsi="Times New Roman" w:cs="Times New Roman"/>
          <w:bCs/>
          <w:sz w:val="28"/>
          <w:szCs w:val="24"/>
        </w:rPr>
        <w:t>a</w:t>
      </w:r>
      <w:proofErr w:type="spellEnd"/>
      <w:r>
        <w:rPr>
          <w:rFonts w:ascii="Times New Roman" w:hAnsi="Times New Roman" w:cs="Times New Roman"/>
          <w:bCs/>
          <w:sz w:val="28"/>
          <w:szCs w:val="24"/>
        </w:rPr>
        <w:t xml:space="preserve"> dejado huella y todos están ligados a la didáctica de las matemáticas su forma, </w:t>
      </w:r>
      <w:r w:rsidRPr="00EC6E66">
        <w:rPr>
          <w:rFonts w:ascii="Times New Roman" w:hAnsi="Times New Roman" w:cs="Times New Roman"/>
          <w:bCs/>
          <w:sz w:val="28"/>
          <w:szCs w:val="24"/>
        </w:rPr>
        <w:t>la educación contemporánea se enriquece con la diversidad de enfoques pedagógicos como la Escuela Francesa, la Escuela Latinoamericana, la transferencia didáctica, los aprendizajes clave y la Escuela Mexicana. Cada uno de estos enfoques aporta perspectivas únicas y valiosas para la formación de los estudiantes, fomentando su desarrollo integral y preparándolos para enfrentar los desafíos del mundo actual.</w:t>
      </w:r>
    </w:p>
    <w:p w14:paraId="4FD53017" w14:textId="505C018E" w:rsidR="002C28AD" w:rsidRDefault="002C28AD" w:rsidP="00EC6E66">
      <w:pPr>
        <w:ind w:firstLine="0"/>
        <w:jc w:val="center"/>
        <w:rPr>
          <w:rFonts w:ascii="Times New Roman" w:hAnsi="Times New Roman" w:cs="Times New Roman"/>
          <w:bCs/>
          <w:sz w:val="28"/>
          <w:szCs w:val="24"/>
        </w:rPr>
      </w:pPr>
    </w:p>
    <w:bookmarkEnd w:id="1"/>
    <w:p w14:paraId="57BFC4D6" w14:textId="018ABE11" w:rsidR="00F33CA0" w:rsidRDefault="00F33CA0" w:rsidP="00FE4DF9">
      <w:pPr>
        <w:ind w:firstLine="0"/>
        <w:rPr>
          <w:rFonts w:ascii="Times New Roman" w:hAnsi="Times New Roman" w:cs="Times New Roman"/>
          <w:sz w:val="28"/>
          <w:szCs w:val="28"/>
        </w:rPr>
      </w:pPr>
    </w:p>
    <w:tbl>
      <w:tblPr>
        <w:tblStyle w:val="Tablaconcuadrcula"/>
        <w:tblpPr w:leftFromText="141" w:rightFromText="141" w:horzAnchor="margin" w:tblpXSpec="center" w:tblpY="-8266"/>
        <w:tblW w:w="19202" w:type="dxa"/>
        <w:tblLook w:val="04A0" w:firstRow="1" w:lastRow="0" w:firstColumn="1" w:lastColumn="0" w:noHBand="0" w:noVBand="1"/>
      </w:tblPr>
      <w:tblGrid>
        <w:gridCol w:w="2382"/>
        <w:gridCol w:w="3260"/>
        <w:gridCol w:w="3544"/>
        <w:gridCol w:w="3260"/>
        <w:gridCol w:w="3260"/>
        <w:gridCol w:w="3496"/>
      </w:tblGrid>
      <w:tr w:rsidR="002C28AD" w14:paraId="73515E80" w14:textId="77777777" w:rsidTr="002C28AD">
        <w:trPr>
          <w:trHeight w:val="548"/>
        </w:trPr>
        <w:tc>
          <w:tcPr>
            <w:tcW w:w="2382" w:type="dxa"/>
            <w:shd w:val="clear" w:color="auto" w:fill="FFFFFF" w:themeFill="background1"/>
          </w:tcPr>
          <w:p w14:paraId="03900011" w14:textId="77777777" w:rsidR="002C28AD" w:rsidRDefault="002C28AD" w:rsidP="006F58FE">
            <w:pPr>
              <w:ind w:firstLine="0"/>
              <w:jc w:val="center"/>
              <w:rPr>
                <w:rFonts w:ascii="Times New Roman" w:hAnsi="Times New Roman" w:cs="Times New Roman"/>
                <w:b/>
                <w:bCs/>
                <w:sz w:val="28"/>
                <w:szCs w:val="28"/>
              </w:rPr>
            </w:pPr>
            <w:bookmarkStart w:id="2" w:name="_Hlk138176142"/>
          </w:p>
        </w:tc>
        <w:tc>
          <w:tcPr>
            <w:tcW w:w="3260" w:type="dxa"/>
            <w:shd w:val="clear" w:color="auto" w:fill="FBE4D5" w:themeFill="accent2" w:themeFillTint="33"/>
          </w:tcPr>
          <w:p w14:paraId="6852D1C3" w14:textId="77777777" w:rsidR="002C28AD" w:rsidRDefault="002C28AD" w:rsidP="002C28AD">
            <w:pPr>
              <w:ind w:firstLine="0"/>
              <w:jc w:val="center"/>
              <w:rPr>
                <w:rFonts w:ascii="Times New Roman" w:hAnsi="Times New Roman" w:cs="Times New Roman"/>
                <w:sz w:val="28"/>
                <w:szCs w:val="28"/>
              </w:rPr>
            </w:pPr>
          </w:p>
          <w:p w14:paraId="0ACE7972" w14:textId="2E15C6A8" w:rsidR="002C28AD" w:rsidRDefault="002C28AD" w:rsidP="002C28AD">
            <w:pPr>
              <w:ind w:firstLine="0"/>
              <w:jc w:val="center"/>
              <w:rPr>
                <w:rFonts w:ascii="Times New Roman" w:hAnsi="Times New Roman" w:cs="Times New Roman"/>
                <w:b/>
                <w:bCs/>
                <w:sz w:val="28"/>
                <w:szCs w:val="28"/>
              </w:rPr>
            </w:pPr>
          </w:p>
          <w:p w14:paraId="1472F65F" w14:textId="77777777" w:rsidR="002C28AD" w:rsidRDefault="002C28AD" w:rsidP="002C28AD">
            <w:pPr>
              <w:ind w:firstLine="0"/>
              <w:jc w:val="center"/>
              <w:rPr>
                <w:rFonts w:ascii="Times New Roman" w:hAnsi="Times New Roman" w:cs="Times New Roman"/>
                <w:b/>
                <w:bCs/>
                <w:sz w:val="28"/>
                <w:szCs w:val="28"/>
              </w:rPr>
            </w:pPr>
          </w:p>
          <w:p w14:paraId="35405E71" w14:textId="5A76635B" w:rsidR="002C28AD" w:rsidRPr="002C28AD" w:rsidRDefault="002C28AD" w:rsidP="002C28AD">
            <w:pPr>
              <w:ind w:firstLine="0"/>
              <w:jc w:val="center"/>
              <w:rPr>
                <w:rFonts w:ascii="Times New Roman" w:hAnsi="Times New Roman" w:cs="Times New Roman"/>
                <w:b/>
                <w:bCs/>
                <w:sz w:val="28"/>
                <w:szCs w:val="28"/>
              </w:rPr>
            </w:pPr>
            <w:r w:rsidRPr="002C28AD">
              <w:rPr>
                <w:rFonts w:ascii="Times New Roman" w:hAnsi="Times New Roman" w:cs="Times New Roman"/>
                <w:b/>
                <w:bCs/>
                <w:sz w:val="28"/>
                <w:szCs w:val="28"/>
              </w:rPr>
              <w:t>ESCUELA FRANCESA</w:t>
            </w:r>
          </w:p>
          <w:p w14:paraId="465F2E1E" w14:textId="4C460526" w:rsidR="002C28AD" w:rsidRPr="002C28AD" w:rsidRDefault="002C28AD" w:rsidP="002C28AD">
            <w:pPr>
              <w:ind w:firstLine="0"/>
              <w:jc w:val="center"/>
              <w:rPr>
                <w:rFonts w:ascii="Times New Roman" w:hAnsi="Times New Roman" w:cs="Times New Roman"/>
                <w:sz w:val="28"/>
                <w:szCs w:val="28"/>
              </w:rPr>
            </w:pPr>
          </w:p>
        </w:tc>
        <w:tc>
          <w:tcPr>
            <w:tcW w:w="3544" w:type="dxa"/>
            <w:shd w:val="clear" w:color="auto" w:fill="FBE4D5" w:themeFill="accent2" w:themeFillTint="33"/>
          </w:tcPr>
          <w:p w14:paraId="166EF7BB" w14:textId="77777777" w:rsidR="002C28AD" w:rsidRDefault="002C28AD" w:rsidP="002C28AD">
            <w:pPr>
              <w:ind w:firstLine="0"/>
              <w:jc w:val="center"/>
              <w:rPr>
                <w:rFonts w:ascii="Times New Roman" w:hAnsi="Times New Roman" w:cs="Times New Roman"/>
                <w:sz w:val="24"/>
                <w:szCs w:val="24"/>
              </w:rPr>
            </w:pPr>
          </w:p>
          <w:p w14:paraId="0AA4C524" w14:textId="77777777" w:rsidR="002C28AD" w:rsidRDefault="002C28AD" w:rsidP="002C28AD">
            <w:pPr>
              <w:ind w:firstLine="0"/>
              <w:jc w:val="center"/>
              <w:rPr>
                <w:rFonts w:ascii="Times New Roman" w:hAnsi="Times New Roman" w:cs="Times New Roman"/>
                <w:b/>
                <w:bCs/>
                <w:sz w:val="24"/>
                <w:szCs w:val="24"/>
              </w:rPr>
            </w:pPr>
          </w:p>
          <w:p w14:paraId="1B7C251D" w14:textId="77777777" w:rsidR="002C28AD" w:rsidRDefault="002C28AD" w:rsidP="002C28AD">
            <w:pPr>
              <w:ind w:firstLine="0"/>
              <w:jc w:val="center"/>
              <w:rPr>
                <w:rFonts w:ascii="Times New Roman" w:hAnsi="Times New Roman" w:cs="Times New Roman"/>
                <w:b/>
                <w:bCs/>
                <w:sz w:val="24"/>
                <w:szCs w:val="24"/>
              </w:rPr>
            </w:pPr>
          </w:p>
          <w:p w14:paraId="3A22716A" w14:textId="6E2BA595" w:rsidR="002C28AD" w:rsidRDefault="002C28AD" w:rsidP="002C28AD">
            <w:pPr>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ESCUELA </w:t>
            </w:r>
          </w:p>
          <w:p w14:paraId="4C79199A" w14:textId="5665B6FD" w:rsidR="002C28AD" w:rsidRDefault="002C28AD" w:rsidP="002C28AD">
            <w:pPr>
              <w:ind w:firstLine="0"/>
              <w:jc w:val="center"/>
              <w:rPr>
                <w:rFonts w:ascii="Times New Roman" w:hAnsi="Times New Roman" w:cs="Times New Roman"/>
                <w:sz w:val="24"/>
                <w:szCs w:val="24"/>
              </w:rPr>
            </w:pPr>
            <w:r>
              <w:rPr>
                <w:rFonts w:ascii="Times New Roman" w:hAnsi="Times New Roman" w:cs="Times New Roman"/>
                <w:b/>
                <w:bCs/>
                <w:sz w:val="24"/>
                <w:szCs w:val="24"/>
              </w:rPr>
              <w:t>LATINOAMERICANA</w:t>
            </w:r>
          </w:p>
        </w:tc>
        <w:tc>
          <w:tcPr>
            <w:tcW w:w="3260" w:type="dxa"/>
            <w:shd w:val="clear" w:color="auto" w:fill="FBE4D5" w:themeFill="accent2" w:themeFillTint="33"/>
          </w:tcPr>
          <w:p w14:paraId="752261F3" w14:textId="77777777" w:rsidR="002C28AD" w:rsidRDefault="002C28AD" w:rsidP="006F58FE">
            <w:pPr>
              <w:ind w:firstLine="0"/>
              <w:rPr>
                <w:rFonts w:ascii="Times New Roman" w:hAnsi="Times New Roman" w:cs="Times New Roman"/>
                <w:sz w:val="24"/>
                <w:szCs w:val="24"/>
              </w:rPr>
            </w:pPr>
          </w:p>
          <w:p w14:paraId="52BEC07F" w14:textId="77777777" w:rsidR="002C28AD" w:rsidRDefault="002C28AD" w:rsidP="002C28AD">
            <w:pPr>
              <w:ind w:firstLine="0"/>
              <w:jc w:val="center"/>
              <w:rPr>
                <w:rFonts w:ascii="Times New Roman" w:hAnsi="Times New Roman" w:cs="Times New Roman"/>
                <w:b/>
                <w:bCs/>
                <w:sz w:val="24"/>
                <w:szCs w:val="24"/>
              </w:rPr>
            </w:pPr>
          </w:p>
          <w:p w14:paraId="3EF0ABA1" w14:textId="77777777" w:rsidR="002C28AD" w:rsidRDefault="002C28AD" w:rsidP="002C28AD">
            <w:pPr>
              <w:ind w:firstLine="0"/>
              <w:jc w:val="center"/>
              <w:rPr>
                <w:rFonts w:ascii="Times New Roman" w:hAnsi="Times New Roman" w:cs="Times New Roman"/>
                <w:b/>
                <w:bCs/>
                <w:sz w:val="24"/>
                <w:szCs w:val="24"/>
              </w:rPr>
            </w:pPr>
          </w:p>
          <w:p w14:paraId="5CD80794" w14:textId="7AEBB0F5" w:rsidR="002C28AD" w:rsidRPr="00402132" w:rsidRDefault="002C28AD" w:rsidP="002C28AD">
            <w:pPr>
              <w:ind w:firstLine="0"/>
              <w:jc w:val="center"/>
              <w:rPr>
                <w:rFonts w:ascii="Times New Roman" w:hAnsi="Times New Roman" w:cs="Times New Roman"/>
                <w:sz w:val="24"/>
                <w:szCs w:val="24"/>
              </w:rPr>
            </w:pPr>
            <w:r>
              <w:rPr>
                <w:rFonts w:ascii="Times New Roman" w:hAnsi="Times New Roman" w:cs="Times New Roman"/>
                <w:b/>
                <w:bCs/>
                <w:sz w:val="24"/>
                <w:szCs w:val="24"/>
              </w:rPr>
              <w:t>LA TRANSFORMACIÓN DIDÁCTICA</w:t>
            </w:r>
          </w:p>
        </w:tc>
        <w:tc>
          <w:tcPr>
            <w:tcW w:w="3260" w:type="dxa"/>
            <w:shd w:val="clear" w:color="auto" w:fill="FBE4D5" w:themeFill="accent2" w:themeFillTint="33"/>
          </w:tcPr>
          <w:p w14:paraId="18D9E414" w14:textId="77777777" w:rsidR="002C28AD" w:rsidRDefault="002C28AD" w:rsidP="006F58FE">
            <w:pPr>
              <w:ind w:firstLine="0"/>
              <w:rPr>
                <w:rFonts w:ascii="Times New Roman" w:hAnsi="Times New Roman" w:cs="Times New Roman"/>
                <w:sz w:val="24"/>
                <w:szCs w:val="24"/>
              </w:rPr>
            </w:pPr>
          </w:p>
          <w:p w14:paraId="20051DC8" w14:textId="77777777" w:rsidR="002C28AD" w:rsidRDefault="002C28AD" w:rsidP="002C28AD">
            <w:pPr>
              <w:ind w:firstLine="0"/>
              <w:jc w:val="center"/>
              <w:rPr>
                <w:rFonts w:ascii="Times New Roman" w:hAnsi="Times New Roman" w:cs="Times New Roman"/>
                <w:b/>
                <w:bCs/>
                <w:sz w:val="24"/>
                <w:szCs w:val="24"/>
              </w:rPr>
            </w:pPr>
          </w:p>
          <w:p w14:paraId="5CDD6724" w14:textId="77777777" w:rsidR="002C28AD" w:rsidRDefault="002C28AD" w:rsidP="002C28AD">
            <w:pPr>
              <w:ind w:firstLine="0"/>
              <w:jc w:val="center"/>
              <w:rPr>
                <w:rFonts w:ascii="Times New Roman" w:hAnsi="Times New Roman" w:cs="Times New Roman"/>
                <w:b/>
                <w:bCs/>
                <w:sz w:val="24"/>
                <w:szCs w:val="24"/>
              </w:rPr>
            </w:pPr>
          </w:p>
          <w:p w14:paraId="7A0F926D" w14:textId="7F543760" w:rsidR="002C28AD" w:rsidRDefault="002C28AD" w:rsidP="002C28AD">
            <w:pPr>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ARENDIZAJES CLAVE </w:t>
            </w:r>
          </w:p>
          <w:p w14:paraId="66A7A26A" w14:textId="42716485" w:rsidR="002C28AD" w:rsidRDefault="002C28AD" w:rsidP="002C28AD">
            <w:pPr>
              <w:ind w:firstLine="0"/>
              <w:jc w:val="center"/>
              <w:rPr>
                <w:rFonts w:ascii="Times New Roman" w:hAnsi="Times New Roman" w:cs="Times New Roman"/>
                <w:sz w:val="24"/>
                <w:szCs w:val="24"/>
              </w:rPr>
            </w:pPr>
            <w:r>
              <w:rPr>
                <w:rFonts w:ascii="Times New Roman" w:hAnsi="Times New Roman" w:cs="Times New Roman"/>
                <w:b/>
                <w:bCs/>
                <w:sz w:val="28"/>
                <w:szCs w:val="28"/>
              </w:rPr>
              <w:t>2017</w:t>
            </w:r>
          </w:p>
        </w:tc>
        <w:tc>
          <w:tcPr>
            <w:tcW w:w="3496" w:type="dxa"/>
            <w:shd w:val="clear" w:color="auto" w:fill="FBE4D5" w:themeFill="accent2" w:themeFillTint="33"/>
          </w:tcPr>
          <w:p w14:paraId="2B6E57A3" w14:textId="77777777" w:rsidR="002C28AD" w:rsidRDefault="002C28AD" w:rsidP="006F58FE">
            <w:pPr>
              <w:ind w:firstLine="0"/>
              <w:rPr>
                <w:rFonts w:ascii="Times New Roman" w:hAnsi="Times New Roman" w:cs="Times New Roman"/>
                <w:sz w:val="24"/>
                <w:szCs w:val="24"/>
              </w:rPr>
            </w:pPr>
          </w:p>
          <w:p w14:paraId="624C3B58" w14:textId="77777777" w:rsidR="002C28AD" w:rsidRDefault="002C28AD" w:rsidP="002C28AD">
            <w:pPr>
              <w:ind w:firstLine="0"/>
              <w:jc w:val="center"/>
              <w:rPr>
                <w:rFonts w:ascii="Times New Roman" w:hAnsi="Times New Roman" w:cs="Times New Roman"/>
                <w:b/>
                <w:bCs/>
                <w:sz w:val="28"/>
                <w:szCs w:val="28"/>
              </w:rPr>
            </w:pPr>
          </w:p>
          <w:p w14:paraId="506DF4AC" w14:textId="77777777" w:rsidR="002C28AD" w:rsidRDefault="002C28AD" w:rsidP="002C28AD">
            <w:pPr>
              <w:ind w:firstLine="0"/>
              <w:jc w:val="center"/>
              <w:rPr>
                <w:rFonts w:ascii="Times New Roman" w:hAnsi="Times New Roman" w:cs="Times New Roman"/>
                <w:b/>
                <w:bCs/>
                <w:sz w:val="28"/>
                <w:szCs w:val="28"/>
              </w:rPr>
            </w:pPr>
          </w:p>
          <w:p w14:paraId="4324C2CF" w14:textId="218D9A87" w:rsidR="002C28AD" w:rsidRDefault="002C28AD" w:rsidP="002C28AD">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ESCUELA </w:t>
            </w:r>
          </w:p>
          <w:p w14:paraId="10BBF153" w14:textId="77777777" w:rsidR="002C28AD" w:rsidRDefault="002C28AD" w:rsidP="002C28AD">
            <w:pPr>
              <w:ind w:firstLine="0"/>
              <w:jc w:val="center"/>
              <w:rPr>
                <w:rFonts w:ascii="Times New Roman" w:hAnsi="Times New Roman" w:cs="Times New Roman"/>
                <w:b/>
                <w:bCs/>
                <w:sz w:val="28"/>
                <w:szCs w:val="28"/>
              </w:rPr>
            </w:pPr>
            <w:r>
              <w:rPr>
                <w:rFonts w:ascii="Times New Roman" w:hAnsi="Times New Roman" w:cs="Times New Roman"/>
                <w:b/>
                <w:bCs/>
                <w:sz w:val="28"/>
                <w:szCs w:val="28"/>
              </w:rPr>
              <w:t>MEXICANA</w:t>
            </w:r>
          </w:p>
          <w:p w14:paraId="480E9AB1" w14:textId="166DE376" w:rsidR="002C28AD" w:rsidRDefault="002C28AD" w:rsidP="002C28AD">
            <w:pPr>
              <w:ind w:firstLine="0"/>
              <w:jc w:val="center"/>
              <w:rPr>
                <w:rFonts w:ascii="Times New Roman" w:hAnsi="Times New Roman" w:cs="Times New Roman"/>
                <w:sz w:val="24"/>
                <w:szCs w:val="24"/>
              </w:rPr>
            </w:pPr>
          </w:p>
        </w:tc>
      </w:tr>
      <w:bookmarkEnd w:id="2"/>
      <w:tr w:rsidR="006F58FE" w14:paraId="7EE1C661" w14:textId="18569B98" w:rsidTr="002C28AD">
        <w:trPr>
          <w:trHeight w:val="548"/>
        </w:trPr>
        <w:tc>
          <w:tcPr>
            <w:tcW w:w="2382" w:type="dxa"/>
            <w:shd w:val="clear" w:color="auto" w:fill="FBE4D5" w:themeFill="accent2" w:themeFillTint="33"/>
          </w:tcPr>
          <w:p w14:paraId="5F7574AE" w14:textId="77777777" w:rsidR="006F58FE" w:rsidRDefault="006F58FE" w:rsidP="006F58FE">
            <w:pPr>
              <w:ind w:firstLine="0"/>
              <w:jc w:val="center"/>
              <w:rPr>
                <w:rFonts w:ascii="Times New Roman" w:hAnsi="Times New Roman" w:cs="Times New Roman"/>
                <w:b/>
                <w:bCs/>
                <w:sz w:val="28"/>
                <w:szCs w:val="28"/>
              </w:rPr>
            </w:pPr>
          </w:p>
          <w:p w14:paraId="0204F860" w14:textId="24DA07F5" w:rsidR="006F58FE" w:rsidRPr="00FE4DF9" w:rsidRDefault="006F58FE" w:rsidP="006F58FE">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Descripción </w:t>
            </w:r>
          </w:p>
        </w:tc>
        <w:tc>
          <w:tcPr>
            <w:tcW w:w="3260" w:type="dxa"/>
          </w:tcPr>
          <w:p w14:paraId="70B7139C" w14:textId="5D5C74CC" w:rsidR="006F58FE" w:rsidRPr="003B67A7" w:rsidRDefault="006F58FE" w:rsidP="006F58FE">
            <w:pPr>
              <w:ind w:firstLine="0"/>
              <w:rPr>
                <w:rFonts w:ascii="Times New Roman" w:hAnsi="Times New Roman" w:cs="Times New Roman"/>
                <w:sz w:val="24"/>
                <w:szCs w:val="24"/>
              </w:rPr>
            </w:pPr>
            <w:r>
              <w:rPr>
                <w:rFonts w:ascii="Times New Roman" w:hAnsi="Times New Roman" w:cs="Times New Roman"/>
                <w:sz w:val="24"/>
                <w:szCs w:val="24"/>
              </w:rPr>
              <w:t>S</w:t>
            </w:r>
            <w:r w:rsidRPr="003B67A7">
              <w:rPr>
                <w:rFonts w:ascii="Times New Roman" w:hAnsi="Times New Roman" w:cs="Times New Roman"/>
                <w:sz w:val="24"/>
                <w:szCs w:val="24"/>
              </w:rPr>
              <w:t>e apoyan en el enfoque constructivista</w:t>
            </w:r>
            <w:r>
              <w:rPr>
                <w:rFonts w:ascii="Times New Roman" w:hAnsi="Times New Roman" w:cs="Times New Roman"/>
                <w:sz w:val="24"/>
                <w:szCs w:val="24"/>
              </w:rPr>
              <w:t>, e</w:t>
            </w:r>
            <w:r w:rsidRPr="003B67A7">
              <w:rPr>
                <w:rFonts w:ascii="Times New Roman" w:hAnsi="Times New Roman" w:cs="Times New Roman"/>
                <w:sz w:val="24"/>
                <w:szCs w:val="24"/>
              </w:rPr>
              <w:t>l planteamiento de base en este enfoque es que el individuo es una construcción propia que se va produciendo como resultado de la interacción de sus disposiciones internas y su ambiente, y su conocimiento no es una copia de la realidad, sino una construcción que hace la persona misma.</w:t>
            </w:r>
          </w:p>
          <w:p w14:paraId="30BB2CF5" w14:textId="48D2376C" w:rsidR="006F58FE" w:rsidRPr="003B67A7" w:rsidRDefault="000D6252" w:rsidP="006F58FE">
            <w:pPr>
              <w:ind w:firstLine="0"/>
              <w:rPr>
                <w:rFonts w:ascii="Times New Roman" w:hAnsi="Times New Roman" w:cs="Times New Roman"/>
                <w:sz w:val="24"/>
                <w:szCs w:val="24"/>
              </w:rPr>
            </w:pPr>
            <w:r>
              <w:t>La Didáctica de la Matemática de la Escuela Francesa ha ofrecido el desarrollo de varias teorías, algunas de las cuales son la teoría de las Situaciones Didácticas de Guy Brousseau de 1986 y la teoría de la transposición didáctica</w:t>
            </w:r>
          </w:p>
          <w:p w14:paraId="1C0EC284" w14:textId="77777777" w:rsidR="006F58FE" w:rsidRDefault="006F58FE" w:rsidP="006F58FE">
            <w:pPr>
              <w:ind w:firstLine="0"/>
              <w:rPr>
                <w:rFonts w:ascii="Times New Roman" w:hAnsi="Times New Roman" w:cs="Times New Roman"/>
                <w:sz w:val="28"/>
                <w:szCs w:val="28"/>
              </w:rPr>
            </w:pPr>
          </w:p>
          <w:p w14:paraId="13B92C68" w14:textId="77777777" w:rsidR="006F58FE" w:rsidRDefault="006F58FE" w:rsidP="006F58FE">
            <w:pPr>
              <w:ind w:firstLine="0"/>
              <w:rPr>
                <w:rFonts w:ascii="Times New Roman" w:hAnsi="Times New Roman" w:cs="Times New Roman"/>
                <w:sz w:val="28"/>
                <w:szCs w:val="28"/>
              </w:rPr>
            </w:pPr>
          </w:p>
        </w:tc>
        <w:tc>
          <w:tcPr>
            <w:tcW w:w="3544" w:type="dxa"/>
          </w:tcPr>
          <w:p w14:paraId="3F8E1071" w14:textId="3A57A291" w:rsidR="006F58FE" w:rsidRDefault="006F58FE" w:rsidP="006F58FE">
            <w:pPr>
              <w:ind w:firstLine="0"/>
              <w:rPr>
                <w:rFonts w:ascii="Times New Roman" w:hAnsi="Times New Roman" w:cs="Times New Roman"/>
                <w:sz w:val="24"/>
                <w:szCs w:val="24"/>
              </w:rPr>
            </w:pPr>
            <w:r>
              <w:rPr>
                <w:rFonts w:ascii="Times New Roman" w:hAnsi="Times New Roman" w:cs="Times New Roman"/>
                <w:sz w:val="24"/>
                <w:szCs w:val="24"/>
              </w:rPr>
              <w:t>La escuela se origino a la segunda mitad del siglo XX y en términos generales, se puede decir que se ocupa del estudio de los fenómenos didácticos que están ligados al saber matemático.</w:t>
            </w:r>
          </w:p>
          <w:p w14:paraId="41E947BB" w14:textId="13FBD7AF" w:rsidR="006F58FE" w:rsidRPr="00402132" w:rsidRDefault="006F58FE" w:rsidP="006F58FE">
            <w:pPr>
              <w:ind w:firstLine="0"/>
              <w:rPr>
                <w:rFonts w:ascii="Times New Roman" w:hAnsi="Times New Roman" w:cs="Times New Roman"/>
                <w:sz w:val="24"/>
                <w:szCs w:val="24"/>
              </w:rPr>
            </w:pPr>
          </w:p>
        </w:tc>
        <w:tc>
          <w:tcPr>
            <w:tcW w:w="3260" w:type="dxa"/>
          </w:tcPr>
          <w:p w14:paraId="0DF9C114" w14:textId="77777777" w:rsidR="006F58FE" w:rsidRDefault="006F58FE" w:rsidP="006F58FE">
            <w:pPr>
              <w:ind w:firstLine="0"/>
              <w:rPr>
                <w:rFonts w:ascii="Times New Roman" w:hAnsi="Times New Roman" w:cs="Times New Roman"/>
                <w:sz w:val="24"/>
                <w:szCs w:val="24"/>
              </w:rPr>
            </w:pPr>
            <w:r w:rsidRPr="00402132">
              <w:rPr>
                <w:rFonts w:ascii="Times New Roman" w:hAnsi="Times New Roman" w:cs="Times New Roman"/>
                <w:sz w:val="24"/>
                <w:szCs w:val="24"/>
              </w:rPr>
              <w:t>La transposición didáctica es el mecanismo mediante el cual el maestro o profesor "toma" el conocimiento y lo transforma para presentárselo a sus alumnos. El conocimiento humano se gesta en la comunidad científica, este es el saber o conocimiento o contenido que el profesor debe manejar perfectamente para poder enseñárselo a sus estudiantes.</w:t>
            </w:r>
          </w:p>
          <w:p w14:paraId="2D71B963" w14:textId="4170C52D" w:rsidR="006F58FE" w:rsidRDefault="006F58FE" w:rsidP="006F58FE">
            <w:pPr>
              <w:ind w:firstLine="0"/>
              <w:rPr>
                <w:rFonts w:ascii="Times New Roman" w:hAnsi="Times New Roman" w:cs="Times New Roman"/>
                <w:sz w:val="28"/>
                <w:szCs w:val="28"/>
              </w:rPr>
            </w:pPr>
            <w:r>
              <w:rPr>
                <w:rFonts w:ascii="Times New Roman" w:hAnsi="Times New Roman" w:cs="Times New Roman"/>
                <w:sz w:val="24"/>
                <w:szCs w:val="24"/>
              </w:rPr>
              <w:t>Refiriéndose al proceso complejo ya que con el conocimiento u objetivo es enseñar.</w:t>
            </w:r>
          </w:p>
        </w:tc>
        <w:tc>
          <w:tcPr>
            <w:tcW w:w="3260" w:type="dxa"/>
          </w:tcPr>
          <w:p w14:paraId="769C966B" w14:textId="77777777" w:rsidR="006F58FE" w:rsidRDefault="0028066A" w:rsidP="006F58FE">
            <w:pPr>
              <w:ind w:firstLine="0"/>
              <w:rPr>
                <w:rFonts w:ascii="Times New Roman" w:hAnsi="Times New Roman" w:cs="Times New Roman"/>
                <w:sz w:val="24"/>
                <w:szCs w:val="24"/>
              </w:rPr>
            </w:pPr>
            <w:r>
              <w:rPr>
                <w:rFonts w:ascii="Times New Roman" w:hAnsi="Times New Roman" w:cs="Times New Roman"/>
                <w:sz w:val="24"/>
                <w:szCs w:val="24"/>
              </w:rPr>
              <w:t xml:space="preserve"> </w:t>
            </w:r>
            <w:r w:rsidR="00D51A82">
              <w:rPr>
                <w:rFonts w:ascii="Times New Roman" w:hAnsi="Times New Roman" w:cs="Times New Roman"/>
                <w:sz w:val="24"/>
                <w:szCs w:val="24"/>
              </w:rPr>
              <w:t xml:space="preserve">Los aprendizajes nos dicen que </w:t>
            </w:r>
            <w:r w:rsidR="00E072DE">
              <w:rPr>
                <w:rFonts w:ascii="Times New Roman" w:hAnsi="Times New Roman" w:cs="Times New Roman"/>
                <w:sz w:val="24"/>
                <w:szCs w:val="24"/>
              </w:rPr>
              <w:t xml:space="preserve">son importantes ya que </w:t>
            </w:r>
            <w:r w:rsidR="00142C6C">
              <w:rPr>
                <w:rFonts w:ascii="Times New Roman" w:hAnsi="Times New Roman" w:cs="Times New Roman"/>
                <w:sz w:val="24"/>
                <w:szCs w:val="24"/>
              </w:rPr>
              <w:t>L</w:t>
            </w:r>
            <w:r w:rsidR="00142C6C" w:rsidRPr="00142C6C">
              <w:rPr>
                <w:rFonts w:ascii="Times New Roman" w:hAnsi="Times New Roman" w:cs="Times New Roman"/>
                <w:sz w:val="24"/>
                <w:szCs w:val="24"/>
              </w:rPr>
              <w:t>os Aprendizajes esperados se agrupan por distintos tipos de problemáticas que, para su tratamiento y resolución, requieren de conocimientos matemáticos diferentes, clasificados por la propia disciplina.</w:t>
            </w:r>
          </w:p>
          <w:p w14:paraId="1DC0D684" w14:textId="5A5E16E1" w:rsidR="00142C6C" w:rsidRPr="00131270" w:rsidRDefault="00142C6C" w:rsidP="006F58FE">
            <w:pPr>
              <w:ind w:firstLine="0"/>
              <w:rPr>
                <w:rFonts w:ascii="Times New Roman" w:hAnsi="Times New Roman" w:cs="Times New Roman"/>
                <w:sz w:val="24"/>
                <w:szCs w:val="24"/>
              </w:rPr>
            </w:pPr>
            <w:r>
              <w:rPr>
                <w:rFonts w:ascii="Times New Roman" w:hAnsi="Times New Roman" w:cs="Times New Roman"/>
                <w:sz w:val="24"/>
                <w:szCs w:val="24"/>
              </w:rPr>
              <w:t xml:space="preserve">también dice que todo niño tiene derecho a estudiar  </w:t>
            </w:r>
          </w:p>
        </w:tc>
        <w:tc>
          <w:tcPr>
            <w:tcW w:w="3496" w:type="dxa"/>
          </w:tcPr>
          <w:p w14:paraId="636D31D3" w14:textId="77777777" w:rsidR="006F58FE" w:rsidRPr="00131270" w:rsidRDefault="006F58FE" w:rsidP="006F58FE">
            <w:pPr>
              <w:ind w:firstLine="0"/>
              <w:rPr>
                <w:rFonts w:ascii="Times New Roman" w:hAnsi="Times New Roman" w:cs="Times New Roman"/>
                <w:sz w:val="24"/>
                <w:szCs w:val="24"/>
              </w:rPr>
            </w:pPr>
            <w:r>
              <w:rPr>
                <w:rFonts w:ascii="Times New Roman" w:hAnsi="Times New Roman" w:cs="Times New Roman"/>
                <w:sz w:val="24"/>
                <w:szCs w:val="24"/>
              </w:rPr>
              <w:t>L</w:t>
            </w:r>
            <w:r w:rsidRPr="00131270">
              <w:rPr>
                <w:rFonts w:ascii="Times New Roman" w:hAnsi="Times New Roman" w:cs="Times New Roman"/>
                <w:sz w:val="24"/>
                <w:szCs w:val="24"/>
              </w:rPr>
              <w:t>a educación se entendía como tres ciclos</w:t>
            </w:r>
          </w:p>
          <w:p w14:paraId="6F1D6555" w14:textId="77777777" w:rsidR="006F58FE" w:rsidRPr="00131270" w:rsidRDefault="006F58FE" w:rsidP="006F58FE">
            <w:pPr>
              <w:ind w:firstLine="0"/>
              <w:rPr>
                <w:rFonts w:ascii="Times New Roman" w:hAnsi="Times New Roman" w:cs="Times New Roman"/>
                <w:sz w:val="24"/>
                <w:szCs w:val="24"/>
              </w:rPr>
            </w:pPr>
            <w:r w:rsidRPr="00131270">
              <w:rPr>
                <w:rFonts w:ascii="Times New Roman" w:hAnsi="Times New Roman" w:cs="Times New Roman"/>
                <w:sz w:val="24"/>
                <w:szCs w:val="24"/>
              </w:rPr>
              <w:t>inconexos, se partía de la educación preescolar, primaria y secundaria como el ciclo de</w:t>
            </w:r>
          </w:p>
          <w:p w14:paraId="55C56D7B" w14:textId="77777777" w:rsidR="006F58FE" w:rsidRPr="00131270" w:rsidRDefault="006F58FE" w:rsidP="006F58FE">
            <w:pPr>
              <w:ind w:firstLine="0"/>
              <w:rPr>
                <w:rFonts w:ascii="Times New Roman" w:hAnsi="Times New Roman" w:cs="Times New Roman"/>
                <w:sz w:val="24"/>
                <w:szCs w:val="24"/>
              </w:rPr>
            </w:pPr>
            <w:r w:rsidRPr="00131270">
              <w:rPr>
                <w:rFonts w:ascii="Times New Roman" w:hAnsi="Times New Roman" w:cs="Times New Roman"/>
                <w:sz w:val="24"/>
                <w:szCs w:val="24"/>
              </w:rPr>
              <w:t>educación básica que se cumple en doce años, después la media superior en tres años y</w:t>
            </w:r>
          </w:p>
          <w:p w14:paraId="4D9BCCB1" w14:textId="1205EE6A" w:rsidR="006F58FE" w:rsidRDefault="006F58FE" w:rsidP="006F58FE">
            <w:pPr>
              <w:ind w:firstLine="0"/>
              <w:rPr>
                <w:rFonts w:ascii="Times New Roman" w:hAnsi="Times New Roman" w:cs="Times New Roman"/>
                <w:sz w:val="24"/>
                <w:szCs w:val="24"/>
              </w:rPr>
            </w:pPr>
            <w:r w:rsidRPr="00131270">
              <w:rPr>
                <w:rFonts w:ascii="Times New Roman" w:hAnsi="Times New Roman" w:cs="Times New Roman"/>
                <w:sz w:val="24"/>
                <w:szCs w:val="24"/>
              </w:rPr>
              <w:t>finalmente, a nivel superior con diversas opciones de hasta cinco años.</w:t>
            </w:r>
          </w:p>
        </w:tc>
      </w:tr>
      <w:tr w:rsidR="006F58FE" w14:paraId="310ED3FD" w14:textId="6D087E29" w:rsidTr="002C28AD">
        <w:trPr>
          <w:trHeight w:val="548"/>
        </w:trPr>
        <w:tc>
          <w:tcPr>
            <w:tcW w:w="2382" w:type="dxa"/>
            <w:shd w:val="clear" w:color="auto" w:fill="FBE4D5" w:themeFill="accent2" w:themeFillTint="33"/>
          </w:tcPr>
          <w:p w14:paraId="49706DD0" w14:textId="77777777" w:rsidR="006F58FE" w:rsidRDefault="006F58FE" w:rsidP="006F58FE">
            <w:pPr>
              <w:ind w:firstLine="0"/>
              <w:jc w:val="center"/>
              <w:rPr>
                <w:rFonts w:ascii="Times New Roman" w:hAnsi="Times New Roman" w:cs="Times New Roman"/>
                <w:b/>
                <w:bCs/>
                <w:sz w:val="28"/>
                <w:szCs w:val="28"/>
              </w:rPr>
            </w:pPr>
          </w:p>
          <w:p w14:paraId="75A18CDD" w14:textId="3F5F6347" w:rsidR="006F58FE" w:rsidRDefault="006F58FE" w:rsidP="006F58FE">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Posturas </w:t>
            </w:r>
          </w:p>
          <w:p w14:paraId="3859F3B4" w14:textId="04B928FD" w:rsidR="006F58FE" w:rsidRPr="00FE4DF9" w:rsidRDefault="006F58FE" w:rsidP="006F58FE">
            <w:pPr>
              <w:ind w:firstLine="0"/>
              <w:jc w:val="center"/>
              <w:rPr>
                <w:rFonts w:ascii="Times New Roman" w:hAnsi="Times New Roman" w:cs="Times New Roman"/>
                <w:b/>
                <w:bCs/>
                <w:sz w:val="28"/>
                <w:szCs w:val="28"/>
              </w:rPr>
            </w:pPr>
          </w:p>
        </w:tc>
        <w:tc>
          <w:tcPr>
            <w:tcW w:w="3260" w:type="dxa"/>
          </w:tcPr>
          <w:p w14:paraId="764688BD" w14:textId="18D14D0E" w:rsidR="006F58FE" w:rsidRPr="00131270" w:rsidRDefault="006F58FE" w:rsidP="006F58FE">
            <w:pPr>
              <w:ind w:firstLine="0"/>
              <w:rPr>
                <w:rFonts w:ascii="Times New Roman" w:hAnsi="Times New Roman" w:cs="Times New Roman"/>
                <w:sz w:val="24"/>
                <w:szCs w:val="24"/>
              </w:rPr>
            </w:pPr>
            <w:r w:rsidRPr="00131270">
              <w:rPr>
                <w:rFonts w:ascii="Times New Roman" w:hAnsi="Times New Roman" w:cs="Times New Roman"/>
                <w:sz w:val="24"/>
                <w:szCs w:val="24"/>
              </w:rPr>
              <w:t xml:space="preserve">La escuela francesa es reconocida por las instituciones y los propios docentes la importancia de las consideraciones didácticas en la práctica de la enseñanza y del aprendizaje, también el aprendizaje no es un asunto sencillo de transmisión, internalización y acumulación de conocimientos, sino un proceso activo del alumno para ensamblar, extender, restaurar </w:t>
            </w:r>
            <w:r w:rsidRPr="00131270">
              <w:rPr>
                <w:rFonts w:ascii="Times New Roman" w:hAnsi="Times New Roman" w:cs="Times New Roman"/>
                <w:sz w:val="24"/>
                <w:szCs w:val="24"/>
              </w:rPr>
              <w:lastRenderedPageBreak/>
              <w:t>e interpretar y, por lo tanto, construir conocimiento desde los recursos de la experiencia y la información que recibe</w:t>
            </w:r>
            <w:r w:rsidR="007B6751">
              <w:rPr>
                <w:rFonts w:ascii="Times New Roman" w:hAnsi="Times New Roman" w:cs="Times New Roman"/>
                <w:sz w:val="24"/>
                <w:szCs w:val="24"/>
              </w:rPr>
              <w:t>.</w:t>
            </w:r>
          </w:p>
          <w:p w14:paraId="7B854185" w14:textId="4831492C" w:rsidR="006F58FE" w:rsidRDefault="006F58FE" w:rsidP="006F58FE">
            <w:pPr>
              <w:ind w:firstLine="0"/>
              <w:rPr>
                <w:rFonts w:ascii="Times New Roman" w:hAnsi="Times New Roman" w:cs="Times New Roman"/>
                <w:sz w:val="28"/>
                <w:szCs w:val="28"/>
              </w:rPr>
            </w:pPr>
          </w:p>
          <w:p w14:paraId="6DE701A7" w14:textId="77777777" w:rsidR="006F58FE" w:rsidRDefault="006F58FE" w:rsidP="006F58FE">
            <w:pPr>
              <w:ind w:firstLine="0"/>
              <w:rPr>
                <w:rFonts w:ascii="Times New Roman" w:hAnsi="Times New Roman" w:cs="Times New Roman"/>
                <w:sz w:val="28"/>
                <w:szCs w:val="28"/>
              </w:rPr>
            </w:pPr>
          </w:p>
        </w:tc>
        <w:tc>
          <w:tcPr>
            <w:tcW w:w="3544" w:type="dxa"/>
          </w:tcPr>
          <w:p w14:paraId="5B32CC28" w14:textId="40C2844F" w:rsidR="006F58FE" w:rsidRPr="006F58FE" w:rsidRDefault="006F58FE" w:rsidP="006F58FE">
            <w:pPr>
              <w:ind w:firstLine="0"/>
              <w:rPr>
                <w:rFonts w:ascii="Times New Roman" w:hAnsi="Times New Roman" w:cs="Times New Roman"/>
                <w:sz w:val="24"/>
                <w:szCs w:val="24"/>
              </w:rPr>
            </w:pPr>
            <w:r w:rsidRPr="006F58FE">
              <w:rPr>
                <w:rFonts w:ascii="Times New Roman" w:hAnsi="Times New Roman" w:cs="Times New Roman"/>
                <w:sz w:val="24"/>
                <w:szCs w:val="24"/>
              </w:rPr>
              <w:lastRenderedPageBreak/>
              <w:t>Se reconoce que la educación puede ser asumida como un</w:t>
            </w:r>
          </w:p>
          <w:p w14:paraId="46CEFCC3" w14:textId="77777777" w:rsidR="006F58FE" w:rsidRPr="006F58FE" w:rsidRDefault="006F58FE" w:rsidP="006F58FE">
            <w:pPr>
              <w:ind w:firstLine="0"/>
              <w:rPr>
                <w:rFonts w:ascii="Times New Roman" w:hAnsi="Times New Roman" w:cs="Times New Roman"/>
                <w:sz w:val="24"/>
                <w:szCs w:val="24"/>
              </w:rPr>
            </w:pPr>
            <w:r w:rsidRPr="006F58FE">
              <w:rPr>
                <w:rFonts w:ascii="Times New Roman" w:hAnsi="Times New Roman" w:cs="Times New Roman"/>
                <w:sz w:val="24"/>
                <w:szCs w:val="24"/>
              </w:rPr>
              <w:t>proceso de transculturación conceptual en el cual los libros, además de</w:t>
            </w:r>
          </w:p>
          <w:p w14:paraId="0DC3A3B4" w14:textId="77777777" w:rsidR="006F58FE" w:rsidRPr="006F58FE" w:rsidRDefault="006F58FE" w:rsidP="006F58FE">
            <w:pPr>
              <w:ind w:firstLine="0"/>
              <w:rPr>
                <w:rFonts w:ascii="Times New Roman" w:hAnsi="Times New Roman" w:cs="Times New Roman"/>
                <w:sz w:val="24"/>
                <w:szCs w:val="24"/>
              </w:rPr>
            </w:pPr>
            <w:r w:rsidRPr="006F58FE">
              <w:rPr>
                <w:rFonts w:ascii="Times New Roman" w:hAnsi="Times New Roman" w:cs="Times New Roman"/>
                <w:sz w:val="24"/>
                <w:szCs w:val="24"/>
              </w:rPr>
              <w:t>propiciar una educación dogmática, fueron utilizados como medios para</w:t>
            </w:r>
          </w:p>
          <w:p w14:paraId="256BE238" w14:textId="77777777" w:rsidR="006F58FE" w:rsidRPr="006F58FE" w:rsidRDefault="006F58FE" w:rsidP="006F58FE">
            <w:pPr>
              <w:ind w:firstLine="0"/>
              <w:rPr>
                <w:rFonts w:ascii="Times New Roman" w:hAnsi="Times New Roman" w:cs="Times New Roman"/>
                <w:sz w:val="24"/>
                <w:szCs w:val="24"/>
              </w:rPr>
            </w:pPr>
            <w:r w:rsidRPr="006F58FE">
              <w:rPr>
                <w:rFonts w:ascii="Times New Roman" w:hAnsi="Times New Roman" w:cs="Times New Roman"/>
                <w:sz w:val="24"/>
                <w:szCs w:val="24"/>
              </w:rPr>
              <w:t>transmitir una cultura matemática foránea; se verifica que la formación en</w:t>
            </w:r>
          </w:p>
          <w:p w14:paraId="36D2502B" w14:textId="77777777" w:rsidR="006F58FE" w:rsidRPr="006F58FE" w:rsidRDefault="006F58FE" w:rsidP="006F58FE">
            <w:pPr>
              <w:ind w:firstLine="0"/>
              <w:rPr>
                <w:rFonts w:ascii="Times New Roman" w:hAnsi="Times New Roman" w:cs="Times New Roman"/>
                <w:sz w:val="24"/>
                <w:szCs w:val="24"/>
              </w:rPr>
            </w:pPr>
            <w:r w:rsidRPr="006F58FE">
              <w:rPr>
                <w:rFonts w:ascii="Times New Roman" w:hAnsi="Times New Roman" w:cs="Times New Roman"/>
                <w:sz w:val="24"/>
                <w:szCs w:val="24"/>
              </w:rPr>
              <w:t>Matemática estaba reservada a las elites, y que, además, el</w:t>
            </w:r>
          </w:p>
          <w:p w14:paraId="3D5A4296" w14:textId="77777777" w:rsidR="006F58FE" w:rsidRPr="006F58FE" w:rsidRDefault="006F58FE" w:rsidP="006F58FE">
            <w:pPr>
              <w:ind w:firstLine="0"/>
              <w:rPr>
                <w:rFonts w:ascii="Times New Roman" w:hAnsi="Times New Roman" w:cs="Times New Roman"/>
                <w:sz w:val="24"/>
                <w:szCs w:val="24"/>
              </w:rPr>
            </w:pPr>
            <w:r w:rsidRPr="006F58FE">
              <w:rPr>
                <w:rFonts w:ascii="Times New Roman" w:hAnsi="Times New Roman" w:cs="Times New Roman"/>
                <w:sz w:val="24"/>
                <w:szCs w:val="24"/>
              </w:rPr>
              <w:lastRenderedPageBreak/>
              <w:t>conocimiento matemático que circuló durante la Colonia fue muy limitado</w:t>
            </w:r>
          </w:p>
          <w:p w14:paraId="4AB93A7A" w14:textId="77777777" w:rsidR="006F58FE" w:rsidRPr="006F58FE" w:rsidRDefault="006F58FE" w:rsidP="006F58FE">
            <w:pPr>
              <w:ind w:firstLine="0"/>
              <w:rPr>
                <w:rFonts w:ascii="Times New Roman" w:hAnsi="Times New Roman" w:cs="Times New Roman"/>
                <w:sz w:val="24"/>
                <w:szCs w:val="24"/>
              </w:rPr>
            </w:pPr>
            <w:r w:rsidRPr="006F58FE">
              <w:rPr>
                <w:rFonts w:ascii="Times New Roman" w:hAnsi="Times New Roman" w:cs="Times New Roman"/>
                <w:sz w:val="24"/>
                <w:szCs w:val="24"/>
              </w:rPr>
              <w:t>y estuvo reservado a los miembros de las elites dominantes; se constata</w:t>
            </w:r>
          </w:p>
          <w:p w14:paraId="3F0526D3" w14:textId="77777777" w:rsidR="006F58FE" w:rsidRPr="006F58FE" w:rsidRDefault="006F58FE" w:rsidP="006F58FE">
            <w:pPr>
              <w:ind w:firstLine="0"/>
              <w:rPr>
                <w:rFonts w:ascii="Times New Roman" w:hAnsi="Times New Roman" w:cs="Times New Roman"/>
                <w:sz w:val="24"/>
                <w:szCs w:val="24"/>
              </w:rPr>
            </w:pPr>
            <w:r w:rsidRPr="006F58FE">
              <w:rPr>
                <w:rFonts w:ascii="Times New Roman" w:hAnsi="Times New Roman" w:cs="Times New Roman"/>
                <w:sz w:val="24"/>
                <w:szCs w:val="24"/>
              </w:rPr>
              <w:t>que la educación matemática durante la colonización española y durante</w:t>
            </w:r>
          </w:p>
          <w:p w14:paraId="594E8C59" w14:textId="77777777" w:rsidR="006F58FE" w:rsidRDefault="006F58FE" w:rsidP="006F58FE">
            <w:pPr>
              <w:ind w:firstLine="0"/>
              <w:rPr>
                <w:rFonts w:ascii="Times New Roman" w:hAnsi="Times New Roman" w:cs="Times New Roman"/>
                <w:sz w:val="24"/>
                <w:szCs w:val="24"/>
              </w:rPr>
            </w:pPr>
            <w:r w:rsidRPr="006F58FE">
              <w:rPr>
                <w:rFonts w:ascii="Times New Roman" w:hAnsi="Times New Roman" w:cs="Times New Roman"/>
                <w:sz w:val="24"/>
                <w:szCs w:val="24"/>
              </w:rPr>
              <w:t>las primeras décadas de la vida republicana fue Elitista</w:t>
            </w:r>
            <w:r>
              <w:rPr>
                <w:rFonts w:ascii="Times New Roman" w:hAnsi="Times New Roman" w:cs="Times New Roman"/>
                <w:sz w:val="24"/>
                <w:szCs w:val="24"/>
              </w:rPr>
              <w:t xml:space="preserve">. </w:t>
            </w:r>
          </w:p>
          <w:p w14:paraId="52374586" w14:textId="31710EB9" w:rsidR="006F58FE" w:rsidRDefault="006F58FE" w:rsidP="006F58FE">
            <w:pPr>
              <w:ind w:firstLine="0"/>
              <w:rPr>
                <w:rFonts w:ascii="Times New Roman" w:hAnsi="Times New Roman" w:cs="Times New Roman"/>
                <w:sz w:val="28"/>
                <w:szCs w:val="28"/>
              </w:rPr>
            </w:pPr>
          </w:p>
        </w:tc>
        <w:tc>
          <w:tcPr>
            <w:tcW w:w="3260" w:type="dxa"/>
          </w:tcPr>
          <w:p w14:paraId="2D730836" w14:textId="3F1E0E33" w:rsidR="006F58FE" w:rsidRPr="000C5719" w:rsidRDefault="00EC6E66" w:rsidP="006F58FE">
            <w:pPr>
              <w:ind w:firstLine="0"/>
              <w:rPr>
                <w:rFonts w:ascii="Times New Roman" w:hAnsi="Times New Roman" w:cs="Times New Roman"/>
                <w:sz w:val="24"/>
                <w:szCs w:val="24"/>
              </w:rPr>
            </w:pPr>
            <w:r w:rsidRPr="00EC6E66">
              <w:rPr>
                <w:rFonts w:ascii="Times New Roman" w:hAnsi="Times New Roman" w:cs="Times New Roman"/>
                <w:sz w:val="24"/>
                <w:szCs w:val="24"/>
              </w:rPr>
              <w:lastRenderedPageBreak/>
              <w:t xml:space="preserve">La transformación didáctica es una postura educativa que busca mejorar la enseñanza y el aprendizaje, centrando el proceso educativo en el estudiante y promoviendo su </w:t>
            </w:r>
            <w:proofErr w:type="gramStart"/>
            <w:r w:rsidRPr="00EC6E66">
              <w:rPr>
                <w:rFonts w:ascii="Times New Roman" w:hAnsi="Times New Roman" w:cs="Times New Roman"/>
                <w:sz w:val="24"/>
                <w:szCs w:val="24"/>
              </w:rPr>
              <w:t>participación activa</w:t>
            </w:r>
            <w:proofErr w:type="gramEnd"/>
            <w:r w:rsidRPr="00EC6E66">
              <w:rPr>
                <w:rFonts w:ascii="Times New Roman" w:hAnsi="Times New Roman" w:cs="Times New Roman"/>
                <w:sz w:val="24"/>
                <w:szCs w:val="24"/>
              </w:rPr>
              <w:t xml:space="preserve">. </w:t>
            </w:r>
            <w:r>
              <w:rPr>
                <w:rFonts w:ascii="Times New Roman" w:hAnsi="Times New Roman" w:cs="Times New Roman"/>
                <w:sz w:val="24"/>
                <w:szCs w:val="24"/>
              </w:rPr>
              <w:t>e</w:t>
            </w:r>
            <w:r w:rsidRPr="00EC6E66">
              <w:rPr>
                <w:rFonts w:ascii="Times New Roman" w:hAnsi="Times New Roman" w:cs="Times New Roman"/>
                <w:sz w:val="24"/>
                <w:szCs w:val="24"/>
              </w:rPr>
              <w:t>sta postura implica una serie de cambios en la forma en que se planifican, desarrollan y evalúan las actividades educativas. Enfoque</w:t>
            </w:r>
            <w:r>
              <w:rPr>
                <w:rFonts w:ascii="Times New Roman" w:hAnsi="Times New Roman" w:cs="Times New Roman"/>
                <w:sz w:val="24"/>
                <w:szCs w:val="24"/>
              </w:rPr>
              <w:t xml:space="preserve"> </w:t>
            </w:r>
            <w:r w:rsidRPr="00EC6E66">
              <w:rPr>
                <w:rFonts w:ascii="Times New Roman" w:hAnsi="Times New Roman" w:cs="Times New Roman"/>
                <w:sz w:val="24"/>
                <w:szCs w:val="24"/>
              </w:rPr>
              <w:t xml:space="preserve">constructivismo, aprendizajes </w:t>
            </w:r>
            <w:r w:rsidRPr="00EC6E66">
              <w:rPr>
                <w:rFonts w:ascii="Times New Roman" w:hAnsi="Times New Roman" w:cs="Times New Roman"/>
                <w:sz w:val="24"/>
                <w:szCs w:val="24"/>
              </w:rPr>
              <w:lastRenderedPageBreak/>
              <w:t>significativos, metodologías</w:t>
            </w:r>
          </w:p>
        </w:tc>
        <w:tc>
          <w:tcPr>
            <w:tcW w:w="3260" w:type="dxa"/>
          </w:tcPr>
          <w:p w14:paraId="2D415ABF" w14:textId="16CAF90E" w:rsidR="006F58FE" w:rsidRPr="00131270" w:rsidRDefault="007B6751" w:rsidP="007B6751">
            <w:pPr>
              <w:ind w:firstLine="0"/>
              <w:rPr>
                <w:rFonts w:ascii="Times New Roman" w:hAnsi="Times New Roman" w:cs="Times New Roman"/>
                <w:sz w:val="24"/>
                <w:szCs w:val="24"/>
              </w:rPr>
            </w:pPr>
            <w:r w:rsidRPr="007B6751">
              <w:rPr>
                <w:rFonts w:ascii="Times New Roman" w:hAnsi="Times New Roman" w:cs="Times New Roman"/>
                <w:sz w:val="24"/>
                <w:szCs w:val="24"/>
              </w:rPr>
              <w:lastRenderedPageBreak/>
              <w:t>Esta idea se basa en la</w:t>
            </w:r>
            <w:r>
              <w:rPr>
                <w:rFonts w:ascii="Times New Roman" w:hAnsi="Times New Roman" w:cs="Times New Roman"/>
                <w:sz w:val="24"/>
                <w:szCs w:val="24"/>
              </w:rPr>
              <w:t xml:space="preserve"> </w:t>
            </w:r>
            <w:r w:rsidRPr="007B6751">
              <w:rPr>
                <w:rFonts w:ascii="Times New Roman" w:hAnsi="Times New Roman" w:cs="Times New Roman"/>
                <w:sz w:val="24"/>
                <w:szCs w:val="24"/>
              </w:rPr>
              <w:t>fragmentación del</w:t>
            </w:r>
            <w:r>
              <w:rPr>
                <w:rFonts w:ascii="Times New Roman" w:hAnsi="Times New Roman" w:cs="Times New Roman"/>
                <w:sz w:val="24"/>
                <w:szCs w:val="24"/>
              </w:rPr>
              <w:t xml:space="preserve"> </w:t>
            </w:r>
            <w:r w:rsidRPr="007B6751">
              <w:rPr>
                <w:rFonts w:ascii="Times New Roman" w:hAnsi="Times New Roman" w:cs="Times New Roman"/>
                <w:sz w:val="24"/>
                <w:szCs w:val="24"/>
              </w:rPr>
              <w:t xml:space="preserve">conocimiento cuando se agrupan conceptos, teorías y métodos en unidades de información incorporadas en objetivos de aprendizaje, competencias o aprendizajes clave, que se utilizan de referentes para establecer una graduación y jerarquización por niveles y grados, y sirven de evidencias “objetivas” que </w:t>
            </w:r>
            <w:r w:rsidRPr="007B6751">
              <w:rPr>
                <w:rFonts w:ascii="Times New Roman" w:hAnsi="Times New Roman" w:cs="Times New Roman"/>
                <w:sz w:val="24"/>
                <w:szCs w:val="24"/>
              </w:rPr>
              <w:lastRenderedPageBreak/>
              <w:t>permiten a maestros que el nivel de cumplimiento de una tarea, ejercicio o trabajo de sus estudiantes tengan su equivalente en una escala</w:t>
            </w:r>
            <w:r>
              <w:rPr>
                <w:rFonts w:ascii="Times New Roman" w:hAnsi="Times New Roman" w:cs="Times New Roman"/>
                <w:sz w:val="24"/>
                <w:szCs w:val="24"/>
              </w:rPr>
              <w:t>.</w:t>
            </w:r>
          </w:p>
        </w:tc>
        <w:tc>
          <w:tcPr>
            <w:tcW w:w="3496" w:type="dxa"/>
          </w:tcPr>
          <w:p w14:paraId="79DCDF41" w14:textId="08980D1C" w:rsidR="006F58FE" w:rsidRPr="00131270" w:rsidRDefault="006F58FE" w:rsidP="006F58FE">
            <w:pPr>
              <w:ind w:firstLine="0"/>
              <w:rPr>
                <w:rFonts w:ascii="Times New Roman" w:hAnsi="Times New Roman" w:cs="Times New Roman"/>
                <w:sz w:val="24"/>
                <w:szCs w:val="24"/>
              </w:rPr>
            </w:pPr>
            <w:r w:rsidRPr="00131270">
              <w:rPr>
                <w:rFonts w:ascii="Times New Roman" w:hAnsi="Times New Roman" w:cs="Times New Roman"/>
                <w:sz w:val="24"/>
                <w:szCs w:val="24"/>
              </w:rPr>
              <w:lastRenderedPageBreak/>
              <w:t xml:space="preserve">Tiene como centro la formación integral de niñas, niños, adolescentes y jóvenes, y su objetivo es promover el aprendizaje de excelencia, inclusivo, pluricultural, colaborativo y equitativo a lo largo del trayecto de su formación,   una vez concluido el ciclo escolar formal, se ofrecerá para todas las edades conclusión de estudios, actualización, profesionalización, aprendizaje </w:t>
            </w:r>
            <w:r w:rsidRPr="00131270">
              <w:rPr>
                <w:rFonts w:ascii="Times New Roman" w:hAnsi="Times New Roman" w:cs="Times New Roman"/>
                <w:sz w:val="24"/>
                <w:szCs w:val="24"/>
              </w:rPr>
              <w:lastRenderedPageBreak/>
              <w:t>de los avances en el conocimiento y la certificación de competencias para las nuevas formas de producción y de servicios.</w:t>
            </w:r>
          </w:p>
        </w:tc>
      </w:tr>
      <w:tr w:rsidR="006F58FE" w14:paraId="39A7221C" w14:textId="02EA76AC" w:rsidTr="002C28AD">
        <w:trPr>
          <w:trHeight w:val="548"/>
        </w:trPr>
        <w:tc>
          <w:tcPr>
            <w:tcW w:w="2382" w:type="dxa"/>
            <w:shd w:val="clear" w:color="auto" w:fill="FBE4D5" w:themeFill="accent2" w:themeFillTint="33"/>
          </w:tcPr>
          <w:p w14:paraId="7860D44B" w14:textId="77777777" w:rsidR="006F58FE" w:rsidRDefault="006F58FE" w:rsidP="006F58FE">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Rol del docente </w:t>
            </w:r>
          </w:p>
          <w:p w14:paraId="38F1E59C" w14:textId="77777777" w:rsidR="009A43F9" w:rsidRDefault="009A43F9" w:rsidP="009A43F9">
            <w:pPr>
              <w:rPr>
                <w:rFonts w:ascii="Times New Roman" w:hAnsi="Times New Roman" w:cs="Times New Roman"/>
                <w:b/>
                <w:bCs/>
                <w:sz w:val="28"/>
                <w:szCs w:val="28"/>
              </w:rPr>
            </w:pPr>
          </w:p>
          <w:p w14:paraId="7F64AC70" w14:textId="77777777" w:rsidR="009A43F9" w:rsidRDefault="009A43F9" w:rsidP="009A43F9">
            <w:pPr>
              <w:rPr>
                <w:rFonts w:ascii="Times New Roman" w:hAnsi="Times New Roman" w:cs="Times New Roman"/>
                <w:b/>
                <w:bCs/>
                <w:sz w:val="28"/>
                <w:szCs w:val="28"/>
              </w:rPr>
            </w:pPr>
          </w:p>
          <w:p w14:paraId="0E9AC670" w14:textId="77777777" w:rsidR="009A43F9" w:rsidRDefault="009A43F9" w:rsidP="009A43F9">
            <w:pPr>
              <w:rPr>
                <w:rFonts w:ascii="Times New Roman" w:hAnsi="Times New Roman" w:cs="Times New Roman"/>
                <w:b/>
                <w:bCs/>
                <w:sz w:val="28"/>
                <w:szCs w:val="28"/>
              </w:rPr>
            </w:pPr>
          </w:p>
          <w:p w14:paraId="0005A942" w14:textId="54384ACF" w:rsidR="009A43F9" w:rsidRPr="009A43F9" w:rsidRDefault="009A43F9" w:rsidP="009A43F9">
            <w:pPr>
              <w:jc w:val="center"/>
              <w:rPr>
                <w:rFonts w:ascii="Times New Roman" w:hAnsi="Times New Roman" w:cs="Times New Roman"/>
                <w:sz w:val="28"/>
                <w:szCs w:val="28"/>
              </w:rPr>
            </w:pPr>
          </w:p>
        </w:tc>
        <w:tc>
          <w:tcPr>
            <w:tcW w:w="3260" w:type="dxa"/>
          </w:tcPr>
          <w:p w14:paraId="2D355798" w14:textId="77777777" w:rsidR="006F58FE" w:rsidRDefault="006F58FE" w:rsidP="006F58FE">
            <w:pPr>
              <w:ind w:firstLine="0"/>
              <w:rPr>
                <w:rFonts w:ascii="Times New Roman" w:hAnsi="Times New Roman" w:cs="Times New Roman"/>
                <w:sz w:val="24"/>
                <w:szCs w:val="24"/>
              </w:rPr>
            </w:pPr>
            <w:r w:rsidRPr="00131270">
              <w:rPr>
                <w:rFonts w:ascii="Times New Roman" w:hAnsi="Times New Roman" w:cs="Times New Roman"/>
                <w:sz w:val="24"/>
                <w:szCs w:val="24"/>
              </w:rPr>
              <w:t>Tenemos rezago histórico en mejorar el conocimiento, las capacidades y las habilidades de los educandos en áreas fundamentales como la comunicación, las matemáticas y las ciencias.</w:t>
            </w:r>
          </w:p>
          <w:p w14:paraId="743AFC73" w14:textId="2E0555DC" w:rsidR="000D6252" w:rsidRPr="00131270" w:rsidRDefault="000D6252" w:rsidP="006F58FE">
            <w:pPr>
              <w:ind w:firstLine="0"/>
              <w:rPr>
                <w:rFonts w:ascii="Times New Roman" w:hAnsi="Times New Roman" w:cs="Times New Roman"/>
                <w:sz w:val="24"/>
                <w:szCs w:val="24"/>
              </w:rPr>
            </w:pPr>
            <w:r w:rsidRPr="000D6252">
              <w:rPr>
                <w:rFonts w:ascii="Times New Roman" w:hAnsi="Times New Roman" w:cs="Times New Roman"/>
                <w:sz w:val="24"/>
                <w:szCs w:val="24"/>
              </w:rPr>
              <w:t>considerar los sistemas didácticos compuestos de tres polos en continua interacción: el conocimiento matemático, el alumno y el profesor, pero difieren en el nivel en el que enfocan el estudio de estos sistemas didácticos.</w:t>
            </w:r>
          </w:p>
        </w:tc>
        <w:tc>
          <w:tcPr>
            <w:tcW w:w="3544" w:type="dxa"/>
          </w:tcPr>
          <w:p w14:paraId="2C0D942B" w14:textId="77777777" w:rsidR="007B6751" w:rsidRDefault="007B6751" w:rsidP="006F58FE">
            <w:pPr>
              <w:ind w:firstLine="0"/>
              <w:rPr>
                <w:rFonts w:ascii="Times New Roman" w:hAnsi="Times New Roman" w:cs="Times New Roman"/>
                <w:sz w:val="24"/>
                <w:szCs w:val="24"/>
              </w:rPr>
            </w:pPr>
          </w:p>
          <w:p w14:paraId="15F3BFD1" w14:textId="03C15CB1" w:rsidR="006F58FE" w:rsidRPr="00995112" w:rsidRDefault="009A43F9" w:rsidP="006F58FE">
            <w:pPr>
              <w:ind w:firstLine="0"/>
              <w:rPr>
                <w:rFonts w:ascii="Times New Roman" w:hAnsi="Times New Roman" w:cs="Times New Roman"/>
                <w:sz w:val="24"/>
                <w:szCs w:val="24"/>
              </w:rPr>
            </w:pPr>
            <w:r>
              <w:rPr>
                <w:rFonts w:ascii="Times New Roman" w:hAnsi="Times New Roman" w:cs="Times New Roman"/>
                <w:sz w:val="24"/>
                <w:szCs w:val="24"/>
              </w:rPr>
              <w:t>A</w:t>
            </w:r>
            <w:r w:rsidR="00995112" w:rsidRPr="00995112">
              <w:rPr>
                <w:rFonts w:ascii="Times New Roman" w:hAnsi="Times New Roman" w:cs="Times New Roman"/>
                <w:sz w:val="24"/>
                <w:szCs w:val="24"/>
              </w:rPr>
              <w:t>quí es fundamental ya</w:t>
            </w:r>
            <w:r w:rsidR="00995112">
              <w:rPr>
                <w:rFonts w:ascii="Times New Roman" w:hAnsi="Times New Roman" w:cs="Times New Roman"/>
                <w:sz w:val="24"/>
                <w:szCs w:val="24"/>
              </w:rPr>
              <w:t xml:space="preserve"> que </w:t>
            </w:r>
            <w:r w:rsidR="00995112" w:rsidRPr="00995112">
              <w:rPr>
                <w:rFonts w:ascii="Times New Roman" w:hAnsi="Times New Roman" w:cs="Times New Roman"/>
                <w:sz w:val="24"/>
                <w:szCs w:val="24"/>
              </w:rPr>
              <w:t>el profesor tendrá que ser la guía de ellos para una mejor importancia de las matemáticas con el papel de enseñar</w:t>
            </w:r>
            <w:r w:rsidR="00995112">
              <w:rPr>
                <w:rFonts w:ascii="Times New Roman" w:hAnsi="Times New Roman" w:cs="Times New Roman"/>
                <w:sz w:val="24"/>
                <w:szCs w:val="24"/>
              </w:rPr>
              <w:t>.</w:t>
            </w:r>
          </w:p>
        </w:tc>
        <w:tc>
          <w:tcPr>
            <w:tcW w:w="3260" w:type="dxa"/>
          </w:tcPr>
          <w:p w14:paraId="431275E4" w14:textId="43A9E1BE" w:rsidR="006F58FE" w:rsidRPr="00CE376E" w:rsidRDefault="00CE376E" w:rsidP="006F58FE">
            <w:pPr>
              <w:ind w:firstLine="0"/>
              <w:rPr>
                <w:rFonts w:ascii="Times New Roman" w:hAnsi="Times New Roman" w:cs="Times New Roman"/>
                <w:sz w:val="24"/>
                <w:szCs w:val="24"/>
              </w:rPr>
            </w:pPr>
            <w:r w:rsidRPr="00CE376E">
              <w:rPr>
                <w:rFonts w:ascii="Times New Roman" w:hAnsi="Times New Roman" w:cs="Times New Roman"/>
                <w:sz w:val="24"/>
                <w:szCs w:val="24"/>
              </w:rPr>
              <w:t>Uno de los elementos clave de los métodos expuestos en este manual es despertar y mantener la motivación del docente en su enseñanza y hacia el aprendizaje en el alumnado, lo que implica, en este aspecto, un nuevo planteamiento del papel del alumno, activo y autónomo, consciente de ser el responsable de su aprendizaje (Esteve, 2003).</w:t>
            </w:r>
          </w:p>
        </w:tc>
        <w:tc>
          <w:tcPr>
            <w:tcW w:w="3260" w:type="dxa"/>
          </w:tcPr>
          <w:p w14:paraId="79432CB7" w14:textId="77777777" w:rsidR="006F58FE" w:rsidRDefault="00142C6C" w:rsidP="006F58FE">
            <w:pPr>
              <w:ind w:firstLine="0"/>
              <w:rPr>
                <w:rFonts w:ascii="Times New Roman" w:hAnsi="Times New Roman" w:cs="Times New Roman"/>
                <w:sz w:val="24"/>
                <w:szCs w:val="24"/>
              </w:rPr>
            </w:pPr>
            <w:r>
              <w:rPr>
                <w:rFonts w:ascii="Times New Roman" w:hAnsi="Times New Roman" w:cs="Times New Roman"/>
                <w:sz w:val="24"/>
                <w:szCs w:val="24"/>
              </w:rPr>
              <w:t>El a</w:t>
            </w:r>
            <w:r w:rsidRPr="00142C6C">
              <w:rPr>
                <w:rFonts w:ascii="Times New Roman" w:hAnsi="Times New Roman" w:cs="Times New Roman"/>
                <w:sz w:val="24"/>
                <w:szCs w:val="24"/>
              </w:rPr>
              <w:t>prendizaje ha demostrado que la labor del docente es fundamental para que los estudiantes aprendan y trasciendan incluso los obstáculos materiales y de rezago que deben afrontar. Como ya se dijo, un buen maestro, partiendo del punto en el que encuentra a los alumnos, tiene la tarea de llevarlos lo más lejos posible en el dominio de los Aprendizajes esperados planteados en los planes y programas de estudio, y a desarrollar su potencial.</w:t>
            </w:r>
          </w:p>
          <w:p w14:paraId="364171D0" w14:textId="35BA40FA" w:rsidR="00142C6C" w:rsidRPr="00CE376E" w:rsidRDefault="00142C6C" w:rsidP="006F58FE">
            <w:pPr>
              <w:ind w:firstLine="0"/>
              <w:rPr>
                <w:rFonts w:ascii="Times New Roman" w:hAnsi="Times New Roman" w:cs="Times New Roman"/>
                <w:sz w:val="24"/>
                <w:szCs w:val="24"/>
              </w:rPr>
            </w:pPr>
            <w:r>
              <w:rPr>
                <w:rFonts w:ascii="Times New Roman" w:hAnsi="Times New Roman" w:cs="Times New Roman"/>
                <w:sz w:val="24"/>
                <w:szCs w:val="24"/>
              </w:rPr>
              <w:t>Como también uso de herramientas que favorezcan de desarrollo del alumnado.</w:t>
            </w:r>
          </w:p>
        </w:tc>
        <w:tc>
          <w:tcPr>
            <w:tcW w:w="3496" w:type="dxa"/>
          </w:tcPr>
          <w:p w14:paraId="18B4ADA2" w14:textId="62816F55" w:rsidR="009A43F9" w:rsidRPr="007B6751" w:rsidRDefault="009A43F9" w:rsidP="009A43F9">
            <w:pPr>
              <w:ind w:firstLine="0"/>
              <w:rPr>
                <w:rFonts w:ascii="Times New Roman" w:hAnsi="Times New Roman" w:cs="Times New Roman"/>
                <w:sz w:val="24"/>
                <w:szCs w:val="24"/>
              </w:rPr>
            </w:pPr>
            <w:r w:rsidRPr="007B6751">
              <w:rPr>
                <w:rFonts w:ascii="Times New Roman" w:hAnsi="Times New Roman" w:cs="Times New Roman"/>
                <w:sz w:val="24"/>
                <w:szCs w:val="24"/>
              </w:rPr>
              <w:t xml:space="preserve">La docencia es una profesión de saberes, conocimientos y experiencias altamente </w:t>
            </w:r>
            <w:r w:rsidR="007B6751" w:rsidRPr="007B6751">
              <w:rPr>
                <w:rFonts w:ascii="Times New Roman" w:hAnsi="Times New Roman" w:cs="Times New Roman"/>
                <w:sz w:val="24"/>
                <w:szCs w:val="24"/>
              </w:rPr>
              <w:t>complejas, combinada</w:t>
            </w:r>
            <w:r w:rsidRPr="007B6751">
              <w:rPr>
                <w:rFonts w:ascii="Times New Roman" w:hAnsi="Times New Roman" w:cs="Times New Roman"/>
                <w:sz w:val="24"/>
                <w:szCs w:val="24"/>
              </w:rPr>
              <w:t xml:space="preserve"> con dosis de repetición institucional y la exigencia permanente de adecuar la enseñanza a las</w:t>
            </w:r>
            <w:r w:rsidR="007B6751" w:rsidRPr="007B6751">
              <w:rPr>
                <w:rFonts w:ascii="Times New Roman" w:hAnsi="Times New Roman" w:cs="Times New Roman"/>
                <w:sz w:val="24"/>
                <w:szCs w:val="24"/>
              </w:rPr>
              <w:t xml:space="preserve"> </w:t>
            </w:r>
            <w:r w:rsidRPr="007B6751">
              <w:rPr>
                <w:rFonts w:ascii="Times New Roman" w:hAnsi="Times New Roman" w:cs="Times New Roman"/>
                <w:sz w:val="24"/>
                <w:szCs w:val="24"/>
              </w:rPr>
              <w:t>condiciones en las que aprenden las y los estudiantes, lo que coloca a la enseñanza como el problema principal de la formación docente en el curso de su desempeño profesional.</w:t>
            </w:r>
          </w:p>
          <w:p w14:paraId="308C3EC8" w14:textId="7695C4C5" w:rsidR="006F58FE" w:rsidRDefault="009A43F9" w:rsidP="009A43F9">
            <w:pPr>
              <w:ind w:firstLine="0"/>
              <w:rPr>
                <w:rFonts w:ascii="Times New Roman" w:hAnsi="Times New Roman" w:cs="Times New Roman"/>
                <w:sz w:val="24"/>
                <w:szCs w:val="24"/>
              </w:rPr>
            </w:pPr>
            <w:r w:rsidRPr="007B6751">
              <w:rPr>
                <w:rFonts w:ascii="Times New Roman" w:hAnsi="Times New Roman" w:cs="Times New Roman"/>
                <w:sz w:val="24"/>
                <w:szCs w:val="24"/>
              </w:rPr>
              <w:t xml:space="preserve">La formación docente tiene como propósito crear </w:t>
            </w:r>
            <w:r w:rsidR="00F33CA0">
              <w:rPr>
                <w:rFonts w:ascii="Times New Roman" w:hAnsi="Times New Roman" w:cs="Times New Roman"/>
                <w:sz w:val="24"/>
                <w:szCs w:val="24"/>
              </w:rPr>
              <w:t>f</w:t>
            </w:r>
            <w:r w:rsidRPr="007B6751">
              <w:rPr>
                <w:rFonts w:ascii="Times New Roman" w:hAnsi="Times New Roman" w:cs="Times New Roman"/>
                <w:sz w:val="24"/>
                <w:szCs w:val="24"/>
              </w:rPr>
              <w:t>uentes entre el saber que plantean el Plan y los Programas de Estudio con los saberes docentes desarrollados en su formación inicial y a lo largo de su desempeño profesional.</w:t>
            </w:r>
            <w:r w:rsidRPr="009A43F9">
              <w:rPr>
                <w:rFonts w:ascii="Times New Roman" w:hAnsi="Times New Roman" w:cs="Times New Roman"/>
                <w:sz w:val="28"/>
                <w:szCs w:val="28"/>
              </w:rPr>
              <w:t xml:space="preserve"> </w:t>
            </w:r>
            <w:r w:rsidRPr="007B6751">
              <w:rPr>
                <w:rFonts w:ascii="Times New Roman" w:hAnsi="Times New Roman" w:cs="Times New Roman"/>
                <w:sz w:val="24"/>
                <w:szCs w:val="24"/>
              </w:rPr>
              <w:t>Es un diálogo que establecen profesoras y profesores con diferentes instancias que aportan conocimientos para la comprensión</w:t>
            </w:r>
          </w:p>
          <w:p w14:paraId="77D7502A" w14:textId="40A5B7E2" w:rsidR="007B6751" w:rsidRDefault="007B6751" w:rsidP="009A43F9">
            <w:pPr>
              <w:ind w:firstLine="0"/>
              <w:rPr>
                <w:rFonts w:ascii="Times New Roman" w:hAnsi="Times New Roman" w:cs="Times New Roman"/>
                <w:sz w:val="28"/>
                <w:szCs w:val="28"/>
              </w:rPr>
            </w:pPr>
          </w:p>
        </w:tc>
      </w:tr>
      <w:tr w:rsidR="00456618" w14:paraId="6E48CF3F" w14:textId="77777777" w:rsidTr="002C28AD">
        <w:trPr>
          <w:trHeight w:val="548"/>
        </w:trPr>
        <w:tc>
          <w:tcPr>
            <w:tcW w:w="2382" w:type="dxa"/>
            <w:shd w:val="clear" w:color="auto" w:fill="FBE4D5" w:themeFill="accent2" w:themeFillTint="33"/>
          </w:tcPr>
          <w:p w14:paraId="76EFD4F1" w14:textId="77777777" w:rsidR="00456618" w:rsidRDefault="00456618">
            <w:pPr>
              <w:ind w:firstLine="0"/>
              <w:jc w:val="center"/>
              <w:rPr>
                <w:rFonts w:ascii="Times New Roman" w:hAnsi="Times New Roman" w:cs="Times New Roman"/>
                <w:b/>
                <w:bCs/>
                <w:sz w:val="28"/>
                <w:szCs w:val="28"/>
              </w:rPr>
            </w:pPr>
          </w:p>
          <w:p w14:paraId="69C92187" w14:textId="77777777" w:rsidR="00456618" w:rsidRDefault="00456618">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Metodología </w:t>
            </w:r>
          </w:p>
          <w:p w14:paraId="64181B2C" w14:textId="77777777" w:rsidR="00456618" w:rsidRPr="00FE4DF9" w:rsidRDefault="00456618">
            <w:pPr>
              <w:ind w:firstLine="0"/>
              <w:rPr>
                <w:rFonts w:ascii="Times New Roman" w:hAnsi="Times New Roman" w:cs="Times New Roman"/>
                <w:b/>
                <w:bCs/>
                <w:sz w:val="28"/>
                <w:szCs w:val="28"/>
              </w:rPr>
            </w:pPr>
          </w:p>
        </w:tc>
        <w:tc>
          <w:tcPr>
            <w:tcW w:w="3260" w:type="dxa"/>
          </w:tcPr>
          <w:p w14:paraId="0BD74CBE" w14:textId="77777777" w:rsidR="00456618" w:rsidRPr="000D6252" w:rsidRDefault="00456618">
            <w:pPr>
              <w:ind w:firstLine="0"/>
              <w:rPr>
                <w:rFonts w:ascii="Times New Roman" w:hAnsi="Times New Roman" w:cs="Times New Roman"/>
                <w:sz w:val="24"/>
                <w:szCs w:val="24"/>
              </w:rPr>
            </w:pPr>
            <w:r w:rsidRPr="000D6252">
              <w:rPr>
                <w:rFonts w:ascii="Times New Roman" w:hAnsi="Times New Roman" w:cs="Times New Roman"/>
                <w:sz w:val="24"/>
                <w:szCs w:val="24"/>
              </w:rPr>
              <w:t>Aquí la metodología fue fomentada el pensamiento crítico que es principalmente en el alumno y en el profesor también el razonamiento lógico con un modelo para él la enseñanza de la ciencia qué pues se debe buscar y considerar como una parte importante más que el modo de que se incluye el conocimiento de ciencias y pues también mencionando el modo de construcción del alumno que es algo que se va a ir desarrollando poco a poco con un proceso y conocimiento propio.</w:t>
            </w:r>
          </w:p>
          <w:p w14:paraId="5DA7BBC3" w14:textId="77777777" w:rsidR="00456618" w:rsidRDefault="00456618">
            <w:pPr>
              <w:ind w:firstLine="0"/>
              <w:rPr>
                <w:rFonts w:ascii="Times New Roman" w:hAnsi="Times New Roman" w:cs="Times New Roman"/>
                <w:sz w:val="28"/>
                <w:szCs w:val="28"/>
              </w:rPr>
            </w:pPr>
          </w:p>
          <w:p w14:paraId="06DAFE29" w14:textId="77777777" w:rsidR="00456618" w:rsidRDefault="00456618">
            <w:pPr>
              <w:ind w:firstLine="0"/>
              <w:rPr>
                <w:rFonts w:ascii="Times New Roman" w:hAnsi="Times New Roman" w:cs="Times New Roman"/>
                <w:sz w:val="28"/>
                <w:szCs w:val="28"/>
              </w:rPr>
            </w:pPr>
          </w:p>
        </w:tc>
        <w:tc>
          <w:tcPr>
            <w:tcW w:w="3544" w:type="dxa"/>
          </w:tcPr>
          <w:p w14:paraId="1A5527F7" w14:textId="77777777" w:rsidR="00456618" w:rsidRPr="000D6252" w:rsidRDefault="00456618">
            <w:pPr>
              <w:ind w:firstLine="0"/>
              <w:rPr>
                <w:rFonts w:ascii="Times New Roman" w:hAnsi="Times New Roman" w:cs="Times New Roman"/>
                <w:sz w:val="24"/>
                <w:szCs w:val="24"/>
              </w:rPr>
            </w:pPr>
            <w:r w:rsidRPr="000D6252">
              <w:rPr>
                <w:rFonts w:ascii="Times New Roman" w:hAnsi="Times New Roman" w:cs="Times New Roman"/>
                <w:sz w:val="24"/>
                <w:szCs w:val="24"/>
              </w:rPr>
              <w:t>Aquí la parte importante de ello es la manipulación de materiales y la resolución de problemas que esto nos lleva a un mejor desarrollo de las personas que también se pone como por cierta atención tratando sobre específicamente aquellos que se refuerzan durante el proceso de la enseñanza ya que los materiales educativos cómo las calculadoras y computadoras son una parte importante para las matemáticas ya que se han mejorado y la manera en que los medios de audiovisuales han sido parte importante ahora en la actualidad en más aulas de clase.</w:t>
            </w:r>
          </w:p>
        </w:tc>
        <w:tc>
          <w:tcPr>
            <w:tcW w:w="3260" w:type="dxa"/>
          </w:tcPr>
          <w:p w14:paraId="4FEAE3A1" w14:textId="586548C6" w:rsidR="00456618" w:rsidRDefault="00456618">
            <w:pPr>
              <w:ind w:firstLine="0"/>
              <w:rPr>
                <w:rFonts w:ascii="Times New Roman" w:hAnsi="Times New Roman" w:cs="Times New Roman"/>
                <w:sz w:val="24"/>
                <w:szCs w:val="24"/>
              </w:rPr>
            </w:pPr>
            <w:r>
              <w:rPr>
                <w:rFonts w:ascii="Times New Roman" w:hAnsi="Times New Roman" w:cs="Times New Roman"/>
                <w:sz w:val="24"/>
                <w:szCs w:val="24"/>
              </w:rPr>
              <w:t>P</w:t>
            </w:r>
            <w:r w:rsidRPr="00CE376E">
              <w:rPr>
                <w:rFonts w:ascii="Times New Roman" w:hAnsi="Times New Roman" w:cs="Times New Roman"/>
                <w:sz w:val="24"/>
                <w:szCs w:val="24"/>
              </w:rPr>
              <w:t xml:space="preserve">ermiten el aprendizaje por proyectos, los centros de interés, la "gamificación", el aprendizaje basado en problemas o estudios de casos, favorecen la </w:t>
            </w:r>
            <w:r w:rsidR="007B6751" w:rsidRPr="00CE376E">
              <w:rPr>
                <w:rFonts w:ascii="Times New Roman" w:hAnsi="Times New Roman" w:cs="Times New Roman"/>
                <w:sz w:val="24"/>
                <w:szCs w:val="24"/>
              </w:rPr>
              <w:t>participación</w:t>
            </w:r>
            <w:r w:rsidR="007B6751">
              <w:rPr>
                <w:rFonts w:ascii="Times New Roman" w:hAnsi="Times New Roman" w:cs="Times New Roman"/>
                <w:sz w:val="24"/>
                <w:szCs w:val="24"/>
              </w:rPr>
              <w:t xml:space="preserve"> activa,</w:t>
            </w:r>
            <w:r w:rsidRPr="00CE376E">
              <w:rPr>
                <w:rFonts w:ascii="Times New Roman" w:hAnsi="Times New Roman" w:cs="Times New Roman"/>
                <w:sz w:val="24"/>
                <w:szCs w:val="24"/>
              </w:rPr>
              <w:t xml:space="preserve"> la experimentación y un aprendizaje funcional que va a facilitar el desarrollo de las competencias, así como la motivación de los alumnos y alumnas al contribuir decisivamente a la transferibilidad de los aprendizajes adquiridos en materia de prevención.</w:t>
            </w:r>
          </w:p>
          <w:p w14:paraId="012B7A79" w14:textId="77777777" w:rsidR="00456618" w:rsidRDefault="00456618">
            <w:pPr>
              <w:ind w:firstLine="0"/>
              <w:rPr>
                <w:rFonts w:ascii="Times New Roman" w:hAnsi="Times New Roman" w:cs="Times New Roman"/>
                <w:sz w:val="28"/>
                <w:szCs w:val="28"/>
              </w:rPr>
            </w:pPr>
          </w:p>
        </w:tc>
        <w:tc>
          <w:tcPr>
            <w:tcW w:w="3260" w:type="dxa"/>
          </w:tcPr>
          <w:p w14:paraId="252A0619" w14:textId="1190C750" w:rsidR="007709A7" w:rsidRPr="007709A7" w:rsidRDefault="007709A7" w:rsidP="007709A7">
            <w:pPr>
              <w:ind w:firstLine="0"/>
              <w:rPr>
                <w:rFonts w:ascii="Times New Roman" w:hAnsi="Times New Roman" w:cs="Times New Roman"/>
                <w:sz w:val="24"/>
                <w:szCs w:val="24"/>
              </w:rPr>
            </w:pPr>
            <w:r w:rsidRPr="007709A7">
              <w:rPr>
                <w:rFonts w:ascii="Times New Roman" w:hAnsi="Times New Roman" w:cs="Times New Roman"/>
                <w:sz w:val="24"/>
                <w:szCs w:val="24"/>
              </w:rPr>
              <w:t>Estos aprendizajes clave son conocimientos, habilidades y actitudes considerados esenciales para el desarrollo integral de los individuos en su vida personal, académica y profesional.</w:t>
            </w:r>
          </w:p>
          <w:p w14:paraId="12D6027E" w14:textId="5838AEA5" w:rsidR="00456618" w:rsidRPr="00CE376E" w:rsidRDefault="007709A7" w:rsidP="007709A7">
            <w:pPr>
              <w:ind w:firstLine="0"/>
              <w:rPr>
                <w:rFonts w:ascii="Times New Roman" w:hAnsi="Times New Roman" w:cs="Times New Roman"/>
                <w:sz w:val="24"/>
                <w:szCs w:val="24"/>
              </w:rPr>
            </w:pPr>
            <w:r w:rsidRPr="007709A7">
              <w:rPr>
                <w:rFonts w:ascii="Times New Roman" w:hAnsi="Times New Roman" w:cs="Times New Roman"/>
                <w:sz w:val="24"/>
                <w:szCs w:val="24"/>
              </w:rPr>
              <w:t>La metodología de aprendizajes clave se basa en identificar y priorizar aquellos conocimientos y habilidades que son fundamentales para el aprendizaje a lo largo de toda la vida. Estos aprendizajes clave se seleccionan en función de su relevancia, aplicabilidad y valor en diferentes contextos y disciplinas.</w:t>
            </w:r>
          </w:p>
        </w:tc>
        <w:tc>
          <w:tcPr>
            <w:tcW w:w="3496" w:type="dxa"/>
          </w:tcPr>
          <w:p w14:paraId="73F45F7A" w14:textId="77777777" w:rsidR="007B6751" w:rsidRPr="007B6751" w:rsidRDefault="007B6751" w:rsidP="007B6751">
            <w:pPr>
              <w:ind w:firstLine="0"/>
              <w:rPr>
                <w:rFonts w:ascii="Times New Roman" w:hAnsi="Times New Roman" w:cs="Times New Roman"/>
                <w:sz w:val="24"/>
                <w:szCs w:val="24"/>
              </w:rPr>
            </w:pPr>
            <w:r w:rsidRPr="007B6751">
              <w:rPr>
                <w:rFonts w:ascii="Times New Roman" w:hAnsi="Times New Roman" w:cs="Times New Roman"/>
                <w:sz w:val="24"/>
                <w:szCs w:val="24"/>
              </w:rPr>
              <w:t>la Educación Básica 2022</w:t>
            </w:r>
          </w:p>
          <w:p w14:paraId="00FFB952" w14:textId="0789CB6C" w:rsidR="007B6751" w:rsidRPr="007B6751" w:rsidRDefault="007B6751" w:rsidP="007B6751">
            <w:pPr>
              <w:ind w:firstLine="0"/>
              <w:rPr>
                <w:rFonts w:ascii="Times New Roman" w:hAnsi="Times New Roman" w:cs="Times New Roman"/>
                <w:sz w:val="24"/>
                <w:szCs w:val="24"/>
              </w:rPr>
            </w:pPr>
            <w:r w:rsidRPr="007B6751">
              <w:rPr>
                <w:rFonts w:ascii="Times New Roman" w:hAnsi="Times New Roman" w:cs="Times New Roman"/>
                <w:sz w:val="24"/>
                <w:szCs w:val="24"/>
              </w:rPr>
              <w:t xml:space="preserve"> maestros en quienes, se dice, recae la responsabilidad de aplicar metodologías, valores y actividades a través de las cuales aprenden las y los estudiantes.</w:t>
            </w:r>
          </w:p>
          <w:p w14:paraId="372A5698" w14:textId="6A52DA33" w:rsidR="00456618" w:rsidRDefault="007B6751" w:rsidP="007B6751">
            <w:pPr>
              <w:ind w:firstLine="0"/>
              <w:rPr>
                <w:rFonts w:ascii="Times New Roman" w:hAnsi="Times New Roman" w:cs="Times New Roman"/>
                <w:sz w:val="28"/>
                <w:szCs w:val="28"/>
              </w:rPr>
            </w:pPr>
            <w:r w:rsidRPr="007B6751">
              <w:rPr>
                <w:rFonts w:ascii="Times New Roman" w:hAnsi="Times New Roman" w:cs="Times New Roman"/>
                <w:sz w:val="24"/>
                <w:szCs w:val="24"/>
              </w:rPr>
              <w:t>La mejora de la calidad de la educación preescolar, primaria y secundaria ha sido el elemento fundamental de las reformas y transformaciones educativas de México con valores, principios, contenidos curriculares e institucionales, formativos que buscan mejorar las reformas precedentes.</w:t>
            </w:r>
          </w:p>
        </w:tc>
      </w:tr>
      <w:tr w:rsidR="001F7DB1" w14:paraId="5DE25788" w14:textId="77777777" w:rsidTr="002C28AD">
        <w:trPr>
          <w:trHeight w:val="548"/>
        </w:trPr>
        <w:tc>
          <w:tcPr>
            <w:tcW w:w="2382" w:type="dxa"/>
            <w:shd w:val="clear" w:color="auto" w:fill="FBE4D5" w:themeFill="accent2" w:themeFillTint="33"/>
          </w:tcPr>
          <w:p w14:paraId="38E1102E" w14:textId="7F5862D2" w:rsidR="001F7DB1" w:rsidRPr="00FE4DF9" w:rsidRDefault="001F7DB1">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Teorías de las matemáticas </w:t>
            </w:r>
          </w:p>
        </w:tc>
        <w:tc>
          <w:tcPr>
            <w:tcW w:w="3260" w:type="dxa"/>
          </w:tcPr>
          <w:p w14:paraId="1DCBAE25" w14:textId="6EF415F4" w:rsidR="001F7DB1" w:rsidRPr="009A43F9" w:rsidRDefault="009A43F9">
            <w:pPr>
              <w:ind w:firstLine="0"/>
              <w:rPr>
                <w:rFonts w:ascii="Times New Roman" w:hAnsi="Times New Roman" w:cs="Times New Roman"/>
                <w:sz w:val="24"/>
                <w:szCs w:val="24"/>
              </w:rPr>
            </w:pPr>
            <w:r w:rsidRPr="009A43F9">
              <w:rPr>
                <w:rFonts w:ascii="Times New Roman" w:hAnsi="Times New Roman" w:cs="Times New Roman"/>
                <w:sz w:val="24"/>
                <w:szCs w:val="24"/>
              </w:rPr>
              <w:t>la Educación Matemática a partir de la experiencia que se tuvo con la reforma de las “matemáticas modernas” se dio un proceso amplio en busca de una profesionalización en la Educación Matemática. Por un lado, se ha buscado establecer un perfil profesional para los educadores de las matemáticas y, al mismo tiempo, fortalecer la Educación Matemática como una disciplina científica</w:t>
            </w:r>
          </w:p>
        </w:tc>
        <w:tc>
          <w:tcPr>
            <w:tcW w:w="3544" w:type="dxa"/>
          </w:tcPr>
          <w:p w14:paraId="7CD3F580" w14:textId="4C53CADB" w:rsidR="00C86F7D" w:rsidRPr="00C86F7D" w:rsidRDefault="00C86F7D" w:rsidP="00C86F7D">
            <w:pPr>
              <w:ind w:firstLine="0"/>
              <w:rPr>
                <w:rFonts w:ascii="Times New Roman" w:hAnsi="Times New Roman" w:cs="Times New Roman"/>
                <w:sz w:val="24"/>
                <w:szCs w:val="24"/>
              </w:rPr>
            </w:pPr>
            <w:r w:rsidRPr="00C86F7D">
              <w:rPr>
                <w:rFonts w:ascii="Times New Roman" w:hAnsi="Times New Roman" w:cs="Times New Roman"/>
                <w:sz w:val="24"/>
                <w:szCs w:val="24"/>
              </w:rPr>
              <w:t xml:space="preserve"> </w:t>
            </w:r>
            <w:r>
              <w:rPr>
                <w:rFonts w:ascii="Times New Roman" w:hAnsi="Times New Roman" w:cs="Times New Roman"/>
                <w:sz w:val="24"/>
                <w:szCs w:val="24"/>
              </w:rPr>
              <w:t>L</w:t>
            </w:r>
            <w:r w:rsidRPr="00C86F7D">
              <w:rPr>
                <w:rFonts w:ascii="Times New Roman" w:hAnsi="Times New Roman" w:cs="Times New Roman"/>
                <w:sz w:val="24"/>
                <w:szCs w:val="24"/>
              </w:rPr>
              <w:t>a elaboración</w:t>
            </w:r>
          </w:p>
          <w:p w14:paraId="61B059D6" w14:textId="4F483628" w:rsidR="00C86F7D" w:rsidRPr="00C86F7D" w:rsidRDefault="00C86F7D" w:rsidP="00C86F7D">
            <w:pPr>
              <w:ind w:firstLine="0"/>
              <w:rPr>
                <w:rFonts w:ascii="Times New Roman" w:hAnsi="Times New Roman" w:cs="Times New Roman"/>
                <w:sz w:val="24"/>
                <w:szCs w:val="24"/>
              </w:rPr>
            </w:pPr>
            <w:r w:rsidRPr="00C86F7D">
              <w:rPr>
                <w:rFonts w:ascii="Times New Roman" w:hAnsi="Times New Roman" w:cs="Times New Roman"/>
                <w:sz w:val="24"/>
                <w:szCs w:val="24"/>
              </w:rPr>
              <w:t>teórica y la evidencia empírica, para lo cual nos</w:t>
            </w:r>
            <w:r>
              <w:rPr>
                <w:rFonts w:ascii="Times New Roman" w:hAnsi="Times New Roman" w:cs="Times New Roman"/>
                <w:sz w:val="24"/>
                <w:szCs w:val="24"/>
              </w:rPr>
              <w:t xml:space="preserve"> </w:t>
            </w:r>
            <w:r w:rsidRPr="00C86F7D">
              <w:rPr>
                <w:rFonts w:ascii="Times New Roman" w:hAnsi="Times New Roman" w:cs="Times New Roman"/>
                <w:sz w:val="24"/>
                <w:szCs w:val="24"/>
              </w:rPr>
              <w:t>auxiliamos permanentemente de</w:t>
            </w:r>
            <w:r>
              <w:rPr>
                <w:rFonts w:ascii="Times New Roman" w:hAnsi="Times New Roman" w:cs="Times New Roman"/>
                <w:sz w:val="24"/>
                <w:szCs w:val="24"/>
              </w:rPr>
              <w:t xml:space="preserve"> </w:t>
            </w:r>
            <w:r w:rsidRPr="00C86F7D">
              <w:rPr>
                <w:rFonts w:ascii="Times New Roman" w:hAnsi="Times New Roman" w:cs="Times New Roman"/>
                <w:sz w:val="24"/>
                <w:szCs w:val="24"/>
              </w:rPr>
              <w:t>investigaciones</w:t>
            </w:r>
            <w:r>
              <w:rPr>
                <w:rFonts w:ascii="Times New Roman" w:hAnsi="Times New Roman" w:cs="Times New Roman"/>
                <w:sz w:val="24"/>
                <w:szCs w:val="24"/>
              </w:rPr>
              <w:t xml:space="preserve"> </w:t>
            </w:r>
            <w:r w:rsidRPr="00C86F7D">
              <w:rPr>
                <w:rFonts w:ascii="Times New Roman" w:hAnsi="Times New Roman" w:cs="Times New Roman"/>
                <w:sz w:val="24"/>
                <w:szCs w:val="24"/>
              </w:rPr>
              <w:t>sobre la formación de profesores y sobre las</w:t>
            </w:r>
            <w:r>
              <w:rPr>
                <w:rFonts w:ascii="Times New Roman" w:hAnsi="Times New Roman" w:cs="Times New Roman"/>
                <w:sz w:val="24"/>
                <w:szCs w:val="24"/>
              </w:rPr>
              <w:t xml:space="preserve"> </w:t>
            </w:r>
            <w:r w:rsidRPr="00C86F7D">
              <w:rPr>
                <w:rFonts w:ascii="Times New Roman" w:hAnsi="Times New Roman" w:cs="Times New Roman"/>
                <w:sz w:val="24"/>
                <w:szCs w:val="24"/>
              </w:rPr>
              <w:t>condiciones de la enseñanza en las aulas</w:t>
            </w:r>
            <w:r>
              <w:rPr>
                <w:rFonts w:ascii="Times New Roman" w:hAnsi="Times New Roman" w:cs="Times New Roman"/>
                <w:sz w:val="24"/>
                <w:szCs w:val="24"/>
              </w:rPr>
              <w:t xml:space="preserve"> </w:t>
            </w:r>
            <w:r w:rsidRPr="00C86F7D">
              <w:rPr>
                <w:rFonts w:ascii="Times New Roman" w:hAnsi="Times New Roman" w:cs="Times New Roman"/>
                <w:sz w:val="24"/>
                <w:szCs w:val="24"/>
              </w:rPr>
              <w:t>escolares y los laboratorios. Nos interesa</w:t>
            </w:r>
          </w:p>
          <w:p w14:paraId="71EEA0E2" w14:textId="18E9D149" w:rsidR="00C86F7D" w:rsidRPr="00C86F7D" w:rsidRDefault="00C86F7D" w:rsidP="00C86F7D">
            <w:pPr>
              <w:ind w:firstLine="0"/>
              <w:rPr>
                <w:rFonts w:ascii="Times New Roman" w:hAnsi="Times New Roman" w:cs="Times New Roman"/>
                <w:sz w:val="24"/>
                <w:szCs w:val="24"/>
              </w:rPr>
            </w:pPr>
            <w:r w:rsidRPr="00C86F7D">
              <w:rPr>
                <w:rFonts w:ascii="Times New Roman" w:hAnsi="Times New Roman" w:cs="Times New Roman"/>
                <w:sz w:val="24"/>
                <w:szCs w:val="24"/>
              </w:rPr>
              <w:t>sobremanera esclarecer las condiciones del</w:t>
            </w:r>
            <w:r>
              <w:rPr>
                <w:rFonts w:ascii="Times New Roman" w:hAnsi="Times New Roman" w:cs="Times New Roman"/>
                <w:sz w:val="24"/>
                <w:szCs w:val="24"/>
              </w:rPr>
              <w:t xml:space="preserve"> </w:t>
            </w:r>
            <w:r w:rsidRPr="00C86F7D">
              <w:rPr>
                <w:rFonts w:ascii="Times New Roman" w:hAnsi="Times New Roman" w:cs="Times New Roman"/>
                <w:sz w:val="24"/>
                <w:szCs w:val="24"/>
              </w:rPr>
              <w:t>aprendizaje de ideas complejas en situación</w:t>
            </w:r>
          </w:p>
          <w:p w14:paraId="29E47212" w14:textId="3F49AB7E" w:rsidR="001F7DB1" w:rsidRPr="00995112" w:rsidRDefault="00C86F7D" w:rsidP="00C86F7D">
            <w:pPr>
              <w:ind w:firstLine="0"/>
              <w:rPr>
                <w:rFonts w:ascii="Times New Roman" w:hAnsi="Times New Roman" w:cs="Times New Roman"/>
                <w:sz w:val="24"/>
                <w:szCs w:val="24"/>
              </w:rPr>
            </w:pPr>
            <w:r w:rsidRPr="00C86F7D">
              <w:rPr>
                <w:rFonts w:ascii="Times New Roman" w:hAnsi="Times New Roman" w:cs="Times New Roman"/>
                <w:sz w:val="24"/>
                <w:szCs w:val="24"/>
              </w:rPr>
              <w:t>escolar, con la finalidad de usar dicho</w:t>
            </w:r>
            <w:r>
              <w:rPr>
                <w:rFonts w:ascii="Times New Roman" w:hAnsi="Times New Roman" w:cs="Times New Roman"/>
                <w:sz w:val="24"/>
                <w:szCs w:val="24"/>
              </w:rPr>
              <w:t xml:space="preserve"> </w:t>
            </w:r>
            <w:r w:rsidRPr="00C86F7D">
              <w:rPr>
                <w:rFonts w:ascii="Times New Roman" w:hAnsi="Times New Roman" w:cs="Times New Roman"/>
                <w:sz w:val="24"/>
                <w:szCs w:val="24"/>
              </w:rPr>
              <w:t>conocimiento en la mejora de los procesos</w:t>
            </w:r>
            <w:r>
              <w:rPr>
                <w:rFonts w:ascii="Times New Roman" w:hAnsi="Times New Roman" w:cs="Times New Roman"/>
                <w:sz w:val="24"/>
                <w:szCs w:val="24"/>
              </w:rPr>
              <w:t xml:space="preserve"> </w:t>
            </w:r>
            <w:r w:rsidRPr="00C86F7D">
              <w:rPr>
                <w:rFonts w:ascii="Times New Roman" w:hAnsi="Times New Roman" w:cs="Times New Roman"/>
                <w:sz w:val="24"/>
                <w:szCs w:val="24"/>
              </w:rPr>
              <w:t>educativos.</w:t>
            </w:r>
          </w:p>
        </w:tc>
        <w:tc>
          <w:tcPr>
            <w:tcW w:w="3260" w:type="dxa"/>
          </w:tcPr>
          <w:p w14:paraId="3E82136C" w14:textId="77777777" w:rsidR="00C86F7D" w:rsidRDefault="00C86F7D" w:rsidP="00C86F7D">
            <w:pPr>
              <w:ind w:firstLine="0"/>
              <w:rPr>
                <w:rFonts w:ascii="Times New Roman" w:hAnsi="Times New Roman" w:cs="Times New Roman"/>
                <w:sz w:val="24"/>
                <w:szCs w:val="24"/>
              </w:rPr>
            </w:pPr>
            <w:r w:rsidRPr="000C5719">
              <w:rPr>
                <w:rFonts w:ascii="Times New Roman" w:hAnsi="Times New Roman" w:cs="Times New Roman"/>
                <w:sz w:val="24"/>
                <w:szCs w:val="24"/>
              </w:rPr>
              <w:t>La transposición didáctica es un proceso en el cual el saber científico o académico sufre una serie de transformaciones para adaptarlo a un nivel menos técnico, asequible para alumnos no especializados.</w:t>
            </w:r>
          </w:p>
          <w:p w14:paraId="3BF8F1F5" w14:textId="1F2FD94C" w:rsidR="001F7DB1" w:rsidRPr="00CE376E" w:rsidRDefault="00C86F7D" w:rsidP="00C86F7D">
            <w:pPr>
              <w:ind w:firstLine="0"/>
              <w:rPr>
                <w:rFonts w:ascii="Times New Roman" w:hAnsi="Times New Roman" w:cs="Times New Roman"/>
                <w:sz w:val="24"/>
                <w:szCs w:val="24"/>
              </w:rPr>
            </w:pPr>
            <w:r w:rsidRPr="000C5719">
              <w:rPr>
                <w:rFonts w:ascii="Times New Roman" w:hAnsi="Times New Roman" w:cs="Times New Roman"/>
                <w:sz w:val="24"/>
                <w:szCs w:val="24"/>
              </w:rPr>
              <w:t xml:space="preserve"> Es decir, consiste en modificar un conocimiento sabio o erudito para hacerlo plausible de ser enseñado.</w:t>
            </w:r>
          </w:p>
        </w:tc>
        <w:tc>
          <w:tcPr>
            <w:tcW w:w="3260" w:type="dxa"/>
          </w:tcPr>
          <w:p w14:paraId="16BE7F6B" w14:textId="54BEC8B6" w:rsidR="00C86F7D" w:rsidRPr="00C86F7D" w:rsidRDefault="00C86F7D" w:rsidP="00C86F7D">
            <w:pPr>
              <w:ind w:firstLine="0"/>
              <w:rPr>
                <w:rFonts w:ascii="Times New Roman" w:hAnsi="Times New Roman" w:cs="Times New Roman"/>
                <w:sz w:val="24"/>
                <w:szCs w:val="24"/>
              </w:rPr>
            </w:pPr>
            <w:r w:rsidRPr="00C86F7D">
              <w:rPr>
                <w:rFonts w:ascii="Times New Roman" w:hAnsi="Times New Roman" w:cs="Times New Roman"/>
                <w:sz w:val="24"/>
                <w:szCs w:val="24"/>
              </w:rPr>
              <w:t>Las matemáticas tienen una relación profunda con los aprendizajes clave en diversas áreas del conocimiento. Algunas formas en las que las matemáticas se relacionan</w:t>
            </w:r>
            <w:r>
              <w:rPr>
                <w:rFonts w:ascii="Times New Roman" w:hAnsi="Times New Roman" w:cs="Times New Roman"/>
                <w:sz w:val="24"/>
                <w:szCs w:val="24"/>
              </w:rPr>
              <w:t>.</w:t>
            </w:r>
          </w:p>
          <w:p w14:paraId="5867208A" w14:textId="057FBE1A" w:rsidR="001F7DB1" w:rsidRPr="00CE376E" w:rsidRDefault="00C86F7D" w:rsidP="00C86F7D">
            <w:pPr>
              <w:ind w:firstLine="0"/>
              <w:rPr>
                <w:rFonts w:ascii="Times New Roman" w:hAnsi="Times New Roman" w:cs="Times New Roman"/>
                <w:sz w:val="24"/>
                <w:szCs w:val="24"/>
              </w:rPr>
            </w:pPr>
            <w:r w:rsidRPr="00C86F7D">
              <w:rPr>
                <w:rFonts w:ascii="Times New Roman" w:hAnsi="Times New Roman" w:cs="Times New Roman"/>
                <w:sz w:val="24"/>
                <w:szCs w:val="24"/>
              </w:rPr>
              <w:t>Resolución de problemas: Las matemáticas fomentan el pensamiento lógico y analítico, lo cual es esencial para abordar problemas y encontrar soluciones. El proceso de resolver problemas</w:t>
            </w:r>
            <w:r>
              <w:rPr>
                <w:rFonts w:ascii="Times New Roman" w:hAnsi="Times New Roman" w:cs="Times New Roman"/>
                <w:sz w:val="24"/>
                <w:szCs w:val="24"/>
              </w:rPr>
              <w:t xml:space="preserve"> </w:t>
            </w:r>
            <w:r w:rsidRPr="00C86F7D">
              <w:rPr>
                <w:rFonts w:ascii="Times New Roman" w:hAnsi="Times New Roman" w:cs="Times New Roman"/>
                <w:sz w:val="24"/>
                <w:szCs w:val="24"/>
              </w:rPr>
              <w:t xml:space="preserve">matemáticos ayuda a desarrollar habilidades </w:t>
            </w:r>
            <w:r w:rsidR="00F33CA0">
              <w:rPr>
                <w:rFonts w:ascii="Times New Roman" w:hAnsi="Times New Roman" w:cs="Times New Roman"/>
                <w:sz w:val="24"/>
                <w:szCs w:val="24"/>
              </w:rPr>
              <w:t>y estrategias el p</w:t>
            </w:r>
            <w:r w:rsidRPr="00C86F7D">
              <w:rPr>
                <w:rFonts w:ascii="Times New Roman" w:hAnsi="Times New Roman" w:cs="Times New Roman"/>
                <w:sz w:val="24"/>
                <w:szCs w:val="24"/>
              </w:rPr>
              <w:t>ensamiento crític</w:t>
            </w:r>
            <w:r w:rsidR="00F33CA0">
              <w:rPr>
                <w:rFonts w:ascii="Times New Roman" w:hAnsi="Times New Roman" w:cs="Times New Roman"/>
                <w:sz w:val="24"/>
                <w:szCs w:val="24"/>
              </w:rPr>
              <w:t>o: l</w:t>
            </w:r>
            <w:r w:rsidRPr="00C86F7D">
              <w:rPr>
                <w:rFonts w:ascii="Times New Roman" w:hAnsi="Times New Roman" w:cs="Times New Roman"/>
                <w:sz w:val="24"/>
                <w:szCs w:val="24"/>
              </w:rPr>
              <w:t xml:space="preserve">as matemáticas requieren un enfoque riguroso </w:t>
            </w:r>
            <w:r w:rsidRPr="00C86F7D">
              <w:rPr>
                <w:rFonts w:ascii="Times New Roman" w:hAnsi="Times New Roman" w:cs="Times New Roman"/>
                <w:sz w:val="24"/>
                <w:szCs w:val="24"/>
              </w:rPr>
              <w:lastRenderedPageBreak/>
              <w:t xml:space="preserve">y la capacidad de analizar y evaluar información </w:t>
            </w:r>
          </w:p>
        </w:tc>
        <w:tc>
          <w:tcPr>
            <w:tcW w:w="3496" w:type="dxa"/>
          </w:tcPr>
          <w:p w14:paraId="71FE8B15" w14:textId="77777777" w:rsidR="001F7DB1" w:rsidRPr="00F33CA0" w:rsidRDefault="00C86F7D">
            <w:pPr>
              <w:ind w:firstLine="0"/>
              <w:rPr>
                <w:rFonts w:ascii="Times New Roman" w:hAnsi="Times New Roman" w:cs="Times New Roman"/>
                <w:sz w:val="24"/>
                <w:szCs w:val="24"/>
              </w:rPr>
            </w:pPr>
            <w:r w:rsidRPr="00F33CA0">
              <w:rPr>
                <w:rFonts w:ascii="Times New Roman" w:hAnsi="Times New Roman" w:cs="Times New Roman"/>
                <w:sz w:val="24"/>
                <w:szCs w:val="24"/>
              </w:rPr>
              <w:lastRenderedPageBreak/>
              <w:t xml:space="preserve">Tiene relaciones similares a las demás ya que cuenta con un diseño de papel fundamental ya que es importante el plan de estudios que establece los conocimientos, como </w:t>
            </w:r>
            <w:r w:rsidR="00F33CA0" w:rsidRPr="00F33CA0">
              <w:rPr>
                <w:rFonts w:ascii="Times New Roman" w:hAnsi="Times New Roman" w:cs="Times New Roman"/>
                <w:sz w:val="24"/>
                <w:szCs w:val="24"/>
              </w:rPr>
              <w:t>también</w:t>
            </w:r>
            <w:r w:rsidRPr="00F33CA0">
              <w:rPr>
                <w:rFonts w:ascii="Times New Roman" w:hAnsi="Times New Roman" w:cs="Times New Roman"/>
                <w:sz w:val="24"/>
                <w:szCs w:val="24"/>
              </w:rPr>
              <w:t xml:space="preserve"> la evaluación es un papel importante </w:t>
            </w:r>
            <w:r w:rsidR="00F33CA0" w:rsidRPr="00F33CA0">
              <w:rPr>
                <w:rFonts w:ascii="Times New Roman" w:hAnsi="Times New Roman" w:cs="Times New Roman"/>
                <w:sz w:val="24"/>
                <w:szCs w:val="24"/>
              </w:rPr>
              <w:t>ya que te desarrolla de diferentes niveles.</w:t>
            </w:r>
          </w:p>
          <w:p w14:paraId="0758347D" w14:textId="3E7CF13D" w:rsidR="00F33CA0" w:rsidRDefault="00F33CA0">
            <w:pPr>
              <w:ind w:firstLine="0"/>
              <w:rPr>
                <w:rFonts w:ascii="Times New Roman" w:hAnsi="Times New Roman" w:cs="Times New Roman"/>
                <w:sz w:val="28"/>
                <w:szCs w:val="28"/>
              </w:rPr>
            </w:pPr>
            <w:r w:rsidRPr="00F33CA0">
              <w:rPr>
                <w:rFonts w:ascii="Times New Roman" w:hAnsi="Times New Roman" w:cs="Times New Roman"/>
                <w:sz w:val="24"/>
                <w:szCs w:val="24"/>
              </w:rPr>
              <w:t>La vinculaciones y competencias para la vida.</w:t>
            </w:r>
          </w:p>
        </w:tc>
      </w:tr>
    </w:tbl>
    <w:p w14:paraId="01D1C0D5" w14:textId="48626087" w:rsidR="00656712" w:rsidRPr="00FE4DF9" w:rsidRDefault="00656712" w:rsidP="00F33CA0">
      <w:pPr>
        <w:tabs>
          <w:tab w:val="left" w:pos="8130"/>
        </w:tabs>
        <w:ind w:firstLine="0"/>
        <w:rPr>
          <w:rFonts w:ascii="Times New Roman" w:hAnsi="Times New Roman" w:cs="Times New Roman"/>
          <w:sz w:val="28"/>
          <w:szCs w:val="28"/>
        </w:rPr>
      </w:pPr>
    </w:p>
    <w:p w14:paraId="124C99DD" w14:textId="65688145" w:rsidR="00770DFE" w:rsidRDefault="00EC6E66" w:rsidP="001B361C">
      <w:pPr>
        <w:ind w:firstLine="0"/>
        <w:jc w:val="center"/>
        <w:rPr>
          <w:rFonts w:ascii="Times New Roman" w:hAnsi="Times New Roman" w:cs="Times New Roman"/>
          <w:b/>
          <w:bCs/>
          <w:sz w:val="28"/>
          <w:szCs w:val="28"/>
        </w:rPr>
      </w:pPr>
      <w:r>
        <w:rPr>
          <w:rFonts w:ascii="Times New Roman" w:hAnsi="Times New Roman" w:cs="Times New Roman"/>
          <w:b/>
          <w:bCs/>
          <w:sz w:val="28"/>
          <w:szCs w:val="28"/>
        </w:rPr>
        <w:t>Conclusión</w:t>
      </w:r>
    </w:p>
    <w:p w14:paraId="7534182B" w14:textId="6778906E" w:rsidR="000A653B" w:rsidRPr="000A653B" w:rsidRDefault="000A653B" w:rsidP="001B361C">
      <w:pPr>
        <w:ind w:firstLine="0"/>
        <w:jc w:val="center"/>
        <w:rPr>
          <w:rFonts w:ascii="Times New Roman" w:hAnsi="Times New Roman" w:cs="Times New Roman"/>
          <w:sz w:val="28"/>
          <w:szCs w:val="28"/>
        </w:rPr>
      </w:pPr>
      <w:r w:rsidRPr="000A653B">
        <w:rPr>
          <w:rFonts w:ascii="Times New Roman" w:hAnsi="Times New Roman" w:cs="Times New Roman"/>
          <w:sz w:val="28"/>
          <w:szCs w:val="28"/>
        </w:rPr>
        <w:t>L</w:t>
      </w:r>
      <w:r w:rsidRPr="000A653B">
        <w:rPr>
          <w:rFonts w:ascii="Times New Roman" w:hAnsi="Times New Roman" w:cs="Times New Roman"/>
          <w:sz w:val="28"/>
          <w:szCs w:val="28"/>
        </w:rPr>
        <w:t>a evolución de la enseñanza de las matemáticas en la escuela francesa, escuela latinoamericana y la transformación de la didáctica en la escuela mexicana refleja un esfuerzo constante por mejorar la calidad de la educación matemática y adaptarla a las necesidades de los estudiantes.</w:t>
      </w:r>
    </w:p>
    <w:p w14:paraId="1749B6D0" w14:textId="06452E59" w:rsidR="000A653B" w:rsidRDefault="000A653B" w:rsidP="001B361C">
      <w:pPr>
        <w:ind w:firstLine="0"/>
        <w:jc w:val="center"/>
        <w:rPr>
          <w:rFonts w:ascii="Times New Roman" w:hAnsi="Times New Roman" w:cs="Times New Roman"/>
          <w:sz w:val="28"/>
          <w:szCs w:val="28"/>
        </w:rPr>
      </w:pPr>
      <w:r w:rsidRPr="000A653B">
        <w:rPr>
          <w:rFonts w:ascii="Times New Roman" w:hAnsi="Times New Roman" w:cs="Times New Roman"/>
          <w:sz w:val="28"/>
          <w:szCs w:val="28"/>
        </w:rPr>
        <w:t>Con la importancia de tener en cuenta las distintas escuelas con sus relaciones ya que son una base para el mejoramiento de las personas y para nosotras las normalistas tener en cuenta cada una de ellas, principal mente para la mejoría de la sociedad y así transformar algunas habilidades y que crean en si mismo</w:t>
      </w:r>
      <w:r>
        <w:rPr>
          <w:rFonts w:ascii="Times New Roman" w:hAnsi="Times New Roman" w:cs="Times New Roman"/>
          <w:sz w:val="28"/>
          <w:szCs w:val="28"/>
        </w:rPr>
        <w:t xml:space="preserve">, </w:t>
      </w:r>
      <w:r w:rsidRPr="000A653B">
        <w:rPr>
          <w:rFonts w:ascii="Times New Roman" w:hAnsi="Times New Roman" w:cs="Times New Roman"/>
          <w:sz w:val="28"/>
          <w:szCs w:val="28"/>
        </w:rPr>
        <w:t>escuela latinoamericana y la transformación de la didáctica en la escuela mexicana refleja un compromiso por mejorar la calidad educativa y adaptar la enseñanza a las necesidades de los estudiantes, promoviendo el desarrollo de habilidades matemáticas fundamentales y su aplicación en contextos relevantes</w:t>
      </w:r>
      <w:r>
        <w:rPr>
          <w:rFonts w:ascii="Times New Roman" w:hAnsi="Times New Roman" w:cs="Times New Roman"/>
          <w:sz w:val="28"/>
          <w:szCs w:val="28"/>
        </w:rPr>
        <w:t>, e</w:t>
      </w:r>
      <w:r w:rsidRPr="000A653B">
        <w:rPr>
          <w:rFonts w:ascii="Times New Roman" w:hAnsi="Times New Roman" w:cs="Times New Roman"/>
          <w:sz w:val="28"/>
          <w:szCs w:val="28"/>
        </w:rPr>
        <w:t>stos esfuerzos buscan formar ciudadanos competentes en matemáticas y preparados para enfrentar los desafíos del siglo XXI.</w:t>
      </w:r>
    </w:p>
    <w:p w14:paraId="270FAD61" w14:textId="36E371B8" w:rsidR="00E304CB" w:rsidRDefault="00E304CB" w:rsidP="001B361C">
      <w:pPr>
        <w:ind w:firstLine="0"/>
        <w:jc w:val="center"/>
        <w:rPr>
          <w:rFonts w:ascii="Times New Roman" w:hAnsi="Times New Roman" w:cs="Times New Roman"/>
          <w:sz w:val="28"/>
          <w:szCs w:val="28"/>
        </w:rPr>
      </w:pPr>
      <w:r>
        <w:rPr>
          <w:rFonts w:ascii="Times New Roman" w:hAnsi="Times New Roman" w:cs="Times New Roman"/>
          <w:sz w:val="28"/>
          <w:szCs w:val="28"/>
        </w:rPr>
        <w:t>Nota reflexiva</w:t>
      </w:r>
    </w:p>
    <w:p w14:paraId="52101448" w14:textId="764495F7" w:rsidR="00E304CB" w:rsidRPr="00E304CB" w:rsidRDefault="00E304CB" w:rsidP="00E304CB">
      <w:pPr>
        <w:ind w:firstLine="0"/>
        <w:jc w:val="center"/>
        <w:rPr>
          <w:rFonts w:ascii="Times New Roman" w:hAnsi="Times New Roman" w:cs="Times New Roman"/>
          <w:sz w:val="28"/>
          <w:szCs w:val="28"/>
        </w:rPr>
      </w:pPr>
      <w:r>
        <w:rPr>
          <w:rFonts w:ascii="Times New Roman" w:hAnsi="Times New Roman" w:cs="Times New Roman"/>
          <w:sz w:val="28"/>
          <w:szCs w:val="28"/>
        </w:rPr>
        <w:t xml:space="preserve">Me quedo con todo lo visto en clase ya que están muy interesantes los temas tanto también viene </w:t>
      </w:r>
      <w:r w:rsidR="00485122">
        <w:rPr>
          <w:rFonts w:ascii="Times New Roman" w:hAnsi="Times New Roman" w:cs="Times New Roman"/>
          <w:sz w:val="28"/>
          <w:szCs w:val="28"/>
        </w:rPr>
        <w:t>mucha información</w:t>
      </w:r>
      <w:r>
        <w:rPr>
          <w:rFonts w:ascii="Times New Roman" w:hAnsi="Times New Roman" w:cs="Times New Roman"/>
          <w:sz w:val="28"/>
          <w:szCs w:val="28"/>
        </w:rPr>
        <w:t xml:space="preserve"> en los libros brindados par después tenerlos en cuenta e recopilar dudas.</w:t>
      </w:r>
    </w:p>
    <w:p w14:paraId="7242C6C2" w14:textId="231E3118" w:rsidR="00F4099F" w:rsidRDefault="00F4099F" w:rsidP="008852EC">
      <w:pPr>
        <w:ind w:firstLine="0"/>
        <w:jc w:val="center"/>
        <w:rPr>
          <w:rFonts w:ascii="Times New Roman" w:hAnsi="Times New Roman" w:cs="Times New Roman"/>
          <w:b/>
          <w:sz w:val="28"/>
          <w:szCs w:val="24"/>
        </w:rPr>
      </w:pPr>
      <w:r w:rsidRPr="008B6A98">
        <w:rPr>
          <w:rFonts w:ascii="Times New Roman" w:hAnsi="Times New Roman" w:cs="Times New Roman"/>
          <w:b/>
          <w:sz w:val="28"/>
          <w:szCs w:val="24"/>
        </w:rPr>
        <w:lastRenderedPageBreak/>
        <w:t>Referencias</w:t>
      </w:r>
    </w:p>
    <w:p w14:paraId="07D9E0AE" w14:textId="3231228D" w:rsidR="00DB01EC" w:rsidRPr="004B7CF6" w:rsidRDefault="004B7CF6" w:rsidP="004B7CF6">
      <w:pPr>
        <w:spacing w:line="240" w:lineRule="auto"/>
        <w:ind w:firstLine="0"/>
        <w:rPr>
          <w:rFonts w:ascii="Times New Roman" w:hAnsi="Times New Roman" w:cs="Times New Roman"/>
          <w:b/>
          <w:sz w:val="24"/>
          <w:szCs w:val="24"/>
        </w:rPr>
      </w:pPr>
      <w:r w:rsidRPr="004B7CF6">
        <w:rPr>
          <w:rFonts w:ascii="Times New Roman" w:hAnsi="Times New Roman" w:cs="Times New Roman"/>
          <w:sz w:val="24"/>
          <w:szCs w:val="24"/>
        </w:rPr>
        <w:t>Cantora</w:t>
      </w:r>
      <w:r w:rsidRPr="004B7CF6">
        <w:rPr>
          <w:rFonts w:ascii="Times New Roman" w:hAnsi="Times New Roman" w:cs="Times New Roman"/>
          <w:sz w:val="24"/>
          <w:szCs w:val="24"/>
        </w:rPr>
        <w:t xml:space="preserve"> </w:t>
      </w:r>
      <w:r w:rsidRPr="004B7CF6">
        <w:rPr>
          <w:rFonts w:ascii="Times New Roman" w:hAnsi="Times New Roman" w:cs="Times New Roman"/>
          <w:sz w:val="24"/>
          <w:szCs w:val="24"/>
        </w:rPr>
        <w:t>Ricardo</w:t>
      </w:r>
      <w:r w:rsidRPr="004B7CF6">
        <w:rPr>
          <w:rFonts w:ascii="Times New Roman" w:hAnsi="Times New Roman" w:cs="Times New Roman"/>
          <w:sz w:val="24"/>
          <w:szCs w:val="24"/>
        </w:rPr>
        <w:t>,</w:t>
      </w:r>
      <w:r w:rsidRPr="004B7CF6">
        <w:rPr>
          <w:rFonts w:ascii="Times New Roman" w:hAnsi="Times New Roman" w:cs="Times New Roman"/>
          <w:sz w:val="24"/>
          <w:szCs w:val="24"/>
        </w:rPr>
        <w:t xml:space="preserve"> </w:t>
      </w:r>
      <w:r w:rsidRPr="004B7CF6">
        <w:rPr>
          <w:rFonts w:ascii="Times New Roman" w:hAnsi="Times New Roman" w:cs="Times New Roman"/>
          <w:sz w:val="24"/>
          <w:szCs w:val="24"/>
        </w:rPr>
        <w:t xml:space="preserve">y </w:t>
      </w:r>
      <w:r w:rsidRPr="004B7CF6">
        <w:rPr>
          <w:rFonts w:ascii="Times New Roman" w:hAnsi="Times New Roman" w:cs="Times New Roman"/>
          <w:sz w:val="24"/>
          <w:szCs w:val="24"/>
        </w:rPr>
        <w:t>Farfán Rosa María</w:t>
      </w:r>
      <w:r>
        <w:t xml:space="preserve"> </w:t>
      </w:r>
      <w:r w:rsidR="000A653B" w:rsidRPr="000A653B">
        <w:rPr>
          <w:rFonts w:ascii="Times New Roman" w:hAnsi="Times New Roman" w:cs="Times New Roman"/>
          <w:sz w:val="24"/>
          <w:szCs w:val="24"/>
        </w:rPr>
        <w:t xml:space="preserve">Kandinsky, Mancha roja II, Óleo sobre lienzo, </w:t>
      </w:r>
      <w:r w:rsidR="000A653B" w:rsidRPr="000A653B">
        <w:rPr>
          <w:rFonts w:ascii="Times New Roman" w:hAnsi="Times New Roman" w:cs="Times New Roman"/>
          <w:sz w:val="24"/>
          <w:szCs w:val="24"/>
        </w:rPr>
        <w:t>(</w:t>
      </w:r>
      <w:r w:rsidR="000A653B" w:rsidRPr="000A653B">
        <w:rPr>
          <w:rFonts w:ascii="Times New Roman" w:hAnsi="Times New Roman" w:cs="Times New Roman"/>
          <w:sz w:val="24"/>
          <w:szCs w:val="24"/>
        </w:rPr>
        <w:t>1921</w:t>
      </w:r>
      <w:r w:rsidR="000A653B" w:rsidRPr="000A653B">
        <w:rPr>
          <w:rFonts w:ascii="Times New Roman" w:hAnsi="Times New Roman" w:cs="Times New Roman"/>
          <w:b/>
          <w:sz w:val="24"/>
          <w:szCs w:val="24"/>
        </w:rPr>
        <w:t>)</w:t>
      </w:r>
      <w:r>
        <w:rPr>
          <w:rFonts w:ascii="Times New Roman" w:hAnsi="Times New Roman" w:cs="Times New Roman"/>
          <w:b/>
          <w:sz w:val="24"/>
          <w:szCs w:val="24"/>
        </w:rPr>
        <w:t xml:space="preserve"> </w:t>
      </w:r>
      <w:r w:rsidR="000A653B" w:rsidRPr="000A653B">
        <w:rPr>
          <w:rFonts w:ascii="Times New Roman" w:hAnsi="Times New Roman" w:cs="Times New Roman"/>
          <w:bCs/>
          <w:i/>
          <w:iCs/>
          <w:sz w:val="24"/>
          <w:szCs w:val="24"/>
        </w:rPr>
        <w:t>Matemática Educativa: Una Visión De Su Evolución</w:t>
      </w:r>
      <w:r w:rsidR="000A653B">
        <w:rPr>
          <w:rFonts w:ascii="Times New Roman" w:hAnsi="Times New Roman" w:cs="Times New Roman"/>
          <w:bCs/>
          <w:i/>
          <w:iCs/>
          <w:sz w:val="24"/>
          <w:szCs w:val="24"/>
        </w:rPr>
        <w:t>.</w:t>
      </w:r>
    </w:p>
    <w:p w14:paraId="03BD2382" w14:textId="4347C955" w:rsidR="000A653B" w:rsidRDefault="000A653B" w:rsidP="004B7CF6">
      <w:pPr>
        <w:spacing w:line="240" w:lineRule="auto"/>
        <w:ind w:firstLine="0"/>
        <w:rPr>
          <w:rFonts w:ascii="Times New Roman" w:hAnsi="Times New Roman" w:cs="Times New Roman"/>
          <w:sz w:val="24"/>
          <w:szCs w:val="24"/>
        </w:rPr>
      </w:pPr>
      <w:r w:rsidRPr="004B7CF6">
        <w:rPr>
          <w:rFonts w:ascii="Times New Roman" w:hAnsi="Times New Roman" w:cs="Times New Roman"/>
          <w:sz w:val="24"/>
          <w:szCs w:val="24"/>
        </w:rPr>
        <w:t>Barros</w:t>
      </w:r>
      <w:r w:rsidRPr="004B7CF6">
        <w:rPr>
          <w:rFonts w:ascii="Times New Roman" w:hAnsi="Times New Roman" w:cs="Times New Roman"/>
          <w:bCs/>
          <w:i/>
          <w:iCs/>
          <w:sz w:val="24"/>
          <w:szCs w:val="24"/>
        </w:rPr>
        <w:t xml:space="preserve"> </w:t>
      </w:r>
      <w:r w:rsidRPr="004B7CF6">
        <w:rPr>
          <w:rFonts w:ascii="Times New Roman" w:hAnsi="Times New Roman" w:cs="Times New Roman"/>
          <w:sz w:val="24"/>
          <w:szCs w:val="24"/>
        </w:rPr>
        <w:t xml:space="preserve">Juan Fernando </w:t>
      </w:r>
      <w:r w:rsidR="004B7CF6" w:rsidRPr="004B7CF6">
        <w:rPr>
          <w:rFonts w:ascii="Times New Roman" w:hAnsi="Times New Roman" w:cs="Times New Roman"/>
          <w:sz w:val="24"/>
          <w:szCs w:val="24"/>
        </w:rPr>
        <w:t xml:space="preserve">(2008) </w:t>
      </w:r>
      <w:r w:rsidR="004B7CF6" w:rsidRPr="004B7CF6">
        <w:rPr>
          <w:rFonts w:ascii="Times New Roman" w:hAnsi="Times New Roman" w:cs="Times New Roman"/>
          <w:i/>
          <w:iCs/>
          <w:sz w:val="24"/>
          <w:szCs w:val="24"/>
        </w:rPr>
        <w:t>Enseñanza de las ciencias desde una mirada de la didáctica de la escuela francesa</w:t>
      </w:r>
      <w:r w:rsidR="004B7CF6">
        <w:rPr>
          <w:rFonts w:ascii="Times New Roman" w:hAnsi="Times New Roman" w:cs="Times New Roman"/>
          <w:i/>
          <w:iCs/>
          <w:sz w:val="24"/>
          <w:szCs w:val="24"/>
        </w:rPr>
        <w:t xml:space="preserve"> </w:t>
      </w:r>
      <w:r w:rsidR="004B7CF6" w:rsidRPr="004B7CF6">
        <w:rPr>
          <w:rFonts w:ascii="Times New Roman" w:hAnsi="Times New Roman" w:cs="Times New Roman"/>
          <w:sz w:val="24"/>
          <w:szCs w:val="24"/>
        </w:rPr>
        <w:t xml:space="preserve">investigación. </w:t>
      </w:r>
      <w:r w:rsidR="004B7CF6" w:rsidRPr="004B7CF6">
        <w:rPr>
          <w:rFonts w:ascii="Times New Roman" w:hAnsi="Times New Roman" w:cs="Times New Roman"/>
          <w:sz w:val="24"/>
          <w:szCs w:val="24"/>
        </w:rPr>
        <w:t>Escuela de Ingeniería de Antioquia, Medellín (Colombia)</w:t>
      </w:r>
      <w:r w:rsidR="004B7CF6">
        <w:rPr>
          <w:rFonts w:ascii="Times New Roman" w:hAnsi="Times New Roman" w:cs="Times New Roman"/>
          <w:sz w:val="24"/>
          <w:szCs w:val="24"/>
        </w:rPr>
        <w:t>.</w:t>
      </w:r>
    </w:p>
    <w:p w14:paraId="340397AC" w14:textId="6709F276" w:rsidR="00E304CB" w:rsidRDefault="00E304CB" w:rsidP="00E304CB">
      <w:pPr>
        <w:spacing w:line="240" w:lineRule="auto"/>
        <w:ind w:firstLine="0"/>
        <w:rPr>
          <w:rFonts w:ascii="Times New Roman" w:hAnsi="Times New Roman" w:cs="Times New Roman"/>
          <w:sz w:val="24"/>
          <w:szCs w:val="24"/>
        </w:rPr>
      </w:pPr>
      <w:r w:rsidRPr="00E304CB">
        <w:rPr>
          <w:rFonts w:ascii="Times New Roman" w:hAnsi="Times New Roman" w:cs="Times New Roman"/>
          <w:sz w:val="24"/>
          <w:szCs w:val="24"/>
        </w:rPr>
        <w:t>Secretaría de Educación Pública. (2022</w:t>
      </w:r>
      <w:r w:rsidRPr="00E304CB">
        <w:rPr>
          <w:rFonts w:ascii="Times New Roman" w:hAnsi="Times New Roman" w:cs="Times New Roman"/>
          <w:i/>
          <w:iCs/>
          <w:sz w:val="24"/>
          <w:szCs w:val="24"/>
        </w:rPr>
        <w:t>). Avance del contenido del</w:t>
      </w:r>
      <w:r w:rsidRPr="00E304CB">
        <w:rPr>
          <w:rFonts w:ascii="Times New Roman" w:hAnsi="Times New Roman" w:cs="Times New Roman"/>
          <w:i/>
          <w:iCs/>
          <w:sz w:val="24"/>
          <w:szCs w:val="24"/>
        </w:rPr>
        <w:t xml:space="preserve"> </w:t>
      </w:r>
      <w:r w:rsidRPr="00E304CB">
        <w:rPr>
          <w:rFonts w:ascii="Times New Roman" w:hAnsi="Times New Roman" w:cs="Times New Roman"/>
          <w:i/>
          <w:iCs/>
          <w:sz w:val="24"/>
          <w:szCs w:val="24"/>
        </w:rPr>
        <w:t>Programa sintético de la Fase 2.</w:t>
      </w:r>
      <w:r w:rsidRPr="00E304CB">
        <w:rPr>
          <w:rFonts w:ascii="Times New Roman" w:hAnsi="Times New Roman" w:cs="Times New Roman"/>
          <w:sz w:val="24"/>
          <w:szCs w:val="24"/>
        </w:rPr>
        <w:t xml:space="preserve"> [Material en proceso de construcción].</w:t>
      </w:r>
    </w:p>
    <w:p w14:paraId="40EB5C15" w14:textId="7CB43AD1" w:rsidR="00F4099F" w:rsidRPr="00485122" w:rsidRDefault="00485122" w:rsidP="00485122">
      <w:pPr>
        <w:spacing w:line="259" w:lineRule="auto"/>
        <w:ind w:firstLine="0"/>
        <w:rPr>
          <w:rFonts w:ascii="Times New Roman" w:hAnsi="Times New Roman" w:cs="Times New Roman"/>
          <w:bCs/>
          <w:sz w:val="28"/>
          <w:szCs w:val="24"/>
        </w:rPr>
      </w:pPr>
      <w:r w:rsidRPr="00485122">
        <w:rPr>
          <w:rFonts w:ascii="Times New Roman" w:hAnsi="Times New Roman" w:cs="Times New Roman"/>
          <w:bCs/>
          <w:sz w:val="28"/>
          <w:szCs w:val="24"/>
        </w:rPr>
        <w:t xml:space="preserve">Brousseau Guy (2007) </w:t>
      </w:r>
      <w:r w:rsidRPr="00485122">
        <w:rPr>
          <w:rFonts w:ascii="Times New Roman" w:hAnsi="Times New Roman" w:cs="Times New Roman"/>
          <w:bCs/>
          <w:i/>
          <w:iCs/>
          <w:sz w:val="28"/>
          <w:szCs w:val="24"/>
        </w:rPr>
        <w:t>inicio al estudio de la teoría de las situaciones didácticas</w:t>
      </w:r>
      <w:r w:rsidRPr="00485122">
        <w:rPr>
          <w:rFonts w:ascii="Times New Roman" w:hAnsi="Times New Roman" w:cs="Times New Roman"/>
          <w:bCs/>
          <w:sz w:val="28"/>
          <w:szCs w:val="24"/>
        </w:rPr>
        <w:t xml:space="preserve"> </w:t>
      </w:r>
      <w:r>
        <w:rPr>
          <w:rFonts w:ascii="Times New Roman" w:hAnsi="Times New Roman" w:cs="Times New Roman"/>
          <w:bCs/>
          <w:sz w:val="28"/>
          <w:szCs w:val="24"/>
        </w:rPr>
        <w:t>libros de zorzal Buenos Aires.</w:t>
      </w:r>
      <w:r w:rsidR="00F4099F" w:rsidRPr="00485122">
        <w:rPr>
          <w:rFonts w:ascii="Times New Roman" w:hAnsi="Times New Roman" w:cs="Times New Roman"/>
          <w:bCs/>
          <w:sz w:val="28"/>
          <w:szCs w:val="24"/>
        </w:rPr>
        <w:br w:type="page"/>
      </w:r>
    </w:p>
    <w:tbl>
      <w:tblPr>
        <w:tblStyle w:val="Tablaconcuadrcula"/>
        <w:tblpPr w:leftFromText="141" w:rightFromText="141" w:vertAnchor="text" w:horzAnchor="margin" w:tblpXSpec="center" w:tblpY="-588"/>
        <w:tblW w:w="5352" w:type="pct"/>
        <w:tblLayout w:type="fixed"/>
        <w:tblLook w:val="04A0" w:firstRow="1" w:lastRow="0" w:firstColumn="1" w:lastColumn="0" w:noHBand="0" w:noVBand="1"/>
      </w:tblPr>
      <w:tblGrid>
        <w:gridCol w:w="3384"/>
        <w:gridCol w:w="4134"/>
        <w:gridCol w:w="3529"/>
        <w:gridCol w:w="1983"/>
        <w:gridCol w:w="1682"/>
        <w:gridCol w:w="1706"/>
        <w:gridCol w:w="1706"/>
        <w:gridCol w:w="1903"/>
      </w:tblGrid>
      <w:tr w:rsidR="00563384" w:rsidRPr="008B6A98" w14:paraId="4C53A661" w14:textId="77777777" w:rsidTr="00563384">
        <w:trPr>
          <w:trHeight w:val="2511"/>
        </w:trPr>
        <w:tc>
          <w:tcPr>
            <w:tcW w:w="1877" w:type="pct"/>
            <w:gridSpan w:val="2"/>
          </w:tcPr>
          <w:p w14:paraId="7B996FF5" w14:textId="77777777" w:rsidR="00563384" w:rsidRPr="000C7DD7" w:rsidRDefault="00563384" w:rsidP="00563384">
            <w:pPr>
              <w:spacing w:after="160" w:line="259" w:lineRule="auto"/>
              <w:ind w:firstLine="0"/>
              <w:rPr>
                <w:rFonts w:ascii="Times New Roman" w:eastAsia="Times New Roman" w:hAnsi="Times New Roman" w:cs="Times New Roman"/>
                <w:b/>
              </w:rPr>
            </w:pPr>
            <w:r w:rsidRPr="000C7DD7">
              <w:rPr>
                <w:rFonts w:ascii="Times New Roman" w:eastAsia="Times New Roman" w:hAnsi="Times New Roman" w:cs="Times New Roman"/>
                <w:b/>
              </w:rPr>
              <w:lastRenderedPageBreak/>
              <w:t xml:space="preserve">Competencia: </w:t>
            </w:r>
            <w:r w:rsidRPr="000C7DD7">
              <w:rPr>
                <w:rFonts w:ascii="Times New Roman" w:hAnsi="Times New Roman" w:cs="Times New Roman"/>
              </w:rPr>
              <w:t xml:space="preserve">Valora y aplica la investigación educativa como proceso complejo, continuo y crítico que permite reconocer los procesos de desarrollo y aprendizaje, así como la realidad sociocultural de </w:t>
            </w:r>
            <w:proofErr w:type="gramStart"/>
            <w:r w:rsidRPr="000C7DD7">
              <w:rPr>
                <w:rFonts w:ascii="Times New Roman" w:hAnsi="Times New Roman" w:cs="Times New Roman"/>
              </w:rPr>
              <w:t>las niñas y los niños</w:t>
            </w:r>
            <w:proofErr w:type="gramEnd"/>
            <w:r w:rsidRPr="000C7DD7">
              <w:rPr>
                <w:rFonts w:ascii="Times New Roman" w:hAnsi="Times New Roman" w:cs="Times New Roman"/>
              </w:rPr>
              <w:t xml:space="preserve"> de preescolar, para hacer una intervención pertinente en situaciones educativas diversas, y aportar experiencias y reflexiones al campo de la educación preescolar.</w:t>
            </w:r>
          </w:p>
        </w:tc>
        <w:tc>
          <w:tcPr>
            <w:tcW w:w="3123" w:type="pct"/>
            <w:gridSpan w:val="6"/>
          </w:tcPr>
          <w:p w14:paraId="4868F394" w14:textId="77777777" w:rsidR="00563384" w:rsidRDefault="00563384" w:rsidP="00563384">
            <w:pPr>
              <w:ind w:firstLine="0"/>
              <w:rPr>
                <w:rFonts w:ascii="Times New Roman" w:hAnsi="Times New Roman" w:cs="Times New Roman"/>
                <w:sz w:val="28"/>
                <w:szCs w:val="28"/>
              </w:rPr>
            </w:pPr>
            <w:r w:rsidRPr="008B6A98">
              <w:rPr>
                <w:rFonts w:ascii="Times New Roman" w:eastAsia="Times New Roman" w:hAnsi="Times New Roman" w:cs="Times New Roman"/>
                <w:b/>
              </w:rPr>
              <w:t xml:space="preserve">Planteamiento del problema: </w:t>
            </w:r>
            <w:r w:rsidRPr="00FE4DF9">
              <w:rPr>
                <w:rFonts w:ascii="Times New Roman" w:hAnsi="Times New Roman" w:cs="Times New Roman"/>
                <w:sz w:val="28"/>
                <w:szCs w:val="28"/>
              </w:rPr>
              <w:t>Realiza un cuadro comparativo, que permit</w:t>
            </w:r>
            <w:r>
              <w:rPr>
                <w:rFonts w:ascii="Times New Roman" w:hAnsi="Times New Roman" w:cs="Times New Roman"/>
                <w:sz w:val="28"/>
                <w:szCs w:val="28"/>
              </w:rPr>
              <w:t>a</w:t>
            </w:r>
            <w:r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p w14:paraId="7D554C0E" w14:textId="77777777" w:rsidR="00563384" w:rsidRPr="008B6A98" w:rsidRDefault="00563384" w:rsidP="00563384">
            <w:pPr>
              <w:spacing w:after="160" w:line="259" w:lineRule="auto"/>
              <w:ind w:firstLine="0"/>
              <w:rPr>
                <w:rFonts w:ascii="Times New Roman" w:eastAsia="Times New Roman" w:hAnsi="Times New Roman" w:cs="Times New Roman"/>
                <w:b/>
              </w:rPr>
            </w:pPr>
          </w:p>
        </w:tc>
      </w:tr>
      <w:tr w:rsidR="00563384" w:rsidRPr="008B6A98" w14:paraId="02205AB8" w14:textId="77777777" w:rsidTr="00563384">
        <w:trPr>
          <w:trHeight w:val="877"/>
        </w:trPr>
        <w:tc>
          <w:tcPr>
            <w:tcW w:w="845" w:type="pct"/>
          </w:tcPr>
          <w:p w14:paraId="4022A34A" w14:textId="77777777" w:rsidR="00563384" w:rsidRPr="000C7DD7" w:rsidRDefault="00563384" w:rsidP="00563384">
            <w:pPr>
              <w:spacing w:after="160" w:line="259" w:lineRule="auto"/>
              <w:ind w:firstLine="0"/>
              <w:rPr>
                <w:rFonts w:ascii="Times New Roman" w:eastAsia="Times New Roman" w:hAnsi="Times New Roman" w:cs="Times New Roman"/>
                <w:b/>
                <w:bCs/>
              </w:rPr>
            </w:pPr>
            <w:r w:rsidRPr="000C7DD7">
              <w:rPr>
                <w:rFonts w:ascii="Times New Roman" w:eastAsia="Times New Roman" w:hAnsi="Times New Roman" w:cs="Times New Roman"/>
                <w:b/>
                <w:bCs/>
              </w:rPr>
              <w:t>Elementos para evaluar</w:t>
            </w:r>
          </w:p>
        </w:tc>
        <w:tc>
          <w:tcPr>
            <w:tcW w:w="1913" w:type="pct"/>
            <w:gridSpan w:val="2"/>
          </w:tcPr>
          <w:p w14:paraId="0BDF35BD" w14:textId="77777777" w:rsidR="00563384" w:rsidRPr="000C7DD7" w:rsidRDefault="00563384" w:rsidP="00563384">
            <w:pPr>
              <w:spacing w:after="160" w:line="259" w:lineRule="auto"/>
              <w:ind w:firstLine="0"/>
              <w:jc w:val="center"/>
              <w:rPr>
                <w:rFonts w:ascii="Times New Roman" w:eastAsia="Times New Roman" w:hAnsi="Times New Roman" w:cs="Times New Roman"/>
                <w:b/>
              </w:rPr>
            </w:pPr>
            <w:r w:rsidRPr="000C7DD7">
              <w:rPr>
                <w:rFonts w:ascii="Times New Roman" w:eastAsia="Times New Roman" w:hAnsi="Times New Roman" w:cs="Times New Roman"/>
                <w:b/>
              </w:rPr>
              <w:t>Criterios de evaluación</w:t>
            </w:r>
          </w:p>
        </w:tc>
        <w:tc>
          <w:tcPr>
            <w:tcW w:w="495" w:type="pct"/>
            <w:vAlign w:val="center"/>
          </w:tcPr>
          <w:p w14:paraId="0D1D3DB3" w14:textId="77777777" w:rsidR="00563384" w:rsidRDefault="00563384" w:rsidP="00563384">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6</w:t>
            </w:r>
          </w:p>
          <w:p w14:paraId="35D4ABAF" w14:textId="77777777" w:rsidR="00563384" w:rsidRPr="008B6A98" w:rsidRDefault="00563384" w:rsidP="00563384">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Suficiente</w:t>
            </w:r>
          </w:p>
        </w:tc>
        <w:tc>
          <w:tcPr>
            <w:tcW w:w="420" w:type="pct"/>
            <w:vAlign w:val="center"/>
          </w:tcPr>
          <w:p w14:paraId="3ACB2022" w14:textId="77777777" w:rsidR="00563384" w:rsidRDefault="00563384" w:rsidP="00563384">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7</w:t>
            </w:r>
          </w:p>
          <w:p w14:paraId="1D9C7DBD" w14:textId="77777777" w:rsidR="00563384" w:rsidRPr="008B6A98" w:rsidRDefault="00563384" w:rsidP="00563384">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8"/>
                <w:szCs w:val="18"/>
              </w:rPr>
              <w:t>Regular</w:t>
            </w:r>
          </w:p>
        </w:tc>
        <w:tc>
          <w:tcPr>
            <w:tcW w:w="426" w:type="pct"/>
            <w:vAlign w:val="center"/>
          </w:tcPr>
          <w:p w14:paraId="179076C8" w14:textId="77777777" w:rsidR="00563384" w:rsidRDefault="00563384" w:rsidP="00563384">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8</w:t>
            </w:r>
          </w:p>
          <w:p w14:paraId="1C299633" w14:textId="77777777" w:rsidR="00563384" w:rsidRPr="008B6A98" w:rsidRDefault="00563384" w:rsidP="00563384">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Bien</w:t>
            </w:r>
          </w:p>
        </w:tc>
        <w:tc>
          <w:tcPr>
            <w:tcW w:w="426" w:type="pct"/>
            <w:vAlign w:val="center"/>
          </w:tcPr>
          <w:p w14:paraId="0273D735" w14:textId="77777777" w:rsidR="00563384" w:rsidRDefault="00563384" w:rsidP="00563384">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9</w:t>
            </w:r>
          </w:p>
          <w:p w14:paraId="3113B3F8" w14:textId="77777777" w:rsidR="00563384" w:rsidRPr="00061AB4" w:rsidRDefault="00563384" w:rsidP="00563384">
            <w:pPr>
              <w:spacing w:after="160" w:line="259" w:lineRule="auto"/>
              <w:ind w:firstLine="0"/>
              <w:jc w:val="center"/>
              <w:rPr>
                <w:rFonts w:ascii="Times New Roman" w:eastAsia="Times New Roman" w:hAnsi="Times New Roman" w:cs="Times New Roman"/>
                <w:b/>
                <w:sz w:val="16"/>
                <w:szCs w:val="16"/>
              </w:rPr>
            </w:pPr>
            <w:r w:rsidRPr="00061AB4">
              <w:rPr>
                <w:rFonts w:ascii="Times New Roman" w:eastAsia="Times New Roman" w:hAnsi="Times New Roman" w:cs="Times New Roman"/>
                <w:b/>
                <w:sz w:val="16"/>
                <w:szCs w:val="16"/>
              </w:rPr>
              <w:t>Muybien</w:t>
            </w:r>
          </w:p>
        </w:tc>
        <w:tc>
          <w:tcPr>
            <w:tcW w:w="475" w:type="pct"/>
            <w:vAlign w:val="center"/>
          </w:tcPr>
          <w:p w14:paraId="5BEBEEE9" w14:textId="77777777" w:rsidR="00563384" w:rsidRDefault="00563384" w:rsidP="00563384">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10</w:t>
            </w:r>
          </w:p>
          <w:p w14:paraId="05394BDF" w14:textId="77777777" w:rsidR="00563384" w:rsidRPr="008B6A98" w:rsidRDefault="00563384" w:rsidP="00563384">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Excelente</w:t>
            </w:r>
          </w:p>
        </w:tc>
      </w:tr>
      <w:tr w:rsidR="00563384" w:rsidRPr="008B6A98" w14:paraId="51AB148A" w14:textId="77777777" w:rsidTr="00563384">
        <w:trPr>
          <w:trHeight w:val="877"/>
        </w:trPr>
        <w:tc>
          <w:tcPr>
            <w:tcW w:w="845" w:type="pct"/>
          </w:tcPr>
          <w:p w14:paraId="2E44FADE" w14:textId="77777777" w:rsidR="00563384" w:rsidRPr="000C7DD7" w:rsidRDefault="00563384" w:rsidP="0056338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 xml:space="preserve">El trabajo cumple con todos los elementos que debe incluirse en </w:t>
            </w:r>
            <w:r>
              <w:rPr>
                <w:rFonts w:ascii="Times New Roman" w:eastAsia="Times New Roman" w:hAnsi="Times New Roman" w:cs="Times New Roman"/>
              </w:rPr>
              <w:t>un escrito</w:t>
            </w:r>
          </w:p>
        </w:tc>
        <w:tc>
          <w:tcPr>
            <w:tcW w:w="1913" w:type="pct"/>
            <w:gridSpan w:val="2"/>
            <w:vAlign w:val="center"/>
          </w:tcPr>
          <w:p w14:paraId="2758EF11" w14:textId="77777777" w:rsidR="00563384" w:rsidRPr="000C7DD7" w:rsidRDefault="00563384" w:rsidP="00563384">
            <w:pPr>
              <w:spacing w:after="160" w:line="259" w:lineRule="auto"/>
              <w:ind w:firstLine="0"/>
              <w:jc w:val="center"/>
              <w:rPr>
                <w:rFonts w:ascii="Times New Roman" w:eastAsia="Times New Roman" w:hAnsi="Times New Roman" w:cs="Times New Roman"/>
                <w:bCs/>
              </w:rPr>
            </w:pPr>
            <w:r w:rsidRPr="000C7DD7">
              <w:rPr>
                <w:rFonts w:ascii="Times New Roman" w:eastAsia="Times New Roman" w:hAnsi="Times New Roman" w:cs="Times New Roman"/>
                <w:bCs/>
              </w:rPr>
              <w:t>Contiene la estructura completa sin omitir componentes</w:t>
            </w:r>
          </w:p>
          <w:p w14:paraId="19D8368B" w14:textId="77777777" w:rsidR="00563384" w:rsidRPr="000C7DD7" w:rsidRDefault="00563384" w:rsidP="00563384">
            <w:pPr>
              <w:spacing w:after="160" w:line="259" w:lineRule="auto"/>
              <w:ind w:firstLine="0"/>
              <w:jc w:val="center"/>
              <w:rPr>
                <w:rFonts w:ascii="Times New Roman" w:eastAsia="Times New Roman" w:hAnsi="Times New Roman" w:cs="Times New Roman"/>
                <w:bCs/>
              </w:rPr>
            </w:pPr>
          </w:p>
        </w:tc>
        <w:tc>
          <w:tcPr>
            <w:tcW w:w="495" w:type="pct"/>
            <w:vAlign w:val="center"/>
          </w:tcPr>
          <w:p w14:paraId="16B14465" w14:textId="77777777" w:rsidR="00563384" w:rsidRPr="00070357" w:rsidRDefault="00563384" w:rsidP="00563384">
            <w:pPr>
              <w:spacing w:after="160" w:line="259" w:lineRule="auto"/>
              <w:ind w:firstLine="0"/>
              <w:jc w:val="center"/>
              <w:rPr>
                <w:rFonts w:ascii="Times New Roman" w:eastAsia="Times New Roman" w:hAnsi="Times New Roman" w:cs="Times New Roman"/>
                <w:bCs/>
              </w:rPr>
            </w:pPr>
          </w:p>
        </w:tc>
        <w:tc>
          <w:tcPr>
            <w:tcW w:w="420" w:type="pct"/>
            <w:vAlign w:val="center"/>
          </w:tcPr>
          <w:p w14:paraId="29999EA0" w14:textId="77777777" w:rsidR="00563384" w:rsidRPr="00070357" w:rsidRDefault="00563384" w:rsidP="00563384">
            <w:pPr>
              <w:spacing w:after="160" w:line="259" w:lineRule="auto"/>
              <w:ind w:firstLine="0"/>
              <w:jc w:val="center"/>
              <w:rPr>
                <w:rFonts w:ascii="Times New Roman" w:eastAsia="Times New Roman" w:hAnsi="Times New Roman" w:cs="Times New Roman"/>
                <w:bCs/>
              </w:rPr>
            </w:pPr>
          </w:p>
        </w:tc>
        <w:tc>
          <w:tcPr>
            <w:tcW w:w="426" w:type="pct"/>
            <w:vAlign w:val="center"/>
          </w:tcPr>
          <w:p w14:paraId="056721FE" w14:textId="77777777" w:rsidR="00563384" w:rsidRPr="00070357" w:rsidRDefault="00563384" w:rsidP="00563384">
            <w:pPr>
              <w:spacing w:after="160" w:line="259" w:lineRule="auto"/>
              <w:ind w:firstLine="0"/>
              <w:jc w:val="center"/>
              <w:rPr>
                <w:rFonts w:ascii="Times New Roman" w:eastAsia="Times New Roman" w:hAnsi="Times New Roman" w:cs="Times New Roman"/>
                <w:bCs/>
              </w:rPr>
            </w:pPr>
          </w:p>
        </w:tc>
        <w:tc>
          <w:tcPr>
            <w:tcW w:w="426" w:type="pct"/>
            <w:vAlign w:val="center"/>
          </w:tcPr>
          <w:p w14:paraId="608FB3C9" w14:textId="77777777" w:rsidR="00563384" w:rsidRPr="00070357" w:rsidRDefault="00563384" w:rsidP="00563384">
            <w:pPr>
              <w:spacing w:after="160" w:line="259" w:lineRule="auto"/>
              <w:ind w:firstLine="0"/>
              <w:jc w:val="center"/>
              <w:rPr>
                <w:rFonts w:ascii="Times New Roman" w:eastAsia="Times New Roman" w:hAnsi="Times New Roman" w:cs="Times New Roman"/>
                <w:bCs/>
              </w:rPr>
            </w:pPr>
          </w:p>
        </w:tc>
        <w:tc>
          <w:tcPr>
            <w:tcW w:w="475" w:type="pct"/>
            <w:vAlign w:val="center"/>
          </w:tcPr>
          <w:p w14:paraId="03F10DCD" w14:textId="77777777" w:rsidR="00563384" w:rsidRPr="00070357" w:rsidRDefault="00563384" w:rsidP="00563384">
            <w:pPr>
              <w:spacing w:after="160" w:line="259" w:lineRule="auto"/>
              <w:ind w:firstLine="0"/>
              <w:jc w:val="center"/>
              <w:rPr>
                <w:rFonts w:ascii="Times New Roman" w:eastAsia="Times New Roman" w:hAnsi="Times New Roman" w:cs="Times New Roman"/>
                <w:bCs/>
              </w:rPr>
            </w:pPr>
          </w:p>
        </w:tc>
      </w:tr>
      <w:tr w:rsidR="00563384" w:rsidRPr="008B6A98" w14:paraId="1FDC7387" w14:textId="77777777" w:rsidTr="00563384">
        <w:trPr>
          <w:trHeight w:val="877"/>
        </w:trPr>
        <w:tc>
          <w:tcPr>
            <w:tcW w:w="845" w:type="pct"/>
          </w:tcPr>
          <w:p w14:paraId="2B3FCC46" w14:textId="77777777" w:rsidR="00563384" w:rsidRPr="000C7DD7" w:rsidRDefault="00563384" w:rsidP="0056338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Objetivo y problemática</w:t>
            </w:r>
          </w:p>
        </w:tc>
        <w:tc>
          <w:tcPr>
            <w:tcW w:w="1913" w:type="pct"/>
            <w:gridSpan w:val="2"/>
            <w:vAlign w:val="center"/>
          </w:tcPr>
          <w:p w14:paraId="498C609C" w14:textId="77777777" w:rsidR="00563384" w:rsidRPr="000C7DD7" w:rsidRDefault="00563384" w:rsidP="00563384">
            <w:pPr>
              <w:spacing w:after="160" w:line="259" w:lineRule="auto"/>
              <w:ind w:firstLine="0"/>
              <w:jc w:val="center"/>
              <w:rPr>
                <w:rFonts w:ascii="Times New Roman" w:eastAsia="Times New Roman" w:hAnsi="Times New Roman" w:cs="Times New Roman"/>
                <w:bCs/>
              </w:rPr>
            </w:pPr>
            <w:r w:rsidRPr="000C7DD7">
              <w:rPr>
                <w:rFonts w:ascii="Times New Roman" w:hAnsi="Times New Roman" w:cs="Times New Roman"/>
              </w:rPr>
              <w:t>La introducción presenta de manera clara y precisa el objetivo del texto, el problema que se aborda o el punto de partida del documento, así como la descripción de</w:t>
            </w:r>
            <w:r>
              <w:rPr>
                <w:rFonts w:ascii="Times New Roman" w:hAnsi="Times New Roman" w:cs="Times New Roman"/>
              </w:rPr>
              <w:t>l contenido del documento.</w:t>
            </w:r>
          </w:p>
        </w:tc>
        <w:tc>
          <w:tcPr>
            <w:tcW w:w="495" w:type="pct"/>
            <w:vAlign w:val="center"/>
          </w:tcPr>
          <w:p w14:paraId="29632FF1" w14:textId="77777777" w:rsidR="00563384" w:rsidRPr="00070357" w:rsidRDefault="00563384" w:rsidP="00563384">
            <w:pPr>
              <w:spacing w:after="160" w:line="259" w:lineRule="auto"/>
              <w:ind w:firstLine="0"/>
              <w:jc w:val="center"/>
              <w:rPr>
                <w:rFonts w:ascii="Times New Roman" w:eastAsia="Times New Roman" w:hAnsi="Times New Roman" w:cs="Times New Roman"/>
                <w:bCs/>
              </w:rPr>
            </w:pPr>
          </w:p>
        </w:tc>
        <w:tc>
          <w:tcPr>
            <w:tcW w:w="420" w:type="pct"/>
            <w:vAlign w:val="center"/>
          </w:tcPr>
          <w:p w14:paraId="5D330046" w14:textId="77777777" w:rsidR="00563384" w:rsidRPr="008B6A98" w:rsidRDefault="00563384" w:rsidP="00563384">
            <w:pPr>
              <w:spacing w:after="160" w:line="259" w:lineRule="auto"/>
              <w:ind w:firstLine="0"/>
              <w:jc w:val="center"/>
              <w:rPr>
                <w:rFonts w:ascii="Times New Roman" w:eastAsia="Times New Roman" w:hAnsi="Times New Roman" w:cs="Times New Roman"/>
                <w:b/>
              </w:rPr>
            </w:pPr>
          </w:p>
        </w:tc>
        <w:tc>
          <w:tcPr>
            <w:tcW w:w="426" w:type="pct"/>
            <w:vAlign w:val="center"/>
          </w:tcPr>
          <w:p w14:paraId="089E6176" w14:textId="77777777" w:rsidR="00563384" w:rsidRPr="00070357" w:rsidRDefault="00563384" w:rsidP="00563384">
            <w:pPr>
              <w:spacing w:after="160" w:line="259" w:lineRule="auto"/>
              <w:ind w:firstLine="0"/>
              <w:jc w:val="center"/>
              <w:rPr>
                <w:rFonts w:ascii="Times New Roman" w:eastAsia="Times New Roman" w:hAnsi="Times New Roman" w:cs="Times New Roman"/>
                <w:bCs/>
              </w:rPr>
            </w:pPr>
          </w:p>
        </w:tc>
        <w:tc>
          <w:tcPr>
            <w:tcW w:w="426" w:type="pct"/>
            <w:vAlign w:val="center"/>
          </w:tcPr>
          <w:p w14:paraId="3F0DB226" w14:textId="77777777" w:rsidR="00563384" w:rsidRPr="00070357" w:rsidRDefault="00563384" w:rsidP="00563384">
            <w:pPr>
              <w:spacing w:after="160" w:line="259" w:lineRule="auto"/>
              <w:ind w:firstLine="0"/>
              <w:jc w:val="center"/>
              <w:rPr>
                <w:rFonts w:ascii="Times New Roman" w:eastAsia="Times New Roman" w:hAnsi="Times New Roman" w:cs="Times New Roman"/>
                <w:bCs/>
              </w:rPr>
            </w:pPr>
          </w:p>
        </w:tc>
        <w:tc>
          <w:tcPr>
            <w:tcW w:w="475" w:type="pct"/>
            <w:vAlign w:val="center"/>
          </w:tcPr>
          <w:p w14:paraId="0B78442F" w14:textId="77777777" w:rsidR="00563384" w:rsidRPr="00070357" w:rsidRDefault="00563384" w:rsidP="00563384">
            <w:pPr>
              <w:spacing w:after="160" w:line="259" w:lineRule="auto"/>
              <w:ind w:firstLine="0"/>
              <w:jc w:val="center"/>
              <w:rPr>
                <w:rFonts w:ascii="Times New Roman" w:eastAsia="Times New Roman" w:hAnsi="Times New Roman" w:cs="Times New Roman"/>
                <w:b/>
              </w:rPr>
            </w:pPr>
          </w:p>
        </w:tc>
      </w:tr>
      <w:tr w:rsidR="00563384" w:rsidRPr="008B6A98" w14:paraId="6C2807A4" w14:textId="77777777" w:rsidTr="00563384">
        <w:trPr>
          <w:trHeight w:val="877"/>
        </w:trPr>
        <w:tc>
          <w:tcPr>
            <w:tcW w:w="845" w:type="pct"/>
          </w:tcPr>
          <w:p w14:paraId="6748BB36" w14:textId="77777777" w:rsidR="00563384" w:rsidRPr="000C7DD7" w:rsidRDefault="00563384" w:rsidP="0056338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Contenido</w:t>
            </w:r>
          </w:p>
        </w:tc>
        <w:tc>
          <w:tcPr>
            <w:tcW w:w="1913" w:type="pct"/>
            <w:gridSpan w:val="2"/>
            <w:vAlign w:val="center"/>
          </w:tcPr>
          <w:p w14:paraId="6C42F728" w14:textId="77777777" w:rsidR="00563384" w:rsidRDefault="00563384" w:rsidP="00563384">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el impacto de </w:t>
            </w:r>
            <w:r w:rsidRPr="00656712">
              <w:rPr>
                <w:rFonts w:ascii="Times New Roman" w:eastAsia="Times New Roman" w:hAnsi="Times New Roman" w:cs="Times New Roman"/>
                <w:bCs/>
              </w:rPr>
              <w:t>la Escuela Francesa; teoría de situaciones didácticas en la enseñanza de las matemáticas</w:t>
            </w:r>
            <w:r w:rsidRPr="00FE4DF9">
              <w:rPr>
                <w:rFonts w:ascii="Times New Roman" w:eastAsia="Times New Roman" w:hAnsi="Times New Roman" w:cs="Times New Roman"/>
                <w:bCs/>
              </w:rPr>
              <w:t xml:space="preserve"> </w:t>
            </w:r>
          </w:p>
          <w:p w14:paraId="6010B2FD" w14:textId="77777777" w:rsidR="00563384" w:rsidRDefault="00563384" w:rsidP="00563384">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 relación entre la </w:t>
            </w:r>
            <w:r w:rsidRPr="00656712">
              <w:rPr>
                <w:rFonts w:ascii="Times New Roman" w:eastAsia="Times New Roman" w:hAnsi="Times New Roman" w:cs="Times New Roman"/>
                <w:bCs/>
              </w:rPr>
              <w:t>Teoría de campos conceptuales y la Transposición didáctica</w:t>
            </w:r>
            <w:r w:rsidRPr="00FE4DF9">
              <w:rPr>
                <w:rFonts w:ascii="Times New Roman" w:eastAsia="Times New Roman" w:hAnsi="Times New Roman" w:cs="Times New Roman"/>
                <w:bCs/>
              </w:rPr>
              <w:t xml:space="preserve"> </w:t>
            </w:r>
          </w:p>
          <w:p w14:paraId="7BAF7EAE" w14:textId="77777777" w:rsidR="00563384" w:rsidRDefault="00563384" w:rsidP="00563384">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matemática como problema de comunicación </w:t>
            </w:r>
          </w:p>
          <w:p w14:paraId="169BD332" w14:textId="77777777" w:rsidR="00563384" w:rsidRDefault="00563384" w:rsidP="00563384">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los límites, relaciones y diferencias entre la matemática crítica la educación matemática realista </w:t>
            </w:r>
          </w:p>
          <w:p w14:paraId="7301F3E9" w14:textId="77777777" w:rsidR="00563384" w:rsidRDefault="00563384" w:rsidP="00563384">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didáctica de las matemáticas </w:t>
            </w:r>
          </w:p>
          <w:p w14:paraId="2CF72E2D" w14:textId="77777777" w:rsidR="00563384" w:rsidRDefault="00563384" w:rsidP="00563384">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las diferencias entre: didáctica, educación matemática, o/y matemática educativa </w:t>
            </w:r>
          </w:p>
          <w:p w14:paraId="21B349FE" w14:textId="77777777" w:rsidR="00563384" w:rsidRDefault="00563384" w:rsidP="00563384">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Caracteriza los obstáculos epistemológicos, ontogenéticos y didácticos que inciden en el proceso de enseñanza y aprendizaje y limitan el desarrollo del pensamiento matemático en el alumnado de preescolar. </w:t>
            </w:r>
          </w:p>
          <w:p w14:paraId="762A6059" w14:textId="77777777" w:rsidR="00563384" w:rsidRDefault="00563384" w:rsidP="00563384">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Presenta la evolución del estudio de las teorías didácticas de la matemática educativa; con la finalidad de contar con marcos explicativos en torno a la didáctica</w:t>
            </w:r>
          </w:p>
          <w:p w14:paraId="52BF36AF" w14:textId="77777777" w:rsidR="00563384" w:rsidRDefault="00563384" w:rsidP="00563384">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Está estructurado por columnas y filas con su etiqueta que represente una idea o </w:t>
            </w:r>
            <w:r w:rsidRPr="00FE4DF9">
              <w:rPr>
                <w:rFonts w:ascii="Times New Roman" w:eastAsia="Times New Roman" w:hAnsi="Times New Roman" w:cs="Times New Roman"/>
                <w:bCs/>
              </w:rPr>
              <w:lastRenderedPageBreak/>
              <w:t>concepto principal.</w:t>
            </w:r>
          </w:p>
          <w:p w14:paraId="0CA1B743" w14:textId="77777777" w:rsidR="00563384" w:rsidRPr="000C7DD7" w:rsidRDefault="00563384" w:rsidP="00563384">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Incluye celdas o huecos (slots), donde se vacían, distintos tipos de información (hechos, conceptos, principios, observaciones, descripciones, explicaciones, procesos o procedimientos, e incluso ilustraciones de diverso tipo</w:t>
            </w:r>
          </w:p>
        </w:tc>
        <w:tc>
          <w:tcPr>
            <w:tcW w:w="495" w:type="pct"/>
            <w:vAlign w:val="center"/>
          </w:tcPr>
          <w:p w14:paraId="33003718" w14:textId="77777777" w:rsidR="00563384" w:rsidRPr="00070357" w:rsidRDefault="00563384" w:rsidP="00563384">
            <w:pPr>
              <w:spacing w:after="160" w:line="259" w:lineRule="auto"/>
              <w:ind w:firstLine="0"/>
              <w:jc w:val="center"/>
              <w:rPr>
                <w:rFonts w:ascii="Times New Roman" w:eastAsia="Times New Roman" w:hAnsi="Times New Roman" w:cs="Times New Roman"/>
                <w:bCs/>
              </w:rPr>
            </w:pPr>
          </w:p>
        </w:tc>
        <w:tc>
          <w:tcPr>
            <w:tcW w:w="420" w:type="pct"/>
            <w:vAlign w:val="center"/>
          </w:tcPr>
          <w:p w14:paraId="2A4E5E93" w14:textId="77777777" w:rsidR="00563384" w:rsidRDefault="00563384" w:rsidP="00563384">
            <w:pPr>
              <w:spacing w:after="160" w:line="259" w:lineRule="auto"/>
              <w:ind w:firstLine="0"/>
              <w:jc w:val="center"/>
              <w:rPr>
                <w:rFonts w:ascii="Times New Roman" w:eastAsia="Times New Roman" w:hAnsi="Times New Roman" w:cs="Times New Roman"/>
                <w:bCs/>
              </w:rPr>
            </w:pPr>
          </w:p>
        </w:tc>
        <w:tc>
          <w:tcPr>
            <w:tcW w:w="426" w:type="pct"/>
            <w:vAlign w:val="center"/>
          </w:tcPr>
          <w:p w14:paraId="1B8EF27D" w14:textId="77777777" w:rsidR="00563384" w:rsidRDefault="00563384" w:rsidP="00563384">
            <w:pPr>
              <w:spacing w:after="160" w:line="259" w:lineRule="auto"/>
              <w:ind w:firstLine="0"/>
              <w:jc w:val="center"/>
              <w:rPr>
                <w:rFonts w:ascii="Times New Roman" w:eastAsia="Times New Roman" w:hAnsi="Times New Roman" w:cs="Times New Roman"/>
                <w:bCs/>
              </w:rPr>
            </w:pPr>
          </w:p>
        </w:tc>
        <w:tc>
          <w:tcPr>
            <w:tcW w:w="426" w:type="pct"/>
            <w:vAlign w:val="center"/>
          </w:tcPr>
          <w:p w14:paraId="55F96B04" w14:textId="77777777" w:rsidR="00563384" w:rsidRDefault="00563384" w:rsidP="00563384">
            <w:pPr>
              <w:spacing w:after="160" w:line="259" w:lineRule="auto"/>
              <w:ind w:firstLine="0"/>
              <w:jc w:val="center"/>
              <w:rPr>
                <w:rFonts w:ascii="Times New Roman" w:eastAsia="Times New Roman" w:hAnsi="Times New Roman" w:cs="Times New Roman"/>
                <w:bCs/>
              </w:rPr>
            </w:pPr>
          </w:p>
        </w:tc>
        <w:tc>
          <w:tcPr>
            <w:tcW w:w="475" w:type="pct"/>
            <w:vAlign w:val="center"/>
          </w:tcPr>
          <w:p w14:paraId="5C8B6ED7" w14:textId="77777777" w:rsidR="00563384" w:rsidRPr="00070357" w:rsidRDefault="00563384" w:rsidP="00563384">
            <w:pPr>
              <w:spacing w:after="160" w:line="259" w:lineRule="auto"/>
              <w:ind w:firstLine="0"/>
              <w:jc w:val="center"/>
              <w:rPr>
                <w:rFonts w:ascii="Times New Roman" w:hAnsi="Times New Roman" w:cs="Times New Roman"/>
              </w:rPr>
            </w:pPr>
          </w:p>
        </w:tc>
      </w:tr>
      <w:tr w:rsidR="00563384" w:rsidRPr="008B6A98" w14:paraId="5FE12315" w14:textId="77777777" w:rsidTr="00563384">
        <w:trPr>
          <w:trHeight w:val="877"/>
        </w:trPr>
        <w:tc>
          <w:tcPr>
            <w:tcW w:w="845" w:type="pct"/>
          </w:tcPr>
          <w:p w14:paraId="56BA211A" w14:textId="77777777" w:rsidR="00563384" w:rsidRPr="000C7DD7" w:rsidRDefault="00563384" w:rsidP="0056338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Colaboración y trabajo en equipo</w:t>
            </w:r>
          </w:p>
        </w:tc>
        <w:tc>
          <w:tcPr>
            <w:tcW w:w="1913" w:type="pct"/>
            <w:gridSpan w:val="2"/>
          </w:tcPr>
          <w:p w14:paraId="3D94CC78" w14:textId="77777777" w:rsidR="00563384" w:rsidRPr="000C7DD7" w:rsidRDefault="00563384" w:rsidP="0056338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Trabaja en equipo, logrando debatir ideas y/o posturas del artículo. </w:t>
            </w:r>
          </w:p>
          <w:p w14:paraId="1074F243" w14:textId="77777777" w:rsidR="00563384" w:rsidRPr="000C7DD7" w:rsidRDefault="00563384" w:rsidP="0056338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Respeta las ideas de sus colegas </w:t>
            </w:r>
          </w:p>
          <w:p w14:paraId="717E9F92" w14:textId="77777777" w:rsidR="00563384" w:rsidRDefault="00563384" w:rsidP="0056338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Reflexiona sobre su papel docente en la construcción del pensamiento matemático en preescolar.  </w:t>
            </w:r>
          </w:p>
          <w:p w14:paraId="21BC9CD3" w14:textId="77777777" w:rsidR="00563384" w:rsidRPr="001B361C" w:rsidRDefault="00563384" w:rsidP="00563384">
            <w:pPr>
              <w:spacing w:after="160" w:line="259" w:lineRule="auto"/>
              <w:ind w:firstLine="0"/>
              <w:jc w:val="center"/>
              <w:rPr>
                <w:rFonts w:ascii="Times New Roman" w:hAnsi="Times New Roman" w:cs="Times New Roman"/>
              </w:rPr>
            </w:pPr>
            <w:r>
              <w:t>Cuida el aprendizaje de las matemáticas con enfoque incluyente</w:t>
            </w:r>
          </w:p>
        </w:tc>
        <w:tc>
          <w:tcPr>
            <w:tcW w:w="495" w:type="pct"/>
            <w:vAlign w:val="center"/>
          </w:tcPr>
          <w:p w14:paraId="5BD91CFF" w14:textId="77777777" w:rsidR="00563384" w:rsidRPr="00070357" w:rsidRDefault="00563384" w:rsidP="00563384">
            <w:pPr>
              <w:spacing w:after="160" w:line="259" w:lineRule="auto"/>
              <w:ind w:firstLine="0"/>
              <w:jc w:val="center"/>
              <w:rPr>
                <w:rFonts w:ascii="Times New Roman" w:eastAsia="Times New Roman" w:hAnsi="Times New Roman" w:cs="Times New Roman"/>
                <w:bCs/>
              </w:rPr>
            </w:pPr>
          </w:p>
        </w:tc>
        <w:tc>
          <w:tcPr>
            <w:tcW w:w="420" w:type="pct"/>
            <w:vAlign w:val="center"/>
          </w:tcPr>
          <w:p w14:paraId="333A5461" w14:textId="77777777" w:rsidR="00563384" w:rsidRDefault="00563384" w:rsidP="00563384">
            <w:pPr>
              <w:spacing w:after="160" w:line="259" w:lineRule="auto"/>
              <w:ind w:firstLine="0"/>
              <w:jc w:val="center"/>
              <w:rPr>
                <w:rFonts w:ascii="Times New Roman" w:eastAsia="Times New Roman" w:hAnsi="Times New Roman" w:cs="Times New Roman"/>
                <w:bCs/>
              </w:rPr>
            </w:pPr>
          </w:p>
        </w:tc>
        <w:tc>
          <w:tcPr>
            <w:tcW w:w="426" w:type="pct"/>
            <w:vAlign w:val="center"/>
          </w:tcPr>
          <w:p w14:paraId="5FC3DCBC" w14:textId="77777777" w:rsidR="00563384" w:rsidRDefault="00563384" w:rsidP="00563384">
            <w:pPr>
              <w:spacing w:after="160" w:line="259" w:lineRule="auto"/>
              <w:ind w:firstLine="0"/>
              <w:jc w:val="center"/>
              <w:rPr>
                <w:rFonts w:ascii="Times New Roman" w:eastAsia="Times New Roman" w:hAnsi="Times New Roman" w:cs="Times New Roman"/>
                <w:bCs/>
              </w:rPr>
            </w:pPr>
          </w:p>
        </w:tc>
        <w:tc>
          <w:tcPr>
            <w:tcW w:w="426" w:type="pct"/>
            <w:vAlign w:val="center"/>
          </w:tcPr>
          <w:p w14:paraId="77F80DC8" w14:textId="77777777" w:rsidR="00563384" w:rsidRDefault="00563384" w:rsidP="00563384">
            <w:pPr>
              <w:spacing w:after="160" w:line="259" w:lineRule="auto"/>
              <w:ind w:firstLine="0"/>
              <w:jc w:val="center"/>
              <w:rPr>
                <w:rFonts w:ascii="Times New Roman" w:eastAsia="Times New Roman" w:hAnsi="Times New Roman" w:cs="Times New Roman"/>
                <w:bCs/>
              </w:rPr>
            </w:pPr>
          </w:p>
        </w:tc>
        <w:tc>
          <w:tcPr>
            <w:tcW w:w="475" w:type="pct"/>
            <w:vAlign w:val="center"/>
          </w:tcPr>
          <w:p w14:paraId="0235AAAB" w14:textId="77777777" w:rsidR="00563384" w:rsidRPr="00061AB4" w:rsidRDefault="00563384" w:rsidP="00563384">
            <w:pPr>
              <w:spacing w:after="160" w:line="259" w:lineRule="auto"/>
              <w:ind w:firstLine="0"/>
              <w:jc w:val="center"/>
              <w:rPr>
                <w:rFonts w:ascii="Times New Roman" w:hAnsi="Times New Roman" w:cs="Times New Roman"/>
              </w:rPr>
            </w:pPr>
          </w:p>
        </w:tc>
      </w:tr>
    </w:tbl>
    <w:p w14:paraId="4FD9DB15" w14:textId="2D7FB126" w:rsidR="0034272F" w:rsidRPr="008B6A98" w:rsidRDefault="00F4099F" w:rsidP="00F4099F">
      <w:pPr>
        <w:spacing w:line="259" w:lineRule="auto"/>
        <w:jc w:val="center"/>
        <w:rPr>
          <w:rFonts w:ascii="Times New Roman" w:hAnsi="Times New Roman" w:cs="Times New Roman"/>
          <w:b/>
          <w:sz w:val="28"/>
          <w:szCs w:val="24"/>
        </w:rPr>
      </w:pPr>
      <w:r w:rsidRPr="008B6A98">
        <w:rPr>
          <w:rFonts w:ascii="Times New Roman" w:hAnsi="Times New Roman" w:cs="Times New Roman"/>
          <w:b/>
          <w:sz w:val="28"/>
          <w:szCs w:val="24"/>
        </w:rPr>
        <w:t>Anexos</w:t>
      </w:r>
    </w:p>
    <w:p w14:paraId="0037D63F" w14:textId="501A208D" w:rsidR="00F4099F" w:rsidRDefault="00F4099F" w:rsidP="00F4099F">
      <w:pPr>
        <w:spacing w:line="259" w:lineRule="auto"/>
        <w:ind w:left="720"/>
        <w:rPr>
          <w:rFonts w:ascii="Times New Roman" w:hAnsi="Times New Roman" w:cs="Times New Roman"/>
          <w:sz w:val="24"/>
          <w:szCs w:val="24"/>
        </w:rPr>
      </w:pPr>
      <w:r w:rsidRPr="008B6A98">
        <w:rPr>
          <w:rFonts w:ascii="Times New Roman" w:hAnsi="Times New Roman" w:cs="Times New Roman"/>
          <w:sz w:val="24"/>
          <w:szCs w:val="24"/>
        </w:rPr>
        <w:t xml:space="preserve">Anexo 1, p. 2. Rúbrica para </w:t>
      </w:r>
      <w:r w:rsidR="00DB01EC" w:rsidRPr="008B6A98">
        <w:rPr>
          <w:rFonts w:ascii="Times New Roman" w:hAnsi="Times New Roman" w:cs="Times New Roman"/>
          <w:sz w:val="24"/>
          <w:szCs w:val="24"/>
        </w:rPr>
        <w:t>e</w:t>
      </w:r>
      <w:r w:rsidRPr="008B6A98">
        <w:rPr>
          <w:rFonts w:ascii="Times New Roman" w:hAnsi="Times New Roman" w:cs="Times New Roman"/>
          <w:sz w:val="24"/>
          <w:szCs w:val="24"/>
        </w:rPr>
        <w:t xml:space="preserve">valuar </w:t>
      </w:r>
      <w:r w:rsidR="00070357">
        <w:rPr>
          <w:rFonts w:ascii="Times New Roman" w:hAnsi="Times New Roman" w:cs="Times New Roman"/>
          <w:sz w:val="24"/>
          <w:szCs w:val="24"/>
        </w:rPr>
        <w:t>artículo</w:t>
      </w:r>
    </w:p>
    <w:p w14:paraId="651344B7" w14:textId="77777777" w:rsidR="00070357" w:rsidRDefault="00070357" w:rsidP="00F4099F">
      <w:pPr>
        <w:spacing w:line="259" w:lineRule="auto"/>
      </w:pPr>
    </w:p>
    <w:p w14:paraId="04D241DA" w14:textId="77777777" w:rsidR="0034272F" w:rsidRPr="008B6A98" w:rsidRDefault="0034272F" w:rsidP="0034272F">
      <w:pPr>
        <w:spacing w:line="259" w:lineRule="auto"/>
        <w:jc w:val="both"/>
        <w:rPr>
          <w:rFonts w:ascii="Times New Roman" w:hAnsi="Times New Roman" w:cs="Times New Roman"/>
          <w:sz w:val="24"/>
          <w:szCs w:val="24"/>
        </w:rPr>
      </w:pPr>
    </w:p>
    <w:p w14:paraId="113507AA" w14:textId="77777777" w:rsidR="0034272F" w:rsidRPr="008B6A98" w:rsidRDefault="0034272F" w:rsidP="0034272F">
      <w:pPr>
        <w:spacing w:line="259" w:lineRule="auto"/>
        <w:jc w:val="both"/>
        <w:rPr>
          <w:rFonts w:ascii="Times New Roman" w:hAnsi="Times New Roman" w:cs="Times New Roman"/>
          <w:sz w:val="24"/>
          <w:szCs w:val="24"/>
        </w:rPr>
      </w:pPr>
    </w:p>
    <w:p w14:paraId="1AF2EAAF" w14:textId="5E333BE2" w:rsidR="0034272F" w:rsidRPr="008B6A98" w:rsidRDefault="0034272F" w:rsidP="00D77064">
      <w:pPr>
        <w:spacing w:line="259" w:lineRule="auto"/>
        <w:ind w:firstLine="0"/>
        <w:jc w:val="both"/>
        <w:rPr>
          <w:rFonts w:ascii="Times New Roman" w:hAnsi="Times New Roman" w:cs="Times New Roman"/>
          <w:sz w:val="24"/>
          <w:szCs w:val="24"/>
        </w:rPr>
        <w:sectPr w:rsidR="0034272F" w:rsidRPr="008B6A98" w:rsidSect="00563384">
          <w:pgSz w:w="20160" w:h="12240" w:orient="landscape" w:code="5"/>
          <w:pgMar w:top="720" w:right="720" w:bottom="720" w:left="720" w:header="709" w:footer="709" w:gutter="0"/>
          <w:cols w:space="708"/>
          <w:docGrid w:linePitch="360"/>
        </w:sectPr>
      </w:pPr>
    </w:p>
    <w:p w14:paraId="1DC5C3A4" w14:textId="77777777" w:rsidR="0034272F" w:rsidRPr="008B6A98" w:rsidRDefault="0034272F" w:rsidP="00EC6E66">
      <w:pPr>
        <w:ind w:firstLine="0"/>
        <w:rPr>
          <w:rFonts w:ascii="Times New Roman" w:eastAsia="Times New Roman" w:hAnsi="Times New Roman" w:cs="Times New Roman"/>
          <w:sz w:val="24"/>
          <w:szCs w:val="24"/>
          <w:lang w:eastAsia="es-MX"/>
        </w:rPr>
      </w:pPr>
    </w:p>
    <w:p w14:paraId="46EF3DD3"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32399EC" w14:textId="77777777" w:rsidR="0034272F" w:rsidRPr="008B6A98" w:rsidRDefault="0034272F" w:rsidP="0034272F">
      <w:pPr>
        <w:ind w:left="709" w:hanging="709"/>
        <w:rPr>
          <w:rFonts w:ascii="Times New Roman" w:hAnsi="Times New Roman" w:cs="Times New Roman"/>
          <w:sz w:val="24"/>
          <w:szCs w:val="24"/>
        </w:rPr>
      </w:pPr>
    </w:p>
    <w:p w14:paraId="67D4DD81" w14:textId="77777777" w:rsidR="0034272F" w:rsidRPr="008B6A98" w:rsidRDefault="0034272F" w:rsidP="0034272F">
      <w:pPr>
        <w:rPr>
          <w:rFonts w:ascii="Times New Roman" w:hAnsi="Times New Roman" w:cs="Times New Roman"/>
        </w:rPr>
      </w:pPr>
    </w:p>
    <w:p w14:paraId="19F4D64D" w14:textId="77777777" w:rsidR="009D5EFF" w:rsidRPr="008B6A98" w:rsidRDefault="009D5EFF" w:rsidP="00020ED8">
      <w:pPr>
        <w:spacing w:line="360" w:lineRule="auto"/>
        <w:rPr>
          <w:rFonts w:ascii="Times New Roman" w:hAnsi="Times New Roman" w:cs="Times New Roman"/>
          <w:sz w:val="24"/>
          <w:szCs w:val="24"/>
        </w:rPr>
      </w:pPr>
    </w:p>
    <w:p w14:paraId="2A9429F5" w14:textId="77777777" w:rsidR="009D5EFF" w:rsidRPr="008B6A98" w:rsidRDefault="009D5EFF" w:rsidP="00020ED8">
      <w:pPr>
        <w:spacing w:line="360" w:lineRule="auto"/>
        <w:rPr>
          <w:rFonts w:ascii="Times New Roman" w:hAnsi="Times New Roman" w:cs="Times New Roman"/>
          <w:sz w:val="24"/>
          <w:szCs w:val="24"/>
        </w:rPr>
      </w:pPr>
    </w:p>
    <w:sectPr w:rsidR="009D5EFF" w:rsidRPr="008B6A98" w:rsidSect="0056338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5432" w14:textId="77777777" w:rsidR="00357BDE" w:rsidRDefault="00357BDE" w:rsidP="002C28AD">
      <w:pPr>
        <w:spacing w:after="0" w:line="240" w:lineRule="auto"/>
      </w:pPr>
      <w:r>
        <w:separator/>
      </w:r>
    </w:p>
  </w:endnote>
  <w:endnote w:type="continuationSeparator" w:id="0">
    <w:p w14:paraId="7E79DF11" w14:textId="77777777" w:rsidR="00357BDE" w:rsidRDefault="00357BDE" w:rsidP="002C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2A45" w14:textId="77777777" w:rsidR="00357BDE" w:rsidRDefault="00357BDE" w:rsidP="002C28AD">
      <w:pPr>
        <w:spacing w:after="0" w:line="240" w:lineRule="auto"/>
      </w:pPr>
      <w:r>
        <w:separator/>
      </w:r>
    </w:p>
  </w:footnote>
  <w:footnote w:type="continuationSeparator" w:id="0">
    <w:p w14:paraId="6AD71AF7" w14:textId="77777777" w:rsidR="00357BDE" w:rsidRDefault="00357BDE" w:rsidP="002C2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60363"/>
    <w:multiLevelType w:val="hybridMultilevel"/>
    <w:tmpl w:val="4EA8D7DA"/>
    <w:lvl w:ilvl="0" w:tplc="502C037A">
      <w:start w:val="1"/>
      <w:numFmt w:val="bullet"/>
      <w:lvlText w:val="◼"/>
      <w:lvlJc w:val="left"/>
      <w:pPr>
        <w:tabs>
          <w:tab w:val="num" w:pos="720"/>
        </w:tabs>
        <w:ind w:left="720" w:hanging="360"/>
      </w:pPr>
      <w:rPr>
        <w:rFonts w:ascii="Segoe UI Emoji" w:hAnsi="Segoe UI Emoji" w:hint="default"/>
      </w:rPr>
    </w:lvl>
    <w:lvl w:ilvl="1" w:tplc="E11455E4" w:tentative="1">
      <w:start w:val="1"/>
      <w:numFmt w:val="bullet"/>
      <w:lvlText w:val="◼"/>
      <w:lvlJc w:val="left"/>
      <w:pPr>
        <w:tabs>
          <w:tab w:val="num" w:pos="1440"/>
        </w:tabs>
        <w:ind w:left="1440" w:hanging="360"/>
      </w:pPr>
      <w:rPr>
        <w:rFonts w:ascii="Segoe UI Emoji" w:hAnsi="Segoe UI Emoji" w:hint="default"/>
      </w:rPr>
    </w:lvl>
    <w:lvl w:ilvl="2" w:tplc="653E8DFC" w:tentative="1">
      <w:start w:val="1"/>
      <w:numFmt w:val="bullet"/>
      <w:lvlText w:val="◼"/>
      <w:lvlJc w:val="left"/>
      <w:pPr>
        <w:tabs>
          <w:tab w:val="num" w:pos="2160"/>
        </w:tabs>
        <w:ind w:left="2160" w:hanging="360"/>
      </w:pPr>
      <w:rPr>
        <w:rFonts w:ascii="Segoe UI Emoji" w:hAnsi="Segoe UI Emoji" w:hint="default"/>
      </w:rPr>
    </w:lvl>
    <w:lvl w:ilvl="3" w:tplc="82265A20" w:tentative="1">
      <w:start w:val="1"/>
      <w:numFmt w:val="bullet"/>
      <w:lvlText w:val="◼"/>
      <w:lvlJc w:val="left"/>
      <w:pPr>
        <w:tabs>
          <w:tab w:val="num" w:pos="2880"/>
        </w:tabs>
        <w:ind w:left="2880" w:hanging="360"/>
      </w:pPr>
      <w:rPr>
        <w:rFonts w:ascii="Segoe UI Emoji" w:hAnsi="Segoe UI Emoji" w:hint="default"/>
      </w:rPr>
    </w:lvl>
    <w:lvl w:ilvl="4" w:tplc="D018B23C" w:tentative="1">
      <w:start w:val="1"/>
      <w:numFmt w:val="bullet"/>
      <w:lvlText w:val="◼"/>
      <w:lvlJc w:val="left"/>
      <w:pPr>
        <w:tabs>
          <w:tab w:val="num" w:pos="3600"/>
        </w:tabs>
        <w:ind w:left="3600" w:hanging="360"/>
      </w:pPr>
      <w:rPr>
        <w:rFonts w:ascii="Segoe UI Emoji" w:hAnsi="Segoe UI Emoji" w:hint="default"/>
      </w:rPr>
    </w:lvl>
    <w:lvl w:ilvl="5" w:tplc="35ECEC48" w:tentative="1">
      <w:start w:val="1"/>
      <w:numFmt w:val="bullet"/>
      <w:lvlText w:val="◼"/>
      <w:lvlJc w:val="left"/>
      <w:pPr>
        <w:tabs>
          <w:tab w:val="num" w:pos="4320"/>
        </w:tabs>
        <w:ind w:left="4320" w:hanging="360"/>
      </w:pPr>
      <w:rPr>
        <w:rFonts w:ascii="Segoe UI Emoji" w:hAnsi="Segoe UI Emoji" w:hint="default"/>
      </w:rPr>
    </w:lvl>
    <w:lvl w:ilvl="6" w:tplc="32DEF9B8" w:tentative="1">
      <w:start w:val="1"/>
      <w:numFmt w:val="bullet"/>
      <w:lvlText w:val="◼"/>
      <w:lvlJc w:val="left"/>
      <w:pPr>
        <w:tabs>
          <w:tab w:val="num" w:pos="5040"/>
        </w:tabs>
        <w:ind w:left="5040" w:hanging="360"/>
      </w:pPr>
      <w:rPr>
        <w:rFonts w:ascii="Segoe UI Emoji" w:hAnsi="Segoe UI Emoji" w:hint="default"/>
      </w:rPr>
    </w:lvl>
    <w:lvl w:ilvl="7" w:tplc="BBD0B8B6" w:tentative="1">
      <w:start w:val="1"/>
      <w:numFmt w:val="bullet"/>
      <w:lvlText w:val="◼"/>
      <w:lvlJc w:val="left"/>
      <w:pPr>
        <w:tabs>
          <w:tab w:val="num" w:pos="5760"/>
        </w:tabs>
        <w:ind w:left="5760" w:hanging="360"/>
      </w:pPr>
      <w:rPr>
        <w:rFonts w:ascii="Segoe UI Emoji" w:hAnsi="Segoe UI Emoji" w:hint="default"/>
      </w:rPr>
    </w:lvl>
    <w:lvl w:ilvl="8" w:tplc="98489A26"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14220433"/>
    <w:multiLevelType w:val="hybridMultilevel"/>
    <w:tmpl w:val="9238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1366A6"/>
    <w:multiLevelType w:val="hybridMultilevel"/>
    <w:tmpl w:val="AD3417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69A3589"/>
    <w:multiLevelType w:val="hybridMultilevel"/>
    <w:tmpl w:val="2ABE349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908371777">
    <w:abstractNumId w:val="3"/>
  </w:num>
  <w:num w:numId="2" w16cid:durableId="1518735002">
    <w:abstractNumId w:val="6"/>
  </w:num>
  <w:num w:numId="3" w16cid:durableId="654184425">
    <w:abstractNumId w:val="2"/>
  </w:num>
  <w:num w:numId="4" w16cid:durableId="1112163316">
    <w:abstractNumId w:val="0"/>
  </w:num>
  <w:num w:numId="5" w16cid:durableId="923758566">
    <w:abstractNumId w:val="4"/>
  </w:num>
  <w:num w:numId="6" w16cid:durableId="895624730">
    <w:abstractNumId w:val="5"/>
  </w:num>
  <w:num w:numId="7" w16cid:durableId="148867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D8"/>
    <w:rsid w:val="00020ED8"/>
    <w:rsid w:val="00061AB4"/>
    <w:rsid w:val="00070357"/>
    <w:rsid w:val="000A653B"/>
    <w:rsid w:val="000A7B23"/>
    <w:rsid w:val="000B5A9F"/>
    <w:rsid w:val="000C5719"/>
    <w:rsid w:val="000C7DD7"/>
    <w:rsid w:val="000D6252"/>
    <w:rsid w:val="00131270"/>
    <w:rsid w:val="00142C6C"/>
    <w:rsid w:val="00191203"/>
    <w:rsid w:val="001B2FED"/>
    <w:rsid w:val="001B361C"/>
    <w:rsid w:val="001F7DB1"/>
    <w:rsid w:val="0028066A"/>
    <w:rsid w:val="002C28AD"/>
    <w:rsid w:val="002F23C3"/>
    <w:rsid w:val="0034272F"/>
    <w:rsid w:val="00357BDE"/>
    <w:rsid w:val="00360356"/>
    <w:rsid w:val="003A6444"/>
    <w:rsid w:val="003B67A7"/>
    <w:rsid w:val="00402132"/>
    <w:rsid w:val="00456618"/>
    <w:rsid w:val="00485122"/>
    <w:rsid w:val="004B7CF6"/>
    <w:rsid w:val="004E23AF"/>
    <w:rsid w:val="0051080F"/>
    <w:rsid w:val="00513D2E"/>
    <w:rsid w:val="00523CF4"/>
    <w:rsid w:val="0054718F"/>
    <w:rsid w:val="00563384"/>
    <w:rsid w:val="00603E18"/>
    <w:rsid w:val="00656712"/>
    <w:rsid w:val="006F58FE"/>
    <w:rsid w:val="0072705E"/>
    <w:rsid w:val="0074235E"/>
    <w:rsid w:val="007709A7"/>
    <w:rsid w:val="00770DFE"/>
    <w:rsid w:val="00787E35"/>
    <w:rsid w:val="007B6751"/>
    <w:rsid w:val="007B7EAE"/>
    <w:rsid w:val="007E6FED"/>
    <w:rsid w:val="007F4B10"/>
    <w:rsid w:val="008415E4"/>
    <w:rsid w:val="008852EC"/>
    <w:rsid w:val="008B5CC6"/>
    <w:rsid w:val="008B6A98"/>
    <w:rsid w:val="008C3C9B"/>
    <w:rsid w:val="00910F71"/>
    <w:rsid w:val="00995112"/>
    <w:rsid w:val="009A43F9"/>
    <w:rsid w:val="009D5EFF"/>
    <w:rsid w:val="009E1A7D"/>
    <w:rsid w:val="00A03FCA"/>
    <w:rsid w:val="00A37B6E"/>
    <w:rsid w:val="00AA77F8"/>
    <w:rsid w:val="00AE78DA"/>
    <w:rsid w:val="00C05832"/>
    <w:rsid w:val="00C22CB1"/>
    <w:rsid w:val="00C646F1"/>
    <w:rsid w:val="00C86F7D"/>
    <w:rsid w:val="00CC3A61"/>
    <w:rsid w:val="00CE376E"/>
    <w:rsid w:val="00CF60DD"/>
    <w:rsid w:val="00D00D62"/>
    <w:rsid w:val="00D32909"/>
    <w:rsid w:val="00D51A82"/>
    <w:rsid w:val="00D77064"/>
    <w:rsid w:val="00DA65F9"/>
    <w:rsid w:val="00DB01EC"/>
    <w:rsid w:val="00E072DE"/>
    <w:rsid w:val="00E269C9"/>
    <w:rsid w:val="00E304CB"/>
    <w:rsid w:val="00E35CF4"/>
    <w:rsid w:val="00E36E38"/>
    <w:rsid w:val="00E72FD9"/>
    <w:rsid w:val="00EA31EC"/>
    <w:rsid w:val="00EC6B8C"/>
    <w:rsid w:val="00EC6E66"/>
    <w:rsid w:val="00EF5536"/>
    <w:rsid w:val="00F33CA0"/>
    <w:rsid w:val="00F4099F"/>
    <w:rsid w:val="00FE4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EA30"/>
  <w15:docId w15:val="{AC2EF548-3CB7-4F89-AFD4-EA03E1C8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D8"/>
  </w:style>
  <w:style w:type="paragraph" w:styleId="Ttulo2">
    <w:name w:val="heading 2"/>
    <w:basedOn w:val="Normal"/>
    <w:next w:val="Normal"/>
    <w:link w:val="Ttulo2Car"/>
    <w:autoRedefine/>
    <w:uiPriority w:val="9"/>
    <w:unhideWhenUsed/>
    <w:qFormat/>
    <w:rsid w:val="00DB01EC"/>
    <w:pPr>
      <w:keepNext/>
      <w:keepLines/>
      <w:spacing w:before="40" w:after="0" w:line="360" w:lineRule="auto"/>
      <w:jc w:val="both"/>
      <w:outlineLvl w:val="1"/>
    </w:pPr>
    <w:rPr>
      <w:rFonts w:ascii="Arial" w:eastAsiaTheme="majorEastAsia" w:hAnsi="Arial" w:cs="Times New Roman"/>
      <w:color w:val="595959" w:themeColor="text1" w:themeTint="A6"/>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0ED8"/>
    <w:rPr>
      <w:sz w:val="16"/>
      <w:szCs w:val="16"/>
    </w:rPr>
  </w:style>
  <w:style w:type="paragraph" w:styleId="Textocomentario">
    <w:name w:val="annotation text"/>
    <w:basedOn w:val="Normal"/>
    <w:link w:val="TextocomentarioCar"/>
    <w:uiPriority w:val="99"/>
    <w:semiHidden/>
    <w:unhideWhenUsed/>
    <w:rsid w:val="0002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ED8"/>
    <w:rPr>
      <w:sz w:val="20"/>
      <w:szCs w:val="20"/>
    </w:rPr>
  </w:style>
  <w:style w:type="paragraph" w:styleId="Prrafodelista">
    <w:name w:val="List Paragraph"/>
    <w:basedOn w:val="Normal"/>
    <w:uiPriority w:val="34"/>
    <w:qFormat/>
    <w:rsid w:val="0034272F"/>
    <w:pPr>
      <w:ind w:left="720"/>
      <w:contextualSpacing/>
    </w:pPr>
  </w:style>
  <w:style w:type="table" w:styleId="Tablaconcuadrcula">
    <w:name w:val="Table Grid"/>
    <w:basedOn w:val="Tablanormal"/>
    <w:uiPriority w:val="39"/>
    <w:rsid w:val="0034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272F"/>
    <w:rPr>
      <w:color w:val="0563C1" w:themeColor="hyperlink"/>
      <w:u w:val="single"/>
    </w:rPr>
  </w:style>
  <w:style w:type="paragraph" w:styleId="NormalWeb">
    <w:name w:val="Normal (Web)"/>
    <w:basedOn w:val="Normal"/>
    <w:uiPriority w:val="99"/>
    <w:unhideWhenUsed/>
    <w:rsid w:val="003427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F4099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4099F"/>
    <w:rPr>
      <w:lang w:val="de-DE"/>
    </w:rPr>
  </w:style>
  <w:style w:type="table" w:customStyle="1" w:styleId="TableNormal">
    <w:name w:val="Table Normal"/>
    <w:rsid w:val="00F409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DB01EC"/>
    <w:rPr>
      <w:rFonts w:ascii="Arial" w:eastAsiaTheme="majorEastAsia" w:hAnsi="Arial" w:cs="Times New Roman"/>
      <w:color w:val="595959" w:themeColor="text1" w:themeTint="A6"/>
      <w:sz w:val="28"/>
      <w:szCs w:val="24"/>
    </w:rPr>
  </w:style>
  <w:style w:type="paragraph" w:styleId="Bibliografa">
    <w:name w:val="Bibliography"/>
    <w:basedOn w:val="Normal"/>
    <w:next w:val="Normal"/>
    <w:uiPriority w:val="37"/>
    <w:unhideWhenUsed/>
    <w:rsid w:val="00DB01EC"/>
    <w:pPr>
      <w:spacing w:after="160" w:line="259" w:lineRule="auto"/>
      <w:ind w:firstLine="0"/>
    </w:pPr>
    <w:rPr>
      <w:rFonts w:ascii="Arial" w:eastAsia="Times New Roman" w:hAnsi="Arial" w:cs="Arial"/>
      <w:sz w:val="24"/>
      <w:szCs w:val="24"/>
    </w:rPr>
  </w:style>
  <w:style w:type="character" w:customStyle="1" w:styleId="fontstyle01">
    <w:name w:val="fontstyle0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41">
    <w:name w:val="fontstyle41"/>
    <w:basedOn w:val="Fuentedeprrafopredeter"/>
    <w:rsid w:val="00A03FCA"/>
    <w:rPr>
      <w:rFonts w:ascii="Calibri" w:hAnsi="Calibri" w:cs="Calibri" w:hint="default"/>
      <w:b w:val="0"/>
      <w:bCs w:val="0"/>
      <w:i w:val="0"/>
      <w:iCs w:val="0"/>
      <w:color w:val="000000"/>
      <w:sz w:val="22"/>
      <w:szCs w:val="22"/>
    </w:rPr>
  </w:style>
  <w:style w:type="paragraph" w:styleId="Encabezado">
    <w:name w:val="header"/>
    <w:basedOn w:val="Normal"/>
    <w:link w:val="EncabezadoCar"/>
    <w:uiPriority w:val="99"/>
    <w:unhideWhenUsed/>
    <w:rsid w:val="002C28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28AD"/>
  </w:style>
  <w:style w:type="paragraph" w:styleId="Piedepgina">
    <w:name w:val="footer"/>
    <w:basedOn w:val="Normal"/>
    <w:link w:val="PiedepginaCar"/>
    <w:uiPriority w:val="99"/>
    <w:unhideWhenUsed/>
    <w:rsid w:val="002C28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2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1810">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192"/>
          <w:marRight w:val="0"/>
          <w:marTop w:val="0"/>
          <w:marBottom w:val="0"/>
          <w:divBdr>
            <w:top w:val="none" w:sz="0" w:space="0" w:color="auto"/>
            <w:left w:val="none" w:sz="0" w:space="0" w:color="auto"/>
            <w:bottom w:val="none" w:sz="0" w:space="0" w:color="auto"/>
            <w:right w:val="none" w:sz="0" w:space="0" w:color="auto"/>
          </w:divBdr>
        </w:div>
      </w:divsChild>
    </w:div>
    <w:div w:id="1496456071">
      <w:bodyDiv w:val="1"/>
      <w:marLeft w:val="0"/>
      <w:marRight w:val="0"/>
      <w:marTop w:val="0"/>
      <w:marBottom w:val="0"/>
      <w:divBdr>
        <w:top w:val="none" w:sz="0" w:space="0" w:color="auto"/>
        <w:left w:val="none" w:sz="0" w:space="0" w:color="auto"/>
        <w:bottom w:val="none" w:sz="0" w:space="0" w:color="auto"/>
        <w:right w:val="none" w:sz="0" w:space="0" w:color="auto"/>
      </w:divBdr>
    </w:div>
    <w:div w:id="1818760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DEBAA-C7EE-40E4-BB4E-B4DBE4E6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2722</Words>
  <Characters>14977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CITLALI ELIZABETH FUENTES PUENTE</cp:lastModifiedBy>
  <cp:revision>2</cp:revision>
  <dcterms:created xsi:type="dcterms:W3CDTF">2023-06-21T01:24:00Z</dcterms:created>
  <dcterms:modified xsi:type="dcterms:W3CDTF">2023-06-21T01:24:00Z</dcterms:modified>
</cp:coreProperties>
</file>