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C9A19C" w14:textId="2DE0D906" w:rsidR="009D6DDE" w:rsidRDefault="009D6DDE" w:rsidP="00631287">
      <w:pPr>
        <w:jc w:val="center"/>
        <w:rPr>
          <w:rFonts w:ascii="Times New Roman" w:hAnsi="Times New Roman" w:cs="Times New Roman"/>
          <w:b/>
          <w:sz w:val="28"/>
          <w:szCs w:val="28"/>
        </w:rPr>
      </w:pPr>
      <w:r>
        <w:rPr>
          <w:rFonts w:ascii="Times New Roman" w:hAnsi="Times New Roman" w:cs="Times New Roman"/>
          <w:b/>
          <w:sz w:val="28"/>
          <w:szCs w:val="28"/>
        </w:rPr>
        <w:t>ESCUELA NORMAL DE EDUCACIÓN PREESCOLAR</w:t>
      </w:r>
    </w:p>
    <w:p w14:paraId="6149C24D" w14:textId="77777777" w:rsidR="009D6DDE" w:rsidRDefault="009D6DDE" w:rsidP="009D6DDE">
      <w:pPr>
        <w:jc w:val="center"/>
        <w:rPr>
          <w:rFonts w:ascii="Times New Roman" w:hAnsi="Times New Roman" w:cs="Times New Roman"/>
          <w:b/>
          <w:sz w:val="28"/>
          <w:szCs w:val="28"/>
        </w:rPr>
      </w:pPr>
      <w:r>
        <w:rPr>
          <w:rFonts w:ascii="Times New Roman" w:hAnsi="Times New Roman" w:cs="Times New Roman"/>
          <w:b/>
          <w:sz w:val="28"/>
          <w:szCs w:val="28"/>
        </w:rPr>
        <w:t>Licenciatura en Educación preescolar</w:t>
      </w:r>
    </w:p>
    <w:p w14:paraId="65AFDBA3" w14:textId="4F3C5868" w:rsidR="009D6DDE" w:rsidRDefault="00333BAE" w:rsidP="009D6DDE">
      <w:pPr>
        <w:jc w:val="center"/>
        <w:rPr>
          <w:rFonts w:ascii="Times New Roman" w:hAnsi="Times New Roman" w:cs="Times New Roman"/>
          <w:b/>
          <w:sz w:val="28"/>
          <w:szCs w:val="28"/>
        </w:rPr>
      </w:pPr>
      <w:r>
        <w:rPr>
          <w:rFonts w:ascii="Times New Roman" w:hAnsi="Times New Roman" w:cs="Times New Roman"/>
          <w:b/>
          <w:sz w:val="28"/>
          <w:szCs w:val="28"/>
        </w:rPr>
        <w:t>Ciclo escolar 2022 – 2023</w:t>
      </w:r>
    </w:p>
    <w:p w14:paraId="2689E9FD" w14:textId="59187242" w:rsidR="009D6DDE" w:rsidRDefault="00CC23A0" w:rsidP="009D6DDE">
      <w:pPr>
        <w:jc w:val="center"/>
        <w:rPr>
          <w:rFonts w:ascii="Times New Roman" w:hAnsi="Times New Roman" w:cs="Times New Roman"/>
          <w:b/>
          <w:sz w:val="28"/>
          <w:szCs w:val="28"/>
        </w:rPr>
      </w:pPr>
      <w:r>
        <w:rPr>
          <w:noProof/>
          <w:lang w:eastAsia="es-MX"/>
        </w:rPr>
        <mc:AlternateContent>
          <mc:Choice Requires="wpg">
            <w:drawing>
              <wp:anchor distT="0" distB="0" distL="114300" distR="114300" simplePos="0" relativeHeight="251658240" behindDoc="0" locked="0" layoutInCell="1" allowOverlap="1" wp14:anchorId="227F8028" wp14:editId="37B5B0BC">
                <wp:simplePos x="0" y="0"/>
                <wp:positionH relativeFrom="column">
                  <wp:posOffset>38735</wp:posOffset>
                </wp:positionH>
                <wp:positionV relativeFrom="paragraph">
                  <wp:posOffset>78740</wp:posOffset>
                </wp:positionV>
                <wp:extent cx="7849583" cy="1428067"/>
                <wp:effectExtent l="0" t="25400" r="0" b="0"/>
                <wp:wrapNone/>
                <wp:docPr id="2" name="Grupo 2"/>
                <wp:cNvGraphicFramePr/>
                <a:graphic xmlns:a="http://schemas.openxmlformats.org/drawingml/2006/main">
                  <a:graphicData uri="http://schemas.microsoft.com/office/word/2010/wordprocessingGroup">
                    <wpg:wgp>
                      <wpg:cNvGrpSpPr/>
                      <wpg:grpSpPr>
                        <a:xfrm>
                          <a:off x="0" y="0"/>
                          <a:ext cx="7849583" cy="1428067"/>
                          <a:chOff x="0" y="0"/>
                          <a:chExt cx="4419830" cy="909701"/>
                        </a:xfrm>
                      </wpg:grpSpPr>
                      <pic:pic xmlns:pic="http://schemas.openxmlformats.org/drawingml/2006/picture">
                        <pic:nvPicPr>
                          <pic:cNvPr id="3" name="2 Imagen"/>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96348" cy="909701"/>
                          </a:xfrm>
                          <a:prstGeom prst="rect">
                            <a:avLst/>
                          </a:prstGeom>
                        </pic:spPr>
                      </pic:pic>
                      <wps:wsp>
                        <wps:cNvPr id="5" name="1 CuadroTexto"/>
                        <wps:cNvSpPr txBox="1"/>
                        <wps:spPr>
                          <a:xfrm>
                            <a:off x="1441554" y="40019"/>
                            <a:ext cx="2978276" cy="850527"/>
                          </a:xfrm>
                          <a:prstGeom prst="rect">
                            <a:avLst/>
                          </a:prstGeom>
                          <a:noFill/>
                        </wps:spPr>
                        <wps:txbx>
                          <w:txbxContent>
                            <w:p w14:paraId="0EC9B1A6" w14:textId="54FCF67F" w:rsidR="00CC23A0" w:rsidRPr="00CC23A0" w:rsidRDefault="00CC23A0" w:rsidP="00CC23A0">
                              <w:pPr>
                                <w:pStyle w:val="NoSpacing"/>
                                <w:rPr>
                                  <w:rFonts w:ascii="Algerian" w:hAnsi="Algerian"/>
                                  <w:sz w:val="44"/>
                                  <w:szCs w:val="44"/>
                                </w:rPr>
                              </w:pPr>
                              <w:r w:rsidRPr="00CC23A0">
                                <w:rPr>
                                  <w:rFonts w:ascii="Algerian" w:eastAsia="Times New Roman" w:hAnsi="Algerian" w:cs="Arial"/>
                                  <w:b/>
                                  <w:bCs/>
                                  <w:i/>
                                  <w:iCs/>
                                  <w:color w:val="000000"/>
                                  <w:sz w:val="40"/>
                                  <w:szCs w:val="40"/>
                                  <w:lang w:eastAsia="es-MX"/>
                                </w:rPr>
                                <w:t>ANÁLISIS DE PRÁCTICAS</w:t>
                              </w:r>
                            </w:p>
                            <w:p w14:paraId="3AD7C3EB" w14:textId="65A91BB3" w:rsidR="00CC23A0" w:rsidRDefault="00CC23A0" w:rsidP="00CC23A0">
                              <w:pPr>
                                <w:spacing w:before="30" w:after="30" w:line="240" w:lineRule="auto"/>
                                <w:ind w:left="60"/>
                                <w:outlineLvl w:val="2"/>
                                <w:rPr>
                                  <w:rFonts w:ascii="Algerian" w:eastAsia="Times New Roman" w:hAnsi="Algerian" w:cs="Arial"/>
                                  <w:b/>
                                  <w:bCs/>
                                  <w:i/>
                                  <w:iCs/>
                                  <w:color w:val="000000"/>
                                  <w:sz w:val="40"/>
                                  <w:szCs w:val="40"/>
                                  <w:lang w:eastAsia="es-MX"/>
                                </w:rPr>
                              </w:pPr>
                              <w:r>
                                <w:rPr>
                                  <w:rFonts w:ascii="Algerian" w:eastAsia="Times New Roman" w:hAnsi="Algerian" w:cs="Arial"/>
                                  <w:b/>
                                  <w:bCs/>
                                  <w:i/>
                                  <w:iCs/>
                                  <w:color w:val="000000"/>
                                  <w:sz w:val="40"/>
                                  <w:szCs w:val="40"/>
                                  <w:lang w:eastAsia="es-MX"/>
                                </w:rPr>
                                <w:t xml:space="preserve">                     </w:t>
                              </w:r>
                              <w:r w:rsidRPr="00CC23A0">
                                <w:rPr>
                                  <w:rFonts w:ascii="Algerian" w:eastAsia="Times New Roman" w:hAnsi="Algerian" w:cs="Arial"/>
                                  <w:b/>
                                  <w:bCs/>
                                  <w:i/>
                                  <w:iCs/>
                                  <w:color w:val="000000"/>
                                  <w:sz w:val="40"/>
                                  <w:szCs w:val="40"/>
                                  <w:lang w:eastAsia="es-MX"/>
                                </w:rPr>
                                <w:t>Y</w:t>
                              </w:r>
                            </w:p>
                            <w:p w14:paraId="484E99A6" w14:textId="078956E8" w:rsidR="00CC23A0" w:rsidRPr="00CC23A0" w:rsidRDefault="00CC23A0" w:rsidP="00CC23A0">
                              <w:pPr>
                                <w:spacing w:before="30" w:after="30" w:line="240" w:lineRule="auto"/>
                                <w:ind w:left="60"/>
                                <w:outlineLvl w:val="2"/>
                                <w:rPr>
                                  <w:rFonts w:ascii="Algerian" w:eastAsia="Times New Roman" w:hAnsi="Algerian" w:cs="Arial"/>
                                  <w:b/>
                                  <w:bCs/>
                                  <w:i/>
                                  <w:iCs/>
                                  <w:color w:val="000000"/>
                                  <w:sz w:val="40"/>
                                  <w:szCs w:val="40"/>
                                  <w:lang w:eastAsia="es-MX"/>
                                </w:rPr>
                              </w:pPr>
                              <w:r w:rsidRPr="00CC23A0">
                                <w:rPr>
                                  <w:rFonts w:ascii="Algerian" w:eastAsia="Times New Roman" w:hAnsi="Algerian" w:cs="Arial"/>
                                  <w:b/>
                                  <w:bCs/>
                                  <w:i/>
                                  <w:iCs/>
                                  <w:color w:val="000000"/>
                                  <w:sz w:val="40"/>
                                  <w:szCs w:val="40"/>
                                  <w:lang w:eastAsia="es-MX"/>
                                </w:rPr>
                                <w:t>CONTEXTOS ESCOLARES</w:t>
                              </w:r>
                            </w:p>
                            <w:p w14:paraId="1511656C" w14:textId="77777777" w:rsidR="00CC23A0" w:rsidRPr="00333BAE" w:rsidRDefault="00CC23A0" w:rsidP="00CC23A0">
                              <w:pPr>
                                <w:pStyle w:val="NoSpacing"/>
                                <w:jc w:val="center"/>
                                <w:rPr>
                                  <w:rFonts w:ascii="Amasis MT Pro Medium" w:hAnsi="Amasis MT Pro Medium"/>
                                  <w:sz w:val="48"/>
                                  <w:szCs w:val="48"/>
                                </w:rPr>
                              </w:pPr>
                            </w:p>
                          </w:txbxContent>
                        </wps:txbx>
                        <wps:bodyPr wrap="square" rtlCol="0">
                          <a:noAutofit/>
                        </wps:bodyPr>
                      </wps:wsp>
                      <wps:wsp>
                        <wps:cNvPr id="6" name="12 Conector recto"/>
                        <wps:cNvCnPr/>
                        <wps:spPr>
                          <a:xfrm>
                            <a:off x="1396384" y="4"/>
                            <a:ext cx="0" cy="837693"/>
                          </a:xfrm>
                          <a:prstGeom prst="line">
                            <a:avLst/>
                          </a:prstGeom>
                          <a:ln w="19050"/>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27F8028" id="Grupo 2" o:spid="_x0000_s1026" style="position:absolute;left:0;text-align:left;margin-left:3.05pt;margin-top:6.2pt;width:618.1pt;height:112.45pt;z-index:251658240;mso-width-relative:margin;mso-height-relative:margin" coordsize="44198,909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">
                <v:shape id="2 Imagen" o:spid="_x0000_s1027" type="#_x0000_t75" style="position:absolute;width:13963;height:90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">
                  <v:imagedata r:id="rId9" o:title=""/>
                </v:shape>
                <v:shapetype id="_x0000_t202" coordsize="21600,21600" o:spt="202" path="m,l,21600r21600,l21600,xe">
                  <v:stroke joinstyle="miter"/>
                  <v:path gradientshapeok="t" o:connecttype="rect"/>
                </v:shapetype>
                <v:shape id="1 CuadroTexto" o:spid="_x0000_s1028" type="#_x0000_t202" style="position:absolute;left:14415;top:400;width:29783;height:85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" filled="f" stroked="f">
                  <v:textbox>
                    <w:txbxContent>
                      <w:p w14:paraId="0EC9B1A6" w14:textId="54FCF67F" w:rsidR="00CC23A0" w:rsidRPr="00CC23A0" w:rsidRDefault="00CC23A0" w:rsidP="00CC23A0">
                        <w:pPr>
                          <w:pStyle w:val="NoSpacing"/>
                          <w:rPr>
                            <w:rFonts w:ascii="Algerian" w:hAnsi="Algerian"/>
                            <w:sz w:val="44"/>
                            <w:szCs w:val="44"/>
                          </w:rPr>
                        </w:pPr>
                        <w:r w:rsidRPr="00CC23A0">
                          <w:rPr>
                            <w:rFonts w:ascii="Algerian" w:eastAsia="Times New Roman" w:hAnsi="Algerian" w:cs="Arial"/>
                            <w:b/>
                            <w:bCs/>
                            <w:i/>
                            <w:iCs/>
                            <w:color w:val="000000"/>
                            <w:sz w:val="40"/>
                            <w:szCs w:val="40"/>
                            <w:lang w:eastAsia="es-MX"/>
                          </w:rPr>
                          <w:t>ANÁLISIS DE PRÁCTICAS</w:t>
                        </w:r>
                      </w:p>
                      <w:p w14:paraId="3AD7C3EB" w14:textId="65A91BB3" w:rsidR="00CC23A0" w:rsidRDefault="00CC23A0" w:rsidP="00CC23A0">
                        <w:pPr>
                          <w:spacing w:before="30" w:after="30" w:line="240" w:lineRule="auto"/>
                          <w:ind w:left="60"/>
                          <w:outlineLvl w:val="2"/>
                          <w:rPr>
                            <w:rFonts w:ascii="Algerian" w:eastAsia="Times New Roman" w:hAnsi="Algerian" w:cs="Arial"/>
                            <w:b/>
                            <w:bCs/>
                            <w:i/>
                            <w:iCs/>
                            <w:color w:val="000000"/>
                            <w:sz w:val="40"/>
                            <w:szCs w:val="40"/>
                            <w:lang w:eastAsia="es-MX"/>
                          </w:rPr>
                        </w:pPr>
                        <w:r>
                          <w:rPr>
                            <w:rFonts w:ascii="Algerian" w:eastAsia="Times New Roman" w:hAnsi="Algerian" w:cs="Arial"/>
                            <w:b/>
                            <w:bCs/>
                            <w:i/>
                            <w:iCs/>
                            <w:color w:val="000000"/>
                            <w:sz w:val="40"/>
                            <w:szCs w:val="40"/>
                            <w:lang w:eastAsia="es-MX"/>
                          </w:rPr>
                          <w:t xml:space="preserve">                     </w:t>
                        </w:r>
                        <w:r w:rsidRPr="00CC23A0">
                          <w:rPr>
                            <w:rFonts w:ascii="Algerian" w:eastAsia="Times New Roman" w:hAnsi="Algerian" w:cs="Arial"/>
                            <w:b/>
                            <w:bCs/>
                            <w:i/>
                            <w:iCs/>
                            <w:color w:val="000000"/>
                            <w:sz w:val="40"/>
                            <w:szCs w:val="40"/>
                            <w:lang w:eastAsia="es-MX"/>
                          </w:rPr>
                          <w:t>Y</w:t>
                        </w:r>
                      </w:p>
                      <w:p w14:paraId="484E99A6" w14:textId="078956E8" w:rsidR="00CC23A0" w:rsidRPr="00CC23A0" w:rsidRDefault="00CC23A0" w:rsidP="00CC23A0">
                        <w:pPr>
                          <w:spacing w:before="30" w:after="30" w:line="240" w:lineRule="auto"/>
                          <w:ind w:left="60"/>
                          <w:outlineLvl w:val="2"/>
                          <w:rPr>
                            <w:rFonts w:ascii="Algerian" w:eastAsia="Times New Roman" w:hAnsi="Algerian" w:cs="Arial"/>
                            <w:b/>
                            <w:bCs/>
                            <w:i/>
                            <w:iCs/>
                            <w:color w:val="000000"/>
                            <w:sz w:val="40"/>
                            <w:szCs w:val="40"/>
                            <w:lang w:eastAsia="es-MX"/>
                          </w:rPr>
                        </w:pPr>
                        <w:r w:rsidRPr="00CC23A0">
                          <w:rPr>
                            <w:rFonts w:ascii="Algerian" w:eastAsia="Times New Roman" w:hAnsi="Algerian" w:cs="Arial"/>
                            <w:b/>
                            <w:bCs/>
                            <w:i/>
                            <w:iCs/>
                            <w:color w:val="000000"/>
                            <w:sz w:val="40"/>
                            <w:szCs w:val="40"/>
                            <w:lang w:eastAsia="es-MX"/>
                          </w:rPr>
                          <w:t>CONTEXTOS ESCOLARES</w:t>
                        </w:r>
                      </w:p>
                      <w:p w14:paraId="1511656C" w14:textId="77777777" w:rsidR="00CC23A0" w:rsidRPr="00333BAE" w:rsidRDefault="00CC23A0" w:rsidP="00CC23A0">
                        <w:pPr>
                          <w:pStyle w:val="NoSpacing"/>
                          <w:jc w:val="center"/>
                          <w:rPr>
                            <w:rFonts w:ascii="Amasis MT Pro Medium" w:hAnsi="Amasis MT Pro Medium"/>
                            <w:sz w:val="48"/>
                            <w:szCs w:val="48"/>
                          </w:rPr>
                        </w:pPr>
                      </w:p>
                    </w:txbxContent>
                  </v:textbox>
                </v:shape>
                <v:line id="12 Conector recto" o:spid="_x0000_s1029" style="position:absolute;visibility:visible;mso-wrap-style:square" from="13963,0" to="13963,83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" strokecolor="black [3200]" strokeweight="1.5pt">
                  <v:stroke joinstyle="miter"/>
                  <v:shadow on="t" color="black" opacity="26214f" origin="-.5,-.5" offset=".74836mm,.74836mm"/>
                </v:line>
              </v:group>
            </w:pict>
          </mc:Fallback>
        </mc:AlternateContent>
      </w:r>
    </w:p>
    <w:p w14:paraId="13E2465C" w14:textId="758F486E" w:rsidR="009D6DDE" w:rsidRDefault="009D6DDE" w:rsidP="009D6DDE">
      <w:pPr>
        <w:jc w:val="center"/>
        <w:rPr>
          <w:rFonts w:ascii="Times New Roman" w:hAnsi="Times New Roman" w:cs="Times New Roman"/>
          <w:b/>
          <w:sz w:val="28"/>
          <w:szCs w:val="28"/>
        </w:rPr>
      </w:pPr>
    </w:p>
    <w:p w14:paraId="6AB1FAC8" w14:textId="77777777" w:rsidR="009D6DDE" w:rsidRDefault="009D6DDE" w:rsidP="009D6DDE">
      <w:pPr>
        <w:jc w:val="center"/>
        <w:rPr>
          <w:rFonts w:ascii="Times New Roman" w:hAnsi="Times New Roman" w:cs="Times New Roman"/>
          <w:b/>
          <w:sz w:val="28"/>
          <w:szCs w:val="28"/>
        </w:rPr>
      </w:pPr>
    </w:p>
    <w:p w14:paraId="48EEAFCF" w14:textId="77777777" w:rsidR="009D6DDE" w:rsidRDefault="009D6DDE" w:rsidP="009D6DDE">
      <w:pPr>
        <w:rPr>
          <w:rFonts w:ascii="Times New Roman" w:hAnsi="Times New Roman" w:cs="Times New Roman"/>
          <w:b/>
          <w:sz w:val="28"/>
          <w:szCs w:val="28"/>
        </w:rPr>
      </w:pPr>
      <w:r>
        <w:rPr>
          <w:rFonts w:ascii="Times New Roman" w:hAnsi="Times New Roman" w:cs="Times New Roman"/>
          <w:b/>
          <w:sz w:val="28"/>
          <w:szCs w:val="28"/>
        </w:rPr>
        <w:t xml:space="preserve">                  </w:t>
      </w:r>
    </w:p>
    <w:p w14:paraId="07DB7A49" w14:textId="77777777" w:rsidR="009D6DDE" w:rsidRDefault="009D6DDE" w:rsidP="009D6DDE">
      <w:pPr>
        <w:rPr>
          <w:rFonts w:ascii="Times New Roman" w:hAnsi="Times New Roman" w:cs="Times New Roman"/>
          <w:b/>
          <w:sz w:val="28"/>
        </w:rPr>
      </w:pPr>
    </w:p>
    <w:p w14:paraId="2E09F8B3" w14:textId="78B0C99D" w:rsidR="009D6DDE" w:rsidRDefault="009D6DDE" w:rsidP="009D6DDE">
      <w:pPr>
        <w:jc w:val="center"/>
        <w:rPr>
          <w:rFonts w:ascii="Times New Roman" w:hAnsi="Times New Roman" w:cs="Times New Roman"/>
          <w:b/>
          <w:sz w:val="28"/>
          <w:szCs w:val="28"/>
        </w:rPr>
      </w:pPr>
      <w:r>
        <w:rPr>
          <w:rFonts w:ascii="Times New Roman" w:hAnsi="Times New Roman" w:cs="Times New Roman"/>
          <w:b/>
          <w:sz w:val="28"/>
          <w:szCs w:val="28"/>
        </w:rPr>
        <w:t xml:space="preserve">Nombre de la alumna: </w:t>
      </w:r>
    </w:p>
    <w:p w14:paraId="2086BE1F" w14:textId="63BF5892" w:rsidR="00CC23A0" w:rsidRPr="00631287" w:rsidRDefault="00631287" w:rsidP="009D6DDE">
      <w:pPr>
        <w:jc w:val="center"/>
        <w:rPr>
          <w:rFonts w:ascii="Times New Roman" w:hAnsi="Times New Roman" w:cs="Times New Roman"/>
          <w:bCs/>
          <w:sz w:val="28"/>
          <w:szCs w:val="28"/>
        </w:rPr>
      </w:pPr>
      <w:r>
        <w:rPr>
          <w:rFonts w:ascii="Times New Roman" w:hAnsi="Times New Roman" w:cs="Times New Roman"/>
          <w:bCs/>
          <w:sz w:val="28"/>
          <w:szCs w:val="28"/>
        </w:rPr>
        <w:t>María Evelia Allende Molina</w:t>
      </w:r>
    </w:p>
    <w:p w14:paraId="4F96BC19" w14:textId="4E726309" w:rsidR="009D6DDE" w:rsidRPr="00B147D6" w:rsidRDefault="00B041F8" w:rsidP="009D6DDE">
      <w:pPr>
        <w:jc w:val="center"/>
        <w:rPr>
          <w:rFonts w:ascii="Times New Roman" w:hAnsi="Times New Roman" w:cs="Times New Roman"/>
          <w:b/>
          <w:sz w:val="28"/>
          <w:szCs w:val="28"/>
          <w:u w:val="single"/>
        </w:rPr>
      </w:pPr>
      <w:r>
        <w:rPr>
          <w:rFonts w:ascii="Times New Roman" w:hAnsi="Times New Roman" w:cs="Times New Roman"/>
          <w:b/>
          <w:sz w:val="28"/>
          <w:szCs w:val="28"/>
        </w:rPr>
        <w:t>Número de lista:</w:t>
      </w:r>
      <w:r w:rsidR="00631287">
        <w:rPr>
          <w:rFonts w:ascii="Times New Roman" w:hAnsi="Times New Roman" w:cs="Times New Roman"/>
          <w:b/>
          <w:sz w:val="28"/>
          <w:szCs w:val="28"/>
        </w:rPr>
        <w:t xml:space="preserve">  </w:t>
      </w:r>
      <w:r w:rsidR="00631287">
        <w:rPr>
          <w:rFonts w:ascii="Times New Roman" w:hAnsi="Times New Roman" w:cs="Times New Roman"/>
          <w:bCs/>
          <w:sz w:val="28"/>
          <w:szCs w:val="28"/>
        </w:rPr>
        <w:t>2</w:t>
      </w:r>
      <w:r w:rsidR="009D6DDE">
        <w:rPr>
          <w:rFonts w:ascii="Times New Roman" w:hAnsi="Times New Roman" w:cs="Times New Roman"/>
          <w:b/>
          <w:sz w:val="28"/>
          <w:szCs w:val="28"/>
        </w:rPr>
        <w:t xml:space="preserve">   </w:t>
      </w:r>
      <w:r>
        <w:rPr>
          <w:rFonts w:ascii="Times New Roman" w:hAnsi="Times New Roman" w:cs="Times New Roman"/>
          <w:b/>
          <w:sz w:val="28"/>
          <w:szCs w:val="28"/>
        </w:rPr>
        <w:t xml:space="preserve"> Grupo: A</w:t>
      </w:r>
    </w:p>
    <w:p w14:paraId="64BAF973" w14:textId="77777777" w:rsidR="009D6DDE" w:rsidRDefault="009D6DDE" w:rsidP="009D6DDE">
      <w:pPr>
        <w:jc w:val="center"/>
        <w:rPr>
          <w:rFonts w:ascii="Times New Roman" w:hAnsi="Times New Roman" w:cs="Times New Roman"/>
          <w:b/>
          <w:sz w:val="28"/>
          <w:szCs w:val="28"/>
        </w:rPr>
      </w:pPr>
    </w:p>
    <w:p w14:paraId="16B90585" w14:textId="7B9419D4" w:rsidR="00CC23A0" w:rsidRPr="00631287" w:rsidRDefault="009D6DDE" w:rsidP="00CC23A0">
      <w:pPr>
        <w:jc w:val="center"/>
        <w:rPr>
          <w:rFonts w:ascii="Times New Roman" w:hAnsi="Times New Roman" w:cs="Times New Roman"/>
          <w:bCs/>
          <w:sz w:val="28"/>
          <w:szCs w:val="28"/>
        </w:rPr>
      </w:pPr>
      <w:r>
        <w:rPr>
          <w:rFonts w:ascii="Times New Roman" w:hAnsi="Times New Roman" w:cs="Times New Roman"/>
          <w:b/>
          <w:sz w:val="28"/>
          <w:szCs w:val="28"/>
        </w:rPr>
        <w:t>Nombre del trabajo:</w:t>
      </w:r>
      <w:r w:rsidR="00B041F8">
        <w:rPr>
          <w:rFonts w:ascii="Times New Roman" w:hAnsi="Times New Roman" w:cs="Times New Roman"/>
          <w:b/>
          <w:sz w:val="28"/>
          <w:szCs w:val="28"/>
        </w:rPr>
        <w:t xml:space="preserve"> </w:t>
      </w:r>
      <w:r w:rsidR="00631287">
        <w:rPr>
          <w:rFonts w:ascii="Times New Roman" w:hAnsi="Times New Roman" w:cs="Times New Roman"/>
          <w:bCs/>
          <w:sz w:val="28"/>
          <w:szCs w:val="28"/>
        </w:rPr>
        <w:t>Narrativa de prácticas</w:t>
      </w:r>
    </w:p>
    <w:p w14:paraId="16DDEBD8" w14:textId="110DB196" w:rsidR="009D6DDE" w:rsidRDefault="00333BAE" w:rsidP="00CC23A0">
      <w:pPr>
        <w:jc w:val="center"/>
        <w:rPr>
          <w:rFonts w:ascii="Times New Roman" w:hAnsi="Times New Roman" w:cs="Times New Roman"/>
          <w:b/>
          <w:sz w:val="28"/>
          <w:szCs w:val="28"/>
        </w:rPr>
      </w:pPr>
      <w:r>
        <w:rPr>
          <w:rFonts w:ascii="Times New Roman" w:hAnsi="Times New Roman" w:cs="Times New Roman"/>
          <w:b/>
          <w:sz w:val="28"/>
          <w:szCs w:val="28"/>
        </w:rPr>
        <w:t>UNIDAD</w:t>
      </w:r>
      <w:r w:rsidR="00E50DDB">
        <w:rPr>
          <w:rFonts w:ascii="Times New Roman" w:hAnsi="Times New Roman" w:cs="Times New Roman"/>
          <w:b/>
          <w:sz w:val="28"/>
          <w:szCs w:val="28"/>
        </w:rPr>
        <w:t xml:space="preserve"> </w:t>
      </w:r>
      <w:r w:rsidR="00CC23A0">
        <w:rPr>
          <w:rFonts w:ascii="Times New Roman" w:hAnsi="Times New Roman" w:cs="Times New Roman"/>
          <w:b/>
          <w:sz w:val="28"/>
          <w:szCs w:val="28"/>
        </w:rPr>
        <w:t>I</w:t>
      </w:r>
      <w:r w:rsidR="00F70D58">
        <w:rPr>
          <w:rFonts w:ascii="Times New Roman" w:hAnsi="Times New Roman" w:cs="Times New Roman"/>
          <w:b/>
          <w:sz w:val="28"/>
          <w:szCs w:val="28"/>
        </w:rPr>
        <w:t>I</w:t>
      </w:r>
    </w:p>
    <w:p w14:paraId="4AB3DD87" w14:textId="77777777" w:rsidR="00CC23A0" w:rsidRDefault="00CC23A0" w:rsidP="00CC23A0">
      <w:pPr>
        <w:jc w:val="center"/>
        <w:rPr>
          <w:rFonts w:ascii="Times New Roman" w:hAnsi="Times New Roman" w:cs="Times New Roman"/>
          <w:sz w:val="36"/>
          <w:szCs w:val="36"/>
        </w:rPr>
      </w:pPr>
    </w:p>
    <w:p w14:paraId="5AAD8A58" w14:textId="1520A659" w:rsidR="009D6DDE" w:rsidRDefault="009D6DDE" w:rsidP="009D6DDE">
      <w:pPr>
        <w:jc w:val="center"/>
        <w:rPr>
          <w:rFonts w:ascii="Times New Roman" w:hAnsi="Times New Roman" w:cs="Times New Roman"/>
          <w:b/>
          <w:bCs/>
          <w:sz w:val="24"/>
          <w:szCs w:val="24"/>
        </w:rPr>
      </w:pPr>
      <w:r>
        <w:rPr>
          <w:rFonts w:ascii="Times New Roman" w:hAnsi="Times New Roman" w:cs="Times New Roman"/>
          <w:b/>
          <w:bCs/>
          <w:sz w:val="24"/>
          <w:szCs w:val="24"/>
        </w:rPr>
        <w:t xml:space="preserve">Nombre del docente: </w:t>
      </w:r>
      <w:r w:rsidR="00B041F8">
        <w:rPr>
          <w:rFonts w:ascii="Times New Roman" w:hAnsi="Times New Roman" w:cs="Times New Roman"/>
          <w:b/>
          <w:bCs/>
          <w:sz w:val="24"/>
          <w:szCs w:val="24"/>
        </w:rPr>
        <w:t xml:space="preserve">Rosa </w:t>
      </w:r>
      <w:proofErr w:type="spellStart"/>
      <w:r w:rsidR="00763C9C">
        <w:rPr>
          <w:rFonts w:ascii="Times New Roman" w:hAnsi="Times New Roman" w:cs="Times New Roman"/>
          <w:b/>
          <w:bCs/>
          <w:sz w:val="24"/>
          <w:szCs w:val="24"/>
        </w:rPr>
        <w:t>Velia</w:t>
      </w:r>
      <w:proofErr w:type="spellEnd"/>
      <w:r w:rsidR="00763C9C">
        <w:rPr>
          <w:rFonts w:ascii="Times New Roman" w:hAnsi="Times New Roman" w:cs="Times New Roman"/>
          <w:b/>
          <w:bCs/>
          <w:sz w:val="24"/>
          <w:szCs w:val="24"/>
        </w:rPr>
        <w:t xml:space="preserve"> </w:t>
      </w:r>
      <w:r w:rsidR="00B041F8">
        <w:rPr>
          <w:rFonts w:ascii="Times New Roman" w:hAnsi="Times New Roman" w:cs="Times New Roman"/>
          <w:b/>
          <w:bCs/>
          <w:sz w:val="24"/>
          <w:szCs w:val="24"/>
        </w:rPr>
        <w:t>Del Río Tijerina</w:t>
      </w:r>
    </w:p>
    <w:p w14:paraId="4EA139BE" w14:textId="77777777" w:rsidR="009D6DDE" w:rsidRDefault="009D6DDE" w:rsidP="009D6DDE">
      <w:pPr>
        <w:rPr>
          <w:rFonts w:ascii="Times New Roman" w:hAnsi="Times New Roman" w:cs="Times New Roman"/>
          <w:sz w:val="24"/>
          <w:szCs w:val="24"/>
        </w:rPr>
      </w:pPr>
    </w:p>
    <w:p w14:paraId="6951B510" w14:textId="74F6C76F" w:rsidR="009D6DDE" w:rsidRPr="00631287" w:rsidRDefault="00710BA8" w:rsidP="00B041F8">
      <w:pPr>
        <w:jc w:val="center"/>
        <w:rPr>
          <w:rFonts w:ascii="Arial" w:hAnsi="Arial" w:cs="Arial"/>
          <w:sz w:val="24"/>
          <w:szCs w:val="24"/>
        </w:rPr>
      </w:pPr>
      <w:r>
        <w:rPr>
          <w:rFonts w:ascii="Times New Roman" w:hAnsi="Times New Roman" w:cs="Times New Roman"/>
          <w:b/>
          <w:bCs/>
          <w:sz w:val="28"/>
          <w:szCs w:val="28"/>
        </w:rPr>
        <w:t xml:space="preserve">Fecha: </w:t>
      </w:r>
      <w:r w:rsidR="00631287">
        <w:rPr>
          <w:rFonts w:ascii="Times New Roman" w:hAnsi="Times New Roman" w:cs="Times New Roman"/>
          <w:sz w:val="28"/>
          <w:szCs w:val="28"/>
        </w:rPr>
        <w:t>13 de junio de 2023.</w:t>
      </w:r>
    </w:p>
    <w:p w14:paraId="2B0083C4" w14:textId="09DB7DB4" w:rsidR="00BE2566" w:rsidRDefault="00BE2566" w:rsidP="009D6DDE">
      <w:pPr>
        <w:rPr>
          <w:rFonts w:ascii="Arial" w:hAnsi="Arial" w:cs="Arial"/>
          <w:b/>
          <w:sz w:val="24"/>
          <w:szCs w:val="24"/>
        </w:rPr>
      </w:pPr>
    </w:p>
    <w:p w14:paraId="44720C5A" w14:textId="2D9D05D3" w:rsidR="00BE2566" w:rsidRDefault="00BE2566" w:rsidP="009D6DDE">
      <w:pPr>
        <w:rPr>
          <w:rFonts w:ascii="Arial" w:hAnsi="Arial" w:cs="Arial"/>
          <w:b/>
          <w:sz w:val="24"/>
          <w:szCs w:val="24"/>
        </w:rPr>
      </w:pPr>
    </w:p>
    <w:p w14:paraId="7BF54332" w14:textId="4A3ED79B" w:rsidR="00BE2566" w:rsidRDefault="00BE2566" w:rsidP="009D6DDE">
      <w:pPr>
        <w:rPr>
          <w:rFonts w:ascii="Arial" w:hAnsi="Arial" w:cs="Arial"/>
          <w:b/>
          <w:sz w:val="24"/>
          <w:szCs w:val="24"/>
        </w:rPr>
      </w:pPr>
    </w:p>
    <w:p w14:paraId="67E223C2" w14:textId="434E6AD5" w:rsidR="00BE2566" w:rsidRDefault="00BE2566" w:rsidP="009D6DDE">
      <w:pPr>
        <w:rPr>
          <w:rFonts w:ascii="Arial" w:hAnsi="Arial" w:cs="Arial"/>
          <w:b/>
          <w:sz w:val="24"/>
          <w:szCs w:val="24"/>
        </w:rPr>
      </w:pPr>
    </w:p>
    <w:p w14:paraId="32654FC3" w14:textId="5D404A20" w:rsidR="00BE2566" w:rsidRDefault="00BE2566" w:rsidP="009D6DDE">
      <w:pPr>
        <w:rPr>
          <w:rFonts w:ascii="Arial" w:hAnsi="Arial" w:cs="Arial"/>
          <w:b/>
          <w:sz w:val="24"/>
          <w:szCs w:val="24"/>
        </w:rPr>
      </w:pPr>
    </w:p>
    <w:p w14:paraId="066892A2" w14:textId="77777777" w:rsidR="00BE2566" w:rsidRDefault="00BE2566" w:rsidP="009D6DDE">
      <w:pPr>
        <w:rPr>
          <w:rFonts w:ascii="Arial" w:hAnsi="Arial" w:cs="Arial"/>
          <w:b/>
          <w:sz w:val="24"/>
          <w:szCs w:val="24"/>
        </w:rPr>
      </w:pPr>
    </w:p>
    <w:p w14:paraId="12239C7D" w14:textId="77777777" w:rsidR="009D6DDE" w:rsidRDefault="009D6DDE" w:rsidP="009D6DDE">
      <w:pPr>
        <w:rPr>
          <w:rFonts w:ascii="Arial" w:hAnsi="Arial" w:cs="Arial"/>
          <w:b/>
          <w:sz w:val="24"/>
          <w:szCs w:val="24"/>
        </w:rPr>
      </w:pPr>
    </w:p>
    <w:p w14:paraId="6456BAFE" w14:textId="120DB6D8" w:rsidR="009D6DDE" w:rsidRDefault="008827F5" w:rsidP="009D6DDE">
      <w:pPr>
        <w:rPr>
          <w:rFonts w:ascii="Arial" w:hAnsi="Arial" w:cs="Arial"/>
          <w:b/>
          <w:sz w:val="24"/>
          <w:szCs w:val="24"/>
        </w:rPr>
      </w:pPr>
      <w:r>
        <w:rPr>
          <w:rFonts w:ascii="Arial" w:hAnsi="Arial" w:cs="Arial"/>
          <w:b/>
          <w:sz w:val="24"/>
          <w:szCs w:val="24"/>
        </w:rPr>
        <w:lastRenderedPageBreak/>
        <w:tab/>
      </w:r>
    </w:p>
    <w:tbl>
      <w:tblPr>
        <w:tblStyle w:val="TableGrid"/>
        <w:tblW w:w="0" w:type="auto"/>
        <w:tblLook w:val="04A0" w:firstRow="1" w:lastRow="0" w:firstColumn="1" w:lastColumn="0" w:noHBand="0" w:noVBand="1"/>
      </w:tblPr>
      <w:tblGrid>
        <w:gridCol w:w="4698"/>
        <w:gridCol w:w="4698"/>
      </w:tblGrid>
      <w:tr w:rsidR="007E49FA" w14:paraId="65C3DC99" w14:textId="77777777" w:rsidTr="007E49FA">
        <w:tc>
          <w:tcPr>
            <w:tcW w:w="4698" w:type="dxa"/>
          </w:tcPr>
          <w:p w14:paraId="35E3C210" w14:textId="6E4EA0E6" w:rsidR="007E49FA" w:rsidRDefault="007E49FA" w:rsidP="009D6DDE">
            <w:pPr>
              <w:rPr>
                <w:rFonts w:ascii="Arial" w:hAnsi="Arial" w:cs="Arial"/>
                <w:b/>
                <w:sz w:val="24"/>
                <w:szCs w:val="24"/>
              </w:rPr>
            </w:pPr>
            <w:r>
              <w:rPr>
                <w:rFonts w:ascii="Arial" w:hAnsi="Arial" w:cs="Arial"/>
                <w:b/>
                <w:sz w:val="24"/>
                <w:szCs w:val="24"/>
              </w:rPr>
              <w:t xml:space="preserve">TEMA </w:t>
            </w:r>
          </w:p>
        </w:tc>
        <w:tc>
          <w:tcPr>
            <w:tcW w:w="4698" w:type="dxa"/>
          </w:tcPr>
          <w:p w14:paraId="7D98B0CE" w14:textId="1C8664CC" w:rsidR="007E49FA" w:rsidRDefault="00F70D58" w:rsidP="009D6DDE">
            <w:pPr>
              <w:rPr>
                <w:rFonts w:ascii="Arial" w:hAnsi="Arial" w:cs="Arial"/>
                <w:b/>
                <w:sz w:val="24"/>
                <w:szCs w:val="24"/>
              </w:rPr>
            </w:pPr>
            <w:r>
              <w:t>Unidad II. Saber pedagógico e interacción en el aula</w:t>
            </w:r>
            <w:r w:rsidR="007E49FA">
              <w:t>.</w:t>
            </w:r>
          </w:p>
        </w:tc>
      </w:tr>
      <w:tr w:rsidR="007E49FA" w14:paraId="3EF2CB7F" w14:textId="77777777" w:rsidTr="007E49FA">
        <w:tc>
          <w:tcPr>
            <w:tcW w:w="4698" w:type="dxa"/>
          </w:tcPr>
          <w:p w14:paraId="25F2CCE6" w14:textId="37071D70" w:rsidR="007E49FA" w:rsidRDefault="007E49FA" w:rsidP="009D6DDE">
            <w:pPr>
              <w:rPr>
                <w:rFonts w:ascii="Arial" w:hAnsi="Arial" w:cs="Arial"/>
                <w:b/>
                <w:sz w:val="24"/>
                <w:szCs w:val="24"/>
              </w:rPr>
            </w:pPr>
            <w:r>
              <w:t>Dominios y desempeños del perfil de egreso</w:t>
            </w:r>
          </w:p>
        </w:tc>
        <w:tc>
          <w:tcPr>
            <w:tcW w:w="4698" w:type="dxa"/>
          </w:tcPr>
          <w:p w14:paraId="6EAB5BEF" w14:textId="426946B8" w:rsidR="007E49FA" w:rsidRPr="00F70D58" w:rsidRDefault="00F70D58" w:rsidP="00F70D58">
            <w:pPr>
              <w:spacing w:beforeLines="20" w:before="48" w:afterLines="20" w:after="48"/>
            </w:pPr>
            <w:r>
              <w:t>Desarrolla el pensamiento reflexivo, crítico, creativo y sistémico y actúa desde el respeto, la cooperación, la solidaridad, la inclusión y la preocupación por el bien común</w:t>
            </w:r>
          </w:p>
        </w:tc>
      </w:tr>
      <w:tr w:rsidR="007E49FA" w14:paraId="304EA612" w14:textId="77777777" w:rsidTr="007E49FA">
        <w:tc>
          <w:tcPr>
            <w:tcW w:w="4698" w:type="dxa"/>
          </w:tcPr>
          <w:p w14:paraId="0375A1BB" w14:textId="2B343215" w:rsidR="007E49FA" w:rsidRDefault="007E49FA" w:rsidP="009D6DDE">
            <w:pPr>
              <w:rPr>
                <w:rFonts w:ascii="Arial" w:hAnsi="Arial" w:cs="Arial"/>
                <w:b/>
                <w:sz w:val="24"/>
                <w:szCs w:val="24"/>
              </w:rPr>
            </w:pPr>
            <w:r>
              <w:t>Perfil profesional</w:t>
            </w:r>
          </w:p>
        </w:tc>
        <w:tc>
          <w:tcPr>
            <w:tcW w:w="4698" w:type="dxa"/>
          </w:tcPr>
          <w:p w14:paraId="52CA2733" w14:textId="30B16934" w:rsidR="007E49FA" w:rsidRDefault="00BD529F" w:rsidP="009D6DDE">
            <w:pPr>
              <w:rPr>
                <w:rFonts w:ascii="Arial" w:hAnsi="Arial" w:cs="Arial"/>
                <w:b/>
                <w:sz w:val="24"/>
                <w:szCs w:val="24"/>
              </w:rPr>
            </w:pPr>
            <w:r>
              <w:t>Caracteriza la diversidad de la población escolar que atiende, considerando modalidad, contextos socioculturales y niveles de desarrollo cognitivo, físico y socioemocional, para establecer una práctica docente situada e incluyente</w:t>
            </w:r>
            <w:r w:rsidR="007E49FA">
              <w:t>.</w:t>
            </w:r>
          </w:p>
        </w:tc>
      </w:tr>
      <w:tr w:rsidR="007E49FA" w14:paraId="2B643184" w14:textId="77777777" w:rsidTr="007E49FA">
        <w:tc>
          <w:tcPr>
            <w:tcW w:w="4698" w:type="dxa"/>
          </w:tcPr>
          <w:p w14:paraId="5445D282" w14:textId="49D4B4CD" w:rsidR="007E49FA" w:rsidRDefault="007E49FA" w:rsidP="009D6DDE">
            <w:pPr>
              <w:rPr>
                <w:rFonts w:ascii="Arial" w:hAnsi="Arial" w:cs="Arial"/>
                <w:b/>
                <w:sz w:val="24"/>
                <w:szCs w:val="24"/>
              </w:rPr>
            </w:pPr>
            <w:r>
              <w:rPr>
                <w:rFonts w:ascii="Arial" w:hAnsi="Arial" w:cs="Arial"/>
                <w:b/>
                <w:sz w:val="24"/>
                <w:szCs w:val="24"/>
              </w:rPr>
              <w:t xml:space="preserve">ACUERDOS DE EVALUACION </w:t>
            </w:r>
          </w:p>
        </w:tc>
        <w:tc>
          <w:tcPr>
            <w:tcW w:w="4698" w:type="dxa"/>
          </w:tcPr>
          <w:p w14:paraId="7C872F3A" w14:textId="49CC61C4" w:rsidR="007E49FA" w:rsidRPr="00763C9C" w:rsidRDefault="00763C9C" w:rsidP="009D6DDE">
            <w:pPr>
              <w:rPr>
                <w:rFonts w:ascii="Arial" w:hAnsi="Arial" w:cs="Arial"/>
                <w:bCs/>
                <w:sz w:val="24"/>
                <w:szCs w:val="24"/>
              </w:rPr>
            </w:pPr>
            <w:r w:rsidRPr="00763C9C">
              <w:rPr>
                <w:rFonts w:ascii="Arial" w:hAnsi="Arial" w:cs="Arial"/>
                <w:bCs/>
                <w:sz w:val="24"/>
                <w:szCs w:val="24"/>
              </w:rPr>
              <w:t xml:space="preserve">realizar los procesos de observación </w:t>
            </w:r>
          </w:p>
          <w:p w14:paraId="4DFFC02D" w14:textId="00444ED5" w:rsidR="00763C9C" w:rsidRPr="00763C9C" w:rsidRDefault="00763C9C" w:rsidP="009D6DDE">
            <w:pPr>
              <w:rPr>
                <w:rFonts w:ascii="Arial" w:hAnsi="Arial" w:cs="Arial"/>
                <w:bCs/>
                <w:sz w:val="24"/>
                <w:szCs w:val="24"/>
              </w:rPr>
            </w:pPr>
            <w:r w:rsidRPr="00763C9C">
              <w:rPr>
                <w:rFonts w:ascii="Arial" w:hAnsi="Arial" w:cs="Arial"/>
                <w:bCs/>
                <w:sz w:val="24"/>
                <w:szCs w:val="24"/>
              </w:rPr>
              <w:t xml:space="preserve">realizar el análisis de los procesos </w:t>
            </w:r>
          </w:p>
          <w:p w14:paraId="5F3B4F6D" w14:textId="14AB2D46" w:rsidR="00763C9C" w:rsidRPr="00763C9C" w:rsidRDefault="00763C9C" w:rsidP="009D6DDE">
            <w:pPr>
              <w:rPr>
                <w:rFonts w:ascii="Arial" w:hAnsi="Arial" w:cs="Arial"/>
                <w:bCs/>
                <w:sz w:val="24"/>
                <w:szCs w:val="24"/>
              </w:rPr>
            </w:pPr>
            <w:r w:rsidRPr="00763C9C">
              <w:rPr>
                <w:rFonts w:ascii="Arial" w:hAnsi="Arial" w:cs="Arial"/>
                <w:bCs/>
                <w:sz w:val="24"/>
                <w:szCs w:val="24"/>
              </w:rPr>
              <w:t xml:space="preserve">redactar el primer escrito </w:t>
            </w:r>
          </w:p>
          <w:p w14:paraId="15A9BA7E" w14:textId="3624093E" w:rsidR="00763C9C" w:rsidRDefault="00763C9C" w:rsidP="009D6DDE">
            <w:pPr>
              <w:rPr>
                <w:rFonts w:ascii="Arial" w:hAnsi="Arial" w:cs="Arial"/>
                <w:b/>
                <w:sz w:val="24"/>
                <w:szCs w:val="24"/>
              </w:rPr>
            </w:pPr>
            <w:r w:rsidRPr="00763C9C">
              <w:rPr>
                <w:rFonts w:ascii="Arial" w:hAnsi="Arial" w:cs="Arial"/>
                <w:bCs/>
                <w:sz w:val="24"/>
                <w:szCs w:val="24"/>
              </w:rPr>
              <w:t>conformar la versión final del relato</w:t>
            </w:r>
            <w:r>
              <w:rPr>
                <w:rFonts w:ascii="Arial" w:hAnsi="Arial" w:cs="Arial"/>
                <w:b/>
                <w:sz w:val="24"/>
                <w:szCs w:val="24"/>
              </w:rPr>
              <w:t xml:space="preserve"> </w:t>
            </w:r>
          </w:p>
        </w:tc>
      </w:tr>
      <w:tr w:rsidR="007E49FA" w14:paraId="0B62EBA2" w14:textId="77777777" w:rsidTr="007E49FA">
        <w:tc>
          <w:tcPr>
            <w:tcW w:w="4698" w:type="dxa"/>
          </w:tcPr>
          <w:p w14:paraId="3DCC6234" w14:textId="25D20509" w:rsidR="007E49FA" w:rsidRDefault="00763C9C" w:rsidP="009D6DDE">
            <w:pPr>
              <w:rPr>
                <w:rFonts w:ascii="Arial" w:hAnsi="Arial" w:cs="Arial"/>
                <w:b/>
                <w:sz w:val="24"/>
                <w:szCs w:val="24"/>
              </w:rPr>
            </w:pPr>
            <w:r>
              <w:rPr>
                <w:rFonts w:ascii="Arial" w:hAnsi="Arial" w:cs="Arial"/>
                <w:b/>
                <w:sz w:val="24"/>
                <w:szCs w:val="24"/>
              </w:rPr>
              <w:t xml:space="preserve">PRODUCTO </w:t>
            </w:r>
          </w:p>
        </w:tc>
        <w:tc>
          <w:tcPr>
            <w:tcW w:w="4698" w:type="dxa"/>
          </w:tcPr>
          <w:p w14:paraId="64E04925" w14:textId="54406708" w:rsidR="007E49FA" w:rsidRPr="00763C9C" w:rsidRDefault="00763C9C" w:rsidP="009D6DDE">
            <w:pPr>
              <w:rPr>
                <w:rFonts w:ascii="Arial" w:hAnsi="Arial" w:cs="Arial"/>
                <w:bCs/>
                <w:sz w:val="24"/>
                <w:szCs w:val="24"/>
              </w:rPr>
            </w:pPr>
            <w:r w:rsidRPr="00763C9C">
              <w:rPr>
                <w:rFonts w:ascii="Arial" w:hAnsi="Arial" w:cs="Arial"/>
                <w:bCs/>
                <w:sz w:val="24"/>
                <w:szCs w:val="24"/>
              </w:rPr>
              <w:t>elaboración de un relato en forma de narrativa para des</w:t>
            </w:r>
            <w:r>
              <w:rPr>
                <w:rFonts w:ascii="Arial" w:hAnsi="Arial" w:cs="Arial"/>
                <w:bCs/>
                <w:sz w:val="24"/>
                <w:szCs w:val="24"/>
              </w:rPr>
              <w:t xml:space="preserve">cribir </w:t>
            </w:r>
            <w:r w:rsidRPr="00763C9C">
              <w:rPr>
                <w:rFonts w:ascii="Arial" w:hAnsi="Arial" w:cs="Arial"/>
                <w:bCs/>
                <w:sz w:val="24"/>
                <w:szCs w:val="24"/>
              </w:rPr>
              <w:t xml:space="preserve">los aspectos manejados en la unidad </w:t>
            </w:r>
            <w:proofErr w:type="gramStart"/>
            <w:r w:rsidR="00724DFB">
              <w:rPr>
                <w:rFonts w:ascii="Arial" w:hAnsi="Arial" w:cs="Arial"/>
                <w:bCs/>
                <w:sz w:val="24"/>
                <w:szCs w:val="24"/>
              </w:rPr>
              <w:t>de acuerdo a</w:t>
            </w:r>
            <w:proofErr w:type="gramEnd"/>
            <w:r w:rsidR="00724DFB">
              <w:rPr>
                <w:rFonts w:ascii="Arial" w:hAnsi="Arial" w:cs="Arial"/>
                <w:bCs/>
                <w:sz w:val="24"/>
                <w:szCs w:val="24"/>
              </w:rPr>
              <w:t xml:space="preserve"> la descripción de una imagen </w:t>
            </w:r>
          </w:p>
        </w:tc>
      </w:tr>
      <w:tr w:rsidR="007E49FA" w14:paraId="0AD9B2BC" w14:textId="77777777" w:rsidTr="007E49FA">
        <w:tc>
          <w:tcPr>
            <w:tcW w:w="4698" w:type="dxa"/>
          </w:tcPr>
          <w:p w14:paraId="6CF65B7F" w14:textId="60230AA0" w:rsidR="007E49FA" w:rsidRDefault="00763C9C" w:rsidP="009D6DDE">
            <w:pPr>
              <w:rPr>
                <w:rFonts w:ascii="Arial" w:hAnsi="Arial" w:cs="Arial"/>
                <w:b/>
                <w:sz w:val="24"/>
                <w:szCs w:val="24"/>
              </w:rPr>
            </w:pPr>
            <w:r>
              <w:rPr>
                <w:rFonts w:ascii="Arial" w:hAnsi="Arial" w:cs="Arial"/>
                <w:b/>
                <w:sz w:val="24"/>
                <w:szCs w:val="24"/>
              </w:rPr>
              <w:t xml:space="preserve">CONDICIONES PARA EL PORTAFOLIO </w:t>
            </w:r>
          </w:p>
        </w:tc>
        <w:tc>
          <w:tcPr>
            <w:tcW w:w="4698" w:type="dxa"/>
          </w:tcPr>
          <w:p w14:paraId="42211970" w14:textId="42859996" w:rsidR="007E49FA" w:rsidRPr="00763C9C" w:rsidRDefault="00763C9C" w:rsidP="009D6DDE">
            <w:pPr>
              <w:rPr>
                <w:rFonts w:ascii="Arial" w:hAnsi="Arial" w:cs="Arial"/>
                <w:bCs/>
                <w:sz w:val="24"/>
                <w:szCs w:val="24"/>
              </w:rPr>
            </w:pPr>
            <w:r w:rsidRPr="00763C9C">
              <w:rPr>
                <w:rFonts w:ascii="Arial" w:hAnsi="Arial" w:cs="Arial"/>
                <w:bCs/>
                <w:sz w:val="24"/>
                <w:szCs w:val="24"/>
              </w:rPr>
              <w:t xml:space="preserve">se elabora el relato, se reescribe complementando elementos, se revisa y describe en el formato, y se entrega en escuela en red como evidencia de unidad </w:t>
            </w:r>
          </w:p>
        </w:tc>
      </w:tr>
    </w:tbl>
    <w:p w14:paraId="0AD9949C" w14:textId="77777777" w:rsidR="007E49FA" w:rsidRDefault="007E49FA" w:rsidP="009D6DDE">
      <w:pPr>
        <w:rPr>
          <w:rFonts w:ascii="Arial" w:hAnsi="Arial" w:cs="Arial"/>
          <w:b/>
          <w:sz w:val="24"/>
          <w:szCs w:val="24"/>
        </w:rPr>
      </w:pPr>
    </w:p>
    <w:p w14:paraId="768F7673" w14:textId="4774D24C" w:rsidR="00333BAE" w:rsidRDefault="00333BAE" w:rsidP="009D6DDE">
      <w:pPr>
        <w:rPr>
          <w:rFonts w:ascii="Arial" w:hAnsi="Arial" w:cs="Arial"/>
          <w:b/>
          <w:sz w:val="24"/>
          <w:szCs w:val="24"/>
        </w:rPr>
      </w:pPr>
    </w:p>
    <w:p w14:paraId="4959FD96" w14:textId="0CBF3355" w:rsidR="00880A87" w:rsidRPr="00B041F8" w:rsidRDefault="00880A87" w:rsidP="00880A87">
      <w:pPr>
        <w:jc w:val="center"/>
        <w:rPr>
          <w:rFonts w:ascii="Aharoni" w:hAnsi="Aharoni" w:cs="Aharoni"/>
          <w:sz w:val="30"/>
          <w:szCs w:val="36"/>
        </w:rPr>
      </w:pPr>
      <w:r w:rsidRPr="00B041F8">
        <w:rPr>
          <w:rFonts w:ascii="Aharoni" w:hAnsi="Aharoni" w:cs="Aharoni"/>
          <w:sz w:val="30"/>
          <w:szCs w:val="36"/>
          <w:lang w:val="es-ES"/>
        </w:rPr>
        <w:t>ACTIVIDA</w:t>
      </w:r>
      <w:r w:rsidR="00724DFB">
        <w:rPr>
          <w:rFonts w:ascii="Aharoni" w:hAnsi="Aharoni" w:cs="Aharoni"/>
          <w:sz w:val="30"/>
          <w:szCs w:val="36"/>
          <w:lang w:val="es-ES"/>
        </w:rPr>
        <w:t xml:space="preserve">: narrativa </w:t>
      </w:r>
    </w:p>
    <w:p w14:paraId="1C624F8B" w14:textId="77777777" w:rsidR="00880A87" w:rsidRPr="00B041F8" w:rsidRDefault="00880A87" w:rsidP="00880A87">
      <w:pPr>
        <w:jc w:val="center"/>
        <w:rPr>
          <w:rFonts w:ascii="Aharoni" w:hAnsi="Aharoni" w:cs="Aharoni"/>
          <w:sz w:val="26"/>
          <w:szCs w:val="32"/>
          <w:u w:val="single"/>
          <w:lang w:val="es-ES"/>
        </w:rPr>
      </w:pPr>
      <w:r w:rsidRPr="00B041F8">
        <w:rPr>
          <w:rFonts w:ascii="Aharoni" w:hAnsi="Aharoni" w:cs="Aharoni"/>
          <w:sz w:val="26"/>
          <w:szCs w:val="32"/>
          <w:u w:val="single"/>
          <w:lang w:val="es-ES"/>
        </w:rPr>
        <w:t>Trabajo para presentar:</w:t>
      </w:r>
    </w:p>
    <w:p w14:paraId="35512E62" w14:textId="198D7EC0" w:rsidR="00F110A7" w:rsidRPr="00CC23A0" w:rsidRDefault="00724DFB" w:rsidP="00724DFB">
      <w:pPr>
        <w:pStyle w:val="ListParagraph"/>
        <w:rPr>
          <w:rFonts w:ascii="Aharoni" w:hAnsi="Aharoni" w:cs="Aharoni"/>
          <w:sz w:val="26"/>
          <w:szCs w:val="32"/>
          <w:lang w:val="es-ES"/>
        </w:rPr>
      </w:pPr>
      <w:r>
        <w:rPr>
          <w:rFonts w:ascii="Aharoni" w:hAnsi="Aharoni" w:cs="Aharoni"/>
          <w:sz w:val="26"/>
          <w:szCs w:val="32"/>
          <w:lang w:val="es-ES"/>
        </w:rPr>
        <w:t>N</w:t>
      </w:r>
      <w:r w:rsidR="00880A87" w:rsidRPr="00B041F8">
        <w:rPr>
          <w:rFonts w:ascii="Aharoni" w:hAnsi="Aharoni" w:cs="Aharoni"/>
          <w:sz w:val="26"/>
          <w:szCs w:val="32"/>
          <w:lang w:val="es-ES"/>
        </w:rPr>
        <w:t>arrativa para construir un relato con los elemen</w:t>
      </w:r>
      <w:r>
        <w:rPr>
          <w:rFonts w:ascii="Aharoni" w:hAnsi="Aharoni" w:cs="Aharoni"/>
          <w:sz w:val="26"/>
          <w:szCs w:val="32"/>
          <w:lang w:val="es-ES"/>
        </w:rPr>
        <w:t xml:space="preserve">tos solicitados describiendo la imagen seleccionada. </w:t>
      </w:r>
      <w:r w:rsidR="00CC23A0">
        <w:rPr>
          <w:rFonts w:ascii="Aharoni" w:hAnsi="Aharoni" w:cs="Aharoni"/>
          <w:sz w:val="26"/>
          <w:szCs w:val="32"/>
          <w:lang w:val="es-ES"/>
        </w:rPr>
        <w:t xml:space="preserve">Tomando en cuenta estas prácticas de observación </w:t>
      </w:r>
    </w:p>
    <w:p w14:paraId="14C61C0B" w14:textId="77777777" w:rsidR="00212B4E" w:rsidRDefault="00212B4E" w:rsidP="00212B4E">
      <w:pPr>
        <w:spacing w:after="0"/>
        <w:rPr>
          <w:rFonts w:ascii="Arial" w:hAnsi="Arial" w:cs="Arial"/>
          <w:b/>
          <w:sz w:val="32"/>
          <w:szCs w:val="32"/>
        </w:rPr>
      </w:pPr>
    </w:p>
    <w:p w14:paraId="32FD4F2F" w14:textId="77777777" w:rsidR="00EA2AB3" w:rsidRDefault="00EA2AB3" w:rsidP="00212B4E">
      <w:pPr>
        <w:spacing w:after="0"/>
        <w:rPr>
          <w:rFonts w:ascii="Arial" w:hAnsi="Arial" w:cs="Arial"/>
          <w:b/>
          <w:sz w:val="32"/>
          <w:szCs w:val="32"/>
        </w:rPr>
      </w:pPr>
    </w:p>
    <w:p w14:paraId="03FF7698" w14:textId="0B5B803C" w:rsidR="00BE2566" w:rsidRDefault="00152C11" w:rsidP="009D6DDE">
      <w:pPr>
        <w:spacing w:after="0"/>
        <w:jc w:val="center"/>
        <w:rPr>
          <w:rFonts w:ascii="Arial" w:hAnsi="Arial" w:cs="Arial"/>
          <w:b/>
          <w:sz w:val="32"/>
          <w:szCs w:val="32"/>
        </w:rPr>
      </w:pPr>
      <w:r>
        <w:rPr>
          <w:rFonts w:ascii="Arial" w:hAnsi="Arial" w:cs="Arial"/>
          <w:b/>
          <w:sz w:val="32"/>
          <w:szCs w:val="32"/>
        </w:rPr>
        <w:t xml:space="preserve">RUBRICA </w:t>
      </w:r>
    </w:p>
    <w:p w14:paraId="0B42A276" w14:textId="5A7F118E" w:rsidR="00152C11" w:rsidRDefault="00152C11" w:rsidP="009D6DDE">
      <w:pPr>
        <w:spacing w:after="0"/>
        <w:jc w:val="center"/>
        <w:rPr>
          <w:rFonts w:ascii="Arial" w:hAnsi="Arial" w:cs="Arial"/>
          <w:b/>
          <w:sz w:val="32"/>
          <w:szCs w:val="32"/>
        </w:rPr>
      </w:pPr>
    </w:p>
    <w:p w14:paraId="3D5B4008" w14:textId="77777777" w:rsidR="00EA2AB3" w:rsidRDefault="00EA2AB3" w:rsidP="00EA2AB3">
      <w:pPr>
        <w:jc w:val="center"/>
        <w:rPr>
          <w:b/>
          <w:bCs/>
          <w:sz w:val="28"/>
          <w:szCs w:val="28"/>
        </w:rPr>
      </w:pPr>
      <w:bookmarkStart w:id="0" w:name="_Hlk132621014"/>
    </w:p>
    <w:p w14:paraId="64AA1811" w14:textId="77777777" w:rsidR="00724DFB" w:rsidRDefault="00724DFB" w:rsidP="00724DFB">
      <w:pPr>
        <w:pStyle w:val="NoSpacing"/>
        <w:jc w:val="center"/>
      </w:pPr>
      <w:r>
        <w:t>ESCUELA NORMAL DE EDUCACIÓN PREESCOLAR</w:t>
      </w:r>
    </w:p>
    <w:p w14:paraId="6C6A39E3" w14:textId="77777777" w:rsidR="00724DFB" w:rsidRDefault="00724DFB" w:rsidP="00724DFB">
      <w:pPr>
        <w:pStyle w:val="NoSpacing"/>
        <w:jc w:val="center"/>
      </w:pPr>
      <w:r>
        <w:t xml:space="preserve">Asignatura: ACERCAMIENTO A PRACTICAS EDUCATIVAS Y COMUNITARIAS </w:t>
      </w:r>
    </w:p>
    <w:p w14:paraId="423BA104" w14:textId="77777777" w:rsidR="00724DFB" w:rsidRDefault="00724DFB" w:rsidP="00724DFB">
      <w:pPr>
        <w:pStyle w:val="NoSpacing"/>
        <w:jc w:val="center"/>
      </w:pPr>
      <w:r>
        <w:lastRenderedPageBreak/>
        <w:t>Ciclo escolar 2022-2023</w:t>
      </w:r>
    </w:p>
    <w:p w14:paraId="049CF17F" w14:textId="77777777" w:rsidR="00724DFB" w:rsidRDefault="00724DFB" w:rsidP="00724DFB">
      <w:pPr>
        <w:pStyle w:val="NoSpacing"/>
        <w:jc w:val="center"/>
      </w:pPr>
      <w:r>
        <w:t xml:space="preserve">Maestra: ROSA VELIA DEL RIO TIJERINA </w:t>
      </w:r>
    </w:p>
    <w:p w14:paraId="13E93CDA" w14:textId="33E9F6DE" w:rsidR="00724DFB" w:rsidRDefault="00724DFB" w:rsidP="00724DFB">
      <w:pPr>
        <w:pStyle w:val="NoSpacing"/>
        <w:jc w:val="center"/>
        <w:rPr>
          <w:rFonts w:ascii="Arial" w:hAnsi="Arial" w:cs="Arial"/>
          <w:sz w:val="20"/>
          <w:szCs w:val="20"/>
        </w:rPr>
      </w:pPr>
      <w:r>
        <w:rPr>
          <w:rFonts w:ascii="Arial" w:hAnsi="Arial" w:cs="Arial"/>
          <w:sz w:val="20"/>
          <w:szCs w:val="20"/>
        </w:rPr>
        <w:t xml:space="preserve">Nombre del alumno: </w:t>
      </w:r>
      <w:r w:rsidR="00D25E24">
        <w:rPr>
          <w:rFonts w:ascii="Arial" w:hAnsi="Arial" w:cs="Arial"/>
          <w:sz w:val="20"/>
          <w:szCs w:val="20"/>
          <w:u w:val="single"/>
        </w:rPr>
        <w:t xml:space="preserve">María Evelia Allende Molina.  </w:t>
      </w:r>
      <w:r>
        <w:rPr>
          <w:rFonts w:ascii="Arial" w:hAnsi="Arial" w:cs="Arial"/>
          <w:sz w:val="20"/>
          <w:szCs w:val="20"/>
        </w:rPr>
        <w:t xml:space="preserve"> grado </w:t>
      </w:r>
      <w:r w:rsidR="00C366E0">
        <w:rPr>
          <w:rFonts w:ascii="Arial" w:hAnsi="Arial" w:cs="Arial"/>
          <w:sz w:val="20"/>
          <w:szCs w:val="20"/>
          <w:u w:val="single"/>
        </w:rPr>
        <w:t>1°</w:t>
      </w:r>
      <w:r>
        <w:rPr>
          <w:rFonts w:ascii="Arial" w:hAnsi="Arial" w:cs="Arial"/>
          <w:sz w:val="20"/>
          <w:szCs w:val="20"/>
        </w:rPr>
        <w:t xml:space="preserve">   sección </w:t>
      </w:r>
      <w:r w:rsidR="00C366E0">
        <w:rPr>
          <w:rFonts w:ascii="Arial" w:hAnsi="Arial" w:cs="Arial"/>
          <w:sz w:val="20"/>
          <w:szCs w:val="20"/>
          <w:u w:val="single"/>
        </w:rPr>
        <w:t>A</w:t>
      </w:r>
    </w:p>
    <w:p w14:paraId="75D03502" w14:textId="77777777" w:rsidR="00724DFB" w:rsidRPr="001B7BE0" w:rsidRDefault="00724DFB" w:rsidP="00724DFB">
      <w:pPr>
        <w:pStyle w:val="NoSpacing"/>
        <w:jc w:val="center"/>
      </w:pPr>
    </w:p>
    <w:tbl>
      <w:tblPr>
        <w:tblStyle w:val="TableGrid"/>
        <w:tblW w:w="11058" w:type="dxa"/>
        <w:tblInd w:w="-998" w:type="dxa"/>
        <w:tblLayout w:type="fixed"/>
        <w:tblLook w:val="04A0" w:firstRow="1" w:lastRow="0" w:firstColumn="1" w:lastColumn="0" w:noHBand="0" w:noVBand="1"/>
      </w:tblPr>
      <w:tblGrid>
        <w:gridCol w:w="1844"/>
        <w:gridCol w:w="1559"/>
        <w:gridCol w:w="2126"/>
        <w:gridCol w:w="1701"/>
        <w:gridCol w:w="1843"/>
        <w:gridCol w:w="1985"/>
      </w:tblGrid>
      <w:tr w:rsidR="00724DFB" w14:paraId="2A101ED5" w14:textId="77777777" w:rsidTr="005A653A">
        <w:trPr>
          <w:trHeight w:val="199"/>
        </w:trPr>
        <w:tc>
          <w:tcPr>
            <w:tcW w:w="11058" w:type="dxa"/>
            <w:gridSpan w:val="6"/>
            <w:tcBorders>
              <w:top w:val="single" w:sz="4" w:space="0" w:color="auto"/>
              <w:left w:val="single" w:sz="4" w:space="0" w:color="auto"/>
              <w:bottom w:val="single" w:sz="4" w:space="0" w:color="auto"/>
              <w:right w:val="single" w:sz="4" w:space="0" w:color="auto"/>
            </w:tcBorders>
            <w:hideMark/>
          </w:tcPr>
          <w:p w14:paraId="4F8E884F" w14:textId="77777777" w:rsidR="00724DFB" w:rsidRDefault="00724DFB" w:rsidP="005A653A">
            <w:pPr>
              <w:jc w:val="center"/>
            </w:pPr>
            <w:r>
              <w:t xml:space="preserve">Rúbrica: narrativa </w:t>
            </w:r>
          </w:p>
        </w:tc>
      </w:tr>
      <w:tr w:rsidR="00724DFB" w:rsidRPr="00151B71" w14:paraId="1EB3F82C" w14:textId="77777777" w:rsidTr="005A653A">
        <w:trPr>
          <w:trHeight w:val="1605"/>
        </w:trPr>
        <w:tc>
          <w:tcPr>
            <w:tcW w:w="5529" w:type="dxa"/>
            <w:gridSpan w:val="3"/>
            <w:tcBorders>
              <w:top w:val="single" w:sz="4" w:space="0" w:color="auto"/>
              <w:left w:val="single" w:sz="4" w:space="0" w:color="auto"/>
              <w:bottom w:val="single" w:sz="4" w:space="0" w:color="auto"/>
              <w:right w:val="single" w:sz="4" w:space="0" w:color="auto"/>
            </w:tcBorders>
          </w:tcPr>
          <w:p w14:paraId="477BACF1" w14:textId="77777777" w:rsidR="00724DFB" w:rsidRDefault="00724DFB" w:rsidP="005A653A">
            <w:pPr>
              <w:jc w:val="both"/>
            </w:pPr>
            <w:r>
              <w:t xml:space="preserve">ASPECTOS DEL PERFIL GENERAL </w:t>
            </w:r>
          </w:p>
          <w:p w14:paraId="6EA6720A" w14:textId="77777777" w:rsidR="00724DFB" w:rsidRDefault="00724DFB" w:rsidP="005A653A">
            <w:pPr>
              <w:spacing w:beforeLines="20" w:before="48" w:afterLines="20" w:after="48"/>
            </w:pPr>
            <w:r>
              <w:t>Es productor de saber y conocimiento pedagógico, didáctico y disciplinar, reconoce y valora la investigación educativa y la producción de conocimiento desde la experiencia</w:t>
            </w:r>
          </w:p>
          <w:p w14:paraId="0271D755" w14:textId="77777777" w:rsidR="00724DFB" w:rsidRDefault="00724DFB" w:rsidP="005A653A">
            <w:pPr>
              <w:spacing w:beforeLines="20" w:before="48" w:afterLines="20" w:after="48"/>
            </w:pPr>
            <w:r>
              <w:t>Desarrolla el pensamiento reflexivo, crítico, creativo y sistémico y actúa desde el respeto, la cooperación, la solidaridad, la inclusión y la preocupación por el bien común</w:t>
            </w:r>
          </w:p>
          <w:p w14:paraId="645E885B" w14:textId="77777777" w:rsidR="00724DFB" w:rsidRDefault="00724DFB" w:rsidP="005A653A">
            <w:pPr>
              <w:spacing w:beforeLines="20" w:before="48" w:afterLines="20" w:after="48"/>
            </w:pPr>
            <w:r>
              <w:t xml:space="preserve">PERFIL PROFESIONAL </w:t>
            </w:r>
          </w:p>
          <w:p w14:paraId="19A1F8E9" w14:textId="77777777" w:rsidR="00724DFB" w:rsidRDefault="00724DFB" w:rsidP="005A653A">
            <w:pPr>
              <w:spacing w:beforeLines="20" w:before="48" w:afterLines="20" w:after="48"/>
            </w:pPr>
            <w:r>
              <w:t>Desarrolla una cultura digital para generar procesos de aprendizaje significativo, colaborativo, ético e incluyente en diferentes escenarios y contextos coherentes con el plan y programas de estudio vigentes.</w:t>
            </w:r>
          </w:p>
          <w:p w14:paraId="75D6B1B2" w14:textId="77777777" w:rsidR="00724DFB" w:rsidRPr="00455E63" w:rsidRDefault="00724DFB" w:rsidP="005A653A">
            <w:pPr>
              <w:spacing w:beforeLines="20" w:before="48" w:afterLines="20" w:after="48"/>
            </w:pPr>
            <w:r>
              <w:t>Caracteriza la diversidad de la población escolar que atiende, considerando modalidad, contextos socioculturales y niveles de desarrollo cognitivo, físico y socioemocional, para establecer una práctica docente situada e incluyente.</w:t>
            </w:r>
          </w:p>
        </w:tc>
        <w:tc>
          <w:tcPr>
            <w:tcW w:w="5529" w:type="dxa"/>
            <w:gridSpan w:val="3"/>
            <w:tcBorders>
              <w:top w:val="single" w:sz="4" w:space="0" w:color="auto"/>
              <w:left w:val="single" w:sz="4" w:space="0" w:color="auto"/>
              <w:bottom w:val="single" w:sz="4" w:space="0" w:color="auto"/>
              <w:right w:val="single" w:sz="4" w:space="0" w:color="auto"/>
            </w:tcBorders>
            <w:hideMark/>
          </w:tcPr>
          <w:p w14:paraId="486BFC90" w14:textId="77777777" w:rsidR="00724DFB" w:rsidRDefault="00724DFB" w:rsidP="005A653A">
            <w:r>
              <w:t>Problema:</w:t>
            </w:r>
          </w:p>
          <w:p w14:paraId="71C506BD" w14:textId="77777777" w:rsidR="00724DFB" w:rsidRDefault="00724DFB" w:rsidP="005A653A"/>
          <w:p w14:paraId="2EA0661D" w14:textId="77777777" w:rsidR="00724DFB" w:rsidRDefault="00724DFB" w:rsidP="005A653A"/>
          <w:p w14:paraId="5A7A3E46" w14:textId="77777777" w:rsidR="00724DFB" w:rsidRPr="005E70C2" w:rsidRDefault="00724DFB" w:rsidP="005A653A">
            <w:r>
              <w:t xml:space="preserve">los estudiantes reconocerán las prácticas docentes que se desarrollan en las aulas preescolares, </w:t>
            </w:r>
            <w:proofErr w:type="gramStart"/>
            <w:r>
              <w:t>en razón de</w:t>
            </w:r>
            <w:proofErr w:type="gramEnd"/>
            <w:r>
              <w:t xml:space="preserve"> los procesos de enseñar y aprender. Propiciará un acercamiento a las aulas con la finalidad de que observen las relaciones e interacciones que se generan entre el personal docente, entre el alumnado alumnos y los contenidos escolares, a partir de las decisiones que toman a partir de sus saberes, expectativas, visiones y supuestos construidos en torno a la relación educativa.</w:t>
            </w:r>
          </w:p>
        </w:tc>
      </w:tr>
      <w:tr w:rsidR="00724DFB" w14:paraId="52751E76" w14:textId="77777777" w:rsidTr="005A653A">
        <w:trPr>
          <w:trHeight w:val="366"/>
        </w:trPr>
        <w:tc>
          <w:tcPr>
            <w:tcW w:w="1844" w:type="dxa"/>
            <w:tcBorders>
              <w:top w:val="single" w:sz="4" w:space="0" w:color="auto"/>
              <w:left w:val="single" w:sz="4" w:space="0" w:color="auto"/>
              <w:bottom w:val="single" w:sz="4" w:space="0" w:color="auto"/>
              <w:right w:val="single" w:sz="4" w:space="0" w:color="auto"/>
            </w:tcBorders>
          </w:tcPr>
          <w:p w14:paraId="7944634F" w14:textId="77777777" w:rsidR="00724DFB" w:rsidRDefault="00724DFB" w:rsidP="005A653A">
            <w:pPr>
              <w:rPr>
                <w:rFonts w:ascii="Arial" w:hAnsi="Arial" w:cs="Arial"/>
                <w:sz w:val="20"/>
                <w:szCs w:val="20"/>
              </w:rPr>
            </w:pPr>
            <w:r>
              <w:rPr>
                <w:rFonts w:ascii="Arial" w:hAnsi="Arial" w:cs="Arial"/>
                <w:sz w:val="20"/>
                <w:szCs w:val="20"/>
              </w:rPr>
              <w:t>Referentes</w:t>
            </w:r>
          </w:p>
        </w:tc>
        <w:tc>
          <w:tcPr>
            <w:tcW w:w="1559" w:type="dxa"/>
            <w:tcBorders>
              <w:top w:val="single" w:sz="4" w:space="0" w:color="auto"/>
              <w:left w:val="single" w:sz="4" w:space="0" w:color="auto"/>
              <w:bottom w:val="single" w:sz="4" w:space="0" w:color="auto"/>
              <w:right w:val="single" w:sz="4" w:space="0" w:color="auto"/>
            </w:tcBorders>
            <w:hideMark/>
          </w:tcPr>
          <w:p w14:paraId="4FA2B7CC" w14:textId="77777777" w:rsidR="00724DFB" w:rsidRDefault="00724DFB" w:rsidP="005A653A">
            <w:pPr>
              <w:rPr>
                <w:rFonts w:ascii="Arial" w:hAnsi="Arial" w:cs="Arial"/>
                <w:sz w:val="20"/>
                <w:szCs w:val="20"/>
              </w:rPr>
            </w:pPr>
            <w:proofErr w:type="spellStart"/>
            <w:r>
              <w:rPr>
                <w:rFonts w:ascii="Arial" w:hAnsi="Arial" w:cs="Arial"/>
                <w:sz w:val="20"/>
                <w:szCs w:val="20"/>
              </w:rPr>
              <w:t>Preformal</w:t>
            </w:r>
            <w:proofErr w:type="spellEnd"/>
            <w:r>
              <w:rPr>
                <w:rFonts w:ascii="Arial" w:hAnsi="Arial" w:cs="Arial"/>
                <w:sz w:val="20"/>
                <w:szCs w:val="20"/>
              </w:rPr>
              <w:t xml:space="preserve"> 5</w:t>
            </w:r>
          </w:p>
        </w:tc>
        <w:tc>
          <w:tcPr>
            <w:tcW w:w="2126" w:type="dxa"/>
            <w:tcBorders>
              <w:top w:val="single" w:sz="4" w:space="0" w:color="auto"/>
              <w:left w:val="single" w:sz="4" w:space="0" w:color="auto"/>
              <w:bottom w:val="single" w:sz="4" w:space="0" w:color="auto"/>
              <w:right w:val="single" w:sz="4" w:space="0" w:color="auto"/>
            </w:tcBorders>
            <w:hideMark/>
          </w:tcPr>
          <w:p w14:paraId="3071EEBE" w14:textId="77777777" w:rsidR="00724DFB" w:rsidRDefault="00724DFB" w:rsidP="005A653A">
            <w:pPr>
              <w:rPr>
                <w:rFonts w:ascii="Arial" w:hAnsi="Arial" w:cs="Arial"/>
                <w:sz w:val="20"/>
                <w:szCs w:val="20"/>
              </w:rPr>
            </w:pPr>
            <w:r>
              <w:rPr>
                <w:rFonts w:ascii="Arial" w:hAnsi="Arial" w:cs="Arial"/>
                <w:sz w:val="20"/>
                <w:szCs w:val="20"/>
              </w:rPr>
              <w:t>Receptivo 6</w:t>
            </w:r>
          </w:p>
        </w:tc>
        <w:tc>
          <w:tcPr>
            <w:tcW w:w="1701" w:type="dxa"/>
            <w:tcBorders>
              <w:top w:val="single" w:sz="4" w:space="0" w:color="auto"/>
              <w:left w:val="single" w:sz="4" w:space="0" w:color="auto"/>
              <w:bottom w:val="single" w:sz="4" w:space="0" w:color="auto"/>
              <w:right w:val="single" w:sz="4" w:space="0" w:color="auto"/>
            </w:tcBorders>
            <w:hideMark/>
          </w:tcPr>
          <w:p w14:paraId="1DE0BC80" w14:textId="77777777" w:rsidR="00724DFB" w:rsidRDefault="00724DFB" w:rsidP="005A653A">
            <w:pPr>
              <w:rPr>
                <w:rFonts w:ascii="Arial" w:hAnsi="Arial" w:cs="Arial"/>
                <w:sz w:val="20"/>
                <w:szCs w:val="20"/>
              </w:rPr>
            </w:pPr>
            <w:r>
              <w:rPr>
                <w:rFonts w:ascii="Arial" w:hAnsi="Arial" w:cs="Arial"/>
                <w:sz w:val="20"/>
                <w:szCs w:val="20"/>
              </w:rPr>
              <w:t>Resolutivo 8-7</w:t>
            </w:r>
          </w:p>
        </w:tc>
        <w:tc>
          <w:tcPr>
            <w:tcW w:w="1843" w:type="dxa"/>
            <w:tcBorders>
              <w:top w:val="single" w:sz="4" w:space="0" w:color="auto"/>
              <w:left w:val="single" w:sz="4" w:space="0" w:color="auto"/>
              <w:bottom w:val="single" w:sz="4" w:space="0" w:color="auto"/>
              <w:right w:val="single" w:sz="4" w:space="0" w:color="auto"/>
            </w:tcBorders>
            <w:hideMark/>
          </w:tcPr>
          <w:p w14:paraId="51AC4D4C" w14:textId="77777777" w:rsidR="00724DFB" w:rsidRDefault="00724DFB" w:rsidP="005A653A">
            <w:pPr>
              <w:rPr>
                <w:rFonts w:ascii="Arial" w:hAnsi="Arial" w:cs="Arial"/>
                <w:sz w:val="20"/>
                <w:szCs w:val="20"/>
              </w:rPr>
            </w:pPr>
            <w:r>
              <w:rPr>
                <w:rFonts w:ascii="Arial" w:hAnsi="Arial" w:cs="Arial"/>
                <w:sz w:val="20"/>
                <w:szCs w:val="20"/>
              </w:rPr>
              <w:t>Autónomo 9</w:t>
            </w:r>
          </w:p>
        </w:tc>
        <w:tc>
          <w:tcPr>
            <w:tcW w:w="1985" w:type="dxa"/>
            <w:tcBorders>
              <w:top w:val="single" w:sz="4" w:space="0" w:color="auto"/>
              <w:left w:val="single" w:sz="4" w:space="0" w:color="auto"/>
              <w:bottom w:val="single" w:sz="4" w:space="0" w:color="auto"/>
              <w:right w:val="single" w:sz="4" w:space="0" w:color="auto"/>
            </w:tcBorders>
            <w:hideMark/>
          </w:tcPr>
          <w:p w14:paraId="5A1E2B6F" w14:textId="77777777" w:rsidR="00724DFB" w:rsidRDefault="00724DFB" w:rsidP="005A653A">
            <w:pPr>
              <w:rPr>
                <w:rFonts w:ascii="Arial" w:hAnsi="Arial" w:cs="Arial"/>
                <w:sz w:val="20"/>
                <w:szCs w:val="20"/>
              </w:rPr>
            </w:pPr>
            <w:r>
              <w:rPr>
                <w:rFonts w:ascii="Arial" w:hAnsi="Arial" w:cs="Arial"/>
                <w:sz w:val="20"/>
                <w:szCs w:val="20"/>
              </w:rPr>
              <w:t>Estratégico 10</w:t>
            </w:r>
          </w:p>
        </w:tc>
      </w:tr>
      <w:tr w:rsidR="00724DFB" w:rsidRPr="00151B71" w14:paraId="18940BDA" w14:textId="77777777" w:rsidTr="005A653A">
        <w:trPr>
          <w:trHeight w:val="1542"/>
        </w:trPr>
        <w:tc>
          <w:tcPr>
            <w:tcW w:w="1844" w:type="dxa"/>
            <w:tcBorders>
              <w:top w:val="single" w:sz="4" w:space="0" w:color="auto"/>
              <w:left w:val="single" w:sz="4" w:space="0" w:color="auto"/>
              <w:bottom w:val="single" w:sz="4" w:space="0" w:color="auto"/>
              <w:right w:val="single" w:sz="4" w:space="0" w:color="auto"/>
            </w:tcBorders>
          </w:tcPr>
          <w:p w14:paraId="721E663D" w14:textId="77777777" w:rsidR="00724DFB" w:rsidRDefault="00724DFB" w:rsidP="005A653A">
            <w:pPr>
              <w:pStyle w:val="NoSpacing"/>
              <w:rPr>
                <w:rFonts w:ascii="Arial" w:eastAsia="Ubuntu" w:hAnsi="Arial" w:cs="Arial"/>
                <w:b/>
                <w:color w:val="000000"/>
                <w:sz w:val="18"/>
                <w:szCs w:val="18"/>
              </w:rPr>
            </w:pPr>
          </w:p>
          <w:p w14:paraId="1345160B" w14:textId="77777777" w:rsidR="00724DFB" w:rsidRPr="00B0385A" w:rsidRDefault="00724DFB" w:rsidP="005A653A">
            <w:pPr>
              <w:pStyle w:val="NoSpacing"/>
              <w:rPr>
                <w:rFonts w:ascii="Arial" w:hAnsi="Arial" w:cs="Arial"/>
                <w:b/>
                <w:bCs/>
                <w:sz w:val="18"/>
                <w:szCs w:val="18"/>
              </w:rPr>
            </w:pPr>
            <w:r>
              <w:rPr>
                <w:rFonts w:ascii="Arial" w:eastAsia="Ubuntu" w:hAnsi="Arial" w:cs="Arial"/>
                <w:b/>
                <w:color w:val="000000"/>
                <w:sz w:val="18"/>
                <w:szCs w:val="18"/>
              </w:rPr>
              <w:t xml:space="preserve">DISTINGUE CLARAMENTE LA INTRODUCCION, EL DESARROLLO Y DESENLACE </w:t>
            </w:r>
          </w:p>
        </w:tc>
        <w:tc>
          <w:tcPr>
            <w:tcW w:w="1559" w:type="dxa"/>
            <w:tcBorders>
              <w:top w:val="single" w:sz="4" w:space="0" w:color="auto"/>
              <w:left w:val="single" w:sz="4" w:space="0" w:color="auto"/>
              <w:bottom w:val="single" w:sz="4" w:space="0" w:color="auto"/>
              <w:right w:val="single" w:sz="4" w:space="0" w:color="auto"/>
            </w:tcBorders>
          </w:tcPr>
          <w:p w14:paraId="5C6B5C6A" w14:textId="77777777" w:rsidR="00724DFB" w:rsidRPr="00B0385A" w:rsidRDefault="00724DFB" w:rsidP="005A653A">
            <w:pPr>
              <w:rPr>
                <w:rFonts w:ascii="Arial" w:hAnsi="Arial" w:cs="Arial"/>
                <w:sz w:val="18"/>
                <w:szCs w:val="18"/>
              </w:rPr>
            </w:pPr>
            <w:r w:rsidRPr="00B0385A">
              <w:rPr>
                <w:rFonts w:ascii="Arial" w:hAnsi="Arial" w:cs="Arial"/>
                <w:sz w:val="18"/>
                <w:szCs w:val="18"/>
              </w:rPr>
              <w:t xml:space="preserve">No hay portada, ni presentación </w:t>
            </w:r>
            <w:r>
              <w:rPr>
                <w:rFonts w:ascii="Arial" w:hAnsi="Arial" w:cs="Arial"/>
                <w:sz w:val="18"/>
                <w:szCs w:val="18"/>
              </w:rPr>
              <w:t xml:space="preserve">no elementos desarrollados </w:t>
            </w:r>
          </w:p>
        </w:tc>
        <w:tc>
          <w:tcPr>
            <w:tcW w:w="2126" w:type="dxa"/>
            <w:tcBorders>
              <w:top w:val="single" w:sz="4" w:space="0" w:color="auto"/>
              <w:left w:val="single" w:sz="4" w:space="0" w:color="auto"/>
              <w:bottom w:val="single" w:sz="4" w:space="0" w:color="auto"/>
              <w:right w:val="single" w:sz="4" w:space="0" w:color="auto"/>
            </w:tcBorders>
          </w:tcPr>
          <w:p w14:paraId="1DC54619" w14:textId="77777777" w:rsidR="00724DFB" w:rsidRPr="00B0385A" w:rsidRDefault="00724DFB" w:rsidP="005A653A">
            <w:pPr>
              <w:rPr>
                <w:rFonts w:ascii="Arial" w:hAnsi="Arial" w:cs="Arial"/>
                <w:sz w:val="18"/>
                <w:szCs w:val="18"/>
              </w:rPr>
            </w:pPr>
            <w:r w:rsidRPr="00B0385A">
              <w:rPr>
                <w:rFonts w:ascii="Arial" w:eastAsia="Ubuntu" w:hAnsi="Arial" w:cs="Arial"/>
                <w:color w:val="000000"/>
                <w:sz w:val="18"/>
                <w:szCs w:val="18"/>
              </w:rPr>
              <w:t>Registra la portada o presentación con errores e incompleta en sus elementos</w:t>
            </w:r>
            <w:r>
              <w:rPr>
                <w:rFonts w:ascii="Arial" w:eastAsia="Ubuntu" w:hAnsi="Arial" w:cs="Arial"/>
                <w:color w:val="000000"/>
                <w:sz w:val="18"/>
                <w:szCs w:val="18"/>
              </w:rPr>
              <w:t xml:space="preserve">, no se aprecian alguno de los tres elementos solicitados </w:t>
            </w:r>
          </w:p>
        </w:tc>
        <w:tc>
          <w:tcPr>
            <w:tcW w:w="1701" w:type="dxa"/>
            <w:tcBorders>
              <w:top w:val="single" w:sz="4" w:space="0" w:color="auto"/>
              <w:left w:val="single" w:sz="4" w:space="0" w:color="auto"/>
              <w:bottom w:val="single" w:sz="4" w:space="0" w:color="auto"/>
              <w:right w:val="single" w:sz="4" w:space="0" w:color="auto"/>
            </w:tcBorders>
          </w:tcPr>
          <w:p w14:paraId="341EDCAA" w14:textId="77777777" w:rsidR="00724DFB" w:rsidRPr="00B0385A" w:rsidRDefault="00724DFB" w:rsidP="005A653A">
            <w:pPr>
              <w:rPr>
                <w:rFonts w:ascii="Arial" w:hAnsi="Arial" w:cs="Arial"/>
                <w:sz w:val="18"/>
                <w:szCs w:val="18"/>
              </w:rPr>
            </w:pPr>
            <w:r w:rsidRPr="00B0385A">
              <w:rPr>
                <w:rFonts w:ascii="Arial" w:eastAsia="Ubuntu" w:hAnsi="Arial" w:cs="Arial"/>
                <w:color w:val="000000"/>
                <w:sz w:val="18"/>
                <w:szCs w:val="18"/>
              </w:rPr>
              <w:t xml:space="preserve">Elabora una portada o presentación desorganizada y con falta de 2 elementos </w:t>
            </w:r>
            <w:r>
              <w:rPr>
                <w:rFonts w:ascii="Arial" w:eastAsia="Ubuntu" w:hAnsi="Arial" w:cs="Arial"/>
                <w:color w:val="000000"/>
                <w:sz w:val="18"/>
                <w:szCs w:val="18"/>
              </w:rPr>
              <w:t xml:space="preserve">los tres elementos se diferencian, pero no alcanzan a tener un desarrollo completo </w:t>
            </w:r>
          </w:p>
        </w:tc>
        <w:tc>
          <w:tcPr>
            <w:tcW w:w="1843" w:type="dxa"/>
            <w:tcBorders>
              <w:top w:val="single" w:sz="4" w:space="0" w:color="auto"/>
              <w:left w:val="single" w:sz="4" w:space="0" w:color="auto"/>
              <w:bottom w:val="single" w:sz="4" w:space="0" w:color="auto"/>
              <w:right w:val="single" w:sz="4" w:space="0" w:color="auto"/>
            </w:tcBorders>
          </w:tcPr>
          <w:p w14:paraId="1F042659" w14:textId="77777777" w:rsidR="00724DFB" w:rsidRPr="00B0385A" w:rsidRDefault="00724DFB" w:rsidP="005A653A">
            <w:pPr>
              <w:rPr>
                <w:rFonts w:ascii="Arial" w:hAnsi="Arial" w:cs="Arial"/>
                <w:sz w:val="18"/>
                <w:szCs w:val="18"/>
              </w:rPr>
            </w:pPr>
            <w:r w:rsidRPr="00B0385A">
              <w:rPr>
                <w:rFonts w:ascii="Arial" w:eastAsia="Ubuntu" w:hAnsi="Arial" w:cs="Arial"/>
                <w:color w:val="000000"/>
                <w:sz w:val="18"/>
                <w:szCs w:val="18"/>
              </w:rPr>
              <w:t>Articula una portada y presentación correcta, solo con la falta de algún elemento (márgenes, sangría, interlineado, espaciado entre párrafos, limpieza)</w:t>
            </w:r>
            <w:r>
              <w:rPr>
                <w:rFonts w:ascii="Arial" w:eastAsia="Ubuntu" w:hAnsi="Arial" w:cs="Arial"/>
                <w:color w:val="000000"/>
                <w:sz w:val="18"/>
                <w:szCs w:val="18"/>
              </w:rPr>
              <w:t xml:space="preserve"> los tres elementos tienen sentido y desarrollo </w:t>
            </w:r>
          </w:p>
        </w:tc>
        <w:tc>
          <w:tcPr>
            <w:tcW w:w="1985" w:type="dxa"/>
            <w:tcBorders>
              <w:top w:val="single" w:sz="4" w:space="0" w:color="auto"/>
              <w:left w:val="single" w:sz="4" w:space="0" w:color="auto"/>
              <w:bottom w:val="single" w:sz="4" w:space="0" w:color="auto"/>
              <w:right w:val="single" w:sz="4" w:space="0" w:color="auto"/>
            </w:tcBorders>
          </w:tcPr>
          <w:p w14:paraId="7D3FEDD5" w14:textId="77777777" w:rsidR="00724DFB" w:rsidRPr="00B0385A" w:rsidRDefault="00724DFB" w:rsidP="005A653A">
            <w:pPr>
              <w:rPr>
                <w:rFonts w:ascii="Arial" w:hAnsi="Arial" w:cs="Arial"/>
                <w:sz w:val="18"/>
                <w:szCs w:val="18"/>
              </w:rPr>
            </w:pPr>
            <w:r w:rsidRPr="00B0385A">
              <w:rPr>
                <w:rFonts w:ascii="Arial" w:eastAsia="Ubuntu" w:hAnsi="Arial" w:cs="Arial"/>
                <w:color w:val="000000"/>
                <w:sz w:val="18"/>
                <w:szCs w:val="18"/>
              </w:rPr>
              <w:t>Crea una portada y presentación correcta (márgenes, sangría, interlineado, espaciado entre párrafos, limpieza) y creativa</w:t>
            </w:r>
            <w:r>
              <w:rPr>
                <w:rFonts w:ascii="Arial" w:eastAsia="Ubuntu" w:hAnsi="Arial" w:cs="Arial"/>
                <w:color w:val="000000"/>
                <w:sz w:val="18"/>
                <w:szCs w:val="18"/>
              </w:rPr>
              <w:t xml:space="preserve"> los tres elementos tienen sentido y están claramente desarrollados </w:t>
            </w:r>
          </w:p>
        </w:tc>
      </w:tr>
      <w:tr w:rsidR="00724DFB" w:rsidRPr="00151B71" w14:paraId="1DD2AD8A" w14:textId="77777777" w:rsidTr="005A653A">
        <w:trPr>
          <w:trHeight w:val="1542"/>
        </w:trPr>
        <w:tc>
          <w:tcPr>
            <w:tcW w:w="1844" w:type="dxa"/>
            <w:tcBorders>
              <w:top w:val="single" w:sz="4" w:space="0" w:color="auto"/>
              <w:left w:val="single" w:sz="4" w:space="0" w:color="auto"/>
              <w:bottom w:val="single" w:sz="4" w:space="0" w:color="auto"/>
              <w:right w:val="single" w:sz="4" w:space="0" w:color="auto"/>
            </w:tcBorders>
          </w:tcPr>
          <w:p w14:paraId="02976D43" w14:textId="77777777" w:rsidR="00724DFB" w:rsidRPr="002A1176" w:rsidRDefault="00724DFB" w:rsidP="005A653A">
            <w:pPr>
              <w:pStyle w:val="NoSpacing"/>
              <w:jc w:val="both"/>
              <w:rPr>
                <w:rFonts w:ascii="Arial" w:hAnsi="Arial" w:cs="Arial"/>
                <w:b/>
                <w:bCs/>
                <w:sz w:val="18"/>
                <w:szCs w:val="18"/>
              </w:rPr>
            </w:pPr>
            <w:r w:rsidRPr="002A1176">
              <w:rPr>
                <w:rFonts w:ascii="Arial" w:hAnsi="Arial" w:cs="Arial"/>
                <w:b/>
                <w:bCs/>
                <w:sz w:val="18"/>
                <w:szCs w:val="18"/>
              </w:rPr>
              <w:t xml:space="preserve">UTILIZA UN COMIENZO ATRACTIVO </w:t>
            </w:r>
          </w:p>
        </w:tc>
        <w:tc>
          <w:tcPr>
            <w:tcW w:w="1559" w:type="dxa"/>
            <w:tcBorders>
              <w:top w:val="single" w:sz="4" w:space="0" w:color="auto"/>
              <w:left w:val="single" w:sz="4" w:space="0" w:color="auto"/>
              <w:bottom w:val="single" w:sz="4" w:space="0" w:color="auto"/>
              <w:right w:val="single" w:sz="4" w:space="0" w:color="auto"/>
            </w:tcBorders>
          </w:tcPr>
          <w:p w14:paraId="06474643" w14:textId="77777777" w:rsidR="00724DFB" w:rsidRDefault="00724DFB" w:rsidP="005A653A">
            <w:pPr>
              <w:jc w:val="both"/>
              <w:rPr>
                <w:rFonts w:ascii="Arial" w:hAnsi="Arial" w:cs="Arial"/>
                <w:sz w:val="18"/>
                <w:szCs w:val="18"/>
              </w:rPr>
            </w:pPr>
            <w:r w:rsidRPr="00B0385A">
              <w:rPr>
                <w:rFonts w:ascii="Arial" w:hAnsi="Arial" w:cs="Arial"/>
                <w:sz w:val="18"/>
                <w:szCs w:val="18"/>
              </w:rPr>
              <w:t xml:space="preserve">No hay </w:t>
            </w:r>
            <w:r>
              <w:rPr>
                <w:rFonts w:ascii="Arial" w:hAnsi="Arial" w:cs="Arial"/>
                <w:sz w:val="18"/>
                <w:szCs w:val="18"/>
              </w:rPr>
              <w:t xml:space="preserve">un inicio del relato </w:t>
            </w:r>
            <w:r w:rsidRPr="00B0385A">
              <w:rPr>
                <w:rFonts w:ascii="Arial" w:hAnsi="Arial" w:cs="Arial"/>
                <w:sz w:val="18"/>
                <w:szCs w:val="18"/>
              </w:rPr>
              <w:t xml:space="preserve"> </w:t>
            </w:r>
          </w:p>
          <w:p w14:paraId="775F1E2E" w14:textId="77777777" w:rsidR="00724DFB" w:rsidRPr="00B0385A" w:rsidRDefault="00724DFB" w:rsidP="005A653A">
            <w:pPr>
              <w:jc w:val="both"/>
              <w:rPr>
                <w:rFonts w:ascii="Arial" w:hAnsi="Arial" w:cs="Arial"/>
                <w:sz w:val="18"/>
                <w:szCs w:val="18"/>
              </w:rPr>
            </w:pPr>
            <w:r w:rsidRPr="00B0385A">
              <w:rPr>
                <w:rFonts w:ascii="Arial" w:hAnsi="Arial" w:cs="Arial"/>
                <w:sz w:val="18"/>
                <w:szCs w:val="18"/>
              </w:rPr>
              <w:t xml:space="preserve"> </w:t>
            </w:r>
          </w:p>
        </w:tc>
        <w:tc>
          <w:tcPr>
            <w:tcW w:w="2126" w:type="dxa"/>
            <w:tcBorders>
              <w:top w:val="single" w:sz="4" w:space="0" w:color="auto"/>
              <w:left w:val="single" w:sz="4" w:space="0" w:color="auto"/>
              <w:bottom w:val="single" w:sz="4" w:space="0" w:color="auto"/>
              <w:right w:val="single" w:sz="4" w:space="0" w:color="auto"/>
            </w:tcBorders>
          </w:tcPr>
          <w:p w14:paraId="1715B122" w14:textId="77777777" w:rsidR="00724DFB" w:rsidRPr="00B0385A" w:rsidRDefault="00724DFB" w:rsidP="005A653A">
            <w:pPr>
              <w:jc w:val="both"/>
              <w:rPr>
                <w:rFonts w:ascii="Arial" w:hAnsi="Arial" w:cs="Arial"/>
                <w:sz w:val="18"/>
                <w:szCs w:val="18"/>
              </w:rPr>
            </w:pPr>
            <w:r w:rsidRPr="00B0385A">
              <w:rPr>
                <w:rFonts w:ascii="Arial" w:hAnsi="Arial" w:cs="Arial"/>
                <w:sz w:val="18"/>
                <w:szCs w:val="18"/>
              </w:rPr>
              <w:t xml:space="preserve">Reconoce algunos de los elementos </w:t>
            </w:r>
            <w:r>
              <w:rPr>
                <w:rFonts w:ascii="Arial" w:hAnsi="Arial" w:cs="Arial"/>
                <w:sz w:val="18"/>
                <w:szCs w:val="18"/>
              </w:rPr>
              <w:t>relato,</w:t>
            </w:r>
            <w:r w:rsidRPr="00B0385A">
              <w:rPr>
                <w:rFonts w:ascii="Arial" w:hAnsi="Arial" w:cs="Arial"/>
                <w:sz w:val="18"/>
                <w:szCs w:val="18"/>
              </w:rPr>
              <w:t xml:space="preserve"> </w:t>
            </w:r>
            <w:r>
              <w:rPr>
                <w:rFonts w:ascii="Arial" w:hAnsi="Arial" w:cs="Arial"/>
                <w:sz w:val="18"/>
                <w:szCs w:val="18"/>
              </w:rPr>
              <w:t xml:space="preserve">pero su inicio no amina a seguir con la lectura </w:t>
            </w:r>
          </w:p>
          <w:p w14:paraId="3639153B" w14:textId="77777777" w:rsidR="00724DFB" w:rsidRPr="00B0385A" w:rsidRDefault="00724DFB" w:rsidP="005A653A">
            <w:pPr>
              <w:jc w:val="both"/>
              <w:rPr>
                <w:rFonts w:ascii="Arial" w:hAnsi="Arial" w:cs="Arial"/>
                <w:sz w:val="18"/>
                <w:szCs w:val="18"/>
              </w:rPr>
            </w:pPr>
          </w:p>
        </w:tc>
        <w:tc>
          <w:tcPr>
            <w:tcW w:w="1701" w:type="dxa"/>
            <w:tcBorders>
              <w:top w:val="single" w:sz="4" w:space="0" w:color="auto"/>
              <w:left w:val="single" w:sz="4" w:space="0" w:color="auto"/>
              <w:bottom w:val="single" w:sz="4" w:space="0" w:color="auto"/>
              <w:right w:val="single" w:sz="4" w:space="0" w:color="auto"/>
            </w:tcBorders>
          </w:tcPr>
          <w:p w14:paraId="46F054E5" w14:textId="77777777" w:rsidR="00724DFB" w:rsidRDefault="00724DFB" w:rsidP="005A653A">
            <w:pPr>
              <w:jc w:val="both"/>
              <w:rPr>
                <w:rFonts w:ascii="Arial" w:hAnsi="Arial" w:cs="Arial"/>
                <w:sz w:val="18"/>
                <w:szCs w:val="18"/>
              </w:rPr>
            </w:pPr>
            <w:r w:rsidRPr="00B0385A">
              <w:rPr>
                <w:rFonts w:ascii="Arial" w:hAnsi="Arial" w:cs="Arial"/>
                <w:sz w:val="18"/>
                <w:szCs w:val="18"/>
              </w:rPr>
              <w:t xml:space="preserve">Realiza una presentación, sin referirse concretamente al </w:t>
            </w:r>
            <w:r>
              <w:rPr>
                <w:rFonts w:ascii="Arial" w:hAnsi="Arial" w:cs="Arial"/>
                <w:sz w:val="18"/>
                <w:szCs w:val="18"/>
              </w:rPr>
              <w:t>relato,</w:t>
            </w:r>
            <w:r w:rsidRPr="00B0385A">
              <w:rPr>
                <w:rFonts w:ascii="Arial" w:hAnsi="Arial" w:cs="Arial"/>
                <w:sz w:val="18"/>
                <w:szCs w:val="18"/>
              </w:rPr>
              <w:t xml:space="preserve"> </w:t>
            </w:r>
            <w:r>
              <w:rPr>
                <w:rFonts w:ascii="Arial" w:hAnsi="Arial" w:cs="Arial"/>
                <w:sz w:val="18"/>
                <w:szCs w:val="18"/>
              </w:rPr>
              <w:t xml:space="preserve">animando a seguir con la lectura </w:t>
            </w:r>
          </w:p>
          <w:p w14:paraId="0CF5B494" w14:textId="77777777" w:rsidR="00724DFB" w:rsidRPr="00B0385A" w:rsidRDefault="00724DFB" w:rsidP="005A653A">
            <w:pPr>
              <w:jc w:val="both"/>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tcPr>
          <w:p w14:paraId="491D4E02" w14:textId="77777777" w:rsidR="00724DFB" w:rsidRPr="00B0385A" w:rsidRDefault="00724DFB" w:rsidP="005A653A">
            <w:pPr>
              <w:jc w:val="both"/>
              <w:rPr>
                <w:rFonts w:ascii="Arial" w:hAnsi="Arial" w:cs="Arial"/>
                <w:sz w:val="18"/>
                <w:szCs w:val="18"/>
              </w:rPr>
            </w:pPr>
            <w:r w:rsidRPr="00B0385A">
              <w:rPr>
                <w:rFonts w:ascii="Arial" w:hAnsi="Arial" w:cs="Arial"/>
                <w:sz w:val="18"/>
                <w:szCs w:val="18"/>
              </w:rPr>
              <w:t xml:space="preserve">Explica de qué trata el </w:t>
            </w:r>
            <w:r>
              <w:rPr>
                <w:rFonts w:ascii="Arial" w:hAnsi="Arial" w:cs="Arial"/>
                <w:sz w:val="18"/>
                <w:szCs w:val="18"/>
              </w:rPr>
              <w:t>relato,</w:t>
            </w:r>
            <w:r w:rsidRPr="00B0385A">
              <w:rPr>
                <w:rFonts w:ascii="Arial" w:hAnsi="Arial" w:cs="Arial"/>
                <w:sz w:val="18"/>
                <w:szCs w:val="18"/>
              </w:rPr>
              <w:t xml:space="preserve"> </w:t>
            </w:r>
            <w:r>
              <w:rPr>
                <w:rFonts w:ascii="Arial" w:hAnsi="Arial" w:cs="Arial"/>
                <w:sz w:val="18"/>
                <w:szCs w:val="18"/>
              </w:rPr>
              <w:t>describiendo algunos aspectos que enganchan en momentos a continuar con la lectura</w:t>
            </w:r>
            <w:r w:rsidRPr="00B0385A">
              <w:rPr>
                <w:rFonts w:ascii="Arial" w:hAnsi="Arial" w:cs="Arial"/>
                <w:sz w:val="18"/>
                <w:szCs w:val="18"/>
              </w:rPr>
              <w:t xml:space="preserve">. </w:t>
            </w:r>
            <w:r>
              <w:rPr>
                <w:rFonts w:ascii="Arial" w:hAnsi="Arial" w:cs="Arial"/>
                <w:sz w:val="18"/>
                <w:szCs w:val="18"/>
              </w:rPr>
              <w:t xml:space="preserve">Con algo de misterio </w:t>
            </w:r>
          </w:p>
          <w:p w14:paraId="04467E11" w14:textId="77777777" w:rsidR="00724DFB" w:rsidRPr="00B0385A" w:rsidRDefault="00724DFB" w:rsidP="005A653A">
            <w:pPr>
              <w:jc w:val="both"/>
              <w:rPr>
                <w:rFonts w:ascii="Arial" w:hAnsi="Arial" w:cs="Arial"/>
                <w:sz w:val="18"/>
                <w:szCs w:val="18"/>
              </w:rPr>
            </w:pPr>
          </w:p>
        </w:tc>
        <w:tc>
          <w:tcPr>
            <w:tcW w:w="1985" w:type="dxa"/>
            <w:tcBorders>
              <w:top w:val="single" w:sz="4" w:space="0" w:color="auto"/>
              <w:left w:val="single" w:sz="4" w:space="0" w:color="auto"/>
              <w:bottom w:val="single" w:sz="4" w:space="0" w:color="auto"/>
              <w:right w:val="single" w:sz="4" w:space="0" w:color="auto"/>
            </w:tcBorders>
          </w:tcPr>
          <w:p w14:paraId="1F5F15C3" w14:textId="77777777" w:rsidR="00724DFB" w:rsidRPr="00B0385A" w:rsidRDefault="00724DFB" w:rsidP="005A653A">
            <w:pPr>
              <w:rPr>
                <w:rFonts w:ascii="Arial" w:hAnsi="Arial" w:cs="Arial"/>
                <w:sz w:val="18"/>
                <w:szCs w:val="18"/>
              </w:rPr>
            </w:pPr>
            <w:r w:rsidRPr="00B0385A">
              <w:rPr>
                <w:rFonts w:ascii="Arial" w:hAnsi="Arial" w:cs="Arial"/>
                <w:sz w:val="18"/>
                <w:szCs w:val="18"/>
              </w:rPr>
              <w:t>Teoriza y vincula con claridad de qué trata el</w:t>
            </w:r>
            <w:r>
              <w:rPr>
                <w:rFonts w:ascii="Arial" w:hAnsi="Arial" w:cs="Arial"/>
                <w:sz w:val="18"/>
                <w:szCs w:val="18"/>
              </w:rPr>
              <w:t xml:space="preserve"> relato </w:t>
            </w:r>
            <w:r w:rsidRPr="00B0385A">
              <w:rPr>
                <w:rFonts w:ascii="Arial" w:hAnsi="Arial" w:cs="Arial"/>
                <w:sz w:val="18"/>
                <w:szCs w:val="18"/>
              </w:rPr>
              <w:t>especificando,</w:t>
            </w:r>
            <w:r>
              <w:rPr>
                <w:rFonts w:ascii="Arial" w:hAnsi="Arial" w:cs="Arial"/>
                <w:sz w:val="18"/>
                <w:szCs w:val="18"/>
              </w:rPr>
              <w:t xml:space="preserve"> en todo momento aspectos que enganchan para continuar con la lectura con misterio y originalidad </w:t>
            </w:r>
          </w:p>
        </w:tc>
      </w:tr>
      <w:tr w:rsidR="00724DFB" w:rsidRPr="00151B71" w14:paraId="4026A82C" w14:textId="77777777" w:rsidTr="005A653A">
        <w:trPr>
          <w:trHeight w:val="945"/>
        </w:trPr>
        <w:tc>
          <w:tcPr>
            <w:tcW w:w="1844" w:type="dxa"/>
            <w:tcBorders>
              <w:top w:val="single" w:sz="4" w:space="0" w:color="auto"/>
              <w:left w:val="single" w:sz="4" w:space="0" w:color="auto"/>
              <w:bottom w:val="single" w:sz="4" w:space="0" w:color="auto"/>
              <w:right w:val="single" w:sz="4" w:space="0" w:color="auto"/>
            </w:tcBorders>
          </w:tcPr>
          <w:p w14:paraId="3658367D" w14:textId="77777777" w:rsidR="00724DFB" w:rsidRDefault="00724DFB" w:rsidP="005A653A">
            <w:pPr>
              <w:rPr>
                <w:rFonts w:ascii="Arial" w:eastAsia="Ubuntu" w:hAnsi="Arial" w:cs="Arial"/>
                <w:b/>
                <w:color w:val="000000"/>
                <w:sz w:val="18"/>
                <w:szCs w:val="18"/>
              </w:rPr>
            </w:pPr>
          </w:p>
          <w:p w14:paraId="712F2B74" w14:textId="77777777" w:rsidR="00724DFB" w:rsidRPr="00B0385A" w:rsidRDefault="00724DFB" w:rsidP="005A653A">
            <w:pPr>
              <w:rPr>
                <w:rFonts w:ascii="Arial" w:hAnsi="Arial" w:cs="Arial"/>
                <w:sz w:val="18"/>
                <w:szCs w:val="18"/>
              </w:rPr>
            </w:pPr>
            <w:r>
              <w:rPr>
                <w:rFonts w:ascii="Arial" w:eastAsia="Ubuntu" w:hAnsi="Arial" w:cs="Arial"/>
                <w:b/>
                <w:color w:val="000000"/>
                <w:sz w:val="18"/>
                <w:szCs w:val="18"/>
              </w:rPr>
              <w:t xml:space="preserve">EL RELATO ESTA DESARROLLADO DE FORMA COHERENTE </w:t>
            </w:r>
          </w:p>
        </w:tc>
        <w:tc>
          <w:tcPr>
            <w:tcW w:w="1559" w:type="dxa"/>
            <w:tcBorders>
              <w:top w:val="single" w:sz="4" w:space="0" w:color="auto"/>
              <w:left w:val="single" w:sz="4" w:space="0" w:color="auto"/>
              <w:bottom w:val="single" w:sz="4" w:space="0" w:color="auto"/>
              <w:right w:val="single" w:sz="4" w:space="0" w:color="auto"/>
            </w:tcBorders>
          </w:tcPr>
          <w:p w14:paraId="39A2FD5F" w14:textId="77777777" w:rsidR="00724DFB" w:rsidRPr="00B0385A" w:rsidRDefault="00724DFB" w:rsidP="005A653A">
            <w:pPr>
              <w:jc w:val="both"/>
              <w:rPr>
                <w:rFonts w:ascii="Arial" w:hAnsi="Arial" w:cs="Arial"/>
                <w:sz w:val="18"/>
                <w:szCs w:val="18"/>
              </w:rPr>
            </w:pPr>
            <w:r w:rsidRPr="00B0385A">
              <w:rPr>
                <w:rFonts w:ascii="Arial" w:hAnsi="Arial" w:cs="Arial"/>
                <w:sz w:val="18"/>
                <w:szCs w:val="18"/>
              </w:rPr>
              <w:t xml:space="preserve">No presenta </w:t>
            </w:r>
            <w:r>
              <w:rPr>
                <w:rFonts w:ascii="Arial" w:hAnsi="Arial" w:cs="Arial"/>
                <w:sz w:val="18"/>
                <w:szCs w:val="18"/>
              </w:rPr>
              <w:t xml:space="preserve">desarrollo del relato </w:t>
            </w:r>
          </w:p>
        </w:tc>
        <w:tc>
          <w:tcPr>
            <w:tcW w:w="2126" w:type="dxa"/>
            <w:tcBorders>
              <w:top w:val="single" w:sz="4" w:space="0" w:color="auto"/>
              <w:left w:val="single" w:sz="4" w:space="0" w:color="auto"/>
              <w:bottom w:val="single" w:sz="4" w:space="0" w:color="auto"/>
              <w:right w:val="single" w:sz="4" w:space="0" w:color="auto"/>
            </w:tcBorders>
          </w:tcPr>
          <w:p w14:paraId="3CDF05A5" w14:textId="77777777" w:rsidR="00724DFB" w:rsidRPr="00B0385A" w:rsidRDefault="00724DFB" w:rsidP="005A653A">
            <w:pPr>
              <w:pStyle w:val="Standard"/>
              <w:widowControl/>
              <w:spacing w:line="288" w:lineRule="auto"/>
              <w:ind w:right="66"/>
              <w:jc w:val="both"/>
              <w:rPr>
                <w:rFonts w:ascii="Arial" w:eastAsia="Ubuntu" w:hAnsi="Arial" w:cs="Arial"/>
                <w:color w:val="000000"/>
                <w:sz w:val="18"/>
                <w:szCs w:val="18"/>
              </w:rPr>
            </w:pPr>
            <w:r w:rsidRPr="00B0385A">
              <w:rPr>
                <w:rFonts w:ascii="Arial" w:hAnsi="Arial" w:cs="Arial"/>
                <w:sz w:val="18"/>
                <w:szCs w:val="18"/>
              </w:rPr>
              <w:t xml:space="preserve">Identifica </w:t>
            </w:r>
            <w:r w:rsidRPr="00B0385A">
              <w:rPr>
                <w:rFonts w:ascii="Arial" w:eastAsia="Ubuntu" w:hAnsi="Arial" w:cs="Arial"/>
                <w:color w:val="000000"/>
                <w:sz w:val="18"/>
                <w:szCs w:val="18"/>
              </w:rPr>
              <w:t>ideas que no tienen relación con lo que se quiere defender y compartir con los demás, en su tesis y argumentos</w:t>
            </w:r>
            <w:r>
              <w:rPr>
                <w:rFonts w:ascii="Arial" w:eastAsia="Ubuntu" w:hAnsi="Arial" w:cs="Arial"/>
                <w:color w:val="000000"/>
                <w:sz w:val="18"/>
                <w:szCs w:val="18"/>
              </w:rPr>
              <w:t xml:space="preserve">, en el desarrollo hay incoherencias que afectan su comprensión </w:t>
            </w:r>
          </w:p>
        </w:tc>
        <w:tc>
          <w:tcPr>
            <w:tcW w:w="1701" w:type="dxa"/>
            <w:tcBorders>
              <w:top w:val="single" w:sz="4" w:space="0" w:color="auto"/>
              <w:left w:val="single" w:sz="4" w:space="0" w:color="auto"/>
              <w:bottom w:val="single" w:sz="4" w:space="0" w:color="auto"/>
              <w:right w:val="single" w:sz="4" w:space="0" w:color="auto"/>
            </w:tcBorders>
          </w:tcPr>
          <w:p w14:paraId="52E86681" w14:textId="77777777" w:rsidR="00724DFB" w:rsidRPr="00B0385A" w:rsidRDefault="00724DFB" w:rsidP="005A653A">
            <w:pPr>
              <w:jc w:val="both"/>
              <w:rPr>
                <w:rFonts w:ascii="Arial" w:hAnsi="Arial" w:cs="Arial"/>
                <w:sz w:val="18"/>
                <w:szCs w:val="18"/>
              </w:rPr>
            </w:pPr>
            <w:r w:rsidRPr="00B0385A">
              <w:rPr>
                <w:rFonts w:ascii="Arial" w:hAnsi="Arial" w:cs="Arial"/>
                <w:sz w:val="18"/>
                <w:szCs w:val="18"/>
              </w:rPr>
              <w:t xml:space="preserve">Realiza una </w:t>
            </w:r>
            <w:r w:rsidRPr="00B0385A">
              <w:rPr>
                <w:rFonts w:ascii="Arial" w:eastAsia="Ubuntu" w:hAnsi="Arial" w:cs="Arial"/>
                <w:color w:val="000000"/>
                <w:sz w:val="18"/>
                <w:szCs w:val="18"/>
              </w:rPr>
              <w:t>exposición con poca claridad o da otro elemento de ideas a defender y compartir con los demás, en su tesis y argumentos.</w:t>
            </w:r>
            <w:r>
              <w:rPr>
                <w:rFonts w:ascii="Arial" w:eastAsia="Ubuntu" w:hAnsi="Arial" w:cs="Arial"/>
                <w:color w:val="000000"/>
                <w:sz w:val="18"/>
                <w:szCs w:val="18"/>
              </w:rPr>
              <w:t xml:space="preserve"> El relato presenta algunas incoherencias que no que no afectan su comprensión </w:t>
            </w:r>
          </w:p>
        </w:tc>
        <w:tc>
          <w:tcPr>
            <w:tcW w:w="1843" w:type="dxa"/>
            <w:tcBorders>
              <w:top w:val="single" w:sz="4" w:space="0" w:color="auto"/>
              <w:left w:val="single" w:sz="4" w:space="0" w:color="auto"/>
              <w:bottom w:val="single" w:sz="4" w:space="0" w:color="auto"/>
              <w:right w:val="single" w:sz="4" w:space="0" w:color="auto"/>
            </w:tcBorders>
          </w:tcPr>
          <w:p w14:paraId="38B13B5B" w14:textId="77777777" w:rsidR="00724DFB" w:rsidRPr="00B0385A" w:rsidRDefault="00724DFB" w:rsidP="005A653A">
            <w:pPr>
              <w:jc w:val="both"/>
              <w:rPr>
                <w:rFonts w:ascii="Arial" w:hAnsi="Arial" w:cs="Arial"/>
                <w:sz w:val="18"/>
                <w:szCs w:val="18"/>
              </w:rPr>
            </w:pPr>
            <w:r w:rsidRPr="00B0385A">
              <w:rPr>
                <w:rFonts w:ascii="Arial" w:hAnsi="Arial" w:cs="Arial"/>
                <w:sz w:val="18"/>
                <w:szCs w:val="18"/>
              </w:rPr>
              <w:t xml:space="preserve">Analiza </w:t>
            </w:r>
            <w:r w:rsidRPr="00B0385A">
              <w:rPr>
                <w:rFonts w:ascii="Arial" w:eastAsia="Ubuntu" w:hAnsi="Arial" w:cs="Arial"/>
                <w:color w:val="000000"/>
                <w:sz w:val="18"/>
                <w:szCs w:val="18"/>
              </w:rPr>
              <w:t>correctamente, pero la expresión presenta algún error, en la idea a defender y compartir con los demás</w:t>
            </w:r>
            <w:r w:rsidRPr="00B0385A">
              <w:rPr>
                <w:rFonts w:ascii="Arial" w:hAnsi="Arial" w:cs="Arial"/>
                <w:sz w:val="18"/>
                <w:szCs w:val="18"/>
              </w:rPr>
              <w:t xml:space="preserve">, </w:t>
            </w:r>
            <w:r w:rsidRPr="00B0385A">
              <w:rPr>
                <w:rFonts w:ascii="Arial" w:eastAsia="Ubuntu" w:hAnsi="Arial" w:cs="Arial"/>
                <w:color w:val="000000"/>
                <w:sz w:val="18"/>
                <w:szCs w:val="18"/>
              </w:rPr>
              <w:t>en su tesi</w:t>
            </w:r>
            <w:r>
              <w:rPr>
                <w:rFonts w:ascii="Arial" w:eastAsia="Ubuntu" w:hAnsi="Arial" w:cs="Arial"/>
                <w:color w:val="000000"/>
                <w:sz w:val="18"/>
                <w:szCs w:val="18"/>
              </w:rPr>
              <w:t xml:space="preserve">s, los argumentos del relato no son del todo coherentes, pero se tiene buena comprensión </w:t>
            </w:r>
          </w:p>
        </w:tc>
        <w:tc>
          <w:tcPr>
            <w:tcW w:w="1985" w:type="dxa"/>
            <w:tcBorders>
              <w:top w:val="single" w:sz="4" w:space="0" w:color="auto"/>
              <w:left w:val="single" w:sz="4" w:space="0" w:color="auto"/>
              <w:bottom w:val="single" w:sz="4" w:space="0" w:color="auto"/>
              <w:right w:val="single" w:sz="4" w:space="0" w:color="auto"/>
            </w:tcBorders>
          </w:tcPr>
          <w:p w14:paraId="023ED965" w14:textId="77777777" w:rsidR="00724DFB" w:rsidRPr="00B0385A" w:rsidRDefault="00724DFB" w:rsidP="005A653A">
            <w:pPr>
              <w:jc w:val="both"/>
              <w:rPr>
                <w:rFonts w:ascii="Arial" w:hAnsi="Arial" w:cs="Arial"/>
                <w:sz w:val="18"/>
                <w:szCs w:val="18"/>
              </w:rPr>
            </w:pPr>
            <w:r w:rsidRPr="00B0385A">
              <w:rPr>
                <w:rFonts w:ascii="Arial" w:hAnsi="Arial" w:cs="Arial"/>
                <w:sz w:val="18"/>
                <w:szCs w:val="18"/>
              </w:rPr>
              <w:t xml:space="preserve">Adapta y </w:t>
            </w:r>
            <w:r w:rsidRPr="00B0385A">
              <w:rPr>
                <w:rFonts w:ascii="Arial" w:eastAsia="Ubuntu" w:hAnsi="Arial" w:cs="Arial"/>
                <w:color w:val="000000"/>
                <w:sz w:val="18"/>
                <w:szCs w:val="18"/>
              </w:rPr>
              <w:t xml:space="preserve">expone correctamente, utilizando una buena expresión la idea a defender y compartir con los demás en su tesis y argumentos </w:t>
            </w:r>
            <w:r>
              <w:rPr>
                <w:rFonts w:ascii="Arial" w:eastAsia="Ubuntu" w:hAnsi="Arial" w:cs="Arial"/>
                <w:color w:val="000000"/>
                <w:sz w:val="18"/>
                <w:szCs w:val="18"/>
              </w:rPr>
              <w:t xml:space="preserve">logrando un desarrollo coherente del relato y una comprensión clara y novedosa </w:t>
            </w:r>
          </w:p>
        </w:tc>
      </w:tr>
      <w:tr w:rsidR="00724DFB" w:rsidRPr="00151B71" w14:paraId="5CF092D3" w14:textId="77777777" w:rsidTr="005A653A">
        <w:trPr>
          <w:trHeight w:val="964"/>
        </w:trPr>
        <w:tc>
          <w:tcPr>
            <w:tcW w:w="1844" w:type="dxa"/>
            <w:tcBorders>
              <w:top w:val="single" w:sz="4" w:space="0" w:color="auto"/>
              <w:left w:val="single" w:sz="4" w:space="0" w:color="auto"/>
              <w:bottom w:val="single" w:sz="4" w:space="0" w:color="auto"/>
              <w:right w:val="single" w:sz="4" w:space="0" w:color="auto"/>
            </w:tcBorders>
          </w:tcPr>
          <w:p w14:paraId="260E6778" w14:textId="77777777" w:rsidR="00724DFB" w:rsidRPr="00B0385A" w:rsidRDefault="00724DFB" w:rsidP="005A653A">
            <w:pPr>
              <w:rPr>
                <w:rFonts w:ascii="Arial" w:hAnsi="Arial" w:cs="Arial"/>
                <w:sz w:val="18"/>
                <w:szCs w:val="18"/>
              </w:rPr>
            </w:pPr>
            <w:r>
              <w:rPr>
                <w:rFonts w:ascii="Arial" w:eastAsia="Ubuntu" w:hAnsi="Arial" w:cs="Arial"/>
                <w:b/>
                <w:color w:val="000000"/>
                <w:sz w:val="18"/>
                <w:szCs w:val="18"/>
              </w:rPr>
              <w:t xml:space="preserve">CARACTERIZA DE MANERA ADECUADA A LOS PERSONALES </w:t>
            </w:r>
          </w:p>
        </w:tc>
        <w:tc>
          <w:tcPr>
            <w:tcW w:w="1559" w:type="dxa"/>
            <w:tcBorders>
              <w:top w:val="single" w:sz="4" w:space="0" w:color="auto"/>
              <w:left w:val="single" w:sz="4" w:space="0" w:color="auto"/>
              <w:bottom w:val="single" w:sz="4" w:space="0" w:color="auto"/>
              <w:right w:val="single" w:sz="4" w:space="0" w:color="auto"/>
            </w:tcBorders>
          </w:tcPr>
          <w:p w14:paraId="11A43C04" w14:textId="77777777" w:rsidR="00724DFB" w:rsidRPr="00B0385A" w:rsidRDefault="00724DFB" w:rsidP="005A653A">
            <w:pPr>
              <w:jc w:val="both"/>
              <w:rPr>
                <w:rFonts w:ascii="Arial" w:hAnsi="Arial" w:cs="Arial"/>
                <w:sz w:val="18"/>
                <w:szCs w:val="18"/>
              </w:rPr>
            </w:pPr>
            <w:r w:rsidRPr="00B0385A">
              <w:rPr>
                <w:rFonts w:ascii="Arial" w:hAnsi="Arial" w:cs="Arial"/>
                <w:sz w:val="18"/>
                <w:szCs w:val="18"/>
              </w:rPr>
              <w:t xml:space="preserve">No presenta la </w:t>
            </w:r>
            <w:r>
              <w:rPr>
                <w:rFonts w:ascii="Arial" w:hAnsi="Arial" w:cs="Arial"/>
                <w:sz w:val="18"/>
                <w:szCs w:val="18"/>
              </w:rPr>
              <w:t xml:space="preserve">caracterización de ningún personaje </w:t>
            </w:r>
          </w:p>
        </w:tc>
        <w:tc>
          <w:tcPr>
            <w:tcW w:w="2126" w:type="dxa"/>
            <w:tcBorders>
              <w:top w:val="single" w:sz="4" w:space="0" w:color="auto"/>
              <w:left w:val="single" w:sz="4" w:space="0" w:color="auto"/>
              <w:bottom w:val="single" w:sz="4" w:space="0" w:color="auto"/>
              <w:right w:val="single" w:sz="4" w:space="0" w:color="auto"/>
            </w:tcBorders>
          </w:tcPr>
          <w:p w14:paraId="649F1BA0" w14:textId="77777777" w:rsidR="00724DFB" w:rsidRDefault="00724DFB" w:rsidP="005A653A">
            <w:pPr>
              <w:jc w:val="both"/>
              <w:rPr>
                <w:rFonts w:ascii="Arial" w:hAnsi="Arial" w:cs="Arial"/>
                <w:sz w:val="18"/>
                <w:szCs w:val="18"/>
              </w:rPr>
            </w:pPr>
            <w:r w:rsidRPr="00B0385A">
              <w:rPr>
                <w:rFonts w:ascii="Arial" w:hAnsi="Arial" w:cs="Arial"/>
                <w:sz w:val="18"/>
                <w:szCs w:val="18"/>
              </w:rPr>
              <w:t xml:space="preserve">Describe sólo es una lista </w:t>
            </w:r>
            <w:r>
              <w:rPr>
                <w:rFonts w:ascii="Arial" w:hAnsi="Arial" w:cs="Arial"/>
                <w:sz w:val="18"/>
                <w:szCs w:val="18"/>
              </w:rPr>
              <w:t xml:space="preserve">de los personajes, no hay una caracterización de ellos </w:t>
            </w:r>
          </w:p>
          <w:p w14:paraId="46F3AF7A" w14:textId="77777777" w:rsidR="00724DFB" w:rsidRPr="00B0385A" w:rsidRDefault="00724DFB" w:rsidP="005A653A">
            <w:pPr>
              <w:jc w:val="both"/>
              <w:rPr>
                <w:rFonts w:ascii="Arial" w:hAnsi="Arial" w:cs="Arial"/>
                <w:sz w:val="18"/>
                <w:szCs w:val="18"/>
              </w:rPr>
            </w:pPr>
            <w:r>
              <w:rPr>
                <w:rFonts w:ascii="Arial" w:hAnsi="Arial" w:cs="Arial"/>
                <w:sz w:val="18"/>
                <w:szCs w:val="18"/>
              </w:rPr>
              <w:t xml:space="preserve">No hay dialogo en el relato entre personajes </w:t>
            </w:r>
          </w:p>
        </w:tc>
        <w:tc>
          <w:tcPr>
            <w:tcW w:w="1701" w:type="dxa"/>
            <w:tcBorders>
              <w:top w:val="single" w:sz="4" w:space="0" w:color="auto"/>
              <w:left w:val="single" w:sz="4" w:space="0" w:color="auto"/>
              <w:bottom w:val="single" w:sz="4" w:space="0" w:color="auto"/>
              <w:right w:val="single" w:sz="4" w:space="0" w:color="auto"/>
            </w:tcBorders>
          </w:tcPr>
          <w:p w14:paraId="0D9FB9CF" w14:textId="77777777" w:rsidR="00724DFB" w:rsidRDefault="00724DFB" w:rsidP="005A653A">
            <w:pPr>
              <w:jc w:val="both"/>
              <w:rPr>
                <w:rFonts w:ascii="Arial" w:hAnsi="Arial" w:cs="Arial"/>
                <w:sz w:val="18"/>
                <w:szCs w:val="18"/>
              </w:rPr>
            </w:pPr>
            <w:r w:rsidRPr="00B0385A">
              <w:rPr>
                <w:rFonts w:ascii="Arial" w:hAnsi="Arial" w:cs="Arial"/>
                <w:sz w:val="18"/>
                <w:szCs w:val="18"/>
              </w:rPr>
              <w:t>Comprende</w:t>
            </w:r>
            <w:r>
              <w:rPr>
                <w:rFonts w:ascii="Arial" w:hAnsi="Arial" w:cs="Arial"/>
                <w:sz w:val="18"/>
                <w:szCs w:val="18"/>
              </w:rPr>
              <w:t xml:space="preserve"> y nombra a los personajes de una forma muy básica, perdiendo se confunda uno con otros sin tener una clara distinción de ellos </w:t>
            </w:r>
          </w:p>
          <w:p w14:paraId="43A7EF8C" w14:textId="77777777" w:rsidR="00724DFB" w:rsidRPr="00B0385A" w:rsidRDefault="00724DFB" w:rsidP="005A653A">
            <w:pPr>
              <w:jc w:val="both"/>
              <w:rPr>
                <w:rFonts w:ascii="Arial" w:hAnsi="Arial" w:cs="Arial"/>
                <w:sz w:val="18"/>
                <w:szCs w:val="18"/>
              </w:rPr>
            </w:pPr>
            <w:r>
              <w:rPr>
                <w:rFonts w:ascii="Arial" w:hAnsi="Arial" w:cs="Arial"/>
                <w:sz w:val="18"/>
                <w:szCs w:val="18"/>
              </w:rPr>
              <w:t xml:space="preserve">La presencia del dialogo es poco significativa entre los personajes </w:t>
            </w:r>
          </w:p>
        </w:tc>
        <w:tc>
          <w:tcPr>
            <w:tcW w:w="1843" w:type="dxa"/>
            <w:tcBorders>
              <w:top w:val="single" w:sz="4" w:space="0" w:color="auto"/>
              <w:left w:val="single" w:sz="4" w:space="0" w:color="auto"/>
              <w:bottom w:val="single" w:sz="4" w:space="0" w:color="auto"/>
              <w:right w:val="single" w:sz="4" w:space="0" w:color="auto"/>
            </w:tcBorders>
          </w:tcPr>
          <w:p w14:paraId="1C9DB44A" w14:textId="77777777" w:rsidR="00724DFB" w:rsidRDefault="00724DFB" w:rsidP="005A653A">
            <w:pPr>
              <w:pStyle w:val="NoSpacing"/>
              <w:rPr>
                <w:rFonts w:ascii="Arial" w:hAnsi="Arial" w:cs="Arial"/>
                <w:sz w:val="18"/>
                <w:szCs w:val="18"/>
              </w:rPr>
            </w:pPr>
            <w:r w:rsidRPr="00B0385A">
              <w:rPr>
                <w:rFonts w:ascii="Arial" w:hAnsi="Arial" w:cs="Arial"/>
                <w:sz w:val="18"/>
                <w:szCs w:val="18"/>
              </w:rPr>
              <w:t xml:space="preserve">Articula </w:t>
            </w:r>
            <w:r>
              <w:rPr>
                <w:rFonts w:ascii="Arial" w:hAnsi="Arial" w:cs="Arial"/>
                <w:sz w:val="18"/>
                <w:szCs w:val="18"/>
              </w:rPr>
              <w:t xml:space="preserve">a </w:t>
            </w:r>
            <w:r w:rsidRPr="00B0385A">
              <w:rPr>
                <w:rFonts w:ascii="Arial" w:hAnsi="Arial" w:cs="Arial"/>
                <w:sz w:val="18"/>
                <w:szCs w:val="18"/>
              </w:rPr>
              <w:t xml:space="preserve">los </w:t>
            </w:r>
            <w:r>
              <w:rPr>
                <w:rFonts w:ascii="Arial" w:hAnsi="Arial" w:cs="Arial"/>
                <w:sz w:val="18"/>
                <w:szCs w:val="18"/>
              </w:rPr>
              <w:t xml:space="preserve">personajes </w:t>
            </w:r>
            <w:r w:rsidRPr="00B0385A">
              <w:rPr>
                <w:rFonts w:ascii="Arial" w:hAnsi="Arial" w:cs="Arial"/>
                <w:sz w:val="18"/>
                <w:szCs w:val="18"/>
              </w:rPr>
              <w:t xml:space="preserve">presentados </w:t>
            </w:r>
            <w:r>
              <w:rPr>
                <w:rFonts w:ascii="Arial" w:hAnsi="Arial" w:cs="Arial"/>
                <w:sz w:val="18"/>
                <w:szCs w:val="18"/>
              </w:rPr>
              <w:t xml:space="preserve">características personales de cada uno distinguiendo a cada uno de otros </w:t>
            </w:r>
          </w:p>
          <w:p w14:paraId="691A39F8" w14:textId="77777777" w:rsidR="00724DFB" w:rsidRPr="00B0385A" w:rsidRDefault="00724DFB" w:rsidP="005A653A">
            <w:pPr>
              <w:pStyle w:val="NoSpacing"/>
              <w:rPr>
                <w:rFonts w:ascii="Arial" w:hAnsi="Arial" w:cs="Arial"/>
                <w:sz w:val="18"/>
                <w:szCs w:val="18"/>
                <w:lang w:val="es-ES_tradnl"/>
              </w:rPr>
            </w:pPr>
            <w:r>
              <w:rPr>
                <w:rFonts w:ascii="Arial" w:hAnsi="Arial" w:cs="Arial"/>
                <w:sz w:val="18"/>
                <w:szCs w:val="18"/>
              </w:rPr>
              <w:t xml:space="preserve">Hay episodios de dialogo entre algunos personajes </w:t>
            </w:r>
          </w:p>
        </w:tc>
        <w:tc>
          <w:tcPr>
            <w:tcW w:w="1985" w:type="dxa"/>
            <w:tcBorders>
              <w:top w:val="single" w:sz="4" w:space="0" w:color="auto"/>
              <w:left w:val="single" w:sz="4" w:space="0" w:color="auto"/>
              <w:bottom w:val="single" w:sz="4" w:space="0" w:color="auto"/>
              <w:right w:val="single" w:sz="4" w:space="0" w:color="auto"/>
            </w:tcBorders>
          </w:tcPr>
          <w:p w14:paraId="2E2EDD0D" w14:textId="77777777" w:rsidR="00724DFB" w:rsidRDefault="00724DFB" w:rsidP="005A653A">
            <w:pPr>
              <w:jc w:val="both"/>
              <w:rPr>
                <w:rFonts w:ascii="Arial" w:hAnsi="Arial" w:cs="Arial"/>
                <w:sz w:val="18"/>
                <w:szCs w:val="18"/>
              </w:rPr>
            </w:pPr>
            <w:r w:rsidRPr="00B0385A">
              <w:rPr>
                <w:rFonts w:ascii="Arial" w:hAnsi="Arial" w:cs="Arial"/>
                <w:sz w:val="18"/>
                <w:szCs w:val="18"/>
              </w:rPr>
              <w:t xml:space="preserve">Crea </w:t>
            </w:r>
            <w:r>
              <w:rPr>
                <w:rFonts w:ascii="Arial" w:hAnsi="Arial" w:cs="Arial"/>
                <w:sz w:val="18"/>
                <w:szCs w:val="18"/>
              </w:rPr>
              <w:t xml:space="preserve">una </w:t>
            </w:r>
            <w:r w:rsidRPr="00B0385A">
              <w:rPr>
                <w:rFonts w:ascii="Arial" w:hAnsi="Arial" w:cs="Arial"/>
                <w:sz w:val="18"/>
                <w:szCs w:val="18"/>
              </w:rPr>
              <w:t>organización</w:t>
            </w:r>
            <w:r>
              <w:rPr>
                <w:rFonts w:ascii="Arial" w:hAnsi="Arial" w:cs="Arial"/>
                <w:sz w:val="18"/>
                <w:szCs w:val="18"/>
              </w:rPr>
              <w:t xml:space="preserve"> </w:t>
            </w:r>
            <w:r w:rsidRPr="00B0385A">
              <w:rPr>
                <w:rFonts w:ascii="Arial" w:hAnsi="Arial" w:cs="Arial"/>
                <w:sz w:val="18"/>
                <w:szCs w:val="18"/>
              </w:rPr>
              <w:t xml:space="preserve">de manera que hay conexión lógica entre </w:t>
            </w:r>
            <w:r>
              <w:rPr>
                <w:rFonts w:ascii="Arial" w:hAnsi="Arial" w:cs="Arial"/>
                <w:sz w:val="18"/>
                <w:szCs w:val="18"/>
              </w:rPr>
              <w:t xml:space="preserve">los personajes caracterizando cada uno de ellos distinguiéndolos de otros </w:t>
            </w:r>
          </w:p>
          <w:p w14:paraId="56E2FC29" w14:textId="77777777" w:rsidR="00724DFB" w:rsidRPr="00B0385A" w:rsidRDefault="00724DFB" w:rsidP="005A653A">
            <w:pPr>
              <w:jc w:val="both"/>
              <w:rPr>
                <w:rFonts w:ascii="Arial" w:hAnsi="Arial" w:cs="Arial"/>
                <w:sz w:val="18"/>
                <w:szCs w:val="18"/>
              </w:rPr>
            </w:pPr>
            <w:r>
              <w:rPr>
                <w:rFonts w:ascii="Arial" w:hAnsi="Arial" w:cs="Arial"/>
                <w:sz w:val="18"/>
                <w:szCs w:val="18"/>
              </w:rPr>
              <w:t xml:space="preserve">Hay episodios de dialogo entre los personajes </w:t>
            </w:r>
          </w:p>
        </w:tc>
      </w:tr>
      <w:tr w:rsidR="00724DFB" w:rsidRPr="00151B71" w14:paraId="437262B3" w14:textId="77777777" w:rsidTr="005A653A">
        <w:trPr>
          <w:trHeight w:val="878"/>
        </w:trPr>
        <w:tc>
          <w:tcPr>
            <w:tcW w:w="1844" w:type="dxa"/>
            <w:tcBorders>
              <w:top w:val="single" w:sz="4" w:space="0" w:color="auto"/>
              <w:left w:val="single" w:sz="4" w:space="0" w:color="auto"/>
              <w:bottom w:val="single" w:sz="4" w:space="0" w:color="auto"/>
              <w:right w:val="single" w:sz="4" w:space="0" w:color="auto"/>
            </w:tcBorders>
          </w:tcPr>
          <w:p w14:paraId="143D9201" w14:textId="77777777" w:rsidR="00724DFB" w:rsidRDefault="00724DFB" w:rsidP="005A653A">
            <w:pPr>
              <w:jc w:val="both"/>
              <w:rPr>
                <w:rFonts w:ascii="Arial" w:eastAsia="Ubuntu" w:hAnsi="Arial" w:cs="Arial"/>
                <w:b/>
                <w:color w:val="000000"/>
                <w:sz w:val="18"/>
                <w:szCs w:val="18"/>
              </w:rPr>
            </w:pPr>
          </w:p>
          <w:p w14:paraId="1916F2AD" w14:textId="77777777" w:rsidR="00724DFB" w:rsidRPr="00B0385A" w:rsidRDefault="00724DFB" w:rsidP="005A653A">
            <w:pPr>
              <w:jc w:val="both"/>
              <w:rPr>
                <w:rFonts w:ascii="Arial" w:hAnsi="Arial" w:cs="Arial"/>
                <w:sz w:val="18"/>
                <w:szCs w:val="18"/>
              </w:rPr>
            </w:pPr>
            <w:r>
              <w:rPr>
                <w:rFonts w:ascii="Arial" w:eastAsia="Ubuntu" w:hAnsi="Arial" w:cs="Arial"/>
                <w:b/>
                <w:color w:val="000000"/>
                <w:sz w:val="18"/>
                <w:szCs w:val="18"/>
              </w:rPr>
              <w:t xml:space="preserve">EL RELATO ES ORTOGRÁFICAMENTE CORRECTO </w:t>
            </w:r>
          </w:p>
        </w:tc>
        <w:tc>
          <w:tcPr>
            <w:tcW w:w="1559" w:type="dxa"/>
            <w:tcBorders>
              <w:top w:val="single" w:sz="4" w:space="0" w:color="auto"/>
              <w:left w:val="single" w:sz="4" w:space="0" w:color="auto"/>
              <w:bottom w:val="single" w:sz="4" w:space="0" w:color="auto"/>
              <w:right w:val="single" w:sz="4" w:space="0" w:color="auto"/>
            </w:tcBorders>
          </w:tcPr>
          <w:p w14:paraId="2068A72C" w14:textId="77777777" w:rsidR="00724DFB" w:rsidRPr="00B0385A" w:rsidRDefault="00724DFB" w:rsidP="005A653A">
            <w:pPr>
              <w:pStyle w:val="NoSpacing"/>
              <w:jc w:val="both"/>
              <w:rPr>
                <w:rFonts w:ascii="Arial" w:hAnsi="Arial" w:cs="Arial"/>
                <w:sz w:val="18"/>
                <w:szCs w:val="18"/>
              </w:rPr>
            </w:pPr>
            <w:r w:rsidRPr="00B0385A">
              <w:rPr>
                <w:rFonts w:ascii="Arial" w:hAnsi="Arial" w:cs="Arial"/>
                <w:sz w:val="18"/>
                <w:szCs w:val="18"/>
              </w:rPr>
              <w:t xml:space="preserve">No hay orden en la sintaxis y se marcan más de 10 errores de ortografía </w:t>
            </w:r>
          </w:p>
        </w:tc>
        <w:tc>
          <w:tcPr>
            <w:tcW w:w="2126" w:type="dxa"/>
            <w:tcBorders>
              <w:top w:val="single" w:sz="4" w:space="0" w:color="auto"/>
              <w:left w:val="single" w:sz="4" w:space="0" w:color="auto"/>
              <w:bottom w:val="single" w:sz="4" w:space="0" w:color="auto"/>
              <w:right w:val="single" w:sz="4" w:space="0" w:color="auto"/>
            </w:tcBorders>
          </w:tcPr>
          <w:p w14:paraId="69E21208" w14:textId="77777777" w:rsidR="00724DFB" w:rsidRPr="00B0385A" w:rsidRDefault="00724DFB" w:rsidP="005A653A">
            <w:pPr>
              <w:pStyle w:val="NoSpacing"/>
              <w:jc w:val="both"/>
              <w:rPr>
                <w:rFonts w:ascii="Arial" w:hAnsi="Arial" w:cs="Arial"/>
                <w:sz w:val="18"/>
                <w:szCs w:val="18"/>
              </w:rPr>
            </w:pPr>
            <w:r>
              <w:rPr>
                <w:rFonts w:ascii="Arial" w:hAnsi="Arial" w:cs="Arial"/>
                <w:sz w:val="18"/>
                <w:szCs w:val="18"/>
              </w:rPr>
              <w:t xml:space="preserve">Registra en el informe </w:t>
            </w:r>
            <w:r w:rsidRPr="00B0385A">
              <w:rPr>
                <w:rFonts w:ascii="Arial" w:hAnsi="Arial" w:cs="Arial"/>
                <w:sz w:val="18"/>
                <w:szCs w:val="18"/>
              </w:rPr>
              <w:t>más de 5 errores</w:t>
            </w:r>
          </w:p>
          <w:p w14:paraId="20DAAEF3" w14:textId="77777777" w:rsidR="00724DFB" w:rsidRPr="00B0385A" w:rsidRDefault="00724DFB" w:rsidP="005A653A">
            <w:pPr>
              <w:pStyle w:val="NoSpacing"/>
              <w:jc w:val="both"/>
              <w:rPr>
                <w:rFonts w:ascii="Arial" w:hAnsi="Arial" w:cs="Arial"/>
                <w:sz w:val="18"/>
                <w:szCs w:val="18"/>
              </w:rPr>
            </w:pPr>
            <w:r w:rsidRPr="00B0385A">
              <w:rPr>
                <w:rFonts w:ascii="Arial" w:hAnsi="Arial" w:cs="Arial"/>
                <w:sz w:val="18"/>
                <w:szCs w:val="18"/>
              </w:rPr>
              <w:t>Ortográficos</w:t>
            </w:r>
            <w:r>
              <w:rPr>
                <w:rFonts w:ascii="Arial" w:hAnsi="Arial" w:cs="Arial"/>
                <w:sz w:val="18"/>
                <w:szCs w:val="18"/>
              </w:rPr>
              <w:t xml:space="preserve"> y </w:t>
            </w:r>
            <w:r w:rsidRPr="00B0385A">
              <w:rPr>
                <w:rFonts w:ascii="Arial" w:hAnsi="Arial" w:cs="Arial"/>
                <w:sz w:val="18"/>
                <w:szCs w:val="18"/>
              </w:rPr>
              <w:t>más de 5 errores sintácticos.</w:t>
            </w:r>
          </w:p>
          <w:p w14:paraId="0076654A" w14:textId="77777777" w:rsidR="00724DFB" w:rsidRPr="00B0385A" w:rsidRDefault="00724DFB" w:rsidP="005A653A">
            <w:pPr>
              <w:pStyle w:val="NoSpacing"/>
              <w:jc w:val="both"/>
              <w:rPr>
                <w:rFonts w:ascii="Arial" w:hAnsi="Arial" w:cs="Arial"/>
                <w:sz w:val="18"/>
                <w:szCs w:val="18"/>
              </w:rPr>
            </w:pPr>
          </w:p>
        </w:tc>
        <w:tc>
          <w:tcPr>
            <w:tcW w:w="1701" w:type="dxa"/>
            <w:tcBorders>
              <w:top w:val="single" w:sz="4" w:space="0" w:color="auto"/>
              <w:left w:val="single" w:sz="4" w:space="0" w:color="auto"/>
              <w:bottom w:val="single" w:sz="4" w:space="0" w:color="auto"/>
              <w:right w:val="single" w:sz="4" w:space="0" w:color="auto"/>
            </w:tcBorders>
          </w:tcPr>
          <w:p w14:paraId="59188686" w14:textId="77777777" w:rsidR="00724DFB" w:rsidRPr="00B0385A" w:rsidRDefault="00724DFB" w:rsidP="005A653A">
            <w:pPr>
              <w:pStyle w:val="NoSpacing"/>
              <w:jc w:val="both"/>
              <w:rPr>
                <w:rFonts w:ascii="Arial" w:hAnsi="Arial" w:cs="Arial"/>
                <w:sz w:val="18"/>
                <w:szCs w:val="18"/>
              </w:rPr>
            </w:pPr>
            <w:r>
              <w:rPr>
                <w:rFonts w:ascii="Arial" w:hAnsi="Arial" w:cs="Arial"/>
                <w:sz w:val="18"/>
                <w:szCs w:val="18"/>
              </w:rPr>
              <w:t xml:space="preserve">Realiza un informe que </w:t>
            </w:r>
            <w:r w:rsidRPr="00B0385A">
              <w:rPr>
                <w:rFonts w:ascii="Arial" w:hAnsi="Arial" w:cs="Arial"/>
                <w:sz w:val="18"/>
                <w:szCs w:val="18"/>
              </w:rPr>
              <w:t>presenta entre 3 y 5 errores ortográficos.</w:t>
            </w:r>
          </w:p>
          <w:p w14:paraId="1CED96D4" w14:textId="77777777" w:rsidR="00724DFB" w:rsidRPr="00B0385A" w:rsidRDefault="00724DFB" w:rsidP="005A653A">
            <w:pPr>
              <w:pStyle w:val="NoSpacing"/>
              <w:jc w:val="both"/>
              <w:rPr>
                <w:rFonts w:ascii="Arial" w:hAnsi="Arial" w:cs="Arial"/>
                <w:sz w:val="18"/>
                <w:szCs w:val="18"/>
              </w:rPr>
            </w:pPr>
            <w:r>
              <w:rPr>
                <w:rFonts w:ascii="Arial" w:hAnsi="Arial" w:cs="Arial"/>
                <w:sz w:val="18"/>
                <w:szCs w:val="18"/>
              </w:rPr>
              <w:t>y</w:t>
            </w:r>
            <w:r w:rsidRPr="00B0385A">
              <w:rPr>
                <w:rFonts w:ascii="Arial" w:hAnsi="Arial" w:cs="Arial"/>
                <w:sz w:val="18"/>
                <w:szCs w:val="18"/>
              </w:rPr>
              <w:t xml:space="preserve"> entre 3 y 5 errores sintácticos</w:t>
            </w:r>
          </w:p>
        </w:tc>
        <w:tc>
          <w:tcPr>
            <w:tcW w:w="1843" w:type="dxa"/>
            <w:tcBorders>
              <w:top w:val="single" w:sz="4" w:space="0" w:color="auto"/>
              <w:left w:val="single" w:sz="4" w:space="0" w:color="auto"/>
              <w:bottom w:val="single" w:sz="4" w:space="0" w:color="auto"/>
              <w:right w:val="single" w:sz="4" w:space="0" w:color="auto"/>
            </w:tcBorders>
          </w:tcPr>
          <w:p w14:paraId="61C00148" w14:textId="77777777" w:rsidR="00724DFB" w:rsidRPr="00B0385A" w:rsidRDefault="00724DFB" w:rsidP="005A653A">
            <w:pPr>
              <w:pStyle w:val="NoSpacing"/>
              <w:jc w:val="both"/>
              <w:rPr>
                <w:rFonts w:ascii="Arial" w:hAnsi="Arial" w:cs="Arial"/>
                <w:sz w:val="18"/>
                <w:szCs w:val="18"/>
              </w:rPr>
            </w:pPr>
            <w:r>
              <w:rPr>
                <w:rFonts w:ascii="Arial" w:hAnsi="Arial" w:cs="Arial"/>
                <w:sz w:val="18"/>
                <w:szCs w:val="18"/>
              </w:rPr>
              <w:t xml:space="preserve">Articula un informe que </w:t>
            </w:r>
            <w:r w:rsidRPr="00B0385A">
              <w:rPr>
                <w:rFonts w:ascii="Arial" w:hAnsi="Arial" w:cs="Arial"/>
                <w:sz w:val="18"/>
                <w:szCs w:val="18"/>
              </w:rPr>
              <w:t>presenta</w:t>
            </w:r>
            <w:r>
              <w:rPr>
                <w:rFonts w:ascii="Arial" w:hAnsi="Arial" w:cs="Arial"/>
                <w:sz w:val="18"/>
                <w:szCs w:val="18"/>
              </w:rPr>
              <w:t xml:space="preserve"> </w:t>
            </w:r>
            <w:r w:rsidRPr="00B0385A">
              <w:rPr>
                <w:rFonts w:ascii="Arial" w:hAnsi="Arial" w:cs="Arial"/>
                <w:sz w:val="18"/>
                <w:szCs w:val="18"/>
              </w:rPr>
              <w:t>dos errores de ortografía</w:t>
            </w:r>
          </w:p>
          <w:p w14:paraId="1DFDFED3" w14:textId="77777777" w:rsidR="00724DFB" w:rsidRPr="00B0385A" w:rsidRDefault="00724DFB" w:rsidP="005A653A">
            <w:pPr>
              <w:pStyle w:val="NoSpacing"/>
              <w:jc w:val="both"/>
              <w:rPr>
                <w:rFonts w:ascii="Arial" w:hAnsi="Arial" w:cs="Arial"/>
                <w:sz w:val="18"/>
                <w:szCs w:val="18"/>
              </w:rPr>
            </w:pPr>
            <w:r>
              <w:rPr>
                <w:rFonts w:ascii="Arial" w:hAnsi="Arial" w:cs="Arial"/>
                <w:sz w:val="18"/>
                <w:szCs w:val="18"/>
              </w:rPr>
              <w:t xml:space="preserve">Y </w:t>
            </w:r>
            <w:r w:rsidRPr="00B0385A">
              <w:rPr>
                <w:rFonts w:ascii="Arial" w:hAnsi="Arial" w:cs="Arial"/>
                <w:sz w:val="18"/>
                <w:szCs w:val="18"/>
              </w:rPr>
              <w:t xml:space="preserve">presenta </w:t>
            </w:r>
            <w:r>
              <w:rPr>
                <w:rFonts w:ascii="Arial" w:hAnsi="Arial" w:cs="Arial"/>
                <w:sz w:val="18"/>
                <w:szCs w:val="18"/>
              </w:rPr>
              <w:t xml:space="preserve">a lo </w:t>
            </w:r>
            <w:r w:rsidRPr="00B0385A">
              <w:rPr>
                <w:rFonts w:ascii="Arial" w:hAnsi="Arial" w:cs="Arial"/>
                <w:sz w:val="18"/>
                <w:szCs w:val="18"/>
              </w:rPr>
              <w:t>menos de 2 errores sintácticos</w:t>
            </w:r>
          </w:p>
        </w:tc>
        <w:tc>
          <w:tcPr>
            <w:tcW w:w="1985" w:type="dxa"/>
            <w:tcBorders>
              <w:top w:val="single" w:sz="4" w:space="0" w:color="auto"/>
              <w:left w:val="single" w:sz="4" w:space="0" w:color="auto"/>
              <w:bottom w:val="single" w:sz="4" w:space="0" w:color="auto"/>
              <w:right w:val="single" w:sz="4" w:space="0" w:color="auto"/>
            </w:tcBorders>
          </w:tcPr>
          <w:p w14:paraId="3425AC0F" w14:textId="77777777" w:rsidR="00724DFB" w:rsidRPr="00B0385A" w:rsidRDefault="00724DFB" w:rsidP="005A653A">
            <w:pPr>
              <w:pStyle w:val="NoSpacing"/>
              <w:jc w:val="both"/>
              <w:rPr>
                <w:rFonts w:ascii="Arial" w:hAnsi="Arial" w:cs="Arial"/>
                <w:sz w:val="18"/>
                <w:szCs w:val="18"/>
              </w:rPr>
            </w:pPr>
            <w:r>
              <w:rPr>
                <w:rFonts w:ascii="Arial" w:hAnsi="Arial" w:cs="Arial"/>
                <w:sz w:val="18"/>
                <w:szCs w:val="18"/>
              </w:rPr>
              <w:t xml:space="preserve">Crea un informe que </w:t>
            </w:r>
            <w:r w:rsidRPr="00B0385A">
              <w:rPr>
                <w:rFonts w:ascii="Arial" w:hAnsi="Arial" w:cs="Arial"/>
                <w:sz w:val="18"/>
                <w:szCs w:val="18"/>
              </w:rPr>
              <w:t>no presenta errores de ortografía</w:t>
            </w:r>
          </w:p>
          <w:p w14:paraId="24469943" w14:textId="77777777" w:rsidR="00724DFB" w:rsidRPr="00B0385A" w:rsidRDefault="00724DFB" w:rsidP="005A653A">
            <w:pPr>
              <w:pStyle w:val="NoSpacing"/>
              <w:jc w:val="both"/>
              <w:rPr>
                <w:rFonts w:ascii="Arial" w:hAnsi="Arial" w:cs="Arial"/>
                <w:sz w:val="18"/>
                <w:szCs w:val="18"/>
              </w:rPr>
            </w:pPr>
            <w:r>
              <w:rPr>
                <w:rFonts w:ascii="Arial" w:hAnsi="Arial" w:cs="Arial"/>
                <w:sz w:val="18"/>
                <w:szCs w:val="18"/>
              </w:rPr>
              <w:t xml:space="preserve">Y </w:t>
            </w:r>
            <w:r w:rsidRPr="00B0385A">
              <w:rPr>
                <w:rFonts w:ascii="Arial" w:hAnsi="Arial" w:cs="Arial"/>
                <w:sz w:val="18"/>
                <w:szCs w:val="18"/>
              </w:rPr>
              <w:t>no presenta errores sintácticos</w:t>
            </w:r>
          </w:p>
        </w:tc>
      </w:tr>
      <w:tr w:rsidR="00724DFB" w:rsidRPr="00151B71" w14:paraId="7BCB6257" w14:textId="77777777" w:rsidTr="005A653A">
        <w:trPr>
          <w:trHeight w:val="1063"/>
        </w:trPr>
        <w:tc>
          <w:tcPr>
            <w:tcW w:w="1844" w:type="dxa"/>
            <w:tcBorders>
              <w:top w:val="single" w:sz="4" w:space="0" w:color="auto"/>
              <w:left w:val="single" w:sz="4" w:space="0" w:color="auto"/>
              <w:bottom w:val="single" w:sz="4" w:space="0" w:color="auto"/>
              <w:right w:val="single" w:sz="4" w:space="0" w:color="auto"/>
            </w:tcBorders>
          </w:tcPr>
          <w:p w14:paraId="1641522F" w14:textId="77777777" w:rsidR="00724DFB" w:rsidRPr="00C13A69" w:rsidRDefault="00724DFB" w:rsidP="005A653A">
            <w:pPr>
              <w:jc w:val="both"/>
              <w:rPr>
                <w:rFonts w:ascii="Arial" w:hAnsi="Arial" w:cs="Arial"/>
                <w:b/>
                <w:bCs/>
                <w:sz w:val="18"/>
                <w:szCs w:val="18"/>
              </w:rPr>
            </w:pPr>
            <w:r>
              <w:rPr>
                <w:b/>
                <w:bCs/>
              </w:rPr>
              <w:t xml:space="preserve">SITUA LA ACCION EN AMBIENTES Y LUGARES APROPIADOS </w:t>
            </w:r>
          </w:p>
        </w:tc>
        <w:tc>
          <w:tcPr>
            <w:tcW w:w="1559" w:type="dxa"/>
            <w:tcBorders>
              <w:top w:val="single" w:sz="4" w:space="0" w:color="auto"/>
              <w:left w:val="single" w:sz="4" w:space="0" w:color="auto"/>
              <w:bottom w:val="single" w:sz="4" w:space="0" w:color="auto"/>
              <w:right w:val="single" w:sz="4" w:space="0" w:color="auto"/>
            </w:tcBorders>
          </w:tcPr>
          <w:p w14:paraId="62FA90CA" w14:textId="77777777" w:rsidR="00724DFB" w:rsidRPr="00C13A69" w:rsidRDefault="00724DFB" w:rsidP="005A653A">
            <w:pPr>
              <w:jc w:val="both"/>
              <w:rPr>
                <w:rFonts w:ascii="Arial" w:hAnsi="Arial" w:cs="Arial"/>
                <w:sz w:val="18"/>
                <w:szCs w:val="18"/>
              </w:rPr>
            </w:pPr>
            <w:r w:rsidRPr="008A3A6C">
              <w:rPr>
                <w:rFonts w:ascii="Arial" w:hAnsi="Arial" w:cs="Arial"/>
                <w:sz w:val="18"/>
                <w:szCs w:val="18"/>
              </w:rPr>
              <w:t xml:space="preserve">No presenta un contenido referente </w:t>
            </w:r>
            <w:r>
              <w:rPr>
                <w:rFonts w:ascii="Arial" w:hAnsi="Arial" w:cs="Arial"/>
                <w:sz w:val="18"/>
                <w:szCs w:val="18"/>
              </w:rPr>
              <w:t xml:space="preserve">la presentación de la situación </w:t>
            </w:r>
          </w:p>
        </w:tc>
        <w:tc>
          <w:tcPr>
            <w:tcW w:w="2126" w:type="dxa"/>
            <w:tcBorders>
              <w:top w:val="single" w:sz="4" w:space="0" w:color="auto"/>
              <w:left w:val="single" w:sz="4" w:space="0" w:color="auto"/>
              <w:bottom w:val="single" w:sz="4" w:space="0" w:color="auto"/>
              <w:right w:val="single" w:sz="4" w:space="0" w:color="auto"/>
            </w:tcBorders>
          </w:tcPr>
          <w:p w14:paraId="41918CAB" w14:textId="77777777" w:rsidR="00724DFB" w:rsidRDefault="00724DFB" w:rsidP="005A653A">
            <w:pPr>
              <w:jc w:val="both"/>
              <w:rPr>
                <w:rFonts w:ascii="Arial" w:hAnsi="Arial" w:cs="Arial"/>
                <w:sz w:val="18"/>
                <w:szCs w:val="18"/>
              </w:rPr>
            </w:pPr>
            <w:r w:rsidRPr="008A3A6C">
              <w:rPr>
                <w:rFonts w:ascii="Arial" w:hAnsi="Arial" w:cs="Arial"/>
                <w:sz w:val="18"/>
                <w:szCs w:val="18"/>
              </w:rPr>
              <w:t>Identifica en la presentación solo un elemento d</w:t>
            </w:r>
            <w:r>
              <w:rPr>
                <w:rFonts w:ascii="Arial" w:hAnsi="Arial" w:cs="Arial"/>
                <w:sz w:val="18"/>
                <w:szCs w:val="18"/>
              </w:rPr>
              <w:t xml:space="preserve">e la situación </w:t>
            </w:r>
          </w:p>
          <w:p w14:paraId="07CE5C8F" w14:textId="77777777" w:rsidR="00724DFB" w:rsidRPr="008A3A6C" w:rsidRDefault="00724DFB" w:rsidP="005A653A">
            <w:pPr>
              <w:jc w:val="both"/>
              <w:rPr>
                <w:rFonts w:ascii="Arial" w:hAnsi="Arial" w:cs="Arial"/>
                <w:sz w:val="18"/>
                <w:szCs w:val="18"/>
              </w:rPr>
            </w:pPr>
            <w:r>
              <w:rPr>
                <w:rFonts w:ascii="Arial" w:hAnsi="Arial" w:cs="Arial"/>
                <w:sz w:val="18"/>
                <w:szCs w:val="18"/>
              </w:rPr>
              <w:t xml:space="preserve">Apenas hay menciones de la ambientación </w:t>
            </w:r>
          </w:p>
          <w:p w14:paraId="12C184A9" w14:textId="77777777" w:rsidR="00724DFB" w:rsidRPr="00C13A69" w:rsidRDefault="00724DFB" w:rsidP="005A653A">
            <w:pPr>
              <w:jc w:val="both"/>
              <w:rPr>
                <w:rFonts w:ascii="Arial" w:hAnsi="Arial" w:cs="Arial"/>
                <w:sz w:val="18"/>
                <w:szCs w:val="18"/>
              </w:rPr>
            </w:pPr>
          </w:p>
        </w:tc>
        <w:tc>
          <w:tcPr>
            <w:tcW w:w="1701" w:type="dxa"/>
            <w:tcBorders>
              <w:top w:val="single" w:sz="4" w:space="0" w:color="auto"/>
              <w:left w:val="single" w:sz="4" w:space="0" w:color="auto"/>
              <w:bottom w:val="single" w:sz="4" w:space="0" w:color="auto"/>
              <w:right w:val="single" w:sz="4" w:space="0" w:color="auto"/>
            </w:tcBorders>
          </w:tcPr>
          <w:p w14:paraId="250B0F67" w14:textId="77777777" w:rsidR="00724DFB" w:rsidRDefault="00724DFB" w:rsidP="005A653A">
            <w:pPr>
              <w:jc w:val="both"/>
              <w:rPr>
                <w:rFonts w:ascii="Arial" w:hAnsi="Arial" w:cs="Arial"/>
                <w:sz w:val="18"/>
                <w:szCs w:val="18"/>
              </w:rPr>
            </w:pPr>
            <w:r w:rsidRPr="008A3A6C">
              <w:rPr>
                <w:rFonts w:ascii="Arial" w:hAnsi="Arial" w:cs="Arial"/>
                <w:sz w:val="18"/>
                <w:szCs w:val="18"/>
              </w:rPr>
              <w:t>Realiza una presentación de algunos de los elementos de</w:t>
            </w:r>
            <w:r>
              <w:rPr>
                <w:rFonts w:ascii="Arial" w:hAnsi="Arial" w:cs="Arial"/>
                <w:sz w:val="18"/>
                <w:szCs w:val="18"/>
              </w:rPr>
              <w:t xml:space="preserve"> la situación </w:t>
            </w:r>
          </w:p>
          <w:p w14:paraId="345AAB40" w14:textId="77777777" w:rsidR="00724DFB" w:rsidRPr="00C13A69" w:rsidRDefault="00724DFB" w:rsidP="005A653A">
            <w:pPr>
              <w:jc w:val="both"/>
              <w:rPr>
                <w:rFonts w:ascii="Arial" w:hAnsi="Arial" w:cs="Arial"/>
                <w:sz w:val="18"/>
                <w:szCs w:val="18"/>
              </w:rPr>
            </w:pPr>
            <w:r>
              <w:rPr>
                <w:rFonts w:ascii="Arial" w:hAnsi="Arial" w:cs="Arial"/>
                <w:sz w:val="18"/>
                <w:szCs w:val="18"/>
              </w:rPr>
              <w:t xml:space="preserve">La descripción de la ambientación es básica pero suficiente para recrear la acción </w:t>
            </w:r>
            <w:r w:rsidRPr="008A3A6C">
              <w:rPr>
                <w:rFonts w:ascii="Arial" w:hAnsi="Arial" w:cs="Arial"/>
                <w:sz w:val="18"/>
                <w:szCs w:val="18"/>
              </w:rPr>
              <w:t xml:space="preserve">  </w:t>
            </w:r>
          </w:p>
        </w:tc>
        <w:tc>
          <w:tcPr>
            <w:tcW w:w="1843" w:type="dxa"/>
            <w:tcBorders>
              <w:top w:val="single" w:sz="4" w:space="0" w:color="auto"/>
              <w:left w:val="single" w:sz="4" w:space="0" w:color="auto"/>
              <w:bottom w:val="single" w:sz="4" w:space="0" w:color="auto"/>
              <w:right w:val="single" w:sz="4" w:space="0" w:color="auto"/>
            </w:tcBorders>
          </w:tcPr>
          <w:p w14:paraId="15687F02" w14:textId="77777777" w:rsidR="00724DFB" w:rsidRDefault="00724DFB" w:rsidP="005A653A">
            <w:pPr>
              <w:jc w:val="both"/>
              <w:rPr>
                <w:rFonts w:ascii="Arial" w:hAnsi="Arial" w:cs="Arial"/>
                <w:sz w:val="18"/>
                <w:szCs w:val="18"/>
              </w:rPr>
            </w:pPr>
            <w:r w:rsidRPr="008A3A6C">
              <w:rPr>
                <w:rFonts w:ascii="Arial" w:hAnsi="Arial" w:cs="Arial"/>
                <w:sz w:val="18"/>
                <w:szCs w:val="18"/>
              </w:rPr>
              <w:t>Analiza y describe en general de los elementos de</w:t>
            </w:r>
            <w:r>
              <w:rPr>
                <w:rFonts w:ascii="Arial" w:hAnsi="Arial" w:cs="Arial"/>
                <w:sz w:val="18"/>
                <w:szCs w:val="18"/>
              </w:rPr>
              <w:t xml:space="preserve"> la situación</w:t>
            </w:r>
          </w:p>
          <w:p w14:paraId="64DD3183" w14:textId="77777777" w:rsidR="00724DFB" w:rsidRPr="00C13A69" w:rsidRDefault="00724DFB" w:rsidP="005A653A">
            <w:pPr>
              <w:jc w:val="both"/>
              <w:rPr>
                <w:rFonts w:ascii="Arial" w:hAnsi="Arial" w:cs="Arial"/>
                <w:sz w:val="18"/>
                <w:szCs w:val="18"/>
              </w:rPr>
            </w:pPr>
            <w:r>
              <w:rPr>
                <w:rFonts w:ascii="Arial" w:hAnsi="Arial" w:cs="Arial"/>
                <w:sz w:val="18"/>
                <w:szCs w:val="18"/>
              </w:rPr>
              <w:t xml:space="preserve">La ambientación esta descrita de manera adecuada </w:t>
            </w:r>
          </w:p>
        </w:tc>
        <w:tc>
          <w:tcPr>
            <w:tcW w:w="1985" w:type="dxa"/>
            <w:tcBorders>
              <w:top w:val="single" w:sz="4" w:space="0" w:color="auto"/>
              <w:left w:val="single" w:sz="4" w:space="0" w:color="auto"/>
              <w:bottom w:val="single" w:sz="4" w:space="0" w:color="auto"/>
              <w:right w:val="single" w:sz="4" w:space="0" w:color="auto"/>
            </w:tcBorders>
          </w:tcPr>
          <w:p w14:paraId="14C15ADD" w14:textId="77777777" w:rsidR="00724DFB" w:rsidRDefault="00724DFB" w:rsidP="005A653A">
            <w:pPr>
              <w:jc w:val="both"/>
              <w:rPr>
                <w:rFonts w:ascii="Arial" w:hAnsi="Arial" w:cs="Arial"/>
                <w:sz w:val="18"/>
                <w:szCs w:val="18"/>
              </w:rPr>
            </w:pPr>
            <w:r w:rsidRPr="008A3A6C">
              <w:rPr>
                <w:rFonts w:ascii="Arial" w:hAnsi="Arial" w:cs="Arial"/>
                <w:sz w:val="18"/>
                <w:szCs w:val="18"/>
              </w:rPr>
              <w:t>Adapta y presenta ampliamente todos los puntos importantes de</w:t>
            </w:r>
            <w:r>
              <w:rPr>
                <w:rFonts w:ascii="Arial" w:hAnsi="Arial" w:cs="Arial"/>
                <w:sz w:val="18"/>
                <w:szCs w:val="18"/>
              </w:rPr>
              <w:t xml:space="preserve"> la situación </w:t>
            </w:r>
          </w:p>
          <w:p w14:paraId="58C795D1" w14:textId="77777777" w:rsidR="00724DFB" w:rsidRPr="00C13A69" w:rsidRDefault="00724DFB" w:rsidP="005A653A">
            <w:pPr>
              <w:jc w:val="both"/>
              <w:rPr>
                <w:rFonts w:ascii="Arial" w:hAnsi="Arial" w:cs="Arial"/>
                <w:sz w:val="18"/>
                <w:szCs w:val="18"/>
              </w:rPr>
            </w:pPr>
            <w:r>
              <w:rPr>
                <w:rFonts w:ascii="Arial" w:hAnsi="Arial" w:cs="Arial"/>
                <w:sz w:val="18"/>
                <w:szCs w:val="18"/>
              </w:rPr>
              <w:t>La ambientación esta descrita de manera adecuada</w:t>
            </w:r>
            <w:r w:rsidRPr="008A3A6C">
              <w:rPr>
                <w:rFonts w:ascii="Arial" w:hAnsi="Arial" w:cs="Arial"/>
                <w:sz w:val="18"/>
                <w:szCs w:val="18"/>
              </w:rPr>
              <w:t xml:space="preserve"> </w:t>
            </w:r>
          </w:p>
        </w:tc>
      </w:tr>
      <w:tr w:rsidR="00724DFB" w:rsidRPr="00151B71" w14:paraId="46C89325" w14:textId="77777777" w:rsidTr="005A653A">
        <w:trPr>
          <w:trHeight w:val="1182"/>
        </w:trPr>
        <w:tc>
          <w:tcPr>
            <w:tcW w:w="1844" w:type="dxa"/>
            <w:tcBorders>
              <w:top w:val="single" w:sz="4" w:space="0" w:color="auto"/>
              <w:left w:val="single" w:sz="4" w:space="0" w:color="auto"/>
              <w:bottom w:val="single" w:sz="4" w:space="0" w:color="auto"/>
              <w:right w:val="single" w:sz="4" w:space="0" w:color="auto"/>
            </w:tcBorders>
          </w:tcPr>
          <w:p w14:paraId="4488A7A1" w14:textId="77777777" w:rsidR="00724DFB" w:rsidRDefault="00724DFB" w:rsidP="005A653A">
            <w:pPr>
              <w:jc w:val="both"/>
              <w:rPr>
                <w:b/>
                <w:bCs/>
              </w:rPr>
            </w:pPr>
            <w:r>
              <w:rPr>
                <w:b/>
                <w:bCs/>
              </w:rPr>
              <w:t xml:space="preserve">MANTIENE EL NARRADOR ESCOGIDO (PRIMERA O TERCERA PERSONA) A LO LARGO DE LA NARRACIÓN </w:t>
            </w:r>
          </w:p>
        </w:tc>
        <w:tc>
          <w:tcPr>
            <w:tcW w:w="1559" w:type="dxa"/>
            <w:tcBorders>
              <w:top w:val="single" w:sz="4" w:space="0" w:color="auto"/>
              <w:left w:val="single" w:sz="4" w:space="0" w:color="auto"/>
              <w:bottom w:val="single" w:sz="4" w:space="0" w:color="auto"/>
              <w:right w:val="single" w:sz="4" w:space="0" w:color="auto"/>
            </w:tcBorders>
          </w:tcPr>
          <w:p w14:paraId="4993A76D" w14:textId="77777777" w:rsidR="00724DFB" w:rsidRPr="008A3A6C" w:rsidRDefault="00724DFB" w:rsidP="005A653A">
            <w:pPr>
              <w:jc w:val="both"/>
              <w:rPr>
                <w:rFonts w:ascii="Arial" w:hAnsi="Arial" w:cs="Arial"/>
                <w:sz w:val="18"/>
                <w:szCs w:val="18"/>
              </w:rPr>
            </w:pPr>
            <w:r w:rsidRPr="008A3A6C">
              <w:rPr>
                <w:rFonts w:ascii="Arial" w:hAnsi="Arial" w:cs="Arial"/>
                <w:sz w:val="18"/>
                <w:szCs w:val="18"/>
              </w:rPr>
              <w:t xml:space="preserve">No presenta </w:t>
            </w:r>
            <w:r>
              <w:rPr>
                <w:rFonts w:ascii="Arial" w:hAnsi="Arial" w:cs="Arial"/>
                <w:sz w:val="18"/>
                <w:szCs w:val="18"/>
              </w:rPr>
              <w:t xml:space="preserve">una narrativa a lo largo del relato </w:t>
            </w:r>
          </w:p>
        </w:tc>
        <w:tc>
          <w:tcPr>
            <w:tcW w:w="2126" w:type="dxa"/>
            <w:tcBorders>
              <w:top w:val="single" w:sz="4" w:space="0" w:color="auto"/>
              <w:left w:val="single" w:sz="4" w:space="0" w:color="auto"/>
              <w:bottom w:val="single" w:sz="4" w:space="0" w:color="auto"/>
              <w:right w:val="single" w:sz="4" w:space="0" w:color="auto"/>
            </w:tcBorders>
          </w:tcPr>
          <w:p w14:paraId="408AD591" w14:textId="77777777" w:rsidR="00724DFB" w:rsidRPr="008A3A6C" w:rsidRDefault="00724DFB" w:rsidP="005A653A">
            <w:pPr>
              <w:jc w:val="both"/>
              <w:rPr>
                <w:rFonts w:ascii="Arial" w:hAnsi="Arial" w:cs="Arial"/>
                <w:sz w:val="18"/>
                <w:szCs w:val="18"/>
              </w:rPr>
            </w:pPr>
            <w:r>
              <w:rPr>
                <w:rFonts w:ascii="Arial" w:hAnsi="Arial" w:cs="Arial"/>
                <w:sz w:val="18"/>
                <w:szCs w:val="18"/>
              </w:rPr>
              <w:t xml:space="preserve">Describe solo algunas ideas donde hay saltos de la persona narrativa que la hace confusa y poco clara para entender el relato  </w:t>
            </w:r>
          </w:p>
        </w:tc>
        <w:tc>
          <w:tcPr>
            <w:tcW w:w="1701" w:type="dxa"/>
            <w:tcBorders>
              <w:top w:val="single" w:sz="4" w:space="0" w:color="auto"/>
              <w:left w:val="single" w:sz="4" w:space="0" w:color="auto"/>
              <w:bottom w:val="single" w:sz="4" w:space="0" w:color="auto"/>
              <w:right w:val="single" w:sz="4" w:space="0" w:color="auto"/>
            </w:tcBorders>
          </w:tcPr>
          <w:p w14:paraId="292FF4C4" w14:textId="77777777" w:rsidR="00724DFB" w:rsidRPr="008A3A6C" w:rsidRDefault="00724DFB" w:rsidP="005A653A">
            <w:pPr>
              <w:jc w:val="both"/>
              <w:rPr>
                <w:rFonts w:ascii="Arial" w:hAnsi="Arial" w:cs="Arial"/>
                <w:sz w:val="18"/>
                <w:szCs w:val="18"/>
              </w:rPr>
            </w:pPr>
            <w:r>
              <w:rPr>
                <w:rFonts w:ascii="Arial" w:hAnsi="Arial" w:cs="Arial"/>
                <w:sz w:val="18"/>
                <w:szCs w:val="18"/>
              </w:rPr>
              <w:t xml:space="preserve">Ejecuta un </w:t>
            </w:r>
            <w:r w:rsidRPr="008A3A6C">
              <w:rPr>
                <w:rFonts w:ascii="Arial" w:hAnsi="Arial" w:cs="Arial"/>
                <w:sz w:val="18"/>
                <w:szCs w:val="18"/>
              </w:rPr>
              <w:t xml:space="preserve">resumen </w:t>
            </w:r>
            <w:r>
              <w:rPr>
                <w:rFonts w:ascii="Arial" w:hAnsi="Arial" w:cs="Arial"/>
                <w:sz w:val="18"/>
                <w:szCs w:val="18"/>
              </w:rPr>
              <w:t xml:space="preserve">donde hay saltos en la persona de la narrativa que no afecta e hilo del relato </w:t>
            </w:r>
          </w:p>
          <w:p w14:paraId="2FCDDBEB" w14:textId="77777777" w:rsidR="00724DFB" w:rsidRDefault="00724DFB" w:rsidP="005A653A">
            <w:pPr>
              <w:jc w:val="both"/>
              <w:rPr>
                <w:rFonts w:ascii="Arial" w:hAnsi="Arial" w:cs="Arial"/>
                <w:sz w:val="18"/>
                <w:szCs w:val="18"/>
              </w:rPr>
            </w:pPr>
          </w:p>
          <w:p w14:paraId="077AA29D" w14:textId="77777777" w:rsidR="00724DFB" w:rsidRPr="008A3A6C" w:rsidRDefault="00724DFB" w:rsidP="005A653A">
            <w:pPr>
              <w:jc w:val="both"/>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tcPr>
          <w:p w14:paraId="06BD0528" w14:textId="77777777" w:rsidR="00724DFB" w:rsidRPr="008A3A6C" w:rsidRDefault="00724DFB" w:rsidP="005A653A">
            <w:pPr>
              <w:jc w:val="both"/>
              <w:rPr>
                <w:rFonts w:ascii="Arial" w:hAnsi="Arial" w:cs="Arial"/>
                <w:sz w:val="18"/>
                <w:szCs w:val="18"/>
              </w:rPr>
            </w:pPr>
            <w:r>
              <w:rPr>
                <w:rFonts w:ascii="Arial" w:hAnsi="Arial" w:cs="Arial"/>
                <w:sz w:val="18"/>
                <w:szCs w:val="18"/>
              </w:rPr>
              <w:t xml:space="preserve">Formula de manera ordenada el escrito a lo largo de la narración se mantiene en general el narrador seleccionado dentro del relato </w:t>
            </w:r>
          </w:p>
        </w:tc>
        <w:tc>
          <w:tcPr>
            <w:tcW w:w="1985" w:type="dxa"/>
            <w:tcBorders>
              <w:top w:val="single" w:sz="4" w:space="0" w:color="auto"/>
              <w:left w:val="single" w:sz="4" w:space="0" w:color="auto"/>
              <w:bottom w:val="single" w:sz="4" w:space="0" w:color="auto"/>
              <w:right w:val="single" w:sz="4" w:space="0" w:color="auto"/>
            </w:tcBorders>
          </w:tcPr>
          <w:p w14:paraId="1C7B71C7" w14:textId="77777777" w:rsidR="00724DFB" w:rsidRPr="008A3A6C" w:rsidRDefault="00724DFB" w:rsidP="005A653A">
            <w:pPr>
              <w:jc w:val="both"/>
              <w:rPr>
                <w:rFonts w:ascii="Arial" w:hAnsi="Arial" w:cs="Arial"/>
                <w:sz w:val="18"/>
                <w:szCs w:val="18"/>
              </w:rPr>
            </w:pPr>
            <w:r>
              <w:rPr>
                <w:rFonts w:ascii="Arial" w:hAnsi="Arial" w:cs="Arial"/>
                <w:sz w:val="18"/>
                <w:szCs w:val="18"/>
              </w:rPr>
              <w:t xml:space="preserve">Adapta el </w:t>
            </w:r>
            <w:r w:rsidRPr="008A3A6C">
              <w:rPr>
                <w:rFonts w:ascii="Arial" w:hAnsi="Arial" w:cs="Arial"/>
                <w:sz w:val="18"/>
                <w:szCs w:val="18"/>
              </w:rPr>
              <w:t xml:space="preserve">argumento </w:t>
            </w:r>
            <w:r>
              <w:rPr>
                <w:rFonts w:ascii="Arial" w:hAnsi="Arial" w:cs="Arial"/>
                <w:sz w:val="18"/>
                <w:szCs w:val="18"/>
              </w:rPr>
              <w:t xml:space="preserve">manteniéndolo a lo largo de la narración, se establece un escrito claro con base al narrador seleccionado dentro del relato </w:t>
            </w:r>
          </w:p>
        </w:tc>
      </w:tr>
    </w:tbl>
    <w:p w14:paraId="17C1C098" w14:textId="77777777" w:rsidR="00724DFB" w:rsidRDefault="00724DFB" w:rsidP="00724DFB">
      <w:pPr>
        <w:jc w:val="center"/>
        <w:rPr>
          <w:b/>
          <w:bCs/>
          <w:sz w:val="28"/>
          <w:szCs w:val="28"/>
        </w:rPr>
      </w:pPr>
    </w:p>
    <w:p w14:paraId="592C5FC3" w14:textId="532A81B3" w:rsidR="00152C11" w:rsidRDefault="00724DFB" w:rsidP="00BD529F">
      <w:pPr>
        <w:rPr>
          <w:rFonts w:ascii="Arial" w:hAnsi="Arial" w:cs="Arial"/>
          <w:sz w:val="20"/>
          <w:szCs w:val="20"/>
        </w:rPr>
      </w:pPr>
      <w:r>
        <w:rPr>
          <w:rFonts w:ascii="Arial" w:hAnsi="Arial" w:cs="Arial"/>
          <w:sz w:val="20"/>
          <w:szCs w:val="20"/>
        </w:rPr>
        <w:t>Calificación final _________________</w:t>
      </w:r>
      <w:bookmarkEnd w:id="0"/>
    </w:p>
    <w:p w14:paraId="7FF7DB24" w14:textId="77777777" w:rsidR="00BD529F" w:rsidRDefault="00BD529F" w:rsidP="00F110A7">
      <w:pPr>
        <w:jc w:val="center"/>
        <w:rPr>
          <w:rFonts w:ascii="Arial" w:hAnsi="Arial" w:cs="Arial"/>
          <w:sz w:val="20"/>
          <w:szCs w:val="20"/>
        </w:rPr>
      </w:pPr>
    </w:p>
    <w:p w14:paraId="5D1C539F" w14:textId="08CA91CB" w:rsidR="00631287" w:rsidRDefault="00631287" w:rsidP="00F110A7">
      <w:pPr>
        <w:jc w:val="center"/>
        <w:rPr>
          <w:rFonts w:ascii="Arial" w:hAnsi="Arial" w:cs="Arial"/>
          <w:b/>
          <w:sz w:val="32"/>
          <w:szCs w:val="32"/>
        </w:rPr>
      </w:pPr>
      <w:r>
        <w:rPr>
          <w:rFonts w:ascii="Arial" w:hAnsi="Arial" w:cs="Arial"/>
          <w:b/>
          <w:sz w:val="32"/>
          <w:szCs w:val="32"/>
        </w:rPr>
        <w:lastRenderedPageBreak/>
        <w:t>Narrativa de prácticas a partir de la descripción de una imagen</w:t>
      </w:r>
    </w:p>
    <w:p w14:paraId="28CCD706" w14:textId="193CE131" w:rsidR="00BB64E6" w:rsidRPr="00BB64E6" w:rsidRDefault="00BB64E6" w:rsidP="00BB64E6">
      <w:pPr>
        <w:rPr>
          <w:rFonts w:ascii="Times New Roman" w:hAnsi="Times New Roman" w:cs="Times New Roman"/>
          <w:b/>
          <w:sz w:val="32"/>
          <w:szCs w:val="32"/>
        </w:rPr>
      </w:pPr>
      <w:r>
        <w:rPr>
          <w:rFonts w:ascii="Times New Roman" w:hAnsi="Times New Roman" w:cs="Times New Roman"/>
          <w:b/>
          <w:sz w:val="32"/>
          <w:szCs w:val="32"/>
        </w:rPr>
        <w:t>Primera Jornada</w:t>
      </w:r>
    </w:p>
    <w:p w14:paraId="43BCD299" w14:textId="77777777" w:rsidR="00631287" w:rsidRDefault="00631287" w:rsidP="00631287">
      <w:pPr>
        <w:spacing w:line="480" w:lineRule="auto"/>
        <w:ind w:firstLine="708"/>
        <w:rPr>
          <w:rFonts w:ascii="Times New Roman" w:hAnsi="Times New Roman" w:cs="Times New Roman"/>
        </w:rPr>
      </w:pPr>
      <w:r>
        <w:rPr>
          <w:rFonts w:ascii="Times New Roman" w:hAnsi="Times New Roman" w:cs="Times New Roman"/>
        </w:rPr>
        <w:t xml:space="preserve">Las jornadas de observación del segundo semestre de la licenciatura se llevaron a cabo en el Jardín Juan Escutia ubicado en la Colonia. Es un Jardín de carácter federal y cuenta con todo su personal directivo, docente y de especialidad. En cuanto al estado físico del Jardín, es una instalación que abarca bastante territorio, cuenta con </w:t>
      </w:r>
      <w:proofErr w:type="gramStart"/>
      <w:r>
        <w:rPr>
          <w:rFonts w:ascii="Times New Roman" w:hAnsi="Times New Roman" w:cs="Times New Roman"/>
        </w:rPr>
        <w:t>un 4 salones relativamente grandes</w:t>
      </w:r>
      <w:proofErr w:type="gramEnd"/>
      <w:r>
        <w:rPr>
          <w:rFonts w:ascii="Times New Roman" w:hAnsi="Times New Roman" w:cs="Times New Roman"/>
        </w:rPr>
        <w:t xml:space="preserve"> en buen estado con una televisión pequeña, sillas, y todos los materiales completos. </w:t>
      </w:r>
    </w:p>
    <w:p w14:paraId="3DE801FC" w14:textId="77777777" w:rsidR="00631287" w:rsidRDefault="00631287" w:rsidP="00631287">
      <w:pPr>
        <w:spacing w:line="480" w:lineRule="auto"/>
        <w:ind w:firstLine="708"/>
        <w:rPr>
          <w:rFonts w:ascii="Times New Roman" w:hAnsi="Times New Roman" w:cs="Times New Roman"/>
        </w:rPr>
      </w:pPr>
      <w:r>
        <w:rPr>
          <w:rFonts w:ascii="Times New Roman" w:hAnsi="Times New Roman" w:cs="Times New Roman"/>
        </w:rPr>
        <w:t>Tiene un patio grande con juegos como columpios, resbaladillas, pasamanos. Además, cuenta con 3 sanitarios, uno para maestras, uno para niñas y otro para niños, estos son del tamaño y calidad indicado para niños de 3 a 6 años. Tienen el servicio de agua e internet de calidad y no cuentan con servicio de cocina.</w:t>
      </w:r>
    </w:p>
    <w:p w14:paraId="08A1088D" w14:textId="77777777" w:rsidR="00631287" w:rsidRDefault="00631287" w:rsidP="00631287">
      <w:pPr>
        <w:spacing w:line="480" w:lineRule="auto"/>
        <w:ind w:firstLine="708"/>
        <w:rPr>
          <w:rFonts w:ascii="Times New Roman" w:hAnsi="Times New Roman" w:cs="Times New Roman"/>
        </w:rPr>
      </w:pPr>
      <w:r>
        <w:rPr>
          <w:rFonts w:ascii="Times New Roman" w:hAnsi="Times New Roman" w:cs="Times New Roman"/>
        </w:rPr>
        <w:t>La primera jornada de observación estuvo comprendida del 1 al 3 de marzo y en caso particular se observó al grupo de primer grado de preescolar a cargo de la educadora Claudia Vanessa Alvarado. El primer día de la Jornada se tuvo la oportunidad de presentarse con la directora y las docentes antes de entrar a los salones. Se comenzó el día con una activación física en la que bailan y cantan aproximadamente 2 canciones, para posteriormente pasar cada grupo a sus salones.</w:t>
      </w:r>
    </w:p>
    <w:p w14:paraId="24D1C132" w14:textId="77777777" w:rsidR="00631287" w:rsidRDefault="00631287" w:rsidP="00631287">
      <w:pPr>
        <w:spacing w:line="480" w:lineRule="auto"/>
        <w:ind w:firstLine="708"/>
        <w:rPr>
          <w:rFonts w:ascii="Times New Roman" w:hAnsi="Times New Roman" w:cs="Times New Roman"/>
        </w:rPr>
      </w:pPr>
      <w:r>
        <w:rPr>
          <w:rFonts w:ascii="Times New Roman" w:hAnsi="Times New Roman" w:cs="Times New Roman"/>
        </w:rPr>
        <w:t>Los miércoles tienen educación física y primer grado es el primero en recibir la clase. En materia de recursos y organización, está presente la maestra de educación física, que al menos con este grupo de niños, recibe el apoyo por parte de la educadora para organizar y mostrar las actividades físicas a los niños.</w:t>
      </w:r>
    </w:p>
    <w:p w14:paraId="1DED68F1" w14:textId="77777777" w:rsidR="00631287" w:rsidRDefault="00631287" w:rsidP="00631287">
      <w:pPr>
        <w:spacing w:line="480" w:lineRule="auto"/>
        <w:ind w:firstLine="708"/>
        <w:rPr>
          <w:rFonts w:ascii="Times New Roman" w:hAnsi="Times New Roman" w:cs="Times New Roman"/>
        </w:rPr>
      </w:pPr>
      <w:r>
        <w:rPr>
          <w:rFonts w:ascii="Times New Roman" w:hAnsi="Times New Roman" w:cs="Times New Roman"/>
        </w:rPr>
        <w:t xml:space="preserve">Sin embargo, adelantando un poco sobre las observaciones de la segunda jornada, no cuentan con muchos recursos de material para llevar a cabo las clases de educación física. Siempre realizan las mismas </w:t>
      </w:r>
      <w:r>
        <w:rPr>
          <w:rFonts w:ascii="Times New Roman" w:hAnsi="Times New Roman" w:cs="Times New Roman"/>
        </w:rPr>
        <w:lastRenderedPageBreak/>
        <w:t>actividades: los niños calientan caminando alrededor del patio de distintas formas, ya sea de puntitas, talones o saltando. Además, siempre utilizan unas pelotas que parecían un poco viejas ya que estaban bastante aguadas y ya no rebotaban correctamente. De este modo, afectaban el desempeño en los niños al no poder realizar las actividades con facilidad.</w:t>
      </w:r>
    </w:p>
    <w:p w14:paraId="37DFADDB" w14:textId="7432BF36" w:rsidR="00631287" w:rsidRDefault="00631287" w:rsidP="00631287">
      <w:pPr>
        <w:spacing w:line="480" w:lineRule="auto"/>
        <w:ind w:firstLine="708"/>
        <w:rPr>
          <w:rFonts w:ascii="Times New Roman" w:hAnsi="Times New Roman" w:cs="Times New Roman"/>
        </w:rPr>
      </w:pPr>
      <w:r>
        <w:rPr>
          <w:rFonts w:ascii="Times New Roman" w:hAnsi="Times New Roman" w:cs="Times New Roman"/>
        </w:rPr>
        <w:t xml:space="preserve">Posteriormente, entraron al salón listos para la clase. Esa semana era la semana de los experimentos, por lo </w:t>
      </w:r>
      <w:r w:rsidR="00EF56C2">
        <w:rPr>
          <w:rFonts w:ascii="Times New Roman" w:hAnsi="Times New Roman" w:cs="Times New Roman"/>
        </w:rPr>
        <w:t>tanto,</w:t>
      </w:r>
      <w:r>
        <w:rPr>
          <w:rFonts w:ascii="Times New Roman" w:hAnsi="Times New Roman" w:cs="Times New Roman"/>
        </w:rPr>
        <w:t xml:space="preserve"> se comenzó la clase socializando acerca del experimento que realizaron el día anterior. Los niños se mostraban emocionados sobre el tema, por lo </w:t>
      </w:r>
      <w:r w:rsidR="00EF56C2">
        <w:rPr>
          <w:rFonts w:ascii="Times New Roman" w:hAnsi="Times New Roman" w:cs="Times New Roman"/>
        </w:rPr>
        <w:t>tanto,</w:t>
      </w:r>
      <w:r>
        <w:rPr>
          <w:rFonts w:ascii="Times New Roman" w:hAnsi="Times New Roman" w:cs="Times New Roman"/>
        </w:rPr>
        <w:t xml:space="preserve"> la docente decidió ponerles un vídeo sobre experimentos para realizar en el preescolar.</w:t>
      </w:r>
    </w:p>
    <w:p w14:paraId="1B1D8F44" w14:textId="77777777" w:rsidR="00631287" w:rsidRDefault="00631287" w:rsidP="00631287">
      <w:pPr>
        <w:spacing w:line="480" w:lineRule="auto"/>
        <w:ind w:firstLine="708"/>
        <w:rPr>
          <w:rFonts w:ascii="Times New Roman" w:hAnsi="Times New Roman" w:cs="Times New Roman"/>
        </w:rPr>
      </w:pPr>
      <w:r>
        <w:rPr>
          <w:rFonts w:ascii="Times New Roman" w:hAnsi="Times New Roman" w:cs="Times New Roman"/>
        </w:rPr>
        <w:t xml:space="preserve"> La verdad la actitud de las docentes en el Jardín es complicada de describir, entre ellas se observa que tienen una buena relación. Sin embargo, su actitud dentro del salón particularmente es un poco fría, reacia y hasta puede considerarse irritable. </w:t>
      </w:r>
    </w:p>
    <w:p w14:paraId="580DDBF9" w14:textId="77777777" w:rsidR="00631287" w:rsidRDefault="00631287" w:rsidP="00631287">
      <w:pPr>
        <w:spacing w:line="480" w:lineRule="auto"/>
        <w:ind w:firstLine="708"/>
        <w:rPr>
          <w:rFonts w:ascii="Times New Roman" w:hAnsi="Times New Roman" w:cs="Times New Roman"/>
        </w:rPr>
      </w:pPr>
      <w:r>
        <w:rPr>
          <w:rFonts w:ascii="Times New Roman" w:hAnsi="Times New Roman" w:cs="Times New Roman"/>
        </w:rPr>
        <w:t xml:space="preserve">Al regresar del recreo realizaron una actividad del área socioemocional con ayuda del semáforo de conducta. La docente les preguntó a los niños si alguien merecía estar en el área roja por una mala conducta y recibió como respuesta el nombre de Alan por algunas niñas. </w:t>
      </w:r>
    </w:p>
    <w:p w14:paraId="26BCC91C" w14:textId="1DA48761" w:rsidR="00631287" w:rsidRDefault="00631287" w:rsidP="00631287">
      <w:pPr>
        <w:spacing w:line="480" w:lineRule="auto"/>
        <w:ind w:firstLine="708"/>
        <w:rPr>
          <w:rFonts w:ascii="Times New Roman" w:hAnsi="Times New Roman" w:cs="Times New Roman"/>
        </w:rPr>
      </w:pPr>
      <w:r>
        <w:rPr>
          <w:rFonts w:ascii="Times New Roman" w:hAnsi="Times New Roman" w:cs="Times New Roman"/>
        </w:rPr>
        <w:t xml:space="preserve">Alan es un niño con autismo y sus conductas no neurotípicas confunden y a veces incomodan a ciertos compañeros, pero, se puede observar que los niños intentan cuidarlo y entender el por qué se comporta de esta manera. Además, Alan lleva un buen desarrollo de ciertas habilidades, se sabe los </w:t>
      </w:r>
      <w:r w:rsidR="00FA6D72">
        <w:rPr>
          <w:rFonts w:ascii="Times New Roman" w:hAnsi="Times New Roman" w:cs="Times New Roman"/>
        </w:rPr>
        <w:t>números</w:t>
      </w:r>
      <w:r>
        <w:rPr>
          <w:rFonts w:ascii="Times New Roman" w:hAnsi="Times New Roman" w:cs="Times New Roman"/>
        </w:rPr>
        <w:t xml:space="preserve"> del 0 al 30, se sabe los colores, identifica algunas letras y ya sabe escribir su nombre correctamente.</w:t>
      </w:r>
    </w:p>
    <w:p w14:paraId="337BEEFF" w14:textId="489E6C5E" w:rsidR="00631287" w:rsidRDefault="00631287" w:rsidP="00631287">
      <w:pPr>
        <w:spacing w:line="480" w:lineRule="auto"/>
        <w:ind w:firstLine="708"/>
        <w:rPr>
          <w:rFonts w:ascii="Times New Roman" w:hAnsi="Times New Roman" w:cs="Times New Roman"/>
        </w:rPr>
      </w:pPr>
      <w:r>
        <w:rPr>
          <w:rFonts w:ascii="Times New Roman" w:hAnsi="Times New Roman" w:cs="Times New Roman"/>
        </w:rPr>
        <w:t xml:space="preserve">La respuesta que tuvo la educadora ante la situación del semáforo de conducta probablemente no haya sido la mejor. Pasó al pizarrón a Alan, </w:t>
      </w:r>
      <w:proofErr w:type="spellStart"/>
      <w:r>
        <w:rPr>
          <w:rFonts w:ascii="Times New Roman" w:hAnsi="Times New Roman" w:cs="Times New Roman"/>
        </w:rPr>
        <w:t>Tahily</w:t>
      </w:r>
      <w:proofErr w:type="spellEnd"/>
      <w:r>
        <w:rPr>
          <w:rFonts w:ascii="Times New Roman" w:hAnsi="Times New Roman" w:cs="Times New Roman"/>
        </w:rPr>
        <w:t xml:space="preserve"> y Regina a escribir su nombre. Las dos niñas aún siguen realizando producciones escritas que van </w:t>
      </w:r>
      <w:r w:rsidR="00FA6D72">
        <w:rPr>
          <w:rFonts w:ascii="Times New Roman" w:hAnsi="Times New Roman" w:cs="Times New Roman"/>
        </w:rPr>
        <w:t>de acuerdo con</w:t>
      </w:r>
      <w:r>
        <w:rPr>
          <w:rFonts w:ascii="Times New Roman" w:hAnsi="Times New Roman" w:cs="Times New Roman"/>
        </w:rPr>
        <w:t xml:space="preserve"> su edad. Sin embargo, la educadora empezó a “evidenciar” que ellas no pueden escribir y Alan sí. Ellas no saben contar y Alan sí. Ellas no se </w:t>
      </w:r>
      <w:r>
        <w:rPr>
          <w:rFonts w:ascii="Times New Roman" w:hAnsi="Times New Roman" w:cs="Times New Roman"/>
        </w:rPr>
        <w:lastRenderedPageBreak/>
        <w:t>saben los colores y Alan sí. Ellas no identifican las letras y Alan sí. Este comportamiento se puede sentir como una “humillación” innece</w:t>
      </w:r>
      <w:r w:rsidR="00FA6D72">
        <w:rPr>
          <w:rFonts w:ascii="Times New Roman" w:hAnsi="Times New Roman" w:cs="Times New Roman"/>
        </w:rPr>
        <w:t>sa</w:t>
      </w:r>
      <w:r>
        <w:rPr>
          <w:rFonts w:ascii="Times New Roman" w:hAnsi="Times New Roman" w:cs="Times New Roman"/>
        </w:rPr>
        <w:t xml:space="preserve">ria que solo </w:t>
      </w:r>
      <w:proofErr w:type="spellStart"/>
      <w:r>
        <w:rPr>
          <w:rFonts w:ascii="Times New Roman" w:hAnsi="Times New Roman" w:cs="Times New Roman"/>
        </w:rPr>
        <w:t>evidencía</w:t>
      </w:r>
      <w:proofErr w:type="spellEnd"/>
      <w:r>
        <w:rPr>
          <w:rFonts w:ascii="Times New Roman" w:hAnsi="Times New Roman" w:cs="Times New Roman"/>
        </w:rPr>
        <w:t xml:space="preserve"> que las niñas están en la etapa correcta y ellas aprenden a su ritmo.</w:t>
      </w:r>
    </w:p>
    <w:p w14:paraId="348C6C7A" w14:textId="5678B705" w:rsidR="00631287" w:rsidRDefault="00631287" w:rsidP="00631287">
      <w:pPr>
        <w:spacing w:line="480" w:lineRule="auto"/>
        <w:ind w:firstLine="708"/>
        <w:rPr>
          <w:rFonts w:ascii="Times New Roman" w:hAnsi="Times New Roman" w:cs="Times New Roman"/>
        </w:rPr>
      </w:pPr>
      <w:r>
        <w:rPr>
          <w:rFonts w:ascii="Times New Roman" w:hAnsi="Times New Roman" w:cs="Times New Roman"/>
        </w:rPr>
        <w:t xml:space="preserve">El segundo periodo de observación se llevó a cabo del lunes 27 al miércoles 28 de marzo. En esta jornada se contó con un mayor conocimiento y confianza de la organización del Jardín. Incluso los niños recordaron con facilidad y cariño a las practicantes </w:t>
      </w:r>
      <w:r w:rsidR="00FA6D72">
        <w:rPr>
          <w:rFonts w:ascii="Times New Roman" w:hAnsi="Times New Roman" w:cs="Times New Roman"/>
        </w:rPr>
        <w:t>preguntándoles</w:t>
      </w:r>
      <w:r>
        <w:rPr>
          <w:rFonts w:ascii="Times New Roman" w:hAnsi="Times New Roman" w:cs="Times New Roman"/>
        </w:rPr>
        <w:t xml:space="preserve">: ¿por qué no habían venido? ¿en dónde </w:t>
      </w:r>
      <w:proofErr w:type="gramStart"/>
      <w:r>
        <w:rPr>
          <w:rFonts w:ascii="Times New Roman" w:hAnsi="Times New Roman" w:cs="Times New Roman"/>
        </w:rPr>
        <w:t>estaban?.</w:t>
      </w:r>
      <w:proofErr w:type="gramEnd"/>
      <w:r>
        <w:rPr>
          <w:rFonts w:ascii="Times New Roman" w:hAnsi="Times New Roman" w:cs="Times New Roman"/>
        </w:rPr>
        <w:t xml:space="preserve"> Este tipo de actitudes con mayor recibi</w:t>
      </w:r>
      <w:r w:rsidR="00FA6D72">
        <w:rPr>
          <w:rFonts w:ascii="Times New Roman" w:hAnsi="Times New Roman" w:cs="Times New Roman"/>
        </w:rPr>
        <w:t>mient</w:t>
      </w:r>
      <w:r>
        <w:rPr>
          <w:rFonts w:ascii="Times New Roman" w:hAnsi="Times New Roman" w:cs="Times New Roman"/>
        </w:rPr>
        <w:t xml:space="preserve">o generaban una sensación de confianza únicamente con </w:t>
      </w:r>
      <w:proofErr w:type="gramStart"/>
      <w:r>
        <w:rPr>
          <w:rFonts w:ascii="Times New Roman" w:hAnsi="Times New Roman" w:cs="Times New Roman"/>
        </w:rPr>
        <w:t>los niños y niñas</w:t>
      </w:r>
      <w:proofErr w:type="gramEnd"/>
      <w:r>
        <w:rPr>
          <w:rFonts w:ascii="Times New Roman" w:hAnsi="Times New Roman" w:cs="Times New Roman"/>
        </w:rPr>
        <w:t>.</w:t>
      </w:r>
    </w:p>
    <w:p w14:paraId="0A2A54DF" w14:textId="77777777" w:rsidR="00631287" w:rsidRDefault="00631287" w:rsidP="00631287">
      <w:pPr>
        <w:spacing w:line="480" w:lineRule="auto"/>
        <w:ind w:firstLine="708"/>
        <w:rPr>
          <w:rFonts w:ascii="Times New Roman" w:hAnsi="Times New Roman" w:cs="Times New Roman"/>
        </w:rPr>
      </w:pPr>
      <w:r>
        <w:rPr>
          <w:rFonts w:ascii="Times New Roman" w:hAnsi="Times New Roman" w:cs="Times New Roman"/>
        </w:rPr>
        <w:t>Por otro lado, una de las nuevas situaciones nuevas que se observaron fue su ceremonia de honores a la bandera. Justamente en esta ceremonia, la docente que se tenía asignada era la responsable de dicha ceremonia. Seleccionó a 6 niñas para conformar la escolta y un niño para decir los honores a la bandera.</w:t>
      </w:r>
    </w:p>
    <w:p w14:paraId="1506AC9B" w14:textId="7C62F93A" w:rsidR="00631287" w:rsidRDefault="00631287" w:rsidP="00631287">
      <w:pPr>
        <w:spacing w:line="480" w:lineRule="auto"/>
        <w:ind w:firstLine="708"/>
        <w:rPr>
          <w:rFonts w:ascii="Times New Roman" w:hAnsi="Times New Roman" w:cs="Times New Roman"/>
        </w:rPr>
      </w:pPr>
      <w:r>
        <w:rPr>
          <w:rFonts w:ascii="Times New Roman" w:hAnsi="Times New Roman" w:cs="Times New Roman"/>
        </w:rPr>
        <w:t>Nuevamente, la actitud de la docente, al menos con el grupo continuaba siendo la misma y su organización también. Todos los días después de la activación mañanera, los niños se iban al salón y ella a la dirección por 10 minutos. Al regresar ponía la fecha, contaban las asistencias y pa</w:t>
      </w:r>
      <w:r w:rsidR="00FA6D72">
        <w:rPr>
          <w:rFonts w:ascii="Times New Roman" w:hAnsi="Times New Roman" w:cs="Times New Roman"/>
        </w:rPr>
        <w:t>s</w:t>
      </w:r>
      <w:r>
        <w:rPr>
          <w:rFonts w:ascii="Times New Roman" w:hAnsi="Times New Roman" w:cs="Times New Roman"/>
        </w:rPr>
        <w:t>aba lista. Posteriormente ponía una pequeña actividad por falta de tiempo y luego los niños comían y se iban al recreo.</w:t>
      </w:r>
    </w:p>
    <w:p w14:paraId="3C1875A0" w14:textId="5181321A" w:rsidR="00BB64E6" w:rsidRDefault="00631287" w:rsidP="00631287">
      <w:pPr>
        <w:spacing w:line="480" w:lineRule="auto"/>
        <w:ind w:firstLine="708"/>
        <w:rPr>
          <w:rFonts w:ascii="Times New Roman" w:hAnsi="Times New Roman" w:cs="Times New Roman"/>
        </w:rPr>
      </w:pPr>
      <w:r>
        <w:rPr>
          <w:rFonts w:ascii="Times New Roman" w:hAnsi="Times New Roman" w:cs="Times New Roman"/>
        </w:rPr>
        <w:t xml:space="preserve">Posteriormente, les ponía un cuento largo en la tele y los ponía a jugar con plastilina, legos o acuarelas. Es </w:t>
      </w:r>
      <w:r w:rsidR="00FA6D72">
        <w:rPr>
          <w:rFonts w:ascii="Times New Roman" w:hAnsi="Times New Roman" w:cs="Times New Roman"/>
        </w:rPr>
        <w:t>cierto</w:t>
      </w:r>
      <w:r>
        <w:rPr>
          <w:rFonts w:ascii="Times New Roman" w:hAnsi="Times New Roman" w:cs="Times New Roman"/>
        </w:rPr>
        <w:t xml:space="preserve"> que estas actividades pudieron haber tenido un objetivo con un aprendizaje esperado definido. Sin </w:t>
      </w:r>
      <w:r w:rsidR="00FA6D72">
        <w:rPr>
          <w:rFonts w:ascii="Times New Roman" w:hAnsi="Times New Roman" w:cs="Times New Roman"/>
        </w:rPr>
        <w:t>embargo</w:t>
      </w:r>
      <w:r>
        <w:rPr>
          <w:rFonts w:ascii="Times New Roman" w:hAnsi="Times New Roman" w:cs="Times New Roman"/>
        </w:rPr>
        <w:t xml:space="preserve">, dentro de la planeación estaban establecidas otras actividades completamente diferentes. </w:t>
      </w:r>
    </w:p>
    <w:p w14:paraId="278448C9" w14:textId="77777777" w:rsidR="00BB64E6" w:rsidRDefault="00BB64E6">
      <w:pPr>
        <w:rPr>
          <w:rFonts w:ascii="Times New Roman" w:hAnsi="Times New Roman" w:cs="Times New Roman"/>
        </w:rPr>
      </w:pPr>
      <w:r>
        <w:rPr>
          <w:rFonts w:ascii="Times New Roman" w:hAnsi="Times New Roman" w:cs="Times New Roman"/>
        </w:rPr>
        <w:br w:type="page"/>
      </w:r>
    </w:p>
    <w:p w14:paraId="7D972DC9" w14:textId="3D444E0E" w:rsidR="00BB64E6" w:rsidRPr="00BB64E6" w:rsidRDefault="00BB64E6" w:rsidP="00BB64E6">
      <w:pPr>
        <w:rPr>
          <w:rFonts w:ascii="Times New Roman" w:hAnsi="Times New Roman" w:cs="Times New Roman"/>
          <w:b/>
          <w:sz w:val="32"/>
          <w:szCs w:val="32"/>
        </w:rPr>
      </w:pPr>
      <w:r>
        <w:rPr>
          <w:rFonts w:ascii="Times New Roman" w:hAnsi="Times New Roman" w:cs="Times New Roman"/>
          <w:b/>
          <w:sz w:val="32"/>
          <w:szCs w:val="32"/>
        </w:rPr>
        <w:lastRenderedPageBreak/>
        <w:t>Segunda</w:t>
      </w:r>
      <w:r>
        <w:rPr>
          <w:rFonts w:ascii="Times New Roman" w:hAnsi="Times New Roman" w:cs="Times New Roman"/>
          <w:b/>
          <w:sz w:val="32"/>
          <w:szCs w:val="32"/>
        </w:rPr>
        <w:t xml:space="preserve"> Jornada</w:t>
      </w:r>
    </w:p>
    <w:p w14:paraId="2BC46B7C" w14:textId="07C58C8F" w:rsidR="00BB64E6" w:rsidRPr="004A3B72" w:rsidRDefault="00BB64E6" w:rsidP="00BB64E6">
      <w:pPr>
        <w:spacing w:line="480" w:lineRule="auto"/>
        <w:ind w:firstLine="708"/>
        <w:rPr>
          <w:rFonts w:ascii="Times New Roman" w:hAnsi="Times New Roman" w:cs="Times New Roman"/>
          <w:sz w:val="24"/>
          <w:szCs w:val="24"/>
        </w:rPr>
      </w:pPr>
      <w:r w:rsidRPr="004A3B72">
        <w:rPr>
          <w:rFonts w:ascii="Times New Roman" w:hAnsi="Times New Roman" w:cs="Times New Roman"/>
          <w:sz w:val="24"/>
          <w:szCs w:val="24"/>
        </w:rPr>
        <w:t>La</w:t>
      </w:r>
      <w:r w:rsidR="00CE0F91" w:rsidRPr="004A3B72">
        <w:rPr>
          <w:rFonts w:ascii="Times New Roman" w:hAnsi="Times New Roman" w:cs="Times New Roman"/>
          <w:sz w:val="24"/>
          <w:szCs w:val="24"/>
        </w:rPr>
        <w:t xml:space="preserve"> segunda jornada de observación se llevó a cabo </w:t>
      </w:r>
      <w:r w:rsidR="00A513B0" w:rsidRPr="004A3B72">
        <w:rPr>
          <w:rFonts w:ascii="Times New Roman" w:hAnsi="Times New Roman" w:cs="Times New Roman"/>
          <w:sz w:val="24"/>
          <w:szCs w:val="24"/>
        </w:rPr>
        <w:t>del 27 al 29 de marzo del presente año.</w:t>
      </w:r>
      <w:r w:rsidR="00FB303D" w:rsidRPr="004A3B72">
        <w:rPr>
          <w:rFonts w:ascii="Times New Roman" w:hAnsi="Times New Roman" w:cs="Times New Roman"/>
          <w:sz w:val="24"/>
          <w:szCs w:val="24"/>
        </w:rPr>
        <w:t xml:space="preserve"> </w:t>
      </w:r>
      <w:r w:rsidR="00DE7700" w:rsidRPr="004A3B72">
        <w:rPr>
          <w:rFonts w:ascii="Times New Roman" w:hAnsi="Times New Roman" w:cs="Times New Roman"/>
          <w:sz w:val="24"/>
          <w:szCs w:val="24"/>
        </w:rPr>
        <w:t>Durante esta jornada se contaba con el pro</w:t>
      </w:r>
      <w:r w:rsidR="00BA63DC" w:rsidRPr="004A3B72">
        <w:rPr>
          <w:rFonts w:ascii="Times New Roman" w:hAnsi="Times New Roman" w:cs="Times New Roman"/>
          <w:sz w:val="24"/>
          <w:szCs w:val="24"/>
        </w:rPr>
        <w:t xml:space="preserve">pósito principal de contestar indicadores de observación y de la materia de Estudio del Mundo Natural y </w:t>
      </w:r>
      <w:r w:rsidR="007D1CF4" w:rsidRPr="004A3B72">
        <w:rPr>
          <w:rFonts w:ascii="Times New Roman" w:hAnsi="Times New Roman" w:cs="Times New Roman"/>
          <w:sz w:val="24"/>
          <w:szCs w:val="24"/>
        </w:rPr>
        <w:t>Social desde la Comunidad</w:t>
      </w:r>
      <w:r w:rsidR="00B61772" w:rsidRPr="004A3B72">
        <w:rPr>
          <w:rFonts w:ascii="Times New Roman" w:hAnsi="Times New Roman" w:cs="Times New Roman"/>
          <w:sz w:val="24"/>
          <w:szCs w:val="24"/>
        </w:rPr>
        <w:t xml:space="preserve"> se solicitó entregar el proyecto y planeación para que la educadora titular lo autorizara. Además</w:t>
      </w:r>
      <w:r w:rsidR="000824C8" w:rsidRPr="004A3B72">
        <w:rPr>
          <w:rFonts w:ascii="Times New Roman" w:hAnsi="Times New Roman" w:cs="Times New Roman"/>
          <w:sz w:val="24"/>
          <w:szCs w:val="24"/>
        </w:rPr>
        <w:t xml:space="preserve">, se tenía la tarea de realizar una actividad </w:t>
      </w:r>
      <w:r w:rsidR="003D0187" w:rsidRPr="004A3B72">
        <w:rPr>
          <w:rFonts w:ascii="Times New Roman" w:hAnsi="Times New Roman" w:cs="Times New Roman"/>
          <w:sz w:val="24"/>
          <w:szCs w:val="24"/>
        </w:rPr>
        <w:t>introductora</w:t>
      </w:r>
      <w:r w:rsidR="000824C8" w:rsidRPr="004A3B72">
        <w:rPr>
          <w:rFonts w:ascii="Times New Roman" w:hAnsi="Times New Roman" w:cs="Times New Roman"/>
          <w:sz w:val="24"/>
          <w:szCs w:val="24"/>
        </w:rPr>
        <w:t xml:space="preserve"> con los niños acerca del proyecto que se iba a realizar en la tercera jornada.</w:t>
      </w:r>
    </w:p>
    <w:p w14:paraId="7910E231" w14:textId="7E2EF05E" w:rsidR="00584C9B" w:rsidRPr="004A3B72" w:rsidRDefault="00584C9B" w:rsidP="00BB64E6">
      <w:pPr>
        <w:spacing w:line="480" w:lineRule="auto"/>
        <w:ind w:firstLine="708"/>
        <w:rPr>
          <w:rFonts w:ascii="Times New Roman" w:hAnsi="Times New Roman" w:cs="Times New Roman"/>
          <w:sz w:val="24"/>
          <w:szCs w:val="24"/>
        </w:rPr>
      </w:pPr>
      <w:r w:rsidRPr="004A3B72">
        <w:rPr>
          <w:rFonts w:ascii="Times New Roman" w:hAnsi="Times New Roman" w:cs="Times New Roman"/>
          <w:sz w:val="24"/>
          <w:szCs w:val="24"/>
        </w:rPr>
        <w:t>Durante esa semana la educadora manejó la semana del arte con los niños.</w:t>
      </w:r>
      <w:r w:rsidR="002A4853" w:rsidRPr="004A3B72">
        <w:rPr>
          <w:rFonts w:ascii="Times New Roman" w:hAnsi="Times New Roman" w:cs="Times New Roman"/>
          <w:sz w:val="24"/>
          <w:szCs w:val="24"/>
        </w:rPr>
        <w:t xml:space="preserve"> Ella siguió una rutina similar a la jornada pasada, realizando 2 actividades por día, una antes del receso y otra después entorno a un cuento. </w:t>
      </w:r>
      <w:r w:rsidR="00C72934" w:rsidRPr="004A3B72">
        <w:rPr>
          <w:rFonts w:ascii="Times New Roman" w:hAnsi="Times New Roman" w:cs="Times New Roman"/>
          <w:sz w:val="24"/>
          <w:szCs w:val="24"/>
        </w:rPr>
        <w:t xml:space="preserve">Estuvieron hablando de pintores mexicanos como Frida Kahlo y como </w:t>
      </w:r>
      <w:r w:rsidR="003D0187" w:rsidRPr="004A3B72">
        <w:rPr>
          <w:rFonts w:ascii="Times New Roman" w:hAnsi="Times New Roman" w:cs="Times New Roman"/>
          <w:sz w:val="24"/>
          <w:szCs w:val="24"/>
        </w:rPr>
        <w:t>activida</w:t>
      </w:r>
      <w:r w:rsidR="00E12FB8" w:rsidRPr="004A3B72">
        <w:rPr>
          <w:rFonts w:ascii="Times New Roman" w:hAnsi="Times New Roman" w:cs="Times New Roman"/>
          <w:sz w:val="24"/>
          <w:szCs w:val="24"/>
        </w:rPr>
        <w:t>d</w:t>
      </w:r>
      <w:r w:rsidR="00C72934" w:rsidRPr="004A3B72">
        <w:rPr>
          <w:rFonts w:ascii="Times New Roman" w:hAnsi="Times New Roman" w:cs="Times New Roman"/>
          <w:sz w:val="24"/>
          <w:szCs w:val="24"/>
        </w:rPr>
        <w:t xml:space="preserve"> principal de </w:t>
      </w:r>
      <w:r w:rsidR="003D0187" w:rsidRPr="004A3B72">
        <w:rPr>
          <w:rFonts w:ascii="Times New Roman" w:hAnsi="Times New Roman" w:cs="Times New Roman"/>
          <w:sz w:val="24"/>
          <w:szCs w:val="24"/>
        </w:rPr>
        <w:t>toda la secuencia didáctica</w:t>
      </w:r>
      <w:r w:rsidR="00C72934" w:rsidRPr="004A3B72">
        <w:rPr>
          <w:rFonts w:ascii="Times New Roman" w:hAnsi="Times New Roman" w:cs="Times New Roman"/>
          <w:sz w:val="24"/>
          <w:szCs w:val="24"/>
        </w:rPr>
        <w:t xml:space="preserve"> realizaron un </w:t>
      </w:r>
      <w:r w:rsidR="003D0187" w:rsidRPr="004A3B72">
        <w:rPr>
          <w:rFonts w:ascii="Times New Roman" w:hAnsi="Times New Roman" w:cs="Times New Roman"/>
          <w:sz w:val="24"/>
          <w:szCs w:val="24"/>
        </w:rPr>
        <w:t>autorretrato</w:t>
      </w:r>
      <w:r w:rsidR="00C72934" w:rsidRPr="004A3B72">
        <w:rPr>
          <w:rFonts w:ascii="Times New Roman" w:hAnsi="Times New Roman" w:cs="Times New Roman"/>
          <w:sz w:val="24"/>
          <w:szCs w:val="24"/>
        </w:rPr>
        <w:t>.</w:t>
      </w:r>
    </w:p>
    <w:p w14:paraId="2796D981" w14:textId="046FBA16" w:rsidR="002260F1" w:rsidRPr="004A3B72" w:rsidRDefault="002260F1" w:rsidP="00BB64E6">
      <w:pPr>
        <w:spacing w:line="480" w:lineRule="auto"/>
        <w:ind w:firstLine="708"/>
        <w:rPr>
          <w:rFonts w:ascii="Times New Roman" w:hAnsi="Times New Roman" w:cs="Times New Roman"/>
          <w:sz w:val="24"/>
          <w:szCs w:val="24"/>
        </w:rPr>
      </w:pPr>
      <w:r w:rsidRPr="004A3B72">
        <w:rPr>
          <w:rFonts w:ascii="Times New Roman" w:hAnsi="Times New Roman" w:cs="Times New Roman"/>
          <w:sz w:val="24"/>
          <w:szCs w:val="24"/>
        </w:rPr>
        <w:t>Se tuvo la oportunidad de solicitar</w:t>
      </w:r>
      <w:r w:rsidR="0025242D" w:rsidRPr="004A3B72">
        <w:rPr>
          <w:rFonts w:ascii="Times New Roman" w:hAnsi="Times New Roman" w:cs="Times New Roman"/>
          <w:sz w:val="24"/>
          <w:szCs w:val="24"/>
        </w:rPr>
        <w:t xml:space="preserve"> la planeación de la educadora y analizarla. </w:t>
      </w:r>
      <w:r w:rsidR="00BC63C5" w:rsidRPr="004A3B72">
        <w:rPr>
          <w:rFonts w:ascii="Times New Roman" w:hAnsi="Times New Roman" w:cs="Times New Roman"/>
          <w:sz w:val="24"/>
          <w:szCs w:val="24"/>
        </w:rPr>
        <w:t xml:space="preserve">La planeación estaba acorde </w:t>
      </w:r>
      <w:r w:rsidR="005837E0" w:rsidRPr="004A3B72">
        <w:rPr>
          <w:rFonts w:ascii="Times New Roman" w:hAnsi="Times New Roman" w:cs="Times New Roman"/>
          <w:sz w:val="24"/>
          <w:szCs w:val="24"/>
        </w:rPr>
        <w:t>a los temas</w:t>
      </w:r>
      <w:r w:rsidR="00D83D05" w:rsidRPr="004A3B72">
        <w:rPr>
          <w:rFonts w:ascii="Times New Roman" w:hAnsi="Times New Roman" w:cs="Times New Roman"/>
          <w:sz w:val="24"/>
          <w:szCs w:val="24"/>
        </w:rPr>
        <w:t xml:space="preserve"> que vieron</w:t>
      </w:r>
      <w:r w:rsidR="00575BE5" w:rsidRPr="004A3B72">
        <w:rPr>
          <w:rFonts w:ascii="Times New Roman" w:hAnsi="Times New Roman" w:cs="Times New Roman"/>
          <w:sz w:val="24"/>
          <w:szCs w:val="24"/>
        </w:rPr>
        <w:t xml:space="preserve">, sin </w:t>
      </w:r>
      <w:r w:rsidR="003D0187" w:rsidRPr="004A3B72">
        <w:rPr>
          <w:rFonts w:ascii="Times New Roman" w:hAnsi="Times New Roman" w:cs="Times New Roman"/>
          <w:sz w:val="24"/>
          <w:szCs w:val="24"/>
        </w:rPr>
        <w:t>embargo,</w:t>
      </w:r>
      <w:r w:rsidR="00D83D05" w:rsidRPr="004A3B72">
        <w:rPr>
          <w:rFonts w:ascii="Times New Roman" w:hAnsi="Times New Roman" w:cs="Times New Roman"/>
          <w:sz w:val="24"/>
          <w:szCs w:val="24"/>
        </w:rPr>
        <w:t xml:space="preserve"> no seguía la secuencia y las actividades eran totalmente diferentes a las que realizó con los niños. En la </w:t>
      </w:r>
      <w:r w:rsidR="003D0187" w:rsidRPr="004A3B72">
        <w:rPr>
          <w:rFonts w:ascii="Times New Roman" w:hAnsi="Times New Roman" w:cs="Times New Roman"/>
          <w:sz w:val="24"/>
          <w:szCs w:val="24"/>
        </w:rPr>
        <w:t>planeación</w:t>
      </w:r>
      <w:r w:rsidR="00D83D05" w:rsidRPr="004A3B72">
        <w:rPr>
          <w:rFonts w:ascii="Times New Roman" w:hAnsi="Times New Roman" w:cs="Times New Roman"/>
          <w:sz w:val="24"/>
          <w:szCs w:val="24"/>
        </w:rPr>
        <w:t xml:space="preserve"> describía actividades más elaboradas</w:t>
      </w:r>
      <w:r w:rsidR="00996D6D" w:rsidRPr="004A3B72">
        <w:rPr>
          <w:rFonts w:ascii="Times New Roman" w:hAnsi="Times New Roman" w:cs="Times New Roman"/>
          <w:sz w:val="24"/>
          <w:szCs w:val="24"/>
        </w:rPr>
        <w:t xml:space="preserve"> y al momento de aplicarla solo les ponía videos y los dejaba dibujando. </w:t>
      </w:r>
    </w:p>
    <w:p w14:paraId="272D7791" w14:textId="2029F7AF" w:rsidR="007340F7" w:rsidRPr="004A3B72" w:rsidRDefault="008573A7" w:rsidP="00BB64E6">
      <w:pPr>
        <w:spacing w:line="480" w:lineRule="auto"/>
        <w:ind w:firstLine="708"/>
        <w:rPr>
          <w:rFonts w:ascii="Times New Roman" w:hAnsi="Times New Roman" w:cs="Times New Roman"/>
          <w:sz w:val="24"/>
          <w:szCs w:val="24"/>
        </w:rPr>
      </w:pPr>
      <w:r w:rsidRPr="004A3B72">
        <w:rPr>
          <w:rFonts w:ascii="Times New Roman" w:hAnsi="Times New Roman" w:cs="Times New Roman"/>
          <w:sz w:val="24"/>
          <w:szCs w:val="24"/>
        </w:rPr>
        <w:t xml:space="preserve">La actitud un poco distante de la educadora continuó, </w:t>
      </w:r>
      <w:r w:rsidR="00257446" w:rsidRPr="004A3B72">
        <w:rPr>
          <w:rFonts w:ascii="Times New Roman" w:hAnsi="Times New Roman" w:cs="Times New Roman"/>
          <w:sz w:val="24"/>
          <w:szCs w:val="24"/>
        </w:rPr>
        <w:t xml:space="preserve">al momento de solicitarle de favor </w:t>
      </w:r>
      <w:proofErr w:type="gramStart"/>
      <w:r w:rsidR="00257446" w:rsidRPr="004A3B72">
        <w:rPr>
          <w:rFonts w:ascii="Times New Roman" w:hAnsi="Times New Roman" w:cs="Times New Roman"/>
          <w:sz w:val="24"/>
          <w:szCs w:val="24"/>
        </w:rPr>
        <w:t>que</w:t>
      </w:r>
      <w:proofErr w:type="gramEnd"/>
      <w:r w:rsidR="00257446" w:rsidRPr="004A3B72">
        <w:rPr>
          <w:rFonts w:ascii="Times New Roman" w:hAnsi="Times New Roman" w:cs="Times New Roman"/>
          <w:sz w:val="24"/>
          <w:szCs w:val="24"/>
        </w:rPr>
        <w:t xml:space="preserve"> si nos pudiera c</w:t>
      </w:r>
      <w:r w:rsidR="001A7728" w:rsidRPr="004A3B72">
        <w:rPr>
          <w:rFonts w:ascii="Times New Roman" w:hAnsi="Times New Roman" w:cs="Times New Roman"/>
          <w:sz w:val="24"/>
          <w:szCs w:val="24"/>
        </w:rPr>
        <w:t xml:space="preserve">ontestar una encuesta, si es que no era mucha molestia, ella solo empezó a cuestionar que esa encuesta ya la había contestado </w:t>
      </w:r>
      <w:r w:rsidR="004B6023" w:rsidRPr="004A3B72">
        <w:rPr>
          <w:rFonts w:ascii="Times New Roman" w:hAnsi="Times New Roman" w:cs="Times New Roman"/>
          <w:sz w:val="24"/>
          <w:szCs w:val="24"/>
        </w:rPr>
        <w:t>la jornada pasada y para no insistirle solo le dijimos que las preguntas que ella considerara que ya las había contestado las podía dejar en blanco.</w:t>
      </w:r>
      <w:r w:rsidR="00C64710" w:rsidRPr="004A3B72">
        <w:rPr>
          <w:rFonts w:ascii="Times New Roman" w:hAnsi="Times New Roman" w:cs="Times New Roman"/>
          <w:sz w:val="24"/>
          <w:szCs w:val="24"/>
        </w:rPr>
        <w:t xml:space="preserve"> A pesar de esta situación, fue muy tranquila cuando </w:t>
      </w:r>
      <w:r w:rsidR="002B2722" w:rsidRPr="004A3B72">
        <w:rPr>
          <w:rFonts w:ascii="Times New Roman" w:hAnsi="Times New Roman" w:cs="Times New Roman"/>
          <w:sz w:val="24"/>
          <w:szCs w:val="24"/>
        </w:rPr>
        <w:t xml:space="preserve">checó y nos autorizó la propuesta de </w:t>
      </w:r>
      <w:r w:rsidR="002B2722" w:rsidRPr="004A3B72">
        <w:rPr>
          <w:rFonts w:ascii="Times New Roman" w:hAnsi="Times New Roman" w:cs="Times New Roman"/>
          <w:sz w:val="24"/>
          <w:szCs w:val="24"/>
        </w:rPr>
        <w:lastRenderedPageBreak/>
        <w:t xml:space="preserve">planeación del proyecto del medio ambiente, y </w:t>
      </w:r>
      <w:r w:rsidR="00C84B0F" w:rsidRPr="004A3B72">
        <w:rPr>
          <w:rFonts w:ascii="Times New Roman" w:hAnsi="Times New Roman" w:cs="Times New Roman"/>
          <w:sz w:val="24"/>
          <w:szCs w:val="24"/>
        </w:rPr>
        <w:t>dio la sugerencia dar una introducción muy breve porque a los niños se les iba a olvidar después de casi 2 meses</w:t>
      </w:r>
      <w:r w:rsidR="008215C0" w:rsidRPr="004A3B72">
        <w:rPr>
          <w:rFonts w:ascii="Times New Roman" w:hAnsi="Times New Roman" w:cs="Times New Roman"/>
          <w:sz w:val="24"/>
          <w:szCs w:val="24"/>
        </w:rPr>
        <w:t>.</w:t>
      </w:r>
    </w:p>
    <w:p w14:paraId="24729B74" w14:textId="115F5836" w:rsidR="00C64710" w:rsidRPr="004A3B72" w:rsidRDefault="00C64710" w:rsidP="00BB64E6">
      <w:pPr>
        <w:spacing w:line="480" w:lineRule="auto"/>
        <w:ind w:firstLine="708"/>
        <w:rPr>
          <w:rFonts w:ascii="Times New Roman" w:hAnsi="Times New Roman" w:cs="Times New Roman"/>
          <w:sz w:val="24"/>
          <w:szCs w:val="24"/>
        </w:rPr>
      </w:pPr>
      <w:r w:rsidRPr="004A3B72">
        <w:rPr>
          <w:rFonts w:ascii="Times New Roman" w:hAnsi="Times New Roman" w:cs="Times New Roman"/>
          <w:sz w:val="24"/>
          <w:szCs w:val="24"/>
        </w:rPr>
        <w:t>En ge</w:t>
      </w:r>
      <w:r w:rsidR="008215C0" w:rsidRPr="004A3B72">
        <w:rPr>
          <w:rFonts w:ascii="Times New Roman" w:hAnsi="Times New Roman" w:cs="Times New Roman"/>
          <w:sz w:val="24"/>
          <w:szCs w:val="24"/>
        </w:rPr>
        <w:t>neral, durante esta jornada se tuvo un mayor acercamiento a los niños, se tuvo más convivencia con ellos</w:t>
      </w:r>
      <w:r w:rsidR="002A3A29" w:rsidRPr="004A3B72">
        <w:rPr>
          <w:rFonts w:ascii="Times New Roman" w:hAnsi="Times New Roman" w:cs="Times New Roman"/>
          <w:sz w:val="24"/>
          <w:szCs w:val="24"/>
        </w:rPr>
        <w:t xml:space="preserve"> y también se tuvo la oportunidad de identificar aspectos del desarrollo emocional.</w:t>
      </w:r>
    </w:p>
    <w:p w14:paraId="3AB881D9" w14:textId="7FF22E9B" w:rsidR="002A3A29" w:rsidRPr="00BB64E6" w:rsidRDefault="002A3A29" w:rsidP="002A3A29">
      <w:pPr>
        <w:rPr>
          <w:rFonts w:ascii="Times New Roman" w:hAnsi="Times New Roman" w:cs="Times New Roman"/>
          <w:b/>
          <w:sz w:val="32"/>
          <w:szCs w:val="32"/>
        </w:rPr>
      </w:pPr>
      <w:r>
        <w:rPr>
          <w:rFonts w:ascii="Times New Roman" w:hAnsi="Times New Roman" w:cs="Times New Roman"/>
          <w:b/>
          <w:sz w:val="32"/>
          <w:szCs w:val="32"/>
        </w:rPr>
        <w:t>Tercera</w:t>
      </w:r>
      <w:r>
        <w:rPr>
          <w:rFonts w:ascii="Times New Roman" w:hAnsi="Times New Roman" w:cs="Times New Roman"/>
          <w:b/>
          <w:sz w:val="32"/>
          <w:szCs w:val="32"/>
        </w:rPr>
        <w:t xml:space="preserve"> Jornada</w:t>
      </w:r>
    </w:p>
    <w:p w14:paraId="535A2CD6" w14:textId="10EAA787" w:rsidR="002A3A29" w:rsidRPr="004A3B72" w:rsidRDefault="002A3A29" w:rsidP="002A3A29">
      <w:pPr>
        <w:spacing w:line="480" w:lineRule="auto"/>
        <w:ind w:firstLine="708"/>
        <w:rPr>
          <w:rFonts w:ascii="Times New Roman" w:hAnsi="Times New Roman" w:cs="Times New Roman"/>
          <w:sz w:val="24"/>
          <w:szCs w:val="24"/>
        </w:rPr>
      </w:pPr>
      <w:r w:rsidRPr="004A3B72">
        <w:rPr>
          <w:rFonts w:ascii="Times New Roman" w:hAnsi="Times New Roman" w:cs="Times New Roman"/>
          <w:sz w:val="24"/>
          <w:szCs w:val="24"/>
        </w:rPr>
        <w:t xml:space="preserve">La </w:t>
      </w:r>
      <w:r w:rsidR="003C0F86" w:rsidRPr="004A3B72">
        <w:rPr>
          <w:rFonts w:ascii="Times New Roman" w:hAnsi="Times New Roman" w:cs="Times New Roman"/>
          <w:sz w:val="24"/>
          <w:szCs w:val="24"/>
        </w:rPr>
        <w:t>tercera</w:t>
      </w:r>
      <w:r w:rsidRPr="004A3B72">
        <w:rPr>
          <w:rFonts w:ascii="Times New Roman" w:hAnsi="Times New Roman" w:cs="Times New Roman"/>
          <w:sz w:val="24"/>
          <w:szCs w:val="24"/>
        </w:rPr>
        <w:t xml:space="preserve"> jornada de </w:t>
      </w:r>
      <w:r w:rsidR="003C0F86" w:rsidRPr="004A3B72">
        <w:rPr>
          <w:rFonts w:ascii="Times New Roman" w:hAnsi="Times New Roman" w:cs="Times New Roman"/>
          <w:sz w:val="24"/>
          <w:szCs w:val="24"/>
        </w:rPr>
        <w:t>pr</w:t>
      </w:r>
      <w:r w:rsidR="00B04466" w:rsidRPr="004A3B72">
        <w:rPr>
          <w:rFonts w:ascii="Times New Roman" w:hAnsi="Times New Roman" w:cs="Times New Roman"/>
          <w:sz w:val="24"/>
          <w:szCs w:val="24"/>
        </w:rPr>
        <w:t>áctica</w:t>
      </w:r>
      <w:r w:rsidRPr="004A3B72">
        <w:rPr>
          <w:rFonts w:ascii="Times New Roman" w:hAnsi="Times New Roman" w:cs="Times New Roman"/>
          <w:sz w:val="24"/>
          <w:szCs w:val="24"/>
        </w:rPr>
        <w:t xml:space="preserve"> se llevó a cabo del </w:t>
      </w:r>
      <w:r w:rsidR="00B04466" w:rsidRPr="004A3B72">
        <w:rPr>
          <w:rFonts w:ascii="Times New Roman" w:hAnsi="Times New Roman" w:cs="Times New Roman"/>
          <w:sz w:val="24"/>
          <w:szCs w:val="24"/>
        </w:rPr>
        <w:t>29</w:t>
      </w:r>
      <w:r w:rsidRPr="004A3B72">
        <w:rPr>
          <w:rFonts w:ascii="Times New Roman" w:hAnsi="Times New Roman" w:cs="Times New Roman"/>
          <w:sz w:val="24"/>
          <w:szCs w:val="24"/>
        </w:rPr>
        <w:t xml:space="preserve"> al </w:t>
      </w:r>
      <w:r w:rsidR="00B04466" w:rsidRPr="004A3B72">
        <w:rPr>
          <w:rFonts w:ascii="Times New Roman" w:hAnsi="Times New Roman" w:cs="Times New Roman"/>
          <w:sz w:val="24"/>
          <w:szCs w:val="24"/>
        </w:rPr>
        <w:t>31</w:t>
      </w:r>
      <w:r w:rsidRPr="004A3B72">
        <w:rPr>
          <w:rFonts w:ascii="Times New Roman" w:hAnsi="Times New Roman" w:cs="Times New Roman"/>
          <w:sz w:val="24"/>
          <w:szCs w:val="24"/>
        </w:rPr>
        <w:t xml:space="preserve"> de </w:t>
      </w:r>
      <w:r w:rsidR="00B04466" w:rsidRPr="004A3B72">
        <w:rPr>
          <w:rFonts w:ascii="Times New Roman" w:hAnsi="Times New Roman" w:cs="Times New Roman"/>
          <w:sz w:val="24"/>
          <w:szCs w:val="24"/>
        </w:rPr>
        <w:t>mayo</w:t>
      </w:r>
      <w:r w:rsidRPr="004A3B72">
        <w:rPr>
          <w:rFonts w:ascii="Times New Roman" w:hAnsi="Times New Roman" w:cs="Times New Roman"/>
          <w:sz w:val="24"/>
          <w:szCs w:val="24"/>
        </w:rPr>
        <w:t xml:space="preserve"> del presente año. Durante esta jornada se contaba con el propósito principal de </w:t>
      </w:r>
      <w:r w:rsidR="00B04466" w:rsidRPr="004A3B72">
        <w:rPr>
          <w:rFonts w:ascii="Times New Roman" w:hAnsi="Times New Roman" w:cs="Times New Roman"/>
          <w:sz w:val="24"/>
          <w:szCs w:val="24"/>
        </w:rPr>
        <w:t>aplicar las planeaciones diseñadas de las materias</w:t>
      </w:r>
      <w:r w:rsidR="00416D54" w:rsidRPr="004A3B72">
        <w:rPr>
          <w:rFonts w:ascii="Times New Roman" w:hAnsi="Times New Roman" w:cs="Times New Roman"/>
          <w:sz w:val="24"/>
          <w:szCs w:val="24"/>
        </w:rPr>
        <w:t xml:space="preserve"> de </w:t>
      </w:r>
      <w:r w:rsidRPr="004A3B72">
        <w:rPr>
          <w:rFonts w:ascii="Times New Roman" w:hAnsi="Times New Roman" w:cs="Times New Roman"/>
          <w:sz w:val="24"/>
          <w:szCs w:val="24"/>
        </w:rPr>
        <w:t>Estudio del Mundo Natural y Social desde la Comunidad</w:t>
      </w:r>
      <w:r w:rsidR="00416D54" w:rsidRPr="004A3B72">
        <w:rPr>
          <w:rFonts w:ascii="Times New Roman" w:hAnsi="Times New Roman" w:cs="Times New Roman"/>
          <w:sz w:val="24"/>
          <w:szCs w:val="24"/>
        </w:rPr>
        <w:t xml:space="preserve">, Neuroeducación y Desarrollo Emocional y Educación Física. </w:t>
      </w:r>
      <w:r w:rsidR="00C32132" w:rsidRPr="004A3B72">
        <w:rPr>
          <w:rFonts w:ascii="Times New Roman" w:hAnsi="Times New Roman" w:cs="Times New Roman"/>
          <w:sz w:val="24"/>
          <w:szCs w:val="24"/>
        </w:rPr>
        <w:t>Además de la realización de encuestas e indicadores de otras materias.</w:t>
      </w:r>
    </w:p>
    <w:p w14:paraId="70E79363" w14:textId="4DFCDEE7" w:rsidR="00A33DE8" w:rsidRPr="004A3B72" w:rsidRDefault="00FD45A1" w:rsidP="002A3A29">
      <w:pPr>
        <w:spacing w:line="480" w:lineRule="auto"/>
        <w:ind w:firstLine="708"/>
        <w:rPr>
          <w:rFonts w:ascii="Times New Roman" w:hAnsi="Times New Roman" w:cs="Times New Roman"/>
          <w:sz w:val="24"/>
          <w:szCs w:val="24"/>
        </w:rPr>
      </w:pPr>
      <w:r w:rsidRPr="004A3B72">
        <w:rPr>
          <w:noProof/>
          <w:sz w:val="24"/>
          <w:szCs w:val="24"/>
        </w:rPr>
        <w:drawing>
          <wp:anchor distT="0" distB="0" distL="114300" distR="114300" simplePos="0" relativeHeight="251660288" behindDoc="0" locked="0" layoutInCell="1" allowOverlap="1" wp14:anchorId="7916A76D" wp14:editId="3E070936">
            <wp:simplePos x="0" y="0"/>
            <wp:positionH relativeFrom="column">
              <wp:posOffset>3980492</wp:posOffset>
            </wp:positionH>
            <wp:positionV relativeFrom="paragraph">
              <wp:posOffset>3103</wp:posOffset>
            </wp:positionV>
            <wp:extent cx="1878965" cy="1901825"/>
            <wp:effectExtent l="0" t="0" r="635" b="3175"/>
            <wp:wrapSquare wrapText="bothSides"/>
            <wp:docPr id="1247177727" name="Picture 1247177727"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718390" name="Imagen 1" descr="Interfaz de usuario gráfica&#10;&#10;Descripción generada automáticamente"/>
                    <pic:cNvPicPr/>
                  </pic:nvPicPr>
                  <pic:blipFill rotWithShape="1">
                    <a:blip r:embed="rId10" cstate="print">
                      <a:extLst>
                        <a:ext uri="{28A0092B-C50C-407E-A947-70E740481C1C}">
                          <a14:useLocalDpi xmlns:a14="http://schemas.microsoft.com/office/drawing/2010/main" val="0"/>
                        </a:ext>
                      </a:extLst>
                    </a:blip>
                    <a:srcRect l="25072" t="23560" r="28800" b="16120"/>
                    <a:stretch/>
                  </pic:blipFill>
                  <pic:spPr bwMode="auto">
                    <a:xfrm>
                      <a:off x="0" y="0"/>
                      <a:ext cx="1878965" cy="1901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3DE8" w:rsidRPr="004A3B72">
        <w:rPr>
          <w:rFonts w:ascii="Times New Roman" w:hAnsi="Times New Roman" w:cs="Times New Roman"/>
          <w:sz w:val="24"/>
          <w:szCs w:val="24"/>
        </w:rPr>
        <w:t xml:space="preserve">Se comenzó la jornada con los honores a la bandera por inicio de semana. </w:t>
      </w:r>
      <w:r w:rsidR="00117C7B" w:rsidRPr="004A3B72">
        <w:rPr>
          <w:rFonts w:ascii="Times New Roman" w:hAnsi="Times New Roman" w:cs="Times New Roman"/>
          <w:sz w:val="24"/>
          <w:szCs w:val="24"/>
        </w:rPr>
        <w:t>Por la confianza que ya habían tomado los niños, fue más sencillo estarlos calmando y acomodando. Además</w:t>
      </w:r>
      <w:r w:rsidR="00496292" w:rsidRPr="004A3B72">
        <w:rPr>
          <w:rFonts w:ascii="Times New Roman" w:hAnsi="Times New Roman" w:cs="Times New Roman"/>
          <w:sz w:val="24"/>
          <w:szCs w:val="24"/>
        </w:rPr>
        <w:t xml:space="preserve">, se les estuvo corrigiendo la mano correcta al momento de saludar a la bandera, ya que, muchos lo hacían </w:t>
      </w:r>
      <w:r w:rsidR="004005C6" w:rsidRPr="004A3B72">
        <w:rPr>
          <w:rFonts w:ascii="Times New Roman" w:hAnsi="Times New Roman" w:cs="Times New Roman"/>
          <w:sz w:val="24"/>
          <w:szCs w:val="24"/>
        </w:rPr>
        <w:t xml:space="preserve">con la mano izquierda. </w:t>
      </w:r>
    </w:p>
    <w:p w14:paraId="14E148E2" w14:textId="699441A4" w:rsidR="004005C6" w:rsidRPr="004A3B72" w:rsidRDefault="004005C6" w:rsidP="002A3A29">
      <w:pPr>
        <w:spacing w:line="480" w:lineRule="auto"/>
        <w:ind w:firstLine="708"/>
        <w:rPr>
          <w:rFonts w:ascii="Times New Roman" w:hAnsi="Times New Roman" w:cs="Times New Roman"/>
          <w:sz w:val="24"/>
          <w:szCs w:val="24"/>
        </w:rPr>
      </w:pPr>
      <w:r w:rsidRPr="004A3B72">
        <w:rPr>
          <w:rFonts w:ascii="Times New Roman" w:hAnsi="Times New Roman" w:cs="Times New Roman"/>
          <w:sz w:val="24"/>
          <w:szCs w:val="24"/>
        </w:rPr>
        <w:t xml:space="preserve">A pesar de ser niños de primer grado, tienen un buen sentido del respeto que se le debe brindar al lábaro patrio como la bandera y el himno nacional. </w:t>
      </w:r>
    </w:p>
    <w:p w14:paraId="1D952DB5" w14:textId="6B0812FB" w:rsidR="006B738F" w:rsidRPr="004A3B72" w:rsidRDefault="00410454" w:rsidP="002A3A29">
      <w:pPr>
        <w:spacing w:line="480" w:lineRule="auto"/>
        <w:ind w:firstLine="708"/>
        <w:rPr>
          <w:rFonts w:ascii="Times New Roman" w:hAnsi="Times New Roman" w:cs="Times New Roman"/>
          <w:sz w:val="24"/>
          <w:szCs w:val="24"/>
        </w:rPr>
      </w:pPr>
      <w:r w:rsidRPr="004A3B72">
        <w:rPr>
          <w:rFonts w:ascii="Times New Roman" w:hAnsi="Times New Roman" w:cs="Times New Roman"/>
          <w:sz w:val="24"/>
          <w:szCs w:val="24"/>
        </w:rPr>
        <w:t>Honestamente sí estaba un poco nerviosa de realizar las actividades</w:t>
      </w:r>
      <w:r w:rsidR="00E927DA" w:rsidRPr="004A3B72">
        <w:rPr>
          <w:rFonts w:ascii="Times New Roman" w:hAnsi="Times New Roman" w:cs="Times New Roman"/>
          <w:sz w:val="24"/>
          <w:szCs w:val="24"/>
        </w:rPr>
        <w:t xml:space="preserve">, principalmente porque iba a ver un docente de la normal observándonos y no sabía cómo se iban a comportar los </w:t>
      </w:r>
      <w:r w:rsidR="00E927DA" w:rsidRPr="004A3B72">
        <w:rPr>
          <w:rFonts w:ascii="Times New Roman" w:hAnsi="Times New Roman" w:cs="Times New Roman"/>
          <w:sz w:val="24"/>
          <w:szCs w:val="24"/>
        </w:rPr>
        <w:lastRenderedPageBreak/>
        <w:t>niños</w:t>
      </w:r>
      <w:r w:rsidR="00A950D3" w:rsidRPr="004A3B72">
        <w:rPr>
          <w:rFonts w:ascii="Times New Roman" w:hAnsi="Times New Roman" w:cs="Times New Roman"/>
          <w:sz w:val="24"/>
          <w:szCs w:val="24"/>
        </w:rPr>
        <w:t xml:space="preserve">. Me tranquilizaba saber que eran prácticas en binas por lo que podía contar con la compañía de mi compañera. </w:t>
      </w:r>
    </w:p>
    <w:p w14:paraId="19116896" w14:textId="7BED5FF3" w:rsidR="00FE7625" w:rsidRPr="004A3B72" w:rsidRDefault="00995FAF" w:rsidP="00FE7625">
      <w:pPr>
        <w:spacing w:line="480" w:lineRule="auto"/>
        <w:ind w:firstLine="708"/>
        <w:rPr>
          <w:rFonts w:ascii="Times New Roman" w:hAnsi="Times New Roman" w:cs="Times New Roman"/>
          <w:sz w:val="24"/>
          <w:szCs w:val="24"/>
        </w:rPr>
      </w:pPr>
      <w:r w:rsidRPr="004A3B72">
        <w:rPr>
          <w:noProof/>
          <w:sz w:val="24"/>
          <w:szCs w:val="24"/>
        </w:rPr>
        <w:drawing>
          <wp:anchor distT="0" distB="0" distL="114300" distR="114300" simplePos="0" relativeHeight="251659264" behindDoc="0" locked="0" layoutInCell="1" allowOverlap="1" wp14:anchorId="12701A30" wp14:editId="491FBADD">
            <wp:simplePos x="0" y="0"/>
            <wp:positionH relativeFrom="column">
              <wp:posOffset>3566160</wp:posOffset>
            </wp:positionH>
            <wp:positionV relativeFrom="paragraph">
              <wp:posOffset>74146</wp:posOffset>
            </wp:positionV>
            <wp:extent cx="2558415" cy="1678305"/>
            <wp:effectExtent l="0" t="0" r="0" b="0"/>
            <wp:wrapSquare wrapText="bothSides"/>
            <wp:docPr id="837362748" name="Imagen 1" descr="Una captura de pantalla de una computado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362748" name="Imagen 1" descr="Una captura de pantalla de una computadora&#10;&#10;Descripción generada automáticamente con confianza media"/>
                    <pic:cNvPicPr/>
                  </pic:nvPicPr>
                  <pic:blipFill rotWithShape="1">
                    <a:blip r:embed="rId11" cstate="print">
                      <a:extLst>
                        <a:ext uri="{28A0092B-C50C-407E-A947-70E740481C1C}">
                          <a14:useLocalDpi xmlns:a14="http://schemas.microsoft.com/office/drawing/2010/main" val="0"/>
                        </a:ext>
                      </a:extLst>
                    </a:blip>
                    <a:srcRect l="21046" t="24835" r="37325" b="26625"/>
                    <a:stretch/>
                  </pic:blipFill>
                  <pic:spPr bwMode="auto">
                    <a:xfrm>
                      <a:off x="0" y="0"/>
                      <a:ext cx="2558415" cy="1678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50D3" w:rsidRPr="004A3B72">
        <w:rPr>
          <w:rFonts w:ascii="Times New Roman" w:hAnsi="Times New Roman" w:cs="Times New Roman"/>
          <w:sz w:val="24"/>
          <w:szCs w:val="24"/>
        </w:rPr>
        <w:t>La primera actividad que re</w:t>
      </w:r>
      <w:r w:rsidR="004F2578" w:rsidRPr="004A3B72">
        <w:rPr>
          <w:rFonts w:ascii="Times New Roman" w:hAnsi="Times New Roman" w:cs="Times New Roman"/>
          <w:sz w:val="24"/>
          <w:szCs w:val="24"/>
        </w:rPr>
        <w:t>a</w:t>
      </w:r>
      <w:r w:rsidR="00A950D3" w:rsidRPr="004A3B72">
        <w:rPr>
          <w:rFonts w:ascii="Times New Roman" w:hAnsi="Times New Roman" w:cs="Times New Roman"/>
          <w:sz w:val="24"/>
          <w:szCs w:val="24"/>
        </w:rPr>
        <w:t xml:space="preserve">lizamos fue </w:t>
      </w:r>
      <w:r w:rsidR="004F2578" w:rsidRPr="004A3B72">
        <w:rPr>
          <w:rFonts w:ascii="Times New Roman" w:hAnsi="Times New Roman" w:cs="Times New Roman"/>
          <w:sz w:val="24"/>
          <w:szCs w:val="24"/>
        </w:rPr>
        <w:t>el proyecto del medio ambiente. Los niños estaban muy emocionados por la mampara que tenía un cochinito</w:t>
      </w:r>
      <w:r w:rsidR="00FE7625" w:rsidRPr="004A3B72">
        <w:rPr>
          <w:rFonts w:ascii="Times New Roman" w:hAnsi="Times New Roman" w:cs="Times New Roman"/>
          <w:sz w:val="24"/>
          <w:szCs w:val="24"/>
        </w:rPr>
        <w:t xml:space="preserve"> y empezaban a hacer sonidos referentes al animal. Por algunas cuestiones de tiempo, </w:t>
      </w:r>
      <w:r w:rsidR="00A96A26" w:rsidRPr="004A3B72">
        <w:rPr>
          <w:rFonts w:ascii="Times New Roman" w:hAnsi="Times New Roman" w:cs="Times New Roman"/>
          <w:sz w:val="24"/>
          <w:szCs w:val="24"/>
        </w:rPr>
        <w:t xml:space="preserve">se tuvo que adaptar algunas actividades que eran parte del inicio de la actividad. </w:t>
      </w:r>
      <w:r w:rsidR="001E0092" w:rsidRPr="004A3B72">
        <w:rPr>
          <w:rFonts w:ascii="Times New Roman" w:hAnsi="Times New Roman" w:cs="Times New Roman"/>
          <w:sz w:val="24"/>
          <w:szCs w:val="24"/>
        </w:rPr>
        <w:t xml:space="preserve">Dicha actividad era la reflexión a partir de un video que al final </w:t>
      </w:r>
      <w:r w:rsidR="002B3E9C" w:rsidRPr="004A3B72">
        <w:rPr>
          <w:rFonts w:ascii="Times New Roman" w:hAnsi="Times New Roman" w:cs="Times New Roman"/>
          <w:sz w:val="24"/>
          <w:szCs w:val="24"/>
        </w:rPr>
        <w:t xml:space="preserve">se movió al cierre de la actividad y funcionó bastante bien. Los niños lograron </w:t>
      </w:r>
      <w:r w:rsidR="003353CD" w:rsidRPr="004A3B72">
        <w:rPr>
          <w:rFonts w:ascii="Times New Roman" w:hAnsi="Times New Roman" w:cs="Times New Roman"/>
          <w:sz w:val="24"/>
          <w:szCs w:val="24"/>
        </w:rPr>
        <w:t>reflexionar e identificar el propósito de no tirar y reciclar la basura.</w:t>
      </w:r>
    </w:p>
    <w:p w14:paraId="61AE1D3B" w14:textId="439DE397" w:rsidR="003353CD" w:rsidRPr="004A3B72" w:rsidRDefault="00520501" w:rsidP="00FE7625">
      <w:pPr>
        <w:spacing w:line="480" w:lineRule="auto"/>
        <w:ind w:firstLine="708"/>
        <w:rPr>
          <w:rFonts w:ascii="Times New Roman" w:hAnsi="Times New Roman" w:cs="Times New Roman"/>
          <w:sz w:val="24"/>
          <w:szCs w:val="24"/>
        </w:rPr>
      </w:pPr>
      <w:r w:rsidRPr="004A3B72">
        <w:rPr>
          <w:rFonts w:ascii="Times New Roman" w:hAnsi="Times New Roman" w:cs="Times New Roman"/>
          <w:sz w:val="24"/>
          <w:szCs w:val="24"/>
        </w:rPr>
        <w:t xml:space="preserve">Durante la actividad, es considerable replantear la efectividad del nivel de dificultad que se utilizó para </w:t>
      </w:r>
      <w:r w:rsidR="00F24A07" w:rsidRPr="004A3B72">
        <w:rPr>
          <w:rFonts w:ascii="Times New Roman" w:hAnsi="Times New Roman" w:cs="Times New Roman"/>
          <w:sz w:val="24"/>
          <w:szCs w:val="24"/>
        </w:rPr>
        <w:t>la actividad, ya que</w:t>
      </w:r>
      <w:r w:rsidR="00A619D6" w:rsidRPr="004A3B72">
        <w:rPr>
          <w:rFonts w:ascii="Times New Roman" w:hAnsi="Times New Roman" w:cs="Times New Roman"/>
          <w:sz w:val="24"/>
          <w:szCs w:val="24"/>
        </w:rPr>
        <w:t xml:space="preserve"> se tuvo que estar demasiado presente durante la realización de la manualidad. En la imagen </w:t>
      </w:r>
      <w:r w:rsidR="002035FB" w:rsidRPr="004A3B72">
        <w:rPr>
          <w:rFonts w:ascii="Times New Roman" w:hAnsi="Times New Roman" w:cs="Times New Roman"/>
          <w:sz w:val="24"/>
          <w:szCs w:val="24"/>
        </w:rPr>
        <w:t xml:space="preserve">aparecen los niños escuchando indicaciones y explicaciones por parte de mi compañera, mientras que yo me encuentro ayudándoles a </w:t>
      </w:r>
      <w:r w:rsidR="009B6ABF" w:rsidRPr="004A3B72">
        <w:rPr>
          <w:rFonts w:ascii="Times New Roman" w:hAnsi="Times New Roman" w:cs="Times New Roman"/>
          <w:sz w:val="24"/>
          <w:szCs w:val="24"/>
        </w:rPr>
        <w:t xml:space="preserve">realizar las manualidades como pegar las orejitas, la colita y </w:t>
      </w:r>
      <w:r w:rsidR="005B1604" w:rsidRPr="004A3B72">
        <w:rPr>
          <w:rFonts w:ascii="Times New Roman" w:hAnsi="Times New Roman" w:cs="Times New Roman"/>
          <w:sz w:val="24"/>
          <w:szCs w:val="24"/>
        </w:rPr>
        <w:t>las patitas.</w:t>
      </w:r>
    </w:p>
    <w:p w14:paraId="3ECC35D0" w14:textId="042D65EF" w:rsidR="005B1604" w:rsidRPr="004A3B72" w:rsidRDefault="00376882" w:rsidP="00FE7625">
      <w:pPr>
        <w:spacing w:line="480" w:lineRule="auto"/>
        <w:ind w:firstLine="708"/>
        <w:rPr>
          <w:rFonts w:ascii="Times New Roman" w:hAnsi="Times New Roman" w:cs="Times New Roman"/>
          <w:sz w:val="24"/>
          <w:szCs w:val="24"/>
        </w:rPr>
      </w:pPr>
      <w:r w:rsidRPr="004A3B72">
        <w:rPr>
          <w:rFonts w:ascii="Times New Roman" w:hAnsi="Times New Roman" w:cs="Times New Roman"/>
          <w:sz w:val="24"/>
          <w:szCs w:val="24"/>
        </w:rPr>
        <w:t xml:space="preserve">Además, por diversas cuestiones se tuvo que modificar la actividad a una organización </w:t>
      </w:r>
      <w:r w:rsidR="000F7DA2" w:rsidRPr="004A3B72">
        <w:rPr>
          <w:rFonts w:ascii="Times New Roman" w:hAnsi="Times New Roman" w:cs="Times New Roman"/>
          <w:sz w:val="24"/>
          <w:szCs w:val="24"/>
        </w:rPr>
        <w:t>en grupos. Esta situación no resultó tan beneficiosa, ya que los niños y principalmente un grupo de niñas</w:t>
      </w:r>
      <w:r w:rsidR="00187E6C" w:rsidRPr="004A3B72">
        <w:rPr>
          <w:rFonts w:ascii="Times New Roman" w:hAnsi="Times New Roman" w:cs="Times New Roman"/>
          <w:sz w:val="24"/>
          <w:szCs w:val="24"/>
        </w:rPr>
        <w:t xml:space="preserve"> tuvieron problemas al momento de tener que compartir el material </w:t>
      </w:r>
      <w:r w:rsidR="00F14813" w:rsidRPr="004A3B72">
        <w:rPr>
          <w:rFonts w:ascii="Times New Roman" w:hAnsi="Times New Roman" w:cs="Times New Roman"/>
          <w:sz w:val="24"/>
          <w:szCs w:val="24"/>
        </w:rPr>
        <w:t>entre ellos. Incluso, ya finalizada la actividad y el receso</w:t>
      </w:r>
      <w:r w:rsidR="005E22BA" w:rsidRPr="004A3B72">
        <w:rPr>
          <w:rFonts w:ascii="Times New Roman" w:hAnsi="Times New Roman" w:cs="Times New Roman"/>
          <w:sz w:val="24"/>
          <w:szCs w:val="24"/>
        </w:rPr>
        <w:t>, por estar peleando la alcancía de cerdito le rompieron sus patitas y terminó incompleto.</w:t>
      </w:r>
    </w:p>
    <w:p w14:paraId="453A32A9" w14:textId="61A6CC0D" w:rsidR="005C6C10" w:rsidRPr="004A3B72" w:rsidRDefault="00CE3470" w:rsidP="00FE7625">
      <w:pPr>
        <w:spacing w:line="480" w:lineRule="auto"/>
        <w:ind w:firstLine="708"/>
        <w:rPr>
          <w:rFonts w:ascii="Times New Roman" w:hAnsi="Times New Roman" w:cs="Times New Roman"/>
          <w:sz w:val="24"/>
          <w:szCs w:val="24"/>
        </w:rPr>
      </w:pPr>
      <w:r w:rsidRPr="004A3B72">
        <w:rPr>
          <w:rFonts w:ascii="Times New Roman" w:hAnsi="Times New Roman" w:cs="Times New Roman"/>
          <w:sz w:val="24"/>
          <w:szCs w:val="24"/>
        </w:rPr>
        <w:lastRenderedPageBreak/>
        <w:t>Durante la actividad de Neuroedu</w:t>
      </w:r>
      <w:r w:rsidR="00762F89" w:rsidRPr="004A3B72">
        <w:rPr>
          <w:rFonts w:ascii="Times New Roman" w:hAnsi="Times New Roman" w:cs="Times New Roman"/>
          <w:sz w:val="24"/>
          <w:szCs w:val="24"/>
        </w:rPr>
        <w:t xml:space="preserve">cación y Educación Física </w:t>
      </w:r>
      <w:r w:rsidR="00A33A54" w:rsidRPr="004A3B72">
        <w:rPr>
          <w:rFonts w:ascii="Times New Roman" w:hAnsi="Times New Roman" w:cs="Times New Roman"/>
          <w:sz w:val="24"/>
          <w:szCs w:val="24"/>
        </w:rPr>
        <w:t>se tuvo presente únicamente 11 niños: 6 niñas y 5 niños. Esta situación fue a causa de que la educadora por cuestiones personales ni pudo asistir ese día y les avisó a los padres de familia. Por lo tanto, muchos decidieron no llevar a los niños al Jardín.</w:t>
      </w:r>
    </w:p>
    <w:p w14:paraId="5A8C2AE9" w14:textId="173405CC" w:rsidR="00631287" w:rsidRPr="004A3B72" w:rsidRDefault="00725D57" w:rsidP="004A3B72">
      <w:pPr>
        <w:spacing w:line="480" w:lineRule="auto"/>
        <w:ind w:firstLine="708"/>
        <w:rPr>
          <w:rFonts w:ascii="Times New Roman" w:hAnsi="Times New Roman" w:cs="Times New Roman"/>
          <w:sz w:val="24"/>
          <w:szCs w:val="24"/>
        </w:rPr>
      </w:pPr>
      <w:r w:rsidRPr="004A3B72">
        <w:rPr>
          <w:rFonts w:ascii="Times New Roman" w:hAnsi="Times New Roman" w:cs="Times New Roman"/>
          <w:sz w:val="24"/>
          <w:szCs w:val="24"/>
        </w:rPr>
        <w:t xml:space="preserve">Al inicio, se tomó esta situación de manera positiva, ya que, al haber menos niños el control de grupo </w:t>
      </w:r>
      <w:r w:rsidR="00283459" w:rsidRPr="004A3B72">
        <w:rPr>
          <w:rFonts w:ascii="Times New Roman" w:hAnsi="Times New Roman" w:cs="Times New Roman"/>
          <w:sz w:val="24"/>
          <w:szCs w:val="24"/>
        </w:rPr>
        <w:t>iba a ser más sencillo. Sin embargo, generó más obstáculos que facilidades debido a que se mostraron poco participativos</w:t>
      </w:r>
      <w:r w:rsidR="004E3D15" w:rsidRPr="004A3B72">
        <w:rPr>
          <w:rFonts w:ascii="Times New Roman" w:hAnsi="Times New Roman" w:cs="Times New Roman"/>
          <w:sz w:val="24"/>
          <w:szCs w:val="24"/>
        </w:rPr>
        <w:t>. Al menos los niños estaban más callados de los normal, mientras que las niñas mostraron una participación normal y similar a los otros días.</w:t>
      </w:r>
    </w:p>
    <w:p w14:paraId="37BED990" w14:textId="22C0D3DB" w:rsidR="009D6DDE" w:rsidRDefault="009D6DDE" w:rsidP="00F110A7">
      <w:pPr>
        <w:jc w:val="center"/>
        <w:rPr>
          <w:rFonts w:ascii="Arial" w:hAnsi="Arial" w:cs="Arial"/>
          <w:b/>
          <w:sz w:val="32"/>
          <w:szCs w:val="32"/>
        </w:rPr>
      </w:pPr>
      <w:r>
        <w:rPr>
          <w:rFonts w:ascii="Arial" w:hAnsi="Arial" w:cs="Arial"/>
          <w:b/>
          <w:sz w:val="32"/>
          <w:szCs w:val="32"/>
        </w:rPr>
        <w:t>Nota</w:t>
      </w:r>
      <w:r w:rsidR="00F110A7">
        <w:rPr>
          <w:rFonts w:ascii="Arial" w:hAnsi="Arial" w:cs="Arial"/>
          <w:b/>
          <w:sz w:val="32"/>
          <w:szCs w:val="32"/>
        </w:rPr>
        <w:t xml:space="preserve"> r</w:t>
      </w:r>
      <w:r>
        <w:rPr>
          <w:rFonts w:ascii="Arial" w:hAnsi="Arial" w:cs="Arial"/>
          <w:b/>
          <w:sz w:val="32"/>
          <w:szCs w:val="32"/>
        </w:rPr>
        <w:t>eflexiva</w:t>
      </w:r>
    </w:p>
    <w:p w14:paraId="3092FCF6" w14:textId="77777777" w:rsidR="00631287" w:rsidRPr="00A53B5D" w:rsidRDefault="00631287" w:rsidP="00631287">
      <w:pPr>
        <w:spacing w:line="480" w:lineRule="auto"/>
        <w:ind w:firstLine="708"/>
        <w:rPr>
          <w:rFonts w:ascii="Times New Roman" w:hAnsi="Times New Roman" w:cs="Times New Roman"/>
          <w:sz w:val="24"/>
          <w:szCs w:val="24"/>
        </w:rPr>
      </w:pPr>
      <w:r w:rsidRPr="00A53B5D">
        <w:rPr>
          <w:rFonts w:ascii="Times New Roman" w:hAnsi="Times New Roman" w:cs="Times New Roman"/>
          <w:sz w:val="24"/>
          <w:szCs w:val="24"/>
        </w:rPr>
        <w:t xml:space="preserve">Como estudiante de la licenciatura en educación preescolar, he tenido la oportunidad de llevar a cabo </w:t>
      </w:r>
      <w:r>
        <w:rPr>
          <w:rFonts w:ascii="Times New Roman" w:hAnsi="Times New Roman" w:cs="Times New Roman"/>
          <w:sz w:val="24"/>
          <w:szCs w:val="24"/>
        </w:rPr>
        <w:t>jornadas de observación, al menos en dos contextos diferentes por el momento</w:t>
      </w:r>
      <w:r w:rsidRPr="00A53B5D">
        <w:rPr>
          <w:rFonts w:ascii="Times New Roman" w:hAnsi="Times New Roman" w:cs="Times New Roman"/>
          <w:sz w:val="24"/>
          <w:szCs w:val="24"/>
        </w:rPr>
        <w:t>. Durante este proceso, he aprendido mucho sobre la importancia de la observación, el trabajo en equipo y la reflexión constante para mejorar la práctica docente.</w:t>
      </w:r>
    </w:p>
    <w:p w14:paraId="11FF40BD" w14:textId="76FBEA9B" w:rsidR="00631287" w:rsidRPr="00A53B5D" w:rsidRDefault="00631287" w:rsidP="00030753">
      <w:pPr>
        <w:spacing w:line="480" w:lineRule="auto"/>
        <w:ind w:firstLine="708"/>
        <w:rPr>
          <w:rFonts w:ascii="Times New Roman" w:hAnsi="Times New Roman" w:cs="Times New Roman"/>
          <w:sz w:val="24"/>
          <w:szCs w:val="24"/>
        </w:rPr>
      </w:pPr>
      <w:r>
        <w:rPr>
          <w:rFonts w:ascii="Times New Roman" w:hAnsi="Times New Roman" w:cs="Times New Roman"/>
          <w:sz w:val="24"/>
          <w:szCs w:val="24"/>
        </w:rPr>
        <w:t>A</w:t>
      </w:r>
      <w:r w:rsidRPr="00A53B5D">
        <w:rPr>
          <w:rFonts w:ascii="Times New Roman" w:hAnsi="Times New Roman" w:cs="Times New Roman"/>
          <w:sz w:val="24"/>
          <w:szCs w:val="24"/>
        </w:rPr>
        <w:t>prendí la importancia de la observación como herramienta para identificar las fortalezas y debilidades de cada niño y poder así diseñar estrategias de intervención que permitan su desarrollo integra</w:t>
      </w:r>
      <w:r w:rsidR="00030753">
        <w:rPr>
          <w:rFonts w:ascii="Times New Roman" w:hAnsi="Times New Roman" w:cs="Times New Roman"/>
          <w:sz w:val="24"/>
          <w:szCs w:val="24"/>
        </w:rPr>
        <w:t xml:space="preserve">l </w:t>
      </w:r>
      <w:proofErr w:type="gramStart"/>
      <w:r w:rsidR="00030753">
        <w:rPr>
          <w:rFonts w:ascii="Times New Roman" w:hAnsi="Times New Roman" w:cs="Times New Roman"/>
          <w:sz w:val="24"/>
          <w:szCs w:val="24"/>
        </w:rPr>
        <w:t xml:space="preserve">y </w:t>
      </w:r>
      <w:r w:rsidR="00030753" w:rsidRPr="00030753">
        <w:rPr>
          <w:rFonts w:ascii="Times New Roman" w:hAnsi="Times New Roman" w:cs="Times New Roman"/>
          <w:sz w:val="24"/>
          <w:szCs w:val="24"/>
        </w:rPr>
        <w:t xml:space="preserve"> </w:t>
      </w:r>
      <w:r w:rsidR="00030753" w:rsidRPr="00030753">
        <w:rPr>
          <w:rFonts w:ascii="Times New Roman" w:hAnsi="Times New Roman" w:cs="Times New Roman"/>
          <w:sz w:val="24"/>
          <w:szCs w:val="24"/>
        </w:rPr>
        <w:t>de</w:t>
      </w:r>
      <w:proofErr w:type="gramEnd"/>
      <w:r w:rsidR="00030753" w:rsidRPr="00030753">
        <w:rPr>
          <w:rFonts w:ascii="Times New Roman" w:hAnsi="Times New Roman" w:cs="Times New Roman"/>
          <w:sz w:val="24"/>
          <w:szCs w:val="24"/>
        </w:rPr>
        <w:t xml:space="preserve"> la planificación cuidadosa, la adaptación a las necesidades individuales de los niños y la creación de ambientes de aprendizaje estimulantes y significativos.</w:t>
      </w:r>
      <w:r w:rsidR="00030753">
        <w:rPr>
          <w:rFonts w:ascii="Times New Roman" w:hAnsi="Times New Roman" w:cs="Times New Roman"/>
          <w:sz w:val="24"/>
          <w:szCs w:val="24"/>
        </w:rPr>
        <w:t xml:space="preserve"> </w:t>
      </w:r>
      <w:r w:rsidRPr="00030753">
        <w:rPr>
          <w:rFonts w:ascii="Times New Roman" w:hAnsi="Times New Roman" w:cs="Times New Roman"/>
          <w:sz w:val="24"/>
          <w:szCs w:val="24"/>
        </w:rPr>
        <w:t>Además</w:t>
      </w:r>
      <w:r w:rsidRPr="00A53B5D">
        <w:rPr>
          <w:rFonts w:ascii="Times New Roman" w:hAnsi="Times New Roman" w:cs="Times New Roman"/>
          <w:sz w:val="24"/>
          <w:szCs w:val="24"/>
        </w:rPr>
        <w:t xml:space="preserve">, pude trabajar en equipo con </w:t>
      </w:r>
      <w:r>
        <w:rPr>
          <w:rFonts w:ascii="Times New Roman" w:hAnsi="Times New Roman" w:cs="Times New Roman"/>
          <w:sz w:val="24"/>
          <w:szCs w:val="24"/>
        </w:rPr>
        <w:t>mis compañeras en proyectos que llevaremos a cabo oficialmente en la siguiente jornada de observación</w:t>
      </w:r>
      <w:r w:rsidRPr="00A53B5D">
        <w:rPr>
          <w:rFonts w:ascii="Times New Roman" w:hAnsi="Times New Roman" w:cs="Times New Roman"/>
          <w:sz w:val="24"/>
          <w:szCs w:val="24"/>
        </w:rPr>
        <w:t>.</w:t>
      </w:r>
    </w:p>
    <w:p w14:paraId="08633E32" w14:textId="77777777" w:rsidR="00631287" w:rsidRPr="00A53B5D" w:rsidRDefault="00631287" w:rsidP="00631287">
      <w:pPr>
        <w:spacing w:line="480" w:lineRule="auto"/>
        <w:ind w:firstLine="708"/>
        <w:rPr>
          <w:rFonts w:ascii="Times New Roman" w:hAnsi="Times New Roman" w:cs="Times New Roman"/>
          <w:sz w:val="24"/>
          <w:szCs w:val="24"/>
        </w:rPr>
      </w:pPr>
      <w:r w:rsidRPr="00A53B5D">
        <w:rPr>
          <w:rFonts w:ascii="Times New Roman" w:hAnsi="Times New Roman" w:cs="Times New Roman"/>
          <w:sz w:val="24"/>
          <w:szCs w:val="24"/>
        </w:rPr>
        <w:t xml:space="preserve">En general, </w:t>
      </w:r>
      <w:r>
        <w:rPr>
          <w:rFonts w:ascii="Times New Roman" w:hAnsi="Times New Roman" w:cs="Times New Roman"/>
          <w:sz w:val="24"/>
          <w:szCs w:val="24"/>
        </w:rPr>
        <w:t>estas jornadas</w:t>
      </w:r>
      <w:r w:rsidRPr="00A53B5D">
        <w:rPr>
          <w:rFonts w:ascii="Times New Roman" w:hAnsi="Times New Roman" w:cs="Times New Roman"/>
          <w:sz w:val="24"/>
          <w:szCs w:val="24"/>
        </w:rPr>
        <w:t xml:space="preserve"> me han permitido consolidar mi vocación por la educación preescolar y me han enseñado la importancia de estar en constante formación y reflexión sobre </w:t>
      </w:r>
      <w:r w:rsidRPr="00A53B5D">
        <w:rPr>
          <w:rFonts w:ascii="Times New Roman" w:hAnsi="Times New Roman" w:cs="Times New Roman"/>
          <w:sz w:val="24"/>
          <w:szCs w:val="24"/>
        </w:rPr>
        <w:lastRenderedPageBreak/>
        <w:t>m</w:t>
      </w:r>
      <w:r>
        <w:rPr>
          <w:rFonts w:ascii="Times New Roman" w:hAnsi="Times New Roman" w:cs="Times New Roman"/>
          <w:sz w:val="24"/>
          <w:szCs w:val="24"/>
        </w:rPr>
        <w:t>í</w:t>
      </w:r>
      <w:r w:rsidRPr="00A53B5D">
        <w:rPr>
          <w:rFonts w:ascii="Times New Roman" w:hAnsi="Times New Roman" w:cs="Times New Roman"/>
          <w:sz w:val="24"/>
          <w:szCs w:val="24"/>
        </w:rPr>
        <w:t xml:space="preserve">. Estoy convencida de que la educación es una herramienta clave para transformar la sociedad y que los docentes </w:t>
      </w:r>
      <w:r>
        <w:rPr>
          <w:rFonts w:ascii="Times New Roman" w:hAnsi="Times New Roman" w:cs="Times New Roman"/>
          <w:sz w:val="24"/>
          <w:szCs w:val="24"/>
        </w:rPr>
        <w:t>tienen</w:t>
      </w:r>
      <w:r w:rsidRPr="00A53B5D">
        <w:rPr>
          <w:rFonts w:ascii="Times New Roman" w:hAnsi="Times New Roman" w:cs="Times New Roman"/>
          <w:sz w:val="24"/>
          <w:szCs w:val="24"/>
        </w:rPr>
        <w:t xml:space="preserve"> la responsabilidad de formar ciudadanos críticos, creativos y comprometidos con el bienestar común.</w:t>
      </w:r>
    </w:p>
    <w:p w14:paraId="4163E69D" w14:textId="77777777" w:rsidR="00631287" w:rsidRPr="00F110A7" w:rsidRDefault="00631287" w:rsidP="00631287">
      <w:pPr>
        <w:rPr>
          <w:rFonts w:ascii="Arial" w:hAnsi="Arial" w:cs="Arial"/>
          <w:sz w:val="20"/>
          <w:szCs w:val="20"/>
        </w:rPr>
      </w:pPr>
    </w:p>
    <w:p w14:paraId="2FAD4DCB" w14:textId="77777777" w:rsidR="009D6DDE" w:rsidRDefault="009D6DDE" w:rsidP="009D6DDE">
      <w:pPr>
        <w:spacing w:after="0"/>
        <w:jc w:val="center"/>
        <w:rPr>
          <w:rFonts w:ascii="Arial" w:hAnsi="Arial" w:cs="Arial"/>
          <w:b/>
          <w:sz w:val="32"/>
          <w:szCs w:val="32"/>
        </w:rPr>
      </w:pPr>
    </w:p>
    <w:sectPr w:rsidR="009D6DDE" w:rsidSect="00624159">
      <w:footerReference w:type="default" r:id="rId12"/>
      <w:pgSz w:w="12240" w:h="15840"/>
      <w:pgMar w:top="1701" w:right="1417" w:bottom="1701"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9EC290" w14:textId="77777777" w:rsidR="00BE6B1D" w:rsidRDefault="00BE6B1D">
      <w:pPr>
        <w:spacing w:after="0" w:line="240" w:lineRule="auto"/>
      </w:pPr>
      <w:r>
        <w:separator/>
      </w:r>
    </w:p>
  </w:endnote>
  <w:endnote w:type="continuationSeparator" w:id="0">
    <w:p w14:paraId="1E8CC011" w14:textId="77777777" w:rsidR="00BE6B1D" w:rsidRDefault="00BE6B1D">
      <w:pPr>
        <w:spacing w:after="0" w:line="240" w:lineRule="auto"/>
      </w:pPr>
      <w:r>
        <w:continuationSeparator/>
      </w:r>
    </w:p>
  </w:endnote>
  <w:endnote w:type="continuationNotice" w:id="1">
    <w:p w14:paraId="5DECC60E" w14:textId="77777777" w:rsidR="00BE6B1D" w:rsidRDefault="00BE6B1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Linux Libertine G">
    <w:altName w:val="Cambria"/>
    <w:panose1 w:val="020B0604020202020204"/>
    <w:charset w:val="00"/>
    <w:family w:val="auto"/>
    <w:pitch w:val="variable"/>
  </w:font>
  <w:font w:name="Algerian">
    <w:panose1 w:val="04020705040A02060702"/>
    <w:charset w:val="00"/>
    <w:family w:val="decorative"/>
    <w:pitch w:val="variable"/>
    <w:sig w:usb0="00000003" w:usb1="00000000" w:usb2="00000000" w:usb3="00000000" w:csb0="00000001" w:csb1="00000000"/>
  </w:font>
  <w:font w:name="Amasis MT Pro Medium">
    <w:altName w:val="Times New Roman"/>
    <w:panose1 w:val="02040604050005020304"/>
    <w:charset w:val="00"/>
    <w:family w:val="roman"/>
    <w:pitch w:val="variable"/>
    <w:sig w:usb0="A00000AF" w:usb1="4000205B" w:usb2="00000000" w:usb3="00000000" w:csb0="00000093" w:csb1="00000000"/>
  </w:font>
  <w:font w:name="Aharoni">
    <w:altName w:val="Times New Roman"/>
    <w:panose1 w:val="02010803020104030203"/>
    <w:charset w:val="B1"/>
    <w:family w:val="auto"/>
    <w:pitch w:val="variable"/>
    <w:sig w:usb0="00000803" w:usb1="00000000" w:usb2="00000000" w:usb3="00000000" w:csb0="00000021" w:csb1="00000000"/>
  </w:font>
  <w:font w:name="Ubuntu">
    <w:altName w:val="Calibri"/>
    <w:panose1 w:val="020B0504030602030204"/>
    <w:charset w:val="00"/>
    <w:family w:val="swiss"/>
    <w:pitch w:val="variable"/>
    <w:sig w:usb0="E00002FF" w:usb1="5000205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4170367"/>
      <w:docPartObj>
        <w:docPartGallery w:val="Page Numbers (Bottom of Page)"/>
        <w:docPartUnique/>
      </w:docPartObj>
    </w:sdtPr>
    <w:sdtContent>
      <w:p w14:paraId="724EE0D2" w14:textId="25075888" w:rsidR="00BD320D" w:rsidRDefault="00E906D1">
        <w:pPr>
          <w:pStyle w:val="Footer"/>
          <w:jc w:val="right"/>
        </w:pPr>
        <w:r>
          <w:fldChar w:fldCharType="begin"/>
        </w:r>
        <w:r>
          <w:instrText>PAGE   \* MERGEFORMAT</w:instrText>
        </w:r>
        <w:r>
          <w:fldChar w:fldCharType="separate"/>
        </w:r>
        <w:r w:rsidR="00BD529F" w:rsidRPr="00BD529F">
          <w:rPr>
            <w:noProof/>
            <w:lang w:val="es-ES"/>
          </w:rPr>
          <w:t>1</w:t>
        </w:r>
        <w:r>
          <w:fldChar w:fldCharType="end"/>
        </w:r>
      </w:p>
    </w:sdtContent>
  </w:sdt>
  <w:p w14:paraId="5713DCFC" w14:textId="77777777" w:rsidR="00BD320D"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A4FA4C" w14:textId="77777777" w:rsidR="00BE6B1D" w:rsidRDefault="00BE6B1D">
      <w:pPr>
        <w:spacing w:after="0" w:line="240" w:lineRule="auto"/>
      </w:pPr>
      <w:r>
        <w:separator/>
      </w:r>
    </w:p>
  </w:footnote>
  <w:footnote w:type="continuationSeparator" w:id="0">
    <w:p w14:paraId="242616B2" w14:textId="77777777" w:rsidR="00BE6B1D" w:rsidRDefault="00BE6B1D">
      <w:pPr>
        <w:spacing w:after="0" w:line="240" w:lineRule="auto"/>
      </w:pPr>
      <w:r>
        <w:continuationSeparator/>
      </w:r>
    </w:p>
  </w:footnote>
  <w:footnote w:type="continuationNotice" w:id="1">
    <w:p w14:paraId="3D717DF9" w14:textId="77777777" w:rsidR="00BE6B1D" w:rsidRDefault="00BE6B1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8" type="#_x0000_t75" style="width:10.9pt;height:10.9pt" o:bullet="t">
        <v:imagedata r:id="rId1" o:title="mso2E6F"/>
      </v:shape>
    </w:pict>
  </w:numPicBullet>
  <w:abstractNum w:abstractNumId="0" w15:restartNumberingAfterBreak="0">
    <w:nsid w:val="132E0903"/>
    <w:multiLevelType w:val="hybridMultilevel"/>
    <w:tmpl w:val="1F3A7596"/>
    <w:lvl w:ilvl="0" w:tplc="8F88BB86">
      <w:numFmt w:val="bullet"/>
      <w:lvlText w:val="-"/>
      <w:lvlJc w:val="left"/>
      <w:pPr>
        <w:ind w:left="720" w:hanging="360"/>
      </w:pPr>
      <w:rPr>
        <w:rFonts w:ascii="Arial" w:eastAsiaTheme="minorHAnsi" w:hAnsi="Arial" w:cs="Arial" w:hint="default"/>
        <w:sz w:val="18"/>
      </w:rPr>
    </w:lvl>
    <w:lvl w:ilvl="1" w:tplc="5798ECB8">
      <w:numFmt w:val="bullet"/>
      <w:lvlText w:val=""/>
      <w:lvlJc w:val="left"/>
      <w:pPr>
        <w:ind w:left="1440" w:hanging="360"/>
      </w:pPr>
      <w:rPr>
        <w:rFonts w:ascii="Calibri" w:eastAsiaTheme="minorHAnsi" w:hAnsi="Calibri" w:cs="Calibr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FE19E4"/>
    <w:multiLevelType w:val="hybridMultilevel"/>
    <w:tmpl w:val="DF429380"/>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41FC2CEF"/>
    <w:multiLevelType w:val="hybridMultilevel"/>
    <w:tmpl w:val="EDF8080E"/>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E166F40"/>
    <w:multiLevelType w:val="hybridMultilevel"/>
    <w:tmpl w:val="7BDAEE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EC237D1"/>
    <w:multiLevelType w:val="hybridMultilevel"/>
    <w:tmpl w:val="FEE8C74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41E494B"/>
    <w:multiLevelType w:val="hybridMultilevel"/>
    <w:tmpl w:val="F2A419F0"/>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64FF46FE"/>
    <w:multiLevelType w:val="hybridMultilevel"/>
    <w:tmpl w:val="0D2A7DD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D812EAB"/>
    <w:multiLevelType w:val="hybridMultilevel"/>
    <w:tmpl w:val="2F60C98C"/>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62A7F04"/>
    <w:multiLevelType w:val="hybridMultilevel"/>
    <w:tmpl w:val="1558169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C4129D5"/>
    <w:multiLevelType w:val="hybridMultilevel"/>
    <w:tmpl w:val="8A1E1E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CB02FC6"/>
    <w:multiLevelType w:val="hybridMultilevel"/>
    <w:tmpl w:val="DB18E59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242061567">
    <w:abstractNumId w:val="5"/>
  </w:num>
  <w:num w:numId="2" w16cid:durableId="1071461264">
    <w:abstractNumId w:val="9"/>
  </w:num>
  <w:num w:numId="3" w16cid:durableId="2117021762">
    <w:abstractNumId w:val="0"/>
  </w:num>
  <w:num w:numId="4" w16cid:durableId="418721315">
    <w:abstractNumId w:val="2"/>
  </w:num>
  <w:num w:numId="5" w16cid:durableId="352418527">
    <w:abstractNumId w:val="3"/>
  </w:num>
  <w:num w:numId="6" w16cid:durableId="1764642309">
    <w:abstractNumId w:val="10"/>
  </w:num>
  <w:num w:numId="7" w16cid:durableId="1713729309">
    <w:abstractNumId w:val="7"/>
  </w:num>
  <w:num w:numId="8" w16cid:durableId="490371414">
    <w:abstractNumId w:val="4"/>
  </w:num>
  <w:num w:numId="9" w16cid:durableId="1862547424">
    <w:abstractNumId w:val="8"/>
  </w:num>
  <w:num w:numId="10" w16cid:durableId="1751921615">
    <w:abstractNumId w:val="1"/>
  </w:num>
  <w:num w:numId="11" w16cid:durableId="143289217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6"/>
  <w:activeWritingStyle w:appName="MSWord" w:lang="es-MX"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6DDE"/>
    <w:rsid w:val="000041E6"/>
    <w:rsid w:val="00030753"/>
    <w:rsid w:val="00036DB6"/>
    <w:rsid w:val="00051DCA"/>
    <w:rsid w:val="000824C8"/>
    <w:rsid w:val="000B0D87"/>
    <w:rsid w:val="000E05FF"/>
    <w:rsid w:val="000E574B"/>
    <w:rsid w:val="000F7DA2"/>
    <w:rsid w:val="00117C7B"/>
    <w:rsid w:val="00126069"/>
    <w:rsid w:val="00152C11"/>
    <w:rsid w:val="00187C37"/>
    <w:rsid w:val="00187E6C"/>
    <w:rsid w:val="00194F15"/>
    <w:rsid w:val="001A10CE"/>
    <w:rsid w:val="001A7728"/>
    <w:rsid w:val="001E0092"/>
    <w:rsid w:val="001E5714"/>
    <w:rsid w:val="001F4C77"/>
    <w:rsid w:val="002035FB"/>
    <w:rsid w:val="00212B4E"/>
    <w:rsid w:val="002260F1"/>
    <w:rsid w:val="0025242D"/>
    <w:rsid w:val="00257446"/>
    <w:rsid w:val="00283459"/>
    <w:rsid w:val="002A3A29"/>
    <w:rsid w:val="002A4853"/>
    <w:rsid w:val="002B2722"/>
    <w:rsid w:val="002B3E9C"/>
    <w:rsid w:val="002D6070"/>
    <w:rsid w:val="0030178A"/>
    <w:rsid w:val="00316410"/>
    <w:rsid w:val="00316F31"/>
    <w:rsid w:val="00333BAE"/>
    <w:rsid w:val="003353CD"/>
    <w:rsid w:val="00337B75"/>
    <w:rsid w:val="00376882"/>
    <w:rsid w:val="003C0F86"/>
    <w:rsid w:val="003D0187"/>
    <w:rsid w:val="004005C6"/>
    <w:rsid w:val="00410454"/>
    <w:rsid w:val="00416D54"/>
    <w:rsid w:val="0045768B"/>
    <w:rsid w:val="00460C06"/>
    <w:rsid w:val="00482CCE"/>
    <w:rsid w:val="00496292"/>
    <w:rsid w:val="004A3B72"/>
    <w:rsid w:val="004B3313"/>
    <w:rsid w:val="004B38BA"/>
    <w:rsid w:val="004B6023"/>
    <w:rsid w:val="004E0E55"/>
    <w:rsid w:val="004E3D15"/>
    <w:rsid w:val="004F2578"/>
    <w:rsid w:val="004F3162"/>
    <w:rsid w:val="00520501"/>
    <w:rsid w:val="0054225B"/>
    <w:rsid w:val="005423B5"/>
    <w:rsid w:val="005503B3"/>
    <w:rsid w:val="00562CFE"/>
    <w:rsid w:val="00575BE5"/>
    <w:rsid w:val="005768F4"/>
    <w:rsid w:val="005837E0"/>
    <w:rsid w:val="00584C9B"/>
    <w:rsid w:val="005B1604"/>
    <w:rsid w:val="005B6EB6"/>
    <w:rsid w:val="005C6C10"/>
    <w:rsid w:val="005E06BE"/>
    <w:rsid w:val="005E22BA"/>
    <w:rsid w:val="00617A1B"/>
    <w:rsid w:val="00624159"/>
    <w:rsid w:val="00631287"/>
    <w:rsid w:val="006A365A"/>
    <w:rsid w:val="006B738F"/>
    <w:rsid w:val="006C79E5"/>
    <w:rsid w:val="00710BA8"/>
    <w:rsid w:val="00724DFB"/>
    <w:rsid w:val="00725D57"/>
    <w:rsid w:val="007340F7"/>
    <w:rsid w:val="00762F89"/>
    <w:rsid w:val="00763C9C"/>
    <w:rsid w:val="007D1CF4"/>
    <w:rsid w:val="007E49FA"/>
    <w:rsid w:val="007F43FD"/>
    <w:rsid w:val="00811EE0"/>
    <w:rsid w:val="008215C0"/>
    <w:rsid w:val="0082400E"/>
    <w:rsid w:val="008573A7"/>
    <w:rsid w:val="008641C0"/>
    <w:rsid w:val="00880A87"/>
    <w:rsid w:val="008827F5"/>
    <w:rsid w:val="008F1D98"/>
    <w:rsid w:val="00922815"/>
    <w:rsid w:val="009564F3"/>
    <w:rsid w:val="009914E5"/>
    <w:rsid w:val="00995FAF"/>
    <w:rsid w:val="00996D6D"/>
    <w:rsid w:val="00997B3B"/>
    <w:rsid w:val="00997F65"/>
    <w:rsid w:val="009B6ABF"/>
    <w:rsid w:val="009D6DDE"/>
    <w:rsid w:val="009E7E5F"/>
    <w:rsid w:val="00A02F68"/>
    <w:rsid w:val="00A33A54"/>
    <w:rsid w:val="00A33DE8"/>
    <w:rsid w:val="00A4633B"/>
    <w:rsid w:val="00A513B0"/>
    <w:rsid w:val="00A619D6"/>
    <w:rsid w:val="00A950D3"/>
    <w:rsid w:val="00A96A26"/>
    <w:rsid w:val="00AA459B"/>
    <w:rsid w:val="00AE6ADB"/>
    <w:rsid w:val="00B041F8"/>
    <w:rsid w:val="00B04466"/>
    <w:rsid w:val="00B31098"/>
    <w:rsid w:val="00B61772"/>
    <w:rsid w:val="00B77DF1"/>
    <w:rsid w:val="00B96D06"/>
    <w:rsid w:val="00B9773E"/>
    <w:rsid w:val="00BA4089"/>
    <w:rsid w:val="00BA63DC"/>
    <w:rsid w:val="00BB64E6"/>
    <w:rsid w:val="00BB78D1"/>
    <w:rsid w:val="00BC63C5"/>
    <w:rsid w:val="00BC6A5B"/>
    <w:rsid w:val="00BD529F"/>
    <w:rsid w:val="00BE2566"/>
    <w:rsid w:val="00BE6B1D"/>
    <w:rsid w:val="00C32132"/>
    <w:rsid w:val="00C366E0"/>
    <w:rsid w:val="00C64710"/>
    <w:rsid w:val="00C723D2"/>
    <w:rsid w:val="00C72934"/>
    <w:rsid w:val="00C73F02"/>
    <w:rsid w:val="00C84B0F"/>
    <w:rsid w:val="00CA22AC"/>
    <w:rsid w:val="00CC23A0"/>
    <w:rsid w:val="00CD5986"/>
    <w:rsid w:val="00CE0F91"/>
    <w:rsid w:val="00CE3470"/>
    <w:rsid w:val="00D019D8"/>
    <w:rsid w:val="00D25E24"/>
    <w:rsid w:val="00D7280B"/>
    <w:rsid w:val="00D83D05"/>
    <w:rsid w:val="00D95D38"/>
    <w:rsid w:val="00DC29A3"/>
    <w:rsid w:val="00DD6FF2"/>
    <w:rsid w:val="00DE7700"/>
    <w:rsid w:val="00E07BD4"/>
    <w:rsid w:val="00E12FB8"/>
    <w:rsid w:val="00E260C4"/>
    <w:rsid w:val="00E50DDB"/>
    <w:rsid w:val="00E564CE"/>
    <w:rsid w:val="00E60CED"/>
    <w:rsid w:val="00E85AE9"/>
    <w:rsid w:val="00E906D1"/>
    <w:rsid w:val="00E927DA"/>
    <w:rsid w:val="00EA2AB3"/>
    <w:rsid w:val="00EB5776"/>
    <w:rsid w:val="00EF56C2"/>
    <w:rsid w:val="00F027D9"/>
    <w:rsid w:val="00F110A7"/>
    <w:rsid w:val="00F14813"/>
    <w:rsid w:val="00F2390E"/>
    <w:rsid w:val="00F24A07"/>
    <w:rsid w:val="00F36559"/>
    <w:rsid w:val="00F627EC"/>
    <w:rsid w:val="00F66FD3"/>
    <w:rsid w:val="00F70D58"/>
    <w:rsid w:val="00F86F1A"/>
    <w:rsid w:val="00FA6D72"/>
    <w:rsid w:val="00FB303D"/>
    <w:rsid w:val="00FC0203"/>
    <w:rsid w:val="00FD45A1"/>
    <w:rsid w:val="00FE76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922753"/>
  <w15:chartTrackingRefBased/>
  <w15:docId w15:val="{AEC9FF0B-44C4-40A4-8948-7BD3F73D5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6DDE"/>
    <w:rPr>
      <w:lang w:val="es-ES_tradnl"/>
    </w:rPr>
  </w:style>
  <w:style w:type="paragraph" w:styleId="Heading3">
    <w:name w:val="heading 3"/>
    <w:basedOn w:val="Normal"/>
    <w:link w:val="Heading3Char"/>
    <w:uiPriority w:val="9"/>
    <w:qFormat/>
    <w:rsid w:val="00CC23A0"/>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D6DDE"/>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eGrid">
    <w:name w:val="Table Grid"/>
    <w:basedOn w:val="TableNormal"/>
    <w:uiPriority w:val="39"/>
    <w:rsid w:val="009D6D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D6DDE"/>
    <w:pPr>
      <w:ind w:left="720"/>
      <w:contextualSpacing/>
    </w:pPr>
  </w:style>
  <w:style w:type="paragraph" w:styleId="Footer">
    <w:name w:val="footer"/>
    <w:basedOn w:val="Normal"/>
    <w:link w:val="FooterChar"/>
    <w:uiPriority w:val="99"/>
    <w:unhideWhenUsed/>
    <w:rsid w:val="009D6DDE"/>
    <w:pPr>
      <w:tabs>
        <w:tab w:val="center" w:pos="4419"/>
        <w:tab w:val="right" w:pos="8838"/>
      </w:tabs>
      <w:spacing w:after="0" w:line="240" w:lineRule="auto"/>
    </w:pPr>
  </w:style>
  <w:style w:type="character" w:customStyle="1" w:styleId="FooterChar">
    <w:name w:val="Footer Char"/>
    <w:basedOn w:val="DefaultParagraphFont"/>
    <w:link w:val="Footer"/>
    <w:uiPriority w:val="99"/>
    <w:rsid w:val="009D6DDE"/>
  </w:style>
  <w:style w:type="paragraph" w:styleId="NoSpacing">
    <w:name w:val="No Spacing"/>
    <w:uiPriority w:val="1"/>
    <w:qFormat/>
    <w:rsid w:val="009D6DDE"/>
    <w:pPr>
      <w:spacing w:after="0" w:line="240" w:lineRule="auto"/>
    </w:pPr>
  </w:style>
  <w:style w:type="paragraph" w:customStyle="1" w:styleId="Standard">
    <w:name w:val="Standard"/>
    <w:rsid w:val="00BE2566"/>
    <w:pPr>
      <w:widowControl w:val="0"/>
      <w:suppressAutoHyphens/>
      <w:autoSpaceDN w:val="0"/>
      <w:spacing w:after="0" w:line="240" w:lineRule="auto"/>
      <w:textAlignment w:val="baseline"/>
    </w:pPr>
    <w:rPr>
      <w:rFonts w:ascii="Calibri" w:eastAsia="Linux Libertine G" w:hAnsi="Calibri" w:cs="Linux Libertine G"/>
      <w:sz w:val="24"/>
      <w:szCs w:val="24"/>
      <w:lang w:val="es-ES" w:eastAsia="zh-CN" w:bidi="hi-IN"/>
    </w:rPr>
  </w:style>
  <w:style w:type="paragraph" w:styleId="Header">
    <w:name w:val="header"/>
    <w:basedOn w:val="Normal"/>
    <w:link w:val="HeaderChar"/>
    <w:uiPriority w:val="99"/>
    <w:semiHidden/>
    <w:unhideWhenUsed/>
    <w:rsid w:val="00187C37"/>
    <w:pPr>
      <w:tabs>
        <w:tab w:val="center" w:pos="4419"/>
        <w:tab w:val="right" w:pos="8838"/>
      </w:tabs>
      <w:spacing w:after="0" w:line="240" w:lineRule="auto"/>
    </w:pPr>
  </w:style>
  <w:style w:type="character" w:customStyle="1" w:styleId="HeaderChar">
    <w:name w:val="Header Char"/>
    <w:basedOn w:val="DefaultParagraphFont"/>
    <w:link w:val="Header"/>
    <w:uiPriority w:val="99"/>
    <w:semiHidden/>
    <w:rsid w:val="00187C37"/>
  </w:style>
  <w:style w:type="paragraph" w:styleId="EndnoteText">
    <w:name w:val="endnote text"/>
    <w:basedOn w:val="Normal"/>
    <w:link w:val="EndnoteTextChar"/>
    <w:uiPriority w:val="99"/>
    <w:semiHidden/>
    <w:unhideWhenUsed/>
    <w:rsid w:val="005423B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423B5"/>
    <w:rPr>
      <w:sz w:val="20"/>
      <w:szCs w:val="20"/>
    </w:rPr>
  </w:style>
  <w:style w:type="character" w:styleId="EndnoteReference">
    <w:name w:val="endnote reference"/>
    <w:basedOn w:val="DefaultParagraphFont"/>
    <w:uiPriority w:val="99"/>
    <w:semiHidden/>
    <w:unhideWhenUsed/>
    <w:rsid w:val="005423B5"/>
    <w:rPr>
      <w:vertAlign w:val="superscript"/>
    </w:rPr>
  </w:style>
  <w:style w:type="character" w:customStyle="1" w:styleId="Heading3Char">
    <w:name w:val="Heading 3 Char"/>
    <w:basedOn w:val="DefaultParagraphFont"/>
    <w:link w:val="Heading3"/>
    <w:uiPriority w:val="9"/>
    <w:rsid w:val="00CC23A0"/>
    <w:rPr>
      <w:rFonts w:ascii="Times New Roman" w:eastAsia="Times New Roman" w:hAnsi="Times New Roman" w:cs="Times New Roman"/>
      <w:b/>
      <w:bCs/>
      <w:sz w:val="27"/>
      <w:szCs w:val="27"/>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5249339">
      <w:bodyDiv w:val="1"/>
      <w:marLeft w:val="0"/>
      <w:marRight w:val="0"/>
      <w:marTop w:val="0"/>
      <w:marBottom w:val="0"/>
      <w:divBdr>
        <w:top w:val="none" w:sz="0" w:space="0" w:color="auto"/>
        <w:left w:val="none" w:sz="0" w:space="0" w:color="auto"/>
        <w:bottom w:val="none" w:sz="0" w:space="0" w:color="auto"/>
        <w:right w:val="none" w:sz="0" w:space="0" w:color="auto"/>
      </w:divBdr>
    </w:div>
    <w:div w:id="1540513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7D750C-8B9D-4158-8FA0-70EF0B31F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12</Pages>
  <Words>3022</Words>
  <Characters>17229</Characters>
  <Application>Microsoft Office Word</Application>
  <DocSecurity>0</DocSecurity>
  <Lines>143</Lines>
  <Paragraphs>40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20211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 VELIA DEL RIO TIJERINA</dc:creator>
  <cp:keywords/>
  <dc:description/>
  <cp:lastModifiedBy>MARIA EVELIA ALLENDE MOLINA</cp:lastModifiedBy>
  <cp:revision>82</cp:revision>
  <dcterms:created xsi:type="dcterms:W3CDTF">2023-06-14T02:47:00Z</dcterms:created>
  <dcterms:modified xsi:type="dcterms:W3CDTF">2023-06-15T05:33:00Z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798273d-f5aa-46da-8e10-241f6dcd5f2d_Enabled">
    <vt:lpwstr>true</vt:lpwstr>
  </property>
  <property fmtid="{D5CDD505-2E9C-101B-9397-08002B2CF9AE}" pid="3" name="MSIP_Label_e798273d-f5aa-46da-8e10-241f6dcd5f2d_SetDate">
    <vt:lpwstr>2022-11-01T04:54:09Z</vt:lpwstr>
  </property>
  <property fmtid="{D5CDD505-2E9C-101B-9397-08002B2CF9AE}" pid="4" name="MSIP_Label_e798273d-f5aa-46da-8e10-241f6dcd5f2d_Method">
    <vt:lpwstr>Standard</vt:lpwstr>
  </property>
  <property fmtid="{D5CDD505-2E9C-101B-9397-08002B2CF9AE}" pid="5" name="MSIP_Label_e798273d-f5aa-46da-8e10-241f6dcd5f2d_Name">
    <vt:lpwstr>e798273d-f5aa-46da-8e10-241f6dcd5f2d</vt:lpwstr>
  </property>
  <property fmtid="{D5CDD505-2E9C-101B-9397-08002B2CF9AE}" pid="6" name="MSIP_Label_e798273d-f5aa-46da-8e10-241f6dcd5f2d_SiteId">
    <vt:lpwstr>c760270c-f3da-4cfa-9737-03808ef5579f</vt:lpwstr>
  </property>
  <property fmtid="{D5CDD505-2E9C-101B-9397-08002B2CF9AE}" pid="7" name="MSIP_Label_e798273d-f5aa-46da-8e10-241f6dcd5f2d_ActionId">
    <vt:lpwstr>5fead856-6ef2-4888-9019-818da7dd3fc4</vt:lpwstr>
  </property>
  <property fmtid="{D5CDD505-2E9C-101B-9397-08002B2CF9AE}" pid="8" name="MSIP_Label_e798273d-f5aa-46da-8e10-241f6dcd5f2d_ContentBits">
    <vt:lpwstr>0</vt:lpwstr>
  </property>
</Properties>
</file>