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0B28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9878E6">
        <w:rPr>
          <w:rFonts w:ascii="Times New Roman" w:hAnsi="Times New Roman" w:cs="Times New Roman"/>
          <w:b/>
          <w:bCs/>
          <w:sz w:val="28"/>
          <w:szCs w:val="28"/>
          <w:lang w:val="es-ES"/>
        </w:rPr>
        <w:t>ESCUELA NORMAL DE EDUCACIÓN PREESCOLAR</w:t>
      </w:r>
    </w:p>
    <w:p w14:paraId="4D3DDA38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9878E6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LICENCIATURA EN EDUCACIÓN PREESCOLAR </w:t>
      </w:r>
    </w:p>
    <w:p w14:paraId="58E96445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b/>
          <w:noProof/>
          <w:sz w:val="24"/>
          <w:szCs w:val="24"/>
          <w:lang w:val="es-US" w:eastAsia="es-US"/>
        </w:rPr>
        <w:drawing>
          <wp:anchor distT="0" distB="0" distL="114300" distR="114300" simplePos="0" relativeHeight="251659264" behindDoc="0" locked="0" layoutInCell="1" allowOverlap="1" wp14:anchorId="2BDAE595" wp14:editId="2D78FF7B">
            <wp:simplePos x="0" y="0"/>
            <wp:positionH relativeFrom="margin">
              <wp:posOffset>2244090</wp:posOffset>
            </wp:positionH>
            <wp:positionV relativeFrom="paragraph">
              <wp:posOffset>8255</wp:posOffset>
            </wp:positionV>
            <wp:extent cx="1124980" cy="12858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9" r="19753"/>
                    <a:stretch/>
                  </pic:blipFill>
                  <pic:spPr bwMode="auto">
                    <a:xfrm>
                      <a:off x="0" y="0"/>
                      <a:ext cx="1136269" cy="129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88150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D45902A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0B85448" w14:textId="77777777" w:rsidR="003866EA" w:rsidRPr="009878E6" w:rsidRDefault="003866EA" w:rsidP="003866E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0A860A67" w14:textId="77777777" w:rsidR="003866EA" w:rsidRPr="009878E6" w:rsidRDefault="003866EA" w:rsidP="003866EA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5349C664" w14:textId="77777777" w:rsidR="003866EA" w:rsidRPr="009878E6" w:rsidRDefault="003866EA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Ciclo escolar 2022-2023</w:t>
      </w:r>
    </w:p>
    <w:p w14:paraId="68801825" w14:textId="13AEBBC9" w:rsidR="00E463B5" w:rsidRPr="009878E6" w:rsidRDefault="003866EA" w:rsidP="00E463B5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Cuarto 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>semestre</w:t>
      </w:r>
    </w:p>
    <w:p w14:paraId="5F264020" w14:textId="52749796" w:rsidR="003866EA" w:rsidRDefault="00E463B5" w:rsidP="003866EA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“MODELOS PEDAGÓGICOS</w:t>
      </w:r>
      <w:r w:rsidR="003866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”</w:t>
      </w:r>
    </w:p>
    <w:p w14:paraId="05E54491" w14:textId="3A25295C" w:rsidR="00806424" w:rsidRPr="00806424" w:rsidRDefault="00663461" w:rsidP="008064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Plan de estudios 2022</w:t>
      </w:r>
    </w:p>
    <w:p w14:paraId="373B0EEA" w14:textId="77777777" w:rsidR="00735931" w:rsidRPr="00735931" w:rsidRDefault="00735931" w:rsidP="003866EA">
      <w:pPr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5A07AED0" w14:textId="2920E1FB" w:rsidR="00E463B5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Unidad 1: </w:t>
      </w:r>
      <w:r w:rsidRPr="005850E7">
        <w:rPr>
          <w:rFonts w:ascii="Times New Roman" w:hAnsi="Times New Roman" w:cs="Times New Roman"/>
          <w:b/>
          <w:bCs/>
          <w:color w:val="000000"/>
        </w:rPr>
        <w:t>Entender, orientar y dirigir la educación: entre la tradición y la innovación.</w:t>
      </w:r>
    </w:p>
    <w:p w14:paraId="236E25EF" w14:textId="77777777" w:rsidR="00E463B5" w:rsidRPr="005850E7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CA5134" w14:textId="28DF5B73" w:rsidR="00E463B5" w:rsidRPr="00735931" w:rsidRDefault="00E463B5" w:rsidP="00E463B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5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 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unidad </w:t>
      </w:r>
      <w:r w:rsidR="00997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359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39A2A75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Detecta los procesos de aprendizaje de sus alumnos para favorecer su desarrollo cognitivo y socioemocional.</w:t>
      </w:r>
    </w:p>
    <w:p w14:paraId="3C5B9A01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Aplica el plan y programas de estudio para alcanzar los propósitos educativos y contribuir al pleno desenvolvimiento de las capacidades de sus alumnos.</w:t>
      </w:r>
    </w:p>
    <w:p w14:paraId="212FE77D" w14:textId="77777777" w:rsidR="00E463B5" w:rsidRPr="005850E7" w:rsidRDefault="00E463B5" w:rsidP="00E463B5">
      <w:pPr>
        <w:pStyle w:val="Prrafodelista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Integra recursos de la investigación educativa para enriquecer su práctica profesional, expresando su interés por el conocimiento, la ciencia y la mejora de la educación</w:t>
      </w:r>
    </w:p>
    <w:p w14:paraId="69D3CBC7" w14:textId="45D0790E" w:rsidR="00735931" w:rsidRPr="00735931" w:rsidRDefault="00E463B5" w:rsidP="00E463B5">
      <w:pPr>
        <w:pStyle w:val="Prrafodelista"/>
        <w:spacing w:line="276" w:lineRule="auto"/>
        <w:ind w:left="1080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5850E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Actúa de manera ética ante la diversidad de situaciones que se presentan en la práctica profesional.</w:t>
      </w:r>
    </w:p>
    <w:p w14:paraId="16B6C11F" w14:textId="1E2EA4FA" w:rsidR="003866EA" w:rsidRPr="009878E6" w:rsidRDefault="003866EA" w:rsidP="003866EA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878E6">
        <w:rPr>
          <w:rFonts w:ascii="Times New Roman" w:hAnsi="Times New Roman" w:cs="Times New Roman"/>
          <w:b/>
          <w:bCs/>
          <w:sz w:val="24"/>
          <w:szCs w:val="24"/>
          <w:lang w:val="es-ES"/>
        </w:rPr>
        <w:t>Docente: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463B5">
        <w:rPr>
          <w:rFonts w:ascii="Times New Roman" w:hAnsi="Times New Roman" w:cs="Times New Roman"/>
          <w:sz w:val="24"/>
          <w:szCs w:val="24"/>
          <w:lang w:val="es-ES"/>
        </w:rPr>
        <w:t>María Guadalupe Hernández Vázquez</w:t>
      </w:r>
    </w:p>
    <w:p w14:paraId="7C1B7B0E" w14:textId="77777777" w:rsidR="003866EA" w:rsidRPr="009878E6" w:rsidRDefault="003866EA" w:rsidP="003866EA">
      <w:pPr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Alumna: </w:t>
      </w: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Estrella Janeth Sánchez Moncada </w:t>
      </w:r>
      <w:r>
        <w:rPr>
          <w:rFonts w:ascii="Times New Roman" w:hAnsi="Times New Roman" w:cs="Times New Roman"/>
          <w:sz w:val="24"/>
          <w:szCs w:val="24"/>
          <w:lang w:val="es-ES"/>
        </w:rPr>
        <w:t>#25</w:t>
      </w:r>
    </w:p>
    <w:p w14:paraId="38524CE3" w14:textId="55624D37" w:rsidR="003866EA" w:rsidRDefault="003866EA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9878E6">
        <w:rPr>
          <w:rFonts w:ascii="Times New Roman" w:hAnsi="Times New Roman" w:cs="Times New Roman"/>
          <w:sz w:val="24"/>
          <w:szCs w:val="24"/>
          <w:lang w:val="es-ES"/>
        </w:rPr>
        <w:t xml:space="preserve">Saltillo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Coahuila, </w:t>
      </w:r>
      <w:r w:rsidR="00403203">
        <w:rPr>
          <w:rFonts w:ascii="Times New Roman" w:hAnsi="Times New Roman" w:cs="Times New Roman"/>
          <w:sz w:val="24"/>
          <w:szCs w:val="24"/>
          <w:lang w:val="es-ES"/>
        </w:rPr>
        <w:t>Jun</w:t>
      </w:r>
      <w:r>
        <w:rPr>
          <w:rFonts w:ascii="Times New Roman" w:hAnsi="Times New Roman" w:cs="Times New Roman"/>
          <w:sz w:val="24"/>
          <w:szCs w:val="24"/>
          <w:lang w:val="es-ES"/>
        </w:rPr>
        <w:t>o del 2023</w:t>
      </w:r>
    </w:p>
    <w:p w14:paraId="3B9076DC" w14:textId="302C9BC2" w:rsidR="00F42DE7" w:rsidRDefault="00F42DE7" w:rsidP="00E463B5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A60200B" w14:textId="14BA132D" w:rsidR="00F42DE7" w:rsidRDefault="00F42DE7" w:rsidP="003866EA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417E5C45" w14:textId="27A6A261" w:rsidR="00F42DE7" w:rsidRPr="00F42DE7" w:rsidRDefault="00F42DE7" w:rsidP="003866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74A71314" w14:textId="4C855FAC" w:rsidR="00B56EA2" w:rsidRDefault="009974FB" w:rsidP="008064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PLAN DE ESTUDIOS 2022</w:t>
      </w:r>
    </w:p>
    <w:p w14:paraId="18CA1FC4" w14:textId="77777777" w:rsidR="00806424" w:rsidRDefault="00806424" w:rsidP="009974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90C4CA" w14:textId="0C843D1A" w:rsidR="009974FB" w:rsidRPr="00DE61BD" w:rsidRDefault="009974FB" w:rsidP="009974F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DE61BD">
        <w:rPr>
          <w:rFonts w:ascii="Times New Roman" w:hAnsi="Times New Roman" w:cs="Times New Roman"/>
          <w:sz w:val="24"/>
          <w:lang w:val="es-ES_tradnl"/>
        </w:rPr>
        <w:t>¿Cuántos y cuáles son los elementos que articulan la propuesta curricular del plan de estudios 2022?</w:t>
      </w:r>
    </w:p>
    <w:p w14:paraId="62DA3A1E" w14:textId="0C988626" w:rsidR="009974FB" w:rsidRP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 xml:space="preserve">Enfoque: </w:t>
      </w:r>
      <w:r>
        <w:rPr>
          <w:rFonts w:ascii="Times New Roman" w:hAnsi="Times New Roman" w:cs="Times New Roman"/>
          <w:i/>
          <w:iCs/>
          <w:sz w:val="24"/>
        </w:rPr>
        <w:t>Promueve</w:t>
      </w:r>
      <w:r w:rsidRPr="009974FB">
        <w:rPr>
          <w:rFonts w:ascii="Times New Roman" w:hAnsi="Times New Roman" w:cs="Times New Roman"/>
          <w:i/>
          <w:iCs/>
          <w:sz w:val="24"/>
        </w:rPr>
        <w:t xml:space="preserve"> su pensamiento crítico, habilidades socioemocionales, aprendizaje basado en competencias y el fomento de los valores cívicos, éticos y culturales.</w:t>
      </w:r>
    </w:p>
    <w:p w14:paraId="68F48EB3" w14:textId="525F276F" w:rsidR="009974FB" w:rsidRP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 xml:space="preserve">Aprendizajes clave: Se establecen los aprendizajes clave que se consideran fundamentales para el desarrollo de los estudiantes en cada nivel educativo. </w:t>
      </w:r>
    </w:p>
    <w:p w14:paraId="09136842" w14:textId="2778C00B" w:rsidR="009974FB" w:rsidRP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>Competencias: Se plantea el desarrollo de competencias transversales que permitan a los estudiantes enfrentar los retos de la sociedad actual, tales como la capacidad de aprender a aprender</w:t>
      </w:r>
    </w:p>
    <w:p w14:paraId="48936FC9" w14:textId="5A0B5AB7" w:rsidR="009974FB" w:rsidRP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 xml:space="preserve">Flexibilidad curricular: </w:t>
      </w:r>
      <w:r>
        <w:rPr>
          <w:rFonts w:ascii="Times New Roman" w:hAnsi="Times New Roman" w:cs="Times New Roman"/>
          <w:i/>
          <w:iCs/>
          <w:sz w:val="24"/>
        </w:rPr>
        <w:t>Brind</w:t>
      </w:r>
      <w:r w:rsidRPr="009974FB">
        <w:rPr>
          <w:rFonts w:ascii="Times New Roman" w:hAnsi="Times New Roman" w:cs="Times New Roman"/>
          <w:i/>
          <w:iCs/>
          <w:sz w:val="24"/>
        </w:rPr>
        <w:t>a los docentes y a las escuelas la posibilidad de adaptar los contenidos y metodologías a las necesidades y características de sus estudiantes, tomando en cuenta el contexto local y regional.</w:t>
      </w:r>
    </w:p>
    <w:p w14:paraId="5B345A9E" w14:textId="77777777" w:rsidR="009974FB" w:rsidRPr="00CD40CD" w:rsidRDefault="009974FB" w:rsidP="009974F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CD40CD">
        <w:rPr>
          <w:rFonts w:ascii="Times New Roman" w:hAnsi="Times New Roman" w:cs="Times New Roman"/>
          <w:sz w:val="24"/>
          <w:lang w:val="es-ES_tradnl"/>
        </w:rPr>
        <w:t>¿Cómo se define la docencia y qué implica, es decir ¿Cuál es el papel del docente?</w:t>
      </w:r>
    </w:p>
    <w:p w14:paraId="02854F1F" w14:textId="4B32D092" w:rsidR="009974FB" w:rsidRP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>El papel del docente implica ser un facilitador del aprendizaje, guía y mediador entre los estudiantes y los contenidos curriculares. El docente debe promover ambientes de aprendizaje inclusivos, fomentar el pensamiento crítico, el trabajo colaborativo y el desarrollo de habilidades socioemocionales en los estudiantes.</w:t>
      </w:r>
    </w:p>
    <w:p w14:paraId="4F390511" w14:textId="315706F9" w:rsidR="009974FB" w:rsidRPr="00CD40CD" w:rsidRDefault="009974FB" w:rsidP="009974FB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CD40CD">
        <w:rPr>
          <w:rFonts w:ascii="Times New Roman" w:hAnsi="Times New Roman" w:cs="Times New Roman"/>
          <w:sz w:val="24"/>
          <w:lang w:val="es-ES_tradnl"/>
        </w:rPr>
        <w:t>¿En qué consiste el co-diseño de los programas de estudios?</w:t>
      </w:r>
    </w:p>
    <w:p w14:paraId="44863DB7" w14:textId="77777777" w:rsidR="00663461" w:rsidRDefault="009974FB" w:rsidP="0066346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9974FB">
        <w:rPr>
          <w:rFonts w:ascii="Times New Roman" w:hAnsi="Times New Roman" w:cs="Times New Roman"/>
          <w:i/>
          <w:iCs/>
          <w:sz w:val="24"/>
        </w:rPr>
        <w:t>El co-diseño de los programas de estudios consiste en la participación activa y colaborativa de diferentes actores educativos, como docentes, directivos, especialistas, padres de familia y estudiantes, en la elaboración, revisión y actualización de los programas de estudio</w:t>
      </w:r>
    </w:p>
    <w:p w14:paraId="43D19401" w14:textId="57A2B3F8" w:rsidR="009974FB" w:rsidRDefault="009974FB" w:rsidP="0066346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 w:rsidRPr="00663461">
        <w:rPr>
          <w:rFonts w:ascii="Times New Roman" w:hAnsi="Times New Roman" w:cs="Times New Roman"/>
          <w:sz w:val="24"/>
          <w:lang w:val="es-ES_tradnl"/>
        </w:rPr>
        <w:t>¿Cuáles son las estrategias nacionales que propone el plan de estudio 2022?</w:t>
      </w:r>
    </w:p>
    <w:p w14:paraId="2BBBC67D" w14:textId="77777777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t xml:space="preserve">1.2 estrategia nacional de educación inclusiva </w:t>
      </w:r>
    </w:p>
    <w:p w14:paraId="5DBA789C" w14:textId="77777777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t xml:space="preserve">1.3 Estrategia nacional para la educación multigrado </w:t>
      </w:r>
    </w:p>
    <w:p w14:paraId="55B1D249" w14:textId="77777777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lastRenderedPageBreak/>
        <w:t xml:space="preserve">1.4 Estrategia nacional para la atención a niñas y niños y adolescentes en situaciones de migración interna y externa. </w:t>
      </w:r>
    </w:p>
    <w:p w14:paraId="21DD1DA7" w14:textId="77777777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t>1.5 Estrategia nacional para fortalecer a las escuelas como parte del tejido comunitario en contextos urbanos</w:t>
      </w:r>
    </w:p>
    <w:p w14:paraId="3AC74F0F" w14:textId="2D098FCE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t xml:space="preserve">1.6 Estrategia nacional con perspectiva de genero </w:t>
      </w:r>
    </w:p>
    <w:p w14:paraId="2A7A4A9F" w14:textId="0B30BF8E" w:rsidR="00663461" w:rsidRPr="00663461" w:rsidRDefault="00663461" w:rsidP="006634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663461">
        <w:rPr>
          <w:rFonts w:ascii="Times New Roman" w:hAnsi="Times New Roman" w:cs="Times New Roman"/>
          <w:i/>
          <w:iCs/>
          <w:sz w:val="24"/>
          <w:lang w:val="es-ES_tradnl"/>
        </w:rPr>
        <w:t>1.7 Estrategia nacional de lectura</w:t>
      </w:r>
    </w:p>
    <w:p w14:paraId="2AF324BF" w14:textId="1B7F0390" w:rsid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5. </w:t>
      </w:r>
      <w:r w:rsidRPr="00DE61BD">
        <w:rPr>
          <w:rFonts w:ascii="Times New Roman" w:hAnsi="Times New Roman" w:cs="Times New Roman"/>
          <w:sz w:val="24"/>
          <w:lang w:val="es-ES_tradnl"/>
        </w:rPr>
        <w:t xml:space="preserve">¿Cuál es el fundamento de la nueva escuela mexicana con base al </w:t>
      </w:r>
      <w:r w:rsidR="00663461" w:rsidRPr="00DE61BD">
        <w:rPr>
          <w:rFonts w:ascii="Times New Roman" w:hAnsi="Times New Roman" w:cs="Times New Roman"/>
          <w:sz w:val="24"/>
          <w:lang w:val="es-ES_tradnl"/>
        </w:rPr>
        <w:t>artículo</w:t>
      </w:r>
      <w:r w:rsidRPr="00DE61BD">
        <w:rPr>
          <w:rFonts w:ascii="Times New Roman" w:hAnsi="Times New Roman" w:cs="Times New Roman"/>
          <w:sz w:val="24"/>
          <w:lang w:val="es-ES_tradnl"/>
        </w:rPr>
        <w:t xml:space="preserve"> tercero y la ley general de educación?</w:t>
      </w:r>
    </w:p>
    <w:p w14:paraId="4CD56D61" w14:textId="2D6D70F6" w:rsidR="009974FB" w:rsidRPr="00AC14A0" w:rsidRDefault="00AC14A0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AC14A0">
        <w:rPr>
          <w:rFonts w:ascii="Times New Roman" w:hAnsi="Times New Roman" w:cs="Times New Roman"/>
          <w:i/>
          <w:iCs/>
          <w:sz w:val="24"/>
          <w:lang w:val="es-ES_tradnl"/>
        </w:rPr>
        <w:t xml:space="preserve">Se </w:t>
      </w:r>
      <w:r w:rsidR="009974FB" w:rsidRPr="00AC14A0">
        <w:rPr>
          <w:rFonts w:ascii="Times New Roman" w:hAnsi="Times New Roman" w:cs="Times New Roman"/>
          <w:i/>
          <w:iCs/>
          <w:sz w:val="24"/>
          <w:lang w:val="es-ES_tradnl"/>
        </w:rPr>
        <w:t>basa en el artículo tercero de la Constitución Mexicana y la Ley General de Educación. El artículo tercero establece el derecho de toda persona a la educación y el deber del Estado de garantizar una educación de calidad, inclusiva, equitativa y laica. La Ley General de Educación establece los principios y fines de la educación en México, tales como el desarrollo integral de los estudiantes, la formación ciudadana, el respeto a los derechos humanos, la equidad, la interculturalidad y el uso de tecnologías para el aprendizaje.</w:t>
      </w:r>
    </w:p>
    <w:p w14:paraId="32D212B5" w14:textId="7E3C3FE0" w:rsid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6.- </w:t>
      </w:r>
      <w:r w:rsidRPr="00DE61BD">
        <w:rPr>
          <w:rFonts w:ascii="Times New Roman" w:hAnsi="Times New Roman" w:cs="Times New Roman"/>
          <w:sz w:val="24"/>
          <w:lang w:val="es-ES_tradnl"/>
        </w:rPr>
        <w:t xml:space="preserve">De acuerdo con la nueva escuela mexicana ¿Cuál debe ser la formación que debe tener los niños, niñas y </w:t>
      </w:r>
      <w:r w:rsidR="00AC14A0" w:rsidRPr="00DE61BD">
        <w:rPr>
          <w:rFonts w:ascii="Times New Roman" w:hAnsi="Times New Roman" w:cs="Times New Roman"/>
          <w:sz w:val="24"/>
          <w:lang w:val="es-ES_tradnl"/>
        </w:rPr>
        <w:t>adolescentes</w:t>
      </w:r>
      <w:r w:rsidRPr="00DE61BD">
        <w:rPr>
          <w:rFonts w:ascii="Times New Roman" w:hAnsi="Times New Roman" w:cs="Times New Roman"/>
          <w:sz w:val="24"/>
          <w:lang w:val="es-ES_tradnl"/>
        </w:rPr>
        <w:t>?</w:t>
      </w:r>
    </w:p>
    <w:p w14:paraId="402475E2" w14:textId="5A0BCACF" w:rsidR="009974FB" w:rsidRPr="00AC14A0" w:rsidRDefault="00AC14A0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AC14A0">
        <w:rPr>
          <w:rFonts w:ascii="Times New Roman" w:hAnsi="Times New Roman" w:cs="Times New Roman"/>
          <w:i/>
          <w:iCs/>
          <w:sz w:val="24"/>
        </w:rPr>
        <w:t>D</w:t>
      </w:r>
      <w:r w:rsidR="009974FB" w:rsidRPr="00AC14A0">
        <w:rPr>
          <w:rFonts w:ascii="Times New Roman" w:hAnsi="Times New Roman" w:cs="Times New Roman"/>
          <w:i/>
          <w:iCs/>
          <w:sz w:val="24"/>
        </w:rPr>
        <w:t>ebe ser integral, promoviendo su desarrollo en aspectos cognitivos, emocionales, físicos, éticos y sociales. Se busca que los estudiantes adquieran conocimientos, habilidades, valores y actitudes que les permitan participar activamente en la sociedad, resolver problemas, tomar decisiones informadas, relacionarse de manera respetuosa y promover el bienestar personal y colectivo.</w:t>
      </w:r>
    </w:p>
    <w:p w14:paraId="51CB278E" w14:textId="77777777" w:rsidR="009974FB" w:rsidRPr="00DE61BD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7. </w:t>
      </w:r>
      <w:r w:rsidRPr="00DE61BD">
        <w:rPr>
          <w:rFonts w:ascii="Times New Roman" w:hAnsi="Times New Roman" w:cs="Times New Roman"/>
          <w:sz w:val="24"/>
          <w:lang w:val="es-ES_tradnl"/>
        </w:rPr>
        <w:t>Para la nueva escuela mexicana, ¿Qué implica el bienestar y buen trato?</w:t>
      </w:r>
    </w:p>
    <w:p w14:paraId="79B96539" w14:textId="48C41A2A" w:rsidR="009974FB" w:rsidRPr="00AC14A0" w:rsidRDefault="00AC14A0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AC14A0">
        <w:rPr>
          <w:rFonts w:ascii="Times New Roman" w:hAnsi="Times New Roman" w:cs="Times New Roman"/>
          <w:i/>
          <w:iCs/>
          <w:sz w:val="24"/>
          <w:lang w:val="es-ES_tradnl"/>
        </w:rPr>
        <w:t>Brindar</w:t>
      </w:r>
      <w:r w:rsidR="009974FB" w:rsidRPr="00AC14A0">
        <w:rPr>
          <w:rFonts w:ascii="Times New Roman" w:hAnsi="Times New Roman" w:cs="Times New Roman"/>
          <w:i/>
          <w:iCs/>
          <w:sz w:val="24"/>
          <w:lang w:val="es-ES_tradnl"/>
        </w:rPr>
        <w:t xml:space="preserve"> un entorno escolar seguro, inclusivo y respetuoso para todos los miembros de la comunidad educativa. Se busca garantizar el respeto a los derechos humanos, la prevención del acoso escolar y la violencia, así como promover el desarrollo socioemocional de los estudiantes y el cuidado de su salud física y mental.</w:t>
      </w:r>
    </w:p>
    <w:p w14:paraId="586D3876" w14:textId="77777777" w:rsid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8. </w:t>
      </w:r>
      <w:r w:rsidRPr="00DE61BD">
        <w:rPr>
          <w:rFonts w:ascii="Times New Roman" w:hAnsi="Times New Roman" w:cs="Times New Roman"/>
          <w:sz w:val="24"/>
          <w:lang w:val="es-ES_tradnl"/>
        </w:rPr>
        <w:t>Dentro de la cultura digital que plantea la NEM, ¿Qué diferencia hay entre un saber instrumentado y un saber reflexivo y crítico?</w:t>
      </w:r>
    </w:p>
    <w:p w14:paraId="711BF156" w14:textId="456F22CC" w:rsidR="009974FB" w:rsidRPr="00AC14A0" w:rsidRDefault="00AC14A0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AC14A0">
        <w:rPr>
          <w:rFonts w:ascii="Times New Roman" w:hAnsi="Times New Roman" w:cs="Times New Roman"/>
          <w:i/>
          <w:iCs/>
          <w:sz w:val="24"/>
        </w:rPr>
        <w:lastRenderedPageBreak/>
        <w:t>U</w:t>
      </w:r>
      <w:r w:rsidR="009974FB" w:rsidRPr="00AC14A0">
        <w:rPr>
          <w:rFonts w:ascii="Times New Roman" w:hAnsi="Times New Roman" w:cs="Times New Roman"/>
          <w:i/>
          <w:iCs/>
          <w:sz w:val="24"/>
        </w:rPr>
        <w:t>n saber instrumentado se refiere al dominio de habilidades técnicas y el uso adecuado de herramientas digitales para acceder, seleccionar, procesar y comunicar información. Por otro lado, un saber reflexivo y crítico implica desarrollar habilidades para analizar de manera crítica la información, evaluar su validez y confiabilidad</w:t>
      </w:r>
      <w:r w:rsidRPr="00AC14A0">
        <w:rPr>
          <w:rFonts w:ascii="Times New Roman" w:hAnsi="Times New Roman" w:cs="Times New Roman"/>
          <w:i/>
          <w:iCs/>
          <w:sz w:val="24"/>
        </w:rPr>
        <w:t>.</w:t>
      </w:r>
    </w:p>
    <w:p w14:paraId="580674B7" w14:textId="5BBE9B3B" w:rsidR="009974FB" w:rsidRPr="00DE61BD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9. </w:t>
      </w:r>
      <w:r w:rsidRPr="00DE61BD">
        <w:rPr>
          <w:rFonts w:ascii="Times New Roman" w:hAnsi="Times New Roman" w:cs="Times New Roman"/>
          <w:sz w:val="24"/>
          <w:lang w:val="es-ES_tradnl"/>
        </w:rPr>
        <w:t xml:space="preserve">¿En </w:t>
      </w:r>
      <w:r w:rsidR="00AC14A0" w:rsidRPr="00DE61BD">
        <w:rPr>
          <w:rFonts w:ascii="Times New Roman" w:hAnsi="Times New Roman" w:cs="Times New Roman"/>
          <w:sz w:val="24"/>
          <w:lang w:val="es-ES_tradnl"/>
        </w:rPr>
        <w:t>qué</w:t>
      </w:r>
      <w:r w:rsidRPr="00DE61BD">
        <w:rPr>
          <w:rFonts w:ascii="Times New Roman" w:hAnsi="Times New Roman" w:cs="Times New Roman"/>
          <w:sz w:val="24"/>
          <w:lang w:val="es-ES_tradnl"/>
        </w:rPr>
        <w:t xml:space="preserve"> consiste la autonomía profesional?</w:t>
      </w:r>
    </w:p>
    <w:p w14:paraId="0AB86FB8" w14:textId="6A989E9C" w:rsidR="009974FB" w:rsidRPr="0046653F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46653F">
        <w:rPr>
          <w:rFonts w:ascii="Times New Roman" w:hAnsi="Times New Roman" w:cs="Times New Roman"/>
          <w:i/>
          <w:iCs/>
          <w:sz w:val="24"/>
        </w:rPr>
        <w:t xml:space="preserve">La autonomía profesional consiste en otorgar a los docentes la capacidad y responsabilidad de tomar decisiones pedagógicas en el ámbito de su práctica profesional. Esto implica que los docentes puedan adaptar los contenidos, metodologías y evaluaciones a las necesidades de sus estudiantes, considerando el contexto local y las características individuales. </w:t>
      </w:r>
    </w:p>
    <w:p w14:paraId="60A29426" w14:textId="77777777" w:rsidR="009974FB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lang w:val="es-ES_tradnl"/>
        </w:rPr>
      </w:pPr>
      <w:r>
        <w:rPr>
          <w:rFonts w:ascii="Times New Roman" w:hAnsi="Times New Roman" w:cs="Times New Roman"/>
          <w:sz w:val="24"/>
          <w:lang w:val="es-ES_tradnl"/>
        </w:rPr>
        <w:t xml:space="preserve">10. </w:t>
      </w:r>
      <w:r w:rsidRPr="00DE61BD">
        <w:rPr>
          <w:rFonts w:ascii="Times New Roman" w:hAnsi="Times New Roman" w:cs="Times New Roman"/>
          <w:sz w:val="24"/>
          <w:lang w:val="es-ES_tradnl"/>
        </w:rPr>
        <w:t>¿Cuál es el proceso de enseñanza y aprendizaje que plantea la nueva escuela mexicana?</w:t>
      </w:r>
    </w:p>
    <w:p w14:paraId="581A5962" w14:textId="7C09BC3B" w:rsidR="009974FB" w:rsidRPr="0046653F" w:rsidRDefault="009974FB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lang w:val="es-ES_tradnl"/>
        </w:rPr>
      </w:pPr>
      <w:r w:rsidRPr="0046653F">
        <w:rPr>
          <w:rFonts w:ascii="Times New Roman" w:hAnsi="Times New Roman" w:cs="Times New Roman"/>
          <w:i/>
          <w:iCs/>
          <w:sz w:val="24"/>
          <w:lang w:val="es-ES_tradnl"/>
        </w:rPr>
        <w:t>. Se busca promover la participación activa de los estudiantes, el trabajo colaborativo, el aprendizaje significativo, el uso de situaciones reales y el desarrollo de habilidades para la resolución de problemas. Se fomenta la utilización de diversas estrategias metodológicas, como el aprendizaje basado en proyectos, el trabajo por proyectos, el aprendizaje cooperativo y el uso de recursos tecnológicos. Además, se enfatiza la importancia de la evaluación formativa y la retroalimentación para mejorar los procesos de aprendizaje.</w:t>
      </w:r>
    </w:p>
    <w:p w14:paraId="31E6A2A0" w14:textId="33B43322" w:rsidR="00B11854" w:rsidRPr="0046653F" w:rsidRDefault="00B11854" w:rsidP="009974F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322D81" w14:textId="77777777" w:rsidR="009974FB" w:rsidRPr="00B11854" w:rsidRDefault="009974FB" w:rsidP="009974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4FB" w:rsidRPr="00B11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533"/>
    <w:multiLevelType w:val="hybridMultilevel"/>
    <w:tmpl w:val="F06C1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CF9"/>
    <w:multiLevelType w:val="hybridMultilevel"/>
    <w:tmpl w:val="8C9E0686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1AFE"/>
    <w:multiLevelType w:val="hybridMultilevel"/>
    <w:tmpl w:val="7140326C"/>
    <w:lvl w:ilvl="0" w:tplc="5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EF229B"/>
    <w:multiLevelType w:val="hybridMultilevel"/>
    <w:tmpl w:val="400C817A"/>
    <w:lvl w:ilvl="0" w:tplc="E65E2B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0644B"/>
    <w:multiLevelType w:val="hybridMultilevel"/>
    <w:tmpl w:val="A5809C3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089181">
    <w:abstractNumId w:val="2"/>
  </w:num>
  <w:num w:numId="2" w16cid:durableId="2096440588">
    <w:abstractNumId w:val="4"/>
  </w:num>
  <w:num w:numId="3" w16cid:durableId="981689729">
    <w:abstractNumId w:val="3"/>
  </w:num>
  <w:num w:numId="4" w16cid:durableId="261185231">
    <w:abstractNumId w:val="1"/>
  </w:num>
  <w:num w:numId="5" w16cid:durableId="41471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EA"/>
    <w:rsid w:val="00046409"/>
    <w:rsid w:val="00047626"/>
    <w:rsid w:val="00321A0F"/>
    <w:rsid w:val="003866EA"/>
    <w:rsid w:val="00403203"/>
    <w:rsid w:val="00416D80"/>
    <w:rsid w:val="0046653F"/>
    <w:rsid w:val="00563C92"/>
    <w:rsid w:val="00641B9C"/>
    <w:rsid w:val="00663461"/>
    <w:rsid w:val="00735931"/>
    <w:rsid w:val="00806424"/>
    <w:rsid w:val="008422A0"/>
    <w:rsid w:val="00856429"/>
    <w:rsid w:val="009974FB"/>
    <w:rsid w:val="00AA35BB"/>
    <w:rsid w:val="00AB125D"/>
    <w:rsid w:val="00AB1FA2"/>
    <w:rsid w:val="00AC14A0"/>
    <w:rsid w:val="00B11854"/>
    <w:rsid w:val="00B56EA2"/>
    <w:rsid w:val="00E463B5"/>
    <w:rsid w:val="00EB54E6"/>
    <w:rsid w:val="00F4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FF85"/>
  <w15:chartTrackingRefBased/>
  <w15:docId w15:val="{93C498F2-C9B9-4F7B-8DEF-34B11CC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6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6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B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47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Janeth Sanchez Moncada</dc:creator>
  <cp:keywords/>
  <dc:description/>
  <cp:lastModifiedBy>Estrella Janeth Sanchez Moncada</cp:lastModifiedBy>
  <cp:revision>3</cp:revision>
  <dcterms:created xsi:type="dcterms:W3CDTF">2023-06-15T16:12:00Z</dcterms:created>
  <dcterms:modified xsi:type="dcterms:W3CDTF">2023-06-24T18:35:00Z</dcterms:modified>
</cp:coreProperties>
</file>