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C0B9A" w14:textId="77777777" w:rsidR="00FE2B8C" w:rsidRDefault="00FE2B8C" w:rsidP="00FE2B8C">
      <w:pPr>
        <w:shd w:val="clear" w:color="auto" w:fill="FFFFFF"/>
        <w:spacing w:after="240" w:line="300" w:lineRule="auto"/>
        <w:jc w:val="center"/>
        <w:rPr>
          <w:rFonts w:ascii="Times New Roman" w:eastAsia="Century Gothic" w:hAnsi="Times New Roman" w:cs="Times New Roman"/>
          <w:b/>
          <w:sz w:val="40"/>
          <w:szCs w:val="40"/>
        </w:rPr>
      </w:pPr>
      <w:r>
        <w:rPr>
          <w:rFonts w:ascii="Times New Roman" w:eastAsia="Century Gothic" w:hAnsi="Times New Roman" w:cs="Times New Roman"/>
          <w:b/>
          <w:sz w:val="40"/>
          <w:szCs w:val="40"/>
        </w:rPr>
        <w:t>Escuela Normal de Educación Preescolar.</w:t>
      </w:r>
    </w:p>
    <w:p w14:paraId="42D5EFA2" w14:textId="5221669B" w:rsidR="00FE2B8C" w:rsidRDefault="00FE2B8C" w:rsidP="00FE2B8C">
      <w:pPr>
        <w:shd w:val="clear" w:color="auto" w:fill="FFFFFF"/>
        <w:spacing w:after="240" w:line="300" w:lineRule="auto"/>
        <w:jc w:val="center"/>
        <w:rPr>
          <w:rFonts w:ascii="Times New Roman" w:eastAsia="Century Gothic" w:hAnsi="Times New Roman" w:cs="Times New Roman"/>
          <w:b/>
          <w:sz w:val="32"/>
          <w:szCs w:val="32"/>
        </w:rPr>
      </w:pPr>
      <w:r>
        <w:rPr>
          <w:rFonts w:ascii="Arial" w:eastAsia="Arial" w:hAnsi="Arial" w:cs="Arial"/>
          <w:noProof/>
        </w:rPr>
        <w:drawing>
          <wp:anchor distT="114300" distB="114300" distL="114300" distR="114300" simplePos="0" relativeHeight="251659264" behindDoc="0" locked="0" layoutInCell="1" allowOverlap="1" wp14:anchorId="40D84FD9" wp14:editId="0DDF7F40">
            <wp:simplePos x="0" y="0"/>
            <wp:positionH relativeFrom="column">
              <wp:posOffset>-346710</wp:posOffset>
            </wp:positionH>
            <wp:positionV relativeFrom="paragraph">
              <wp:posOffset>181610</wp:posOffset>
            </wp:positionV>
            <wp:extent cx="1198880" cy="1531620"/>
            <wp:effectExtent l="0" t="0" r="1270" b="0"/>
            <wp:wrapNone/>
            <wp:docPr id="1118040165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44" r="19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53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entury Gothic" w:hAnsi="Times New Roman" w:cs="Times New Roman"/>
          <w:b/>
          <w:sz w:val="32"/>
          <w:szCs w:val="32"/>
        </w:rPr>
        <w:t>Licenciatura En Educación Preescolar</w:t>
      </w:r>
    </w:p>
    <w:p w14:paraId="2456E7C7" w14:textId="77777777" w:rsidR="00FE2B8C" w:rsidRDefault="00FE2B8C" w:rsidP="00FE2B8C">
      <w:pPr>
        <w:shd w:val="clear" w:color="auto" w:fill="FFFFFF"/>
        <w:spacing w:after="240" w:line="30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  <w:r>
        <w:rPr>
          <w:rFonts w:ascii="Times New Roman" w:eastAsia="Pumpkin Cheesecake" w:hAnsi="Times New Roman" w:cs="Times New Roman"/>
          <w:b/>
          <w:sz w:val="24"/>
          <w:szCs w:val="24"/>
        </w:rPr>
        <w:t>Ciclo Escolar 2022 - 2023.</w:t>
      </w:r>
    </w:p>
    <w:p w14:paraId="35069389" w14:textId="77777777" w:rsidR="00FE2B8C" w:rsidRDefault="00FE2B8C" w:rsidP="00FE2B8C">
      <w:pPr>
        <w:shd w:val="clear" w:color="auto" w:fill="FFFFFF"/>
        <w:spacing w:before="240" w:after="240" w:line="300" w:lineRule="auto"/>
        <w:jc w:val="center"/>
        <w:rPr>
          <w:rFonts w:ascii="Times New Roman" w:eastAsia="Century Gothic" w:hAnsi="Times New Roman" w:cs="Times New Roman"/>
          <w:b/>
          <w:sz w:val="32"/>
          <w:szCs w:val="32"/>
        </w:rPr>
      </w:pPr>
      <w:r>
        <w:rPr>
          <w:rFonts w:ascii="Times New Roman" w:eastAsia="Century Gothic" w:hAnsi="Times New Roman" w:cs="Times New Roman"/>
          <w:b/>
          <w:sz w:val="32"/>
          <w:szCs w:val="32"/>
        </w:rPr>
        <w:t xml:space="preserve">Curso: </w:t>
      </w:r>
    </w:p>
    <w:p w14:paraId="5856CB3B" w14:textId="77777777" w:rsidR="00FE2B8C" w:rsidRDefault="00FE2B8C" w:rsidP="00FE2B8C">
      <w:pPr>
        <w:shd w:val="clear" w:color="auto" w:fill="FFFFFF"/>
        <w:spacing w:before="240" w:after="240" w:line="300" w:lineRule="auto"/>
        <w:jc w:val="center"/>
        <w:rPr>
          <w:rFonts w:ascii="Times New Roman" w:eastAsia="Century Gothic" w:hAnsi="Times New Roman" w:cs="Times New Roman"/>
          <w:sz w:val="28"/>
          <w:szCs w:val="28"/>
        </w:rPr>
      </w:pPr>
      <w:r>
        <w:rPr>
          <w:rFonts w:ascii="Times New Roman" w:eastAsia="Century Gothic" w:hAnsi="Times New Roman" w:cs="Times New Roman"/>
          <w:sz w:val="28"/>
          <w:szCs w:val="28"/>
        </w:rPr>
        <w:t>Estrategias para el Desarrollo Socioemocional.</w:t>
      </w:r>
    </w:p>
    <w:p w14:paraId="14BF75D2" w14:textId="456CA658" w:rsidR="00FE2B8C" w:rsidRDefault="00FE2B8C" w:rsidP="00FE2B8C">
      <w:pPr>
        <w:shd w:val="clear" w:color="auto" w:fill="FFFFFF"/>
        <w:spacing w:before="240" w:after="240" w:line="300" w:lineRule="auto"/>
        <w:jc w:val="center"/>
        <w:rPr>
          <w:rFonts w:ascii="Times New Roman" w:eastAsia="Century Gothic" w:hAnsi="Times New Roman" w:cs="Times New Roman"/>
          <w:b/>
          <w:sz w:val="30"/>
          <w:szCs w:val="30"/>
        </w:rPr>
      </w:pPr>
      <w:r>
        <w:rPr>
          <w:rFonts w:ascii="Times New Roman" w:eastAsia="Century Gothic" w:hAnsi="Times New Roman" w:cs="Times New Roman"/>
          <w:b/>
          <w:sz w:val="30"/>
          <w:szCs w:val="30"/>
        </w:rPr>
        <w:t xml:space="preserve">Unidad </w:t>
      </w:r>
      <w:r>
        <w:rPr>
          <w:rFonts w:ascii="Times New Roman" w:eastAsia="Century Gothic" w:hAnsi="Times New Roman" w:cs="Times New Roman"/>
          <w:b/>
          <w:sz w:val="30"/>
          <w:szCs w:val="30"/>
        </w:rPr>
        <w:t>3</w:t>
      </w:r>
      <w:r>
        <w:rPr>
          <w:rFonts w:ascii="Times New Roman" w:eastAsia="Century Gothic" w:hAnsi="Times New Roman" w:cs="Times New Roman"/>
          <w:b/>
          <w:sz w:val="30"/>
          <w:szCs w:val="30"/>
        </w:rPr>
        <w:t xml:space="preserve">: </w:t>
      </w:r>
    </w:p>
    <w:p w14:paraId="1017B589" w14:textId="60383938" w:rsidR="00FE2B8C" w:rsidRDefault="00FE2B8C" w:rsidP="00FE2B8C">
      <w:pPr>
        <w:shd w:val="clear" w:color="auto" w:fill="FFFFFF"/>
        <w:spacing w:before="240" w:after="240" w:line="30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</w:rPr>
      </w:pPr>
      <w:r>
        <w:rPr>
          <w:rFonts w:ascii="Times New Roman" w:eastAsia="Century Gothic" w:hAnsi="Times New Roman" w:cs="Times New Roman"/>
          <w:b/>
          <w:sz w:val="28"/>
          <w:szCs w:val="28"/>
        </w:rPr>
        <w:t>Estrategias para el desarrollo socioemocional en preescolar.</w:t>
      </w:r>
    </w:p>
    <w:p w14:paraId="789BFDBE" w14:textId="77777777" w:rsidR="00FE2B8C" w:rsidRDefault="00FE2B8C" w:rsidP="00FE2B8C">
      <w:pPr>
        <w:shd w:val="clear" w:color="auto" w:fill="FFFFFF"/>
        <w:spacing w:before="240" w:after="240" w:line="30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</w:rPr>
      </w:pPr>
    </w:p>
    <w:p w14:paraId="13624BFA" w14:textId="3CA5AAFF" w:rsidR="00FE2B8C" w:rsidRDefault="00FE2B8C" w:rsidP="00FE2B8C">
      <w:pPr>
        <w:shd w:val="clear" w:color="auto" w:fill="FFFFFF"/>
        <w:spacing w:before="240" w:after="240" w:line="300" w:lineRule="auto"/>
        <w:jc w:val="center"/>
        <w:rPr>
          <w:rFonts w:ascii="Times New Roman" w:eastAsia="Century Gothic" w:hAnsi="Times New Roman" w:cs="Times New Roman"/>
          <w:b/>
          <w:color w:val="3D85C6"/>
          <w:sz w:val="32"/>
          <w:szCs w:val="32"/>
          <w:u w:val="single"/>
        </w:rPr>
      </w:pPr>
      <w:r>
        <w:rPr>
          <w:rFonts w:ascii="Times New Roman" w:eastAsia="Century Gothic" w:hAnsi="Times New Roman" w:cs="Times New Roman"/>
          <w:b/>
          <w:color w:val="3D85C6"/>
          <w:sz w:val="32"/>
          <w:szCs w:val="32"/>
          <w:u w:val="single"/>
        </w:rPr>
        <w:t xml:space="preserve">Evidencia De Unidad </w:t>
      </w:r>
      <w:r>
        <w:rPr>
          <w:rFonts w:ascii="Times New Roman" w:eastAsia="Century Gothic" w:hAnsi="Times New Roman" w:cs="Times New Roman"/>
          <w:b/>
          <w:color w:val="3D85C6"/>
          <w:sz w:val="32"/>
          <w:szCs w:val="32"/>
          <w:u w:val="single"/>
        </w:rPr>
        <w:t>3 Secuencia</w:t>
      </w:r>
    </w:p>
    <w:p w14:paraId="3D09634D" w14:textId="77777777" w:rsidR="00FE2B8C" w:rsidRDefault="00FE2B8C" w:rsidP="00FE2B8C">
      <w:pPr>
        <w:shd w:val="clear" w:color="auto" w:fill="FFFFFF"/>
        <w:spacing w:before="240" w:after="240" w:line="300" w:lineRule="auto"/>
        <w:jc w:val="center"/>
        <w:rPr>
          <w:rFonts w:ascii="Times New Roman" w:eastAsia="Century Gothic" w:hAnsi="Times New Roman" w:cs="Times New Roman"/>
          <w:b/>
          <w:color w:val="3D85C6"/>
          <w:sz w:val="32"/>
          <w:szCs w:val="32"/>
          <w:u w:val="single"/>
        </w:rPr>
      </w:pPr>
    </w:p>
    <w:p w14:paraId="2C3364A1" w14:textId="77777777" w:rsidR="00FE2B8C" w:rsidRDefault="00FE2B8C" w:rsidP="00FE2B8C">
      <w:pPr>
        <w:shd w:val="clear" w:color="auto" w:fill="FFFFFF"/>
        <w:spacing w:before="240" w:after="240"/>
        <w:jc w:val="center"/>
        <w:rPr>
          <w:rFonts w:ascii="Times New Roman" w:eastAsia="Century Gothic" w:hAnsi="Times New Roman" w:cs="Times New Roman"/>
          <w:b/>
          <w:sz w:val="30"/>
          <w:szCs w:val="30"/>
        </w:rPr>
      </w:pPr>
      <w:r>
        <w:rPr>
          <w:rFonts w:ascii="Times New Roman" w:eastAsia="Century Gothic" w:hAnsi="Times New Roman" w:cs="Times New Roman"/>
          <w:b/>
          <w:sz w:val="30"/>
          <w:szCs w:val="30"/>
        </w:rPr>
        <w:t>Competencias De Unidad:</w:t>
      </w:r>
    </w:p>
    <w:p w14:paraId="4AA83E4B" w14:textId="77777777" w:rsidR="00FE2B8C" w:rsidRDefault="00FE2B8C" w:rsidP="00FE2B8C">
      <w:pPr>
        <w:pStyle w:val="Prrafodelista"/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Times New Roman" w:eastAsia="Century Gothic" w:hAnsi="Times New Roman" w:cs="Times New Roman"/>
          <w:sz w:val="28"/>
          <w:szCs w:val="28"/>
        </w:rPr>
      </w:pPr>
      <w:r>
        <w:rPr>
          <w:rFonts w:ascii="Times New Roman" w:eastAsia="Century Gothic" w:hAnsi="Times New Roman" w:cs="Times New Roman"/>
          <w:sz w:val="28"/>
          <w:szCs w:val="28"/>
        </w:rPr>
        <w:t>Detecta los procesos de aprendizaje de sus alumnos para favorecer su desarrollo cognitivo y socioemocional.</w:t>
      </w:r>
    </w:p>
    <w:p w14:paraId="336A99DD" w14:textId="77777777" w:rsidR="00FE2B8C" w:rsidRDefault="00FE2B8C" w:rsidP="00FE2B8C">
      <w:pPr>
        <w:pStyle w:val="Prrafodelista"/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Times New Roman" w:eastAsia="Century Gothic" w:hAnsi="Times New Roman" w:cs="Times New Roman"/>
          <w:sz w:val="28"/>
          <w:szCs w:val="28"/>
        </w:rPr>
      </w:pPr>
      <w:r>
        <w:rPr>
          <w:rFonts w:ascii="Times New Roman" w:eastAsia="Century Gothic" w:hAnsi="Times New Roman" w:cs="Times New Roman"/>
          <w:sz w:val="28"/>
          <w:szCs w:val="28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1B9D8C3A" w14:textId="77777777" w:rsidR="00FE2B8C" w:rsidRDefault="00FE2B8C" w:rsidP="00FE2B8C">
      <w:pPr>
        <w:pStyle w:val="Prrafodelista"/>
        <w:shd w:val="clear" w:color="auto" w:fill="FFFFFF"/>
        <w:spacing w:before="240" w:after="240" w:line="240" w:lineRule="auto"/>
        <w:rPr>
          <w:rFonts w:ascii="Times New Roman" w:eastAsia="Century Gothic" w:hAnsi="Times New Roman" w:cs="Times New Roman"/>
          <w:sz w:val="28"/>
          <w:szCs w:val="28"/>
        </w:rPr>
      </w:pPr>
    </w:p>
    <w:p w14:paraId="061957DA" w14:textId="77777777" w:rsidR="00FE2B8C" w:rsidRDefault="00FE2B8C" w:rsidP="00FE2B8C">
      <w:pPr>
        <w:shd w:val="clear" w:color="auto" w:fill="FFFFFF"/>
        <w:spacing w:before="240" w:after="240"/>
        <w:jc w:val="center"/>
        <w:rPr>
          <w:rFonts w:ascii="Times New Roman" w:eastAsia="Century Gothic" w:hAnsi="Times New Roman" w:cs="Times New Roman"/>
          <w:sz w:val="28"/>
          <w:szCs w:val="28"/>
        </w:rPr>
      </w:pPr>
      <w:r>
        <w:rPr>
          <w:rFonts w:ascii="Times New Roman" w:eastAsia="Century Gothic" w:hAnsi="Times New Roman" w:cs="Times New Roman"/>
          <w:b/>
          <w:sz w:val="28"/>
          <w:szCs w:val="28"/>
        </w:rPr>
        <w:t>Cuarto</w:t>
      </w:r>
      <w:r>
        <w:rPr>
          <w:rFonts w:ascii="Times New Roman" w:eastAsia="Century Gothic" w:hAnsi="Times New Roman" w:cs="Times New Roman"/>
          <w:sz w:val="28"/>
          <w:szCs w:val="28"/>
        </w:rPr>
        <w:t xml:space="preserve"> Semestre      </w:t>
      </w:r>
      <w:r>
        <w:rPr>
          <w:rFonts w:ascii="Times New Roman" w:eastAsia="Century Gothic" w:hAnsi="Times New Roman" w:cs="Times New Roman"/>
          <w:b/>
          <w:sz w:val="28"/>
          <w:szCs w:val="28"/>
        </w:rPr>
        <w:t xml:space="preserve">Sección </w:t>
      </w:r>
      <w:r>
        <w:rPr>
          <w:rFonts w:ascii="Times New Roman" w:eastAsia="Century Gothic" w:hAnsi="Times New Roman" w:cs="Times New Roman"/>
          <w:sz w:val="28"/>
          <w:szCs w:val="28"/>
        </w:rPr>
        <w:t>“C”</w:t>
      </w:r>
    </w:p>
    <w:p w14:paraId="154C0450" w14:textId="77777777" w:rsidR="00FE2B8C" w:rsidRDefault="00FE2B8C" w:rsidP="00FE2B8C">
      <w:pPr>
        <w:shd w:val="clear" w:color="auto" w:fill="FFFFFF"/>
        <w:spacing w:before="240" w:after="240"/>
        <w:jc w:val="center"/>
        <w:rPr>
          <w:rFonts w:ascii="Times New Roman" w:eastAsia="Century Gothic" w:hAnsi="Times New Roman" w:cs="Times New Roman"/>
          <w:sz w:val="28"/>
          <w:szCs w:val="28"/>
        </w:rPr>
      </w:pPr>
      <w:r>
        <w:rPr>
          <w:rFonts w:ascii="Times New Roman" w:eastAsia="Century Gothic" w:hAnsi="Times New Roman" w:cs="Times New Roman"/>
          <w:b/>
          <w:sz w:val="28"/>
          <w:szCs w:val="28"/>
        </w:rPr>
        <w:t>Docente:</w:t>
      </w:r>
      <w:r>
        <w:rPr>
          <w:rFonts w:ascii="Times New Roman" w:eastAsia="Century Gothic" w:hAnsi="Times New Roman" w:cs="Times New Roman"/>
          <w:sz w:val="28"/>
          <w:szCs w:val="28"/>
        </w:rPr>
        <w:t xml:space="preserve"> Marlene Muzquiz Flores </w:t>
      </w:r>
    </w:p>
    <w:p w14:paraId="204E3ACB" w14:textId="77777777" w:rsidR="00FE2B8C" w:rsidRDefault="00FE2B8C" w:rsidP="00FE2B8C">
      <w:pPr>
        <w:shd w:val="clear" w:color="auto" w:fill="FFFFFF"/>
        <w:spacing w:before="240" w:after="240"/>
        <w:jc w:val="center"/>
        <w:rPr>
          <w:rFonts w:ascii="Times New Roman" w:eastAsia="Century Gothic" w:hAnsi="Times New Roman" w:cs="Times New Roman"/>
          <w:sz w:val="28"/>
          <w:szCs w:val="28"/>
        </w:rPr>
      </w:pPr>
      <w:r>
        <w:rPr>
          <w:rFonts w:ascii="Times New Roman" w:eastAsia="Century Gothic" w:hAnsi="Times New Roman" w:cs="Times New Roman"/>
          <w:b/>
          <w:sz w:val="28"/>
          <w:szCs w:val="28"/>
        </w:rPr>
        <w:t>Alumna:</w:t>
      </w:r>
      <w:r>
        <w:rPr>
          <w:rFonts w:ascii="Times New Roman" w:eastAsia="Century Gothic" w:hAnsi="Times New Roman" w:cs="Times New Roman"/>
          <w:sz w:val="28"/>
          <w:szCs w:val="28"/>
        </w:rPr>
        <w:t xml:space="preserve"> Arely Hernández Serrano #14</w:t>
      </w:r>
    </w:p>
    <w:p w14:paraId="74324D64" w14:textId="77777777" w:rsidR="00FE2B8C" w:rsidRDefault="00FE2B8C" w:rsidP="00FE2B8C">
      <w:pPr>
        <w:shd w:val="clear" w:color="auto" w:fill="FFFFFF"/>
        <w:spacing w:before="240" w:after="240" w:line="30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</w:rPr>
      </w:pPr>
    </w:p>
    <w:p w14:paraId="48CFF8C1" w14:textId="41C270B6" w:rsidR="00FE2B8C" w:rsidRDefault="00FE2B8C" w:rsidP="00FE2B8C">
      <w:pPr>
        <w:shd w:val="clear" w:color="auto" w:fill="FFFFFF"/>
        <w:spacing w:before="240" w:after="240" w:line="300" w:lineRule="auto"/>
        <w:jc w:val="center"/>
        <w:rPr>
          <w:rFonts w:ascii="Times New Roman" w:eastAsia="Century Gothic" w:hAnsi="Times New Roman" w:cs="Times New Roman"/>
          <w:sz w:val="28"/>
          <w:szCs w:val="28"/>
        </w:rPr>
      </w:pPr>
      <w:r>
        <w:rPr>
          <w:rFonts w:ascii="Times New Roman" w:eastAsia="Century Gothic" w:hAnsi="Times New Roman" w:cs="Times New Roman"/>
          <w:b/>
          <w:sz w:val="28"/>
          <w:szCs w:val="28"/>
        </w:rPr>
        <w:t xml:space="preserve">Fecha: </w:t>
      </w:r>
      <w:r>
        <w:rPr>
          <w:rFonts w:ascii="Times New Roman" w:eastAsia="Century Gothic" w:hAnsi="Times New Roman" w:cs="Times New Roman"/>
          <w:bCs/>
          <w:sz w:val="28"/>
          <w:szCs w:val="28"/>
        </w:rPr>
        <w:t>jueves 22 de junio</w:t>
      </w:r>
      <w:r>
        <w:rPr>
          <w:rFonts w:ascii="Times New Roman" w:eastAsia="Century Gothic" w:hAnsi="Times New Roman" w:cs="Times New Roman"/>
          <w:bCs/>
          <w:sz w:val="28"/>
          <w:szCs w:val="28"/>
        </w:rPr>
        <w:t xml:space="preserve"> del 2023.</w:t>
      </w:r>
    </w:p>
    <w:p w14:paraId="6D86CEAA" w14:textId="77777777" w:rsidR="00FE2B8C" w:rsidRDefault="00FE2B8C" w:rsidP="00FE2B8C">
      <w:pPr>
        <w:shd w:val="clear" w:color="auto" w:fill="FFFFFF"/>
        <w:spacing w:before="240" w:after="240" w:line="300" w:lineRule="auto"/>
        <w:jc w:val="center"/>
        <w:rPr>
          <w:rFonts w:ascii="Times New Roman" w:eastAsia="Century Gothic" w:hAnsi="Times New Roman" w:cs="Times New Roman"/>
          <w:sz w:val="28"/>
          <w:szCs w:val="28"/>
        </w:rPr>
      </w:pPr>
    </w:p>
    <w:p w14:paraId="53934742" w14:textId="77777777" w:rsidR="00A15479" w:rsidRDefault="00A15479" w:rsidP="00FE2B8C">
      <w:pPr>
        <w:shd w:val="clear" w:color="auto" w:fill="FFFFFF"/>
        <w:spacing w:before="240" w:after="240" w:line="300" w:lineRule="auto"/>
        <w:jc w:val="center"/>
        <w:rPr>
          <w:rFonts w:ascii="Times New Roman" w:eastAsia="Century Gothic" w:hAnsi="Times New Roman" w:cs="Times New Roman"/>
          <w:sz w:val="28"/>
          <w:szCs w:val="28"/>
        </w:rPr>
      </w:pPr>
    </w:p>
    <w:p w14:paraId="26456331" w14:textId="77777777" w:rsidR="00A15479" w:rsidRDefault="00A15479" w:rsidP="00FE2B8C">
      <w:pPr>
        <w:shd w:val="clear" w:color="auto" w:fill="FFFFFF"/>
        <w:spacing w:before="240" w:after="240" w:line="300" w:lineRule="auto"/>
        <w:jc w:val="center"/>
        <w:rPr>
          <w:rFonts w:ascii="Times New Roman" w:eastAsia="Century Gothic" w:hAnsi="Times New Roman" w:cs="Times New Roman"/>
          <w:sz w:val="28"/>
          <w:szCs w:val="28"/>
        </w:rPr>
      </w:pPr>
    </w:p>
    <w:p w14:paraId="145B8CDD" w14:textId="77777777" w:rsidR="00A15479" w:rsidRDefault="00A15479" w:rsidP="00FE2B8C">
      <w:pPr>
        <w:shd w:val="clear" w:color="auto" w:fill="FFFFFF"/>
        <w:spacing w:before="240" w:after="240" w:line="300" w:lineRule="auto"/>
        <w:jc w:val="center"/>
        <w:rPr>
          <w:rFonts w:ascii="Times New Roman" w:eastAsia="Century Gothic" w:hAnsi="Times New Roman" w:cs="Times New Roman"/>
          <w:sz w:val="28"/>
          <w:szCs w:val="28"/>
        </w:rPr>
      </w:pPr>
    </w:p>
    <w:p w14:paraId="6F5544B6" w14:textId="648C9FD6" w:rsidR="00A35021" w:rsidRPr="00DB3A91" w:rsidRDefault="00A35021" w:rsidP="005B76ED">
      <w:pPr>
        <w:jc w:val="center"/>
        <w:rPr>
          <w:rFonts w:cstheme="minorHAnsi"/>
          <w:b/>
          <w:bCs/>
        </w:rPr>
      </w:pPr>
      <w:r w:rsidRPr="00DB3A91">
        <w:rPr>
          <w:rFonts w:cstheme="minorHAnsi"/>
          <w:b/>
          <w:bCs/>
        </w:rPr>
        <w:lastRenderedPageBreak/>
        <w:t>Nombre de la situación:</w:t>
      </w:r>
      <w:r w:rsidR="005B76ED" w:rsidRPr="00DB3A91">
        <w:rPr>
          <w:rFonts w:cstheme="minorHAnsi"/>
          <w:b/>
          <w:bCs/>
        </w:rPr>
        <w:t xml:space="preserve"> Normas del aula.</w:t>
      </w:r>
    </w:p>
    <w:p w14:paraId="7B51E3D5" w14:textId="224CB2C3" w:rsidR="00621172" w:rsidRPr="00DB3A91" w:rsidRDefault="00621172" w:rsidP="005B76ED">
      <w:pPr>
        <w:jc w:val="center"/>
        <w:rPr>
          <w:rFonts w:cstheme="minorHAnsi"/>
        </w:rPr>
      </w:pPr>
      <w:r w:rsidRPr="00DB3A91">
        <w:rPr>
          <w:rFonts w:cstheme="minorHAnsi"/>
        </w:rPr>
        <w:t>Dia de aplicación: lunes 29 de mayo del 2023.</w:t>
      </w: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2552"/>
        <w:gridCol w:w="3544"/>
        <w:gridCol w:w="3827"/>
      </w:tblGrid>
      <w:tr w:rsidR="00A35021" w:rsidRPr="00A35021" w14:paraId="43E6D1C1" w14:textId="77777777" w:rsidTr="00A35021">
        <w:trPr>
          <w:trHeight w:val="5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EBC9" w14:textId="1E31ACAF" w:rsidR="00A35021" w:rsidRPr="00A35021" w:rsidRDefault="00A3502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AREA DE DESARROLLO PERSONAL: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46A1" w14:textId="77777777" w:rsidR="00A35021" w:rsidRPr="00A35021" w:rsidRDefault="00A35021">
            <w:pPr>
              <w:jc w:val="center"/>
              <w:rPr>
                <w:rFonts w:cstheme="minorHAnsi"/>
                <w:b/>
                <w:bCs/>
              </w:rPr>
            </w:pPr>
            <w:r w:rsidRPr="00A35021">
              <w:rPr>
                <w:rFonts w:cstheme="minorHAnsi"/>
                <w:b/>
                <w:bCs/>
              </w:rPr>
              <w:t>ORGANIZADOR CURRICULAR 1: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4257" w14:textId="77777777" w:rsidR="00A35021" w:rsidRPr="00A35021" w:rsidRDefault="00A35021">
            <w:pPr>
              <w:jc w:val="center"/>
              <w:rPr>
                <w:rFonts w:cstheme="minorHAnsi"/>
                <w:b/>
                <w:bCs/>
              </w:rPr>
            </w:pPr>
            <w:r w:rsidRPr="00A35021">
              <w:rPr>
                <w:rFonts w:cstheme="minorHAnsi"/>
                <w:b/>
                <w:bCs/>
              </w:rPr>
              <w:t>APRENDIZAJE ESPERADO</w:t>
            </w:r>
          </w:p>
        </w:tc>
      </w:tr>
      <w:tr w:rsidR="00A35021" w:rsidRPr="00A35021" w14:paraId="0024B936" w14:textId="77777777" w:rsidTr="00A35021">
        <w:trPr>
          <w:trHeight w:val="28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C144" w14:textId="77777777" w:rsidR="00A35021" w:rsidRDefault="00A35021">
            <w:pPr>
              <w:jc w:val="center"/>
              <w:rPr>
                <w:rFonts w:cstheme="minorHAnsi"/>
              </w:rPr>
            </w:pPr>
          </w:p>
          <w:p w14:paraId="0909C444" w14:textId="0F0CB03D" w:rsidR="00A35021" w:rsidRPr="00A35021" w:rsidRDefault="00A350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Socioemocional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0E70" w14:textId="1C470FB0" w:rsidR="00A35021" w:rsidRPr="00A35021" w:rsidRDefault="002A38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Colaboración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BF32" w14:textId="3AB746A1" w:rsidR="00A35021" w:rsidRPr="00A35021" w:rsidRDefault="002A3861">
            <w:pPr>
              <w:rPr>
                <w:rFonts w:cstheme="minorHAnsi"/>
              </w:rPr>
            </w:pPr>
            <w:r>
              <w:t>Propone acuerdos para la convivencia, el juego o el trabajo, explica su utilidad y actúa con apego a ellos.</w:t>
            </w:r>
          </w:p>
        </w:tc>
      </w:tr>
      <w:tr w:rsidR="00A35021" w:rsidRPr="00A35021" w14:paraId="614217D3" w14:textId="77777777" w:rsidTr="00A35021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EA24" w14:textId="77777777" w:rsidR="00A35021" w:rsidRPr="00A35021" w:rsidRDefault="00A35021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3049" w14:textId="77777777" w:rsidR="00A35021" w:rsidRPr="00A35021" w:rsidRDefault="00A35021">
            <w:pPr>
              <w:jc w:val="center"/>
              <w:rPr>
                <w:rFonts w:cstheme="minorHAnsi"/>
                <w:b/>
                <w:bCs/>
              </w:rPr>
            </w:pPr>
            <w:r w:rsidRPr="00A35021">
              <w:rPr>
                <w:rFonts w:cstheme="minorHAnsi"/>
                <w:b/>
                <w:bCs/>
              </w:rPr>
              <w:t>ORGANIZADOR CURRICULAR 2: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3423" w14:textId="77777777" w:rsidR="00A35021" w:rsidRPr="00A35021" w:rsidRDefault="00A35021">
            <w:pPr>
              <w:spacing w:line="240" w:lineRule="auto"/>
              <w:rPr>
                <w:rFonts w:cstheme="minorHAnsi"/>
              </w:rPr>
            </w:pPr>
          </w:p>
        </w:tc>
      </w:tr>
      <w:tr w:rsidR="00A35021" w:rsidRPr="00A35021" w14:paraId="2942DAF2" w14:textId="77777777" w:rsidTr="00A35021">
        <w:trPr>
          <w:trHeight w:val="37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F62F" w14:textId="77777777" w:rsidR="00A35021" w:rsidRPr="00A35021" w:rsidRDefault="00A35021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3E91" w14:textId="74686498" w:rsidR="00A35021" w:rsidRPr="00A35021" w:rsidRDefault="002A38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Inclusión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242E" w14:textId="77777777" w:rsidR="00A35021" w:rsidRPr="00A35021" w:rsidRDefault="00A35021">
            <w:pPr>
              <w:spacing w:line="240" w:lineRule="auto"/>
              <w:rPr>
                <w:rFonts w:cstheme="minorHAnsi"/>
              </w:rPr>
            </w:pPr>
          </w:p>
        </w:tc>
      </w:tr>
    </w:tbl>
    <w:p w14:paraId="130314F4" w14:textId="77777777" w:rsidR="00A35021" w:rsidRDefault="00A35021" w:rsidP="00A35021"/>
    <w:tbl>
      <w:tblPr>
        <w:tblStyle w:val="Tablaconcuadrcula"/>
        <w:tblW w:w="10910" w:type="dxa"/>
        <w:jc w:val="center"/>
        <w:tblInd w:w="0" w:type="dxa"/>
        <w:tblLook w:val="04A0" w:firstRow="1" w:lastRow="0" w:firstColumn="1" w:lastColumn="0" w:noHBand="0" w:noVBand="1"/>
      </w:tblPr>
      <w:tblGrid>
        <w:gridCol w:w="1364"/>
        <w:gridCol w:w="3590"/>
        <w:gridCol w:w="1978"/>
        <w:gridCol w:w="1856"/>
        <w:gridCol w:w="1120"/>
        <w:gridCol w:w="1002"/>
      </w:tblGrid>
      <w:tr w:rsidR="00A35021" w:rsidRPr="00A35021" w14:paraId="0E7E9C6A" w14:textId="77777777" w:rsidTr="006E4BEF">
        <w:trPr>
          <w:cantSplit/>
          <w:trHeight w:val="416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80C5" w14:textId="77777777" w:rsidR="00A35021" w:rsidRPr="00A35021" w:rsidRDefault="00A35021">
            <w:pPr>
              <w:jc w:val="center"/>
              <w:rPr>
                <w:rFonts w:cstheme="minorHAnsi"/>
                <w:b/>
                <w:bCs/>
              </w:rPr>
            </w:pPr>
            <w:r w:rsidRPr="00A35021">
              <w:rPr>
                <w:rFonts w:cstheme="minorHAnsi"/>
                <w:b/>
                <w:bCs/>
              </w:rPr>
              <w:t>MOMENTOS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053E" w14:textId="77777777" w:rsidR="00A35021" w:rsidRPr="00A35021" w:rsidRDefault="00A35021">
            <w:pPr>
              <w:jc w:val="center"/>
              <w:rPr>
                <w:rFonts w:cstheme="minorHAnsi"/>
                <w:b/>
                <w:bCs/>
              </w:rPr>
            </w:pPr>
            <w:r w:rsidRPr="00A35021">
              <w:rPr>
                <w:rFonts w:cstheme="minorHAnsi"/>
                <w:b/>
                <w:bCs/>
              </w:rPr>
              <w:t>ACTIVIDAD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0926" w14:textId="77777777" w:rsidR="00A35021" w:rsidRPr="00A35021" w:rsidRDefault="00A35021">
            <w:pPr>
              <w:jc w:val="center"/>
              <w:rPr>
                <w:rFonts w:cstheme="minorHAnsi"/>
                <w:b/>
                <w:bCs/>
              </w:rPr>
            </w:pPr>
            <w:r w:rsidRPr="00A35021">
              <w:rPr>
                <w:rFonts w:cstheme="minorHAnsi"/>
                <w:b/>
                <w:bCs/>
              </w:rPr>
              <w:t>MATERIAL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A050" w14:textId="77777777" w:rsidR="00A35021" w:rsidRPr="00A35021" w:rsidRDefault="00A35021">
            <w:pPr>
              <w:jc w:val="center"/>
              <w:rPr>
                <w:rFonts w:cstheme="minorHAnsi"/>
                <w:b/>
                <w:bCs/>
              </w:rPr>
            </w:pPr>
            <w:r w:rsidRPr="00A35021">
              <w:rPr>
                <w:rFonts w:cstheme="minorHAnsi"/>
                <w:b/>
                <w:bCs/>
              </w:rPr>
              <w:t>ORGANIZACION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0F07" w14:textId="77777777" w:rsidR="00A35021" w:rsidRPr="00A35021" w:rsidRDefault="00A35021">
            <w:pPr>
              <w:jc w:val="center"/>
              <w:rPr>
                <w:rFonts w:cstheme="minorHAnsi"/>
                <w:b/>
                <w:bCs/>
              </w:rPr>
            </w:pPr>
            <w:r w:rsidRPr="00A35021">
              <w:rPr>
                <w:rFonts w:cstheme="minorHAnsi"/>
                <w:b/>
                <w:bCs/>
              </w:rPr>
              <w:t>TIEMPO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7AF4" w14:textId="77777777" w:rsidR="00A35021" w:rsidRPr="00A35021" w:rsidRDefault="00A35021">
            <w:pPr>
              <w:jc w:val="center"/>
              <w:rPr>
                <w:rFonts w:cstheme="minorHAnsi"/>
                <w:b/>
                <w:bCs/>
              </w:rPr>
            </w:pPr>
            <w:r w:rsidRPr="00A35021">
              <w:rPr>
                <w:rFonts w:cstheme="minorHAnsi"/>
                <w:b/>
                <w:bCs/>
              </w:rPr>
              <w:t>ESPACIO</w:t>
            </w:r>
          </w:p>
        </w:tc>
      </w:tr>
      <w:tr w:rsidR="006E4BEF" w:rsidRPr="00A35021" w14:paraId="6E89C3F6" w14:textId="77777777" w:rsidTr="006E4BEF">
        <w:trPr>
          <w:cantSplit/>
          <w:trHeight w:val="1124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CF52C5" w14:textId="732FD840" w:rsidR="006E4BEF" w:rsidRPr="00D90912" w:rsidRDefault="006E4BEF" w:rsidP="00A35021">
            <w:pPr>
              <w:ind w:left="113" w:right="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90912">
              <w:rPr>
                <w:rFonts w:cstheme="minorHAnsi"/>
                <w:b/>
                <w:bCs/>
                <w:sz w:val="18"/>
                <w:szCs w:val="18"/>
              </w:rPr>
              <w:t>Actividad permanente para las dos semanas.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0656" w14:textId="74F404C0" w:rsidR="006E4BEF" w:rsidRPr="00D90912" w:rsidRDefault="006E4B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Coloca abatelenguas con tu nombre en la emoción que sientes el día de hoy en los listones de las caritas.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CB1D" w14:textId="33A742B1" w:rsidR="006E4BEF" w:rsidRDefault="006E4BEF" w:rsidP="00477ABE">
            <w:pPr>
              <w:rPr>
                <w:rFonts w:cstheme="minorHAnsi"/>
                <w:sz w:val="20"/>
                <w:szCs w:val="20"/>
              </w:rPr>
            </w:pPr>
          </w:p>
          <w:p w14:paraId="5D3C7648" w14:textId="77777777" w:rsidR="006E4BEF" w:rsidRDefault="006E4BE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Caritas de emociones</w:t>
            </w:r>
          </w:p>
          <w:p w14:paraId="76AB08F9" w14:textId="72DDC486" w:rsidR="006E4BEF" w:rsidRPr="006E4BEF" w:rsidRDefault="006E4BE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Abatelenguas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8DC0" w14:textId="77777777" w:rsidR="006E4BEF" w:rsidRDefault="006E4BEF" w:rsidP="00477ABE">
            <w:pPr>
              <w:rPr>
                <w:rFonts w:cstheme="minorHAnsi"/>
                <w:sz w:val="20"/>
                <w:szCs w:val="20"/>
              </w:rPr>
            </w:pPr>
          </w:p>
          <w:p w14:paraId="168DA132" w14:textId="77777777" w:rsidR="00477ABE" w:rsidRPr="006E4BEF" w:rsidRDefault="00477ABE" w:rsidP="00477ABE">
            <w:pPr>
              <w:rPr>
                <w:rFonts w:cstheme="minorHAnsi"/>
                <w:sz w:val="20"/>
                <w:szCs w:val="20"/>
              </w:rPr>
            </w:pPr>
          </w:p>
          <w:p w14:paraId="1A8442B4" w14:textId="5AB2296B" w:rsidR="006E4BEF" w:rsidRPr="006E4BEF" w:rsidRDefault="006E4BEF" w:rsidP="006E4B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E4BEF">
              <w:rPr>
                <w:rFonts w:cstheme="minorHAnsi"/>
                <w:sz w:val="20"/>
                <w:szCs w:val="20"/>
              </w:rPr>
              <w:t>Individual y grupal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ADF2" w14:textId="77777777" w:rsidR="006E4BEF" w:rsidRDefault="006E4BEF" w:rsidP="00641A19">
            <w:pPr>
              <w:rPr>
                <w:rFonts w:cstheme="minorHAnsi"/>
              </w:rPr>
            </w:pPr>
          </w:p>
          <w:p w14:paraId="5EFFABCF" w14:textId="06E8605C" w:rsidR="006E4BEF" w:rsidRPr="00A35021" w:rsidRDefault="00641A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5 </w:t>
            </w:r>
            <w:r w:rsidR="006E4BEF">
              <w:rPr>
                <w:rFonts w:cstheme="minorHAnsi"/>
              </w:rPr>
              <w:t>minutos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5FFAC" w14:textId="77777777" w:rsidR="006E4BEF" w:rsidRPr="00A35021" w:rsidRDefault="006E4BEF">
            <w:pPr>
              <w:jc w:val="center"/>
              <w:rPr>
                <w:rFonts w:cstheme="minorHAnsi"/>
              </w:rPr>
            </w:pPr>
          </w:p>
          <w:p w14:paraId="5F4E414C" w14:textId="77777777" w:rsidR="006E4BEF" w:rsidRPr="00A35021" w:rsidRDefault="006E4BEF">
            <w:pPr>
              <w:jc w:val="center"/>
              <w:rPr>
                <w:rFonts w:cstheme="minorHAnsi"/>
              </w:rPr>
            </w:pPr>
          </w:p>
          <w:p w14:paraId="582BFC51" w14:textId="77777777" w:rsidR="006E4BEF" w:rsidRPr="00A35021" w:rsidRDefault="006E4BEF">
            <w:pPr>
              <w:jc w:val="center"/>
              <w:rPr>
                <w:rFonts w:cstheme="minorHAnsi"/>
              </w:rPr>
            </w:pPr>
          </w:p>
          <w:p w14:paraId="2A7B84FF" w14:textId="77777777" w:rsidR="006E4BEF" w:rsidRPr="00A35021" w:rsidRDefault="006E4BEF">
            <w:pPr>
              <w:jc w:val="center"/>
              <w:rPr>
                <w:rFonts w:cstheme="minorHAnsi"/>
              </w:rPr>
            </w:pPr>
          </w:p>
          <w:p w14:paraId="5FA9EEBF" w14:textId="77777777" w:rsidR="006E4BEF" w:rsidRDefault="006E4BEF">
            <w:pPr>
              <w:jc w:val="center"/>
              <w:rPr>
                <w:rFonts w:cstheme="minorHAnsi"/>
              </w:rPr>
            </w:pPr>
          </w:p>
          <w:p w14:paraId="4A1FE715" w14:textId="77777777" w:rsidR="006E4BEF" w:rsidRDefault="006E4BEF">
            <w:pPr>
              <w:jc w:val="center"/>
              <w:rPr>
                <w:rFonts w:cstheme="minorHAnsi"/>
              </w:rPr>
            </w:pPr>
          </w:p>
          <w:p w14:paraId="69824DB6" w14:textId="77777777" w:rsidR="006E4BEF" w:rsidRDefault="006E4BEF">
            <w:pPr>
              <w:jc w:val="center"/>
              <w:rPr>
                <w:rFonts w:cstheme="minorHAnsi"/>
              </w:rPr>
            </w:pPr>
          </w:p>
          <w:p w14:paraId="6E8B5260" w14:textId="77777777" w:rsidR="006E4BEF" w:rsidRDefault="006E4BEF">
            <w:pPr>
              <w:jc w:val="center"/>
              <w:rPr>
                <w:rFonts w:cstheme="minorHAnsi"/>
              </w:rPr>
            </w:pPr>
          </w:p>
          <w:p w14:paraId="56F0490D" w14:textId="77777777" w:rsidR="006E4BEF" w:rsidRPr="00A35021" w:rsidRDefault="006E4BEF">
            <w:pPr>
              <w:jc w:val="center"/>
              <w:rPr>
                <w:rFonts w:cstheme="minorHAnsi"/>
              </w:rPr>
            </w:pPr>
          </w:p>
          <w:p w14:paraId="1538F380" w14:textId="77777777" w:rsidR="006E4BEF" w:rsidRPr="00A35021" w:rsidRDefault="006E4BEF">
            <w:pPr>
              <w:jc w:val="center"/>
              <w:rPr>
                <w:rFonts w:cstheme="minorHAnsi"/>
              </w:rPr>
            </w:pPr>
          </w:p>
          <w:p w14:paraId="116F1BCA" w14:textId="44E22E5F" w:rsidR="006E4BEF" w:rsidRPr="00A35021" w:rsidRDefault="006E4BEF" w:rsidP="00D4645D">
            <w:pPr>
              <w:jc w:val="center"/>
              <w:rPr>
                <w:rFonts w:cstheme="minorHAnsi"/>
              </w:rPr>
            </w:pPr>
            <w:r w:rsidRPr="00A35021">
              <w:rPr>
                <w:rFonts w:cstheme="minorHAnsi"/>
              </w:rPr>
              <w:t>SALÓN DE CLASES</w:t>
            </w:r>
          </w:p>
        </w:tc>
      </w:tr>
      <w:tr w:rsidR="006E4BEF" w:rsidRPr="00A35021" w14:paraId="7BF38CD2" w14:textId="77777777" w:rsidTr="006E4BEF">
        <w:trPr>
          <w:cantSplit/>
          <w:trHeight w:val="1124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A4343B5" w14:textId="77777777" w:rsidR="006E4BEF" w:rsidRPr="00A35021" w:rsidRDefault="006E4BEF" w:rsidP="00A35021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A35021">
              <w:rPr>
                <w:rFonts w:cstheme="minorHAnsi"/>
                <w:b/>
                <w:bCs/>
              </w:rPr>
              <w:t>INICIO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197D" w14:textId="00263E27" w:rsidR="006E4BEF" w:rsidRDefault="006E4BEF">
            <w:pPr>
              <w:rPr>
                <w:rFonts w:cstheme="minorHAnsi"/>
                <w:sz w:val="20"/>
                <w:szCs w:val="20"/>
              </w:rPr>
            </w:pPr>
            <w:r w:rsidRPr="00CE38A0">
              <w:rPr>
                <w:rFonts w:cstheme="minorHAnsi"/>
                <w:sz w:val="20"/>
                <w:szCs w:val="20"/>
              </w:rPr>
              <w:t xml:space="preserve">Responde cuestionamientos: ¿para ti que son las </w:t>
            </w:r>
            <w:r w:rsidR="00B347CB" w:rsidRPr="00CE38A0">
              <w:rPr>
                <w:rFonts w:cstheme="minorHAnsi"/>
                <w:sz w:val="20"/>
                <w:szCs w:val="20"/>
              </w:rPr>
              <w:t>norma</w:t>
            </w:r>
            <w:r w:rsidRPr="00CE38A0">
              <w:rPr>
                <w:rFonts w:cstheme="minorHAnsi"/>
                <w:sz w:val="20"/>
                <w:szCs w:val="20"/>
              </w:rPr>
              <w:t xml:space="preserve">?, </w:t>
            </w:r>
            <w:r w:rsidR="00B347CB" w:rsidRPr="00CE38A0">
              <w:rPr>
                <w:rFonts w:cstheme="minorHAnsi"/>
                <w:sz w:val="20"/>
                <w:szCs w:val="20"/>
              </w:rPr>
              <w:t>¿Cómo actúan las personas que siguen normas?, ¿Cuáles conoces del aula?</w:t>
            </w:r>
            <w:r w:rsidR="00BB6FA3">
              <w:rPr>
                <w:rFonts w:cstheme="minorHAnsi"/>
                <w:sz w:val="20"/>
                <w:szCs w:val="20"/>
              </w:rPr>
              <w:t>, ¿Qué pasa si no las cumples?</w:t>
            </w:r>
          </w:p>
          <w:p w14:paraId="28C4656B" w14:textId="77777777" w:rsidR="00CE38A0" w:rsidRPr="00CE38A0" w:rsidRDefault="00CE38A0">
            <w:pPr>
              <w:rPr>
                <w:rFonts w:cstheme="minorHAnsi"/>
                <w:sz w:val="20"/>
                <w:szCs w:val="20"/>
              </w:rPr>
            </w:pPr>
          </w:p>
          <w:p w14:paraId="71894F3E" w14:textId="0FE10454" w:rsidR="006E4BEF" w:rsidRPr="00CE38A0" w:rsidRDefault="006E4BEF">
            <w:pPr>
              <w:rPr>
                <w:rFonts w:cstheme="minorHAnsi"/>
                <w:sz w:val="20"/>
                <w:szCs w:val="20"/>
              </w:rPr>
            </w:pPr>
            <w:r w:rsidRPr="00CE38A0">
              <w:rPr>
                <w:rFonts w:cstheme="minorHAnsi"/>
                <w:sz w:val="20"/>
                <w:szCs w:val="20"/>
              </w:rPr>
              <w:t xml:space="preserve">Escucha la información acerca de las </w:t>
            </w:r>
            <w:r w:rsidR="00B347CB" w:rsidRPr="00CE38A0">
              <w:rPr>
                <w:rFonts w:cstheme="minorHAnsi"/>
                <w:sz w:val="20"/>
                <w:szCs w:val="20"/>
              </w:rPr>
              <w:t>normas.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9A30" w14:textId="77777777" w:rsidR="006E4BEF" w:rsidRDefault="006E4BEF" w:rsidP="006E4BEF">
            <w:pPr>
              <w:rPr>
                <w:rFonts w:cstheme="minorHAnsi"/>
                <w:sz w:val="20"/>
                <w:szCs w:val="20"/>
              </w:rPr>
            </w:pPr>
          </w:p>
          <w:p w14:paraId="6E082E0F" w14:textId="77777777" w:rsidR="00BB6FA3" w:rsidRDefault="00BB6FA3" w:rsidP="006E4BEF">
            <w:pPr>
              <w:rPr>
                <w:rFonts w:cstheme="minorHAnsi"/>
                <w:sz w:val="20"/>
                <w:szCs w:val="20"/>
              </w:rPr>
            </w:pPr>
          </w:p>
          <w:p w14:paraId="73719927" w14:textId="77777777" w:rsidR="00BB6FA3" w:rsidRPr="006E4BEF" w:rsidRDefault="00BB6FA3" w:rsidP="006E4BEF">
            <w:pPr>
              <w:rPr>
                <w:rFonts w:cstheme="minorHAnsi"/>
                <w:sz w:val="20"/>
                <w:szCs w:val="20"/>
              </w:rPr>
            </w:pPr>
          </w:p>
          <w:p w14:paraId="26BCEAEC" w14:textId="6C796662" w:rsidR="006E4BEF" w:rsidRPr="006E4BEF" w:rsidRDefault="006E4B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E4BEF">
              <w:rPr>
                <w:rFonts w:cstheme="minorHAnsi"/>
                <w:sz w:val="20"/>
                <w:szCs w:val="20"/>
              </w:rPr>
              <w:t>Cuestionamientos</w:t>
            </w:r>
          </w:p>
          <w:p w14:paraId="2B518CA4" w14:textId="16E8ED3B" w:rsidR="006E4BEF" w:rsidRPr="006E4BEF" w:rsidRDefault="006E4B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E4BEF">
              <w:rPr>
                <w:rFonts w:cstheme="minorHAnsi"/>
                <w:sz w:val="20"/>
                <w:szCs w:val="20"/>
              </w:rPr>
              <w:t>Información</w:t>
            </w:r>
          </w:p>
          <w:p w14:paraId="18CA7D69" w14:textId="315AF4F0" w:rsidR="006E4BEF" w:rsidRPr="006E4BEF" w:rsidRDefault="006E4BE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E7FB" w14:textId="77777777" w:rsidR="00477ABE" w:rsidRDefault="00477ABE" w:rsidP="006E4BE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F587304" w14:textId="77777777" w:rsidR="00477ABE" w:rsidRDefault="00477ABE" w:rsidP="006E4BE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42403E5" w14:textId="77777777" w:rsidR="00477ABE" w:rsidRDefault="00477ABE" w:rsidP="006E4BE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6F88942" w14:textId="6F413891" w:rsidR="006E4BEF" w:rsidRPr="006E4BEF" w:rsidRDefault="006E4BEF" w:rsidP="006E4BE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Grupal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8BA8" w14:textId="77777777" w:rsidR="006E4BEF" w:rsidRPr="00A35021" w:rsidRDefault="006E4BEF">
            <w:pPr>
              <w:jc w:val="center"/>
              <w:rPr>
                <w:rFonts w:cstheme="minorHAnsi"/>
              </w:rPr>
            </w:pPr>
          </w:p>
          <w:p w14:paraId="4B869FB9" w14:textId="77777777" w:rsidR="00641A19" w:rsidRDefault="00641A19" w:rsidP="00AB6F62">
            <w:pPr>
              <w:rPr>
                <w:rFonts w:cstheme="minorHAnsi"/>
              </w:rPr>
            </w:pPr>
          </w:p>
          <w:p w14:paraId="39BBD4D2" w14:textId="77777777" w:rsidR="00AB6F62" w:rsidRDefault="00AB6F62" w:rsidP="00AB6F62">
            <w:pPr>
              <w:rPr>
                <w:rFonts w:cstheme="minorHAnsi"/>
              </w:rPr>
            </w:pPr>
          </w:p>
          <w:p w14:paraId="61188E56" w14:textId="010D21D4" w:rsidR="006E4BEF" w:rsidRPr="00A35021" w:rsidRDefault="00641A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10 </w:t>
            </w:r>
            <w:r w:rsidR="006E4BEF" w:rsidRPr="00A35021">
              <w:rPr>
                <w:rFonts w:cstheme="minorHAnsi"/>
              </w:rPr>
              <w:t>MINUTOS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E4E03" w14:textId="47DE4265" w:rsidR="006E4BEF" w:rsidRPr="00A35021" w:rsidRDefault="006E4BEF">
            <w:pPr>
              <w:jc w:val="center"/>
              <w:rPr>
                <w:rFonts w:cstheme="minorHAnsi"/>
              </w:rPr>
            </w:pPr>
          </w:p>
        </w:tc>
      </w:tr>
      <w:tr w:rsidR="006E4BEF" w:rsidRPr="00A35021" w14:paraId="3C3CE590" w14:textId="77777777" w:rsidTr="006E4BEF">
        <w:trPr>
          <w:cantSplit/>
          <w:trHeight w:val="146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96E5C49" w14:textId="77777777" w:rsidR="006E4BEF" w:rsidRPr="00A35021" w:rsidRDefault="006E4BEF" w:rsidP="00A35021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A35021">
              <w:rPr>
                <w:rFonts w:cstheme="minorHAnsi"/>
                <w:b/>
                <w:bCs/>
              </w:rPr>
              <w:t>DESARROLLO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2A12" w14:textId="41C739B2" w:rsidR="006E4BEF" w:rsidRPr="00CE38A0" w:rsidRDefault="006E4BEF">
            <w:pPr>
              <w:rPr>
                <w:rFonts w:cstheme="minorHAnsi"/>
                <w:sz w:val="20"/>
                <w:szCs w:val="20"/>
              </w:rPr>
            </w:pPr>
            <w:r w:rsidRPr="00CE38A0">
              <w:rPr>
                <w:rFonts w:cstheme="minorHAnsi"/>
                <w:sz w:val="20"/>
                <w:szCs w:val="20"/>
              </w:rPr>
              <w:t>Comenta ideas para elaborar el reglamento del aula para una mejor convivencia.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E49A" w14:textId="77777777" w:rsidR="006E4BEF" w:rsidRDefault="006E4BEF" w:rsidP="00CE38A0">
            <w:pPr>
              <w:spacing w:line="240" w:lineRule="auto"/>
              <w:jc w:val="center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Papel bond</w:t>
            </w:r>
          </w:p>
          <w:p w14:paraId="3E75CE4E" w14:textId="35608A7E" w:rsidR="006E4BEF" w:rsidRPr="006E4BEF" w:rsidRDefault="006E4BEF" w:rsidP="00CE38A0">
            <w:pPr>
              <w:spacing w:line="240" w:lineRule="auto"/>
              <w:jc w:val="center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Marcador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3E2C" w14:textId="77777777" w:rsidR="00BB6FA3" w:rsidRDefault="00BB6FA3" w:rsidP="00BB6F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A0B8054" w14:textId="77777777" w:rsidR="00BB6FA3" w:rsidRDefault="00BB6FA3" w:rsidP="00BB6F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289FB86" w14:textId="1013FE32" w:rsidR="006E4BEF" w:rsidRPr="006E4BEF" w:rsidRDefault="00BB6FA3" w:rsidP="00BB6F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Grupal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3F91" w14:textId="77777777" w:rsidR="006E4BEF" w:rsidRPr="00A35021" w:rsidRDefault="006E4BEF">
            <w:pPr>
              <w:rPr>
                <w:rFonts w:cstheme="minorHAnsi"/>
              </w:rPr>
            </w:pPr>
          </w:p>
          <w:p w14:paraId="42BA5D71" w14:textId="23FFAE07" w:rsidR="006E4BEF" w:rsidRPr="00A35021" w:rsidRDefault="006E4BEF">
            <w:pPr>
              <w:jc w:val="center"/>
              <w:rPr>
                <w:rFonts w:cstheme="minorHAnsi"/>
              </w:rPr>
            </w:pPr>
            <w:r w:rsidRPr="00A35021">
              <w:rPr>
                <w:rFonts w:cstheme="minorHAnsi"/>
              </w:rPr>
              <w:t>5 MINUTOS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9F81A2" w14:textId="77777777" w:rsidR="006E4BEF" w:rsidRPr="00A35021" w:rsidRDefault="006E4BEF">
            <w:pPr>
              <w:spacing w:line="240" w:lineRule="auto"/>
              <w:rPr>
                <w:rFonts w:cstheme="minorHAnsi"/>
                <w:kern w:val="2"/>
                <w14:ligatures w14:val="standardContextual"/>
              </w:rPr>
            </w:pPr>
          </w:p>
        </w:tc>
      </w:tr>
      <w:tr w:rsidR="006E4BEF" w:rsidRPr="00A35021" w14:paraId="4C377A69" w14:textId="77777777" w:rsidTr="006E4BEF">
        <w:trPr>
          <w:cantSplit/>
          <w:trHeight w:val="1124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73FAA9F" w14:textId="77777777" w:rsidR="006E4BEF" w:rsidRPr="00A35021" w:rsidRDefault="006E4BEF" w:rsidP="00A35021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A35021">
              <w:rPr>
                <w:rFonts w:cstheme="minorHAnsi"/>
                <w:b/>
                <w:bCs/>
              </w:rPr>
              <w:t>CIERRE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500F" w14:textId="2D027949" w:rsidR="00BB6FA3" w:rsidRPr="00CE38A0" w:rsidRDefault="00BB6F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Realiza las acciones que te indicara el mapache según sea tu consideración buena o mala. Si acertaste a la acción buena serás ganador de la piedrita para de depositar en el bote de premios por niveles.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FFD2" w14:textId="77777777" w:rsidR="006E4BEF" w:rsidRDefault="00BB6FA3" w:rsidP="00BB6FA3">
            <w:pPr>
              <w:spacing w:line="240" w:lineRule="auto"/>
              <w:jc w:val="center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Mapache</w:t>
            </w:r>
          </w:p>
          <w:p w14:paraId="69844596" w14:textId="77777777" w:rsidR="00501F33" w:rsidRDefault="00501F33" w:rsidP="00BB6FA3">
            <w:pPr>
              <w:spacing w:line="240" w:lineRule="auto"/>
              <w:jc w:val="center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Bote de premios</w:t>
            </w:r>
          </w:p>
          <w:p w14:paraId="6BE90F10" w14:textId="0662CE01" w:rsidR="00501F33" w:rsidRPr="006E4BEF" w:rsidRDefault="00501F33" w:rsidP="00BB6FA3">
            <w:pPr>
              <w:spacing w:line="240" w:lineRule="auto"/>
              <w:jc w:val="center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Piedritas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DF26" w14:textId="77777777" w:rsidR="00BB6FA3" w:rsidRDefault="00BB6FA3" w:rsidP="00BB6F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7363239" w14:textId="77777777" w:rsidR="00BB6FA3" w:rsidRDefault="00BB6FA3" w:rsidP="00BB6F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F52D43F" w14:textId="1E0F9790" w:rsidR="006E4BEF" w:rsidRPr="006E4BEF" w:rsidRDefault="00BB6FA3" w:rsidP="00BB6F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Grupal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3314" w14:textId="77777777" w:rsidR="006E4BEF" w:rsidRPr="00A35021" w:rsidRDefault="006E4BEF">
            <w:pPr>
              <w:jc w:val="center"/>
              <w:rPr>
                <w:rFonts w:cstheme="minorHAnsi"/>
              </w:rPr>
            </w:pPr>
          </w:p>
          <w:p w14:paraId="37A556F7" w14:textId="4D11C4D0" w:rsidR="006E4BEF" w:rsidRPr="00A35021" w:rsidRDefault="008459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6E4BEF" w:rsidRPr="00A35021">
              <w:rPr>
                <w:rFonts w:cstheme="minorHAnsi"/>
              </w:rPr>
              <w:t xml:space="preserve"> MINUTOS</w:t>
            </w: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0D42" w14:textId="77777777" w:rsidR="006E4BEF" w:rsidRPr="00A35021" w:rsidRDefault="006E4BEF">
            <w:pPr>
              <w:spacing w:line="240" w:lineRule="auto"/>
              <w:rPr>
                <w:rFonts w:cstheme="minorHAnsi"/>
                <w:kern w:val="2"/>
                <w14:ligatures w14:val="standardContextual"/>
              </w:rPr>
            </w:pPr>
          </w:p>
        </w:tc>
      </w:tr>
    </w:tbl>
    <w:p w14:paraId="0EB3BD9A" w14:textId="77777777" w:rsidR="00D175AF" w:rsidRDefault="00D175AF" w:rsidP="00BB6FA3">
      <w:pPr>
        <w:rPr>
          <w:rFonts w:cstheme="minorHAnsi"/>
          <w:b/>
          <w:bCs/>
          <w:sz w:val="24"/>
          <w:szCs w:val="24"/>
        </w:rPr>
      </w:pPr>
    </w:p>
    <w:p w14:paraId="075FFB65" w14:textId="28E906B9" w:rsidR="00A35021" w:rsidRPr="00D175AF" w:rsidRDefault="00BB6FA3" w:rsidP="00BB6FA3">
      <w:pPr>
        <w:rPr>
          <w:rFonts w:cstheme="minorHAnsi"/>
          <w:sz w:val="24"/>
          <w:szCs w:val="24"/>
        </w:rPr>
      </w:pPr>
      <w:r w:rsidRPr="00D175AF">
        <w:rPr>
          <w:rFonts w:cstheme="minorHAnsi"/>
          <w:b/>
          <w:bCs/>
          <w:sz w:val="24"/>
          <w:szCs w:val="24"/>
        </w:rPr>
        <w:t>Adecuación curricular</w:t>
      </w:r>
      <w:r w:rsidRPr="00D175AF">
        <w:rPr>
          <w:rFonts w:cstheme="minorHAnsi"/>
          <w:sz w:val="24"/>
          <w:szCs w:val="24"/>
        </w:rPr>
        <w:t xml:space="preserve">: </w:t>
      </w:r>
      <w:r w:rsidR="00F555DA" w:rsidRPr="00D175AF">
        <w:rPr>
          <w:rFonts w:cstheme="minorHAnsi"/>
          <w:sz w:val="24"/>
          <w:szCs w:val="24"/>
        </w:rPr>
        <w:t>Para realizar la actividad se tomo en cuenta a los sujetos del diagnóstico, se crean actividades para reglas de convivencia y que son útiles también para control de grupo, además de que podrán trabajar todos en conjunto para un objetivo en común.</w:t>
      </w:r>
    </w:p>
    <w:p w14:paraId="458EBFA7" w14:textId="6D229A94" w:rsidR="00F555DA" w:rsidRPr="00D175AF" w:rsidRDefault="00F555DA" w:rsidP="00BB6FA3">
      <w:pPr>
        <w:rPr>
          <w:rFonts w:cstheme="minorHAnsi"/>
          <w:sz w:val="24"/>
          <w:szCs w:val="24"/>
        </w:rPr>
      </w:pPr>
      <w:r w:rsidRPr="00D175AF">
        <w:rPr>
          <w:rFonts w:cstheme="minorHAnsi"/>
          <w:b/>
          <w:bCs/>
          <w:sz w:val="24"/>
          <w:szCs w:val="24"/>
        </w:rPr>
        <w:t>Observaciones:</w:t>
      </w:r>
      <w:r w:rsidRPr="00D175AF">
        <w:rPr>
          <w:rFonts w:cstheme="minorHAnsi"/>
          <w:sz w:val="24"/>
          <w:szCs w:val="24"/>
        </w:rPr>
        <w:t xml:space="preserve"> Se usará el mapache toda la semana para observar el control de conducta y el será el que entregue las piedritas a quien siga las reglas. (Únicamente se dará premio a los niños que depositen la piedrita, pero de todos depende que logren llegar al nivel del premio).</w:t>
      </w:r>
    </w:p>
    <w:p w14:paraId="67B925C8" w14:textId="21FD8490" w:rsidR="00F555DA" w:rsidRPr="00D175AF" w:rsidRDefault="00B932E8" w:rsidP="00BB6FA3">
      <w:pPr>
        <w:rPr>
          <w:rFonts w:cstheme="minorHAnsi"/>
          <w:sz w:val="24"/>
          <w:szCs w:val="24"/>
        </w:rPr>
      </w:pPr>
      <w:r w:rsidRPr="00D175AF">
        <w:rPr>
          <w:rFonts w:cstheme="minorHAnsi"/>
          <w:sz w:val="24"/>
          <w:szCs w:val="24"/>
        </w:rPr>
        <w:t xml:space="preserve">Actividad de mapache se </w:t>
      </w:r>
      <w:r w:rsidR="00DB3A91" w:rsidRPr="00D175AF">
        <w:rPr>
          <w:rFonts w:cstheme="minorHAnsi"/>
          <w:sz w:val="24"/>
          <w:szCs w:val="24"/>
        </w:rPr>
        <w:t>usará</w:t>
      </w:r>
      <w:r w:rsidRPr="00D175AF">
        <w:rPr>
          <w:rFonts w:cstheme="minorHAnsi"/>
          <w:sz w:val="24"/>
          <w:szCs w:val="24"/>
        </w:rPr>
        <w:t xml:space="preserve"> para las dos semanas.</w:t>
      </w:r>
    </w:p>
    <w:p w14:paraId="366A591A" w14:textId="77777777" w:rsidR="00D175AF" w:rsidRDefault="00D175AF" w:rsidP="00F663C6">
      <w:pPr>
        <w:jc w:val="center"/>
      </w:pPr>
    </w:p>
    <w:p w14:paraId="09C9F454" w14:textId="77777777" w:rsidR="00D175AF" w:rsidRDefault="00D175AF" w:rsidP="00F663C6">
      <w:pPr>
        <w:jc w:val="center"/>
      </w:pPr>
    </w:p>
    <w:p w14:paraId="0A5A0A86" w14:textId="77777777" w:rsidR="00D175AF" w:rsidRDefault="00D175AF" w:rsidP="00F663C6">
      <w:pPr>
        <w:jc w:val="center"/>
      </w:pPr>
    </w:p>
    <w:p w14:paraId="65BC1B4F" w14:textId="77777777" w:rsidR="00D175AF" w:rsidRDefault="00D175AF" w:rsidP="00F663C6">
      <w:pPr>
        <w:jc w:val="center"/>
      </w:pPr>
    </w:p>
    <w:p w14:paraId="383A040E" w14:textId="166EDEE9" w:rsidR="00F663C6" w:rsidRDefault="00F663C6" w:rsidP="00F663C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Lista de cotejo para evaluar la actividad</w:t>
      </w:r>
    </w:p>
    <w:p w14:paraId="07D51A9C" w14:textId="76687337" w:rsidR="00F71B87" w:rsidRPr="00F71B87" w:rsidRDefault="00F71B87" w:rsidP="00F71B87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71B87">
        <w:rPr>
          <w:rFonts w:ascii="Arial" w:hAnsi="Arial" w:cs="Arial"/>
        </w:rPr>
        <w:t>Nunca</w:t>
      </w:r>
    </w:p>
    <w:p w14:paraId="7B5E8871" w14:textId="0A80C8A9" w:rsidR="00F71B87" w:rsidRPr="00F71B87" w:rsidRDefault="00F71B87" w:rsidP="00F71B87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71B87">
        <w:rPr>
          <w:rFonts w:ascii="Arial" w:hAnsi="Arial" w:cs="Arial"/>
        </w:rPr>
        <w:t>Casi nunca</w:t>
      </w:r>
    </w:p>
    <w:p w14:paraId="256E4C4B" w14:textId="5E3491B4" w:rsidR="00F71B87" w:rsidRPr="00F71B87" w:rsidRDefault="00F71B87" w:rsidP="00F71B87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71B87">
        <w:rPr>
          <w:rFonts w:ascii="Arial" w:hAnsi="Arial" w:cs="Arial"/>
        </w:rPr>
        <w:t>En ocasiones</w:t>
      </w:r>
    </w:p>
    <w:p w14:paraId="580C9F47" w14:textId="35A40192" w:rsidR="00F71B87" w:rsidRPr="00F71B87" w:rsidRDefault="00F71B87" w:rsidP="00F71B87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71B87">
        <w:rPr>
          <w:rFonts w:ascii="Arial" w:hAnsi="Arial" w:cs="Arial"/>
        </w:rPr>
        <w:t>Casi siempre</w:t>
      </w:r>
    </w:p>
    <w:p w14:paraId="10571F80" w14:textId="0ECDBC31" w:rsidR="00F71B87" w:rsidRPr="00F71B87" w:rsidRDefault="00F71B87" w:rsidP="00F71B87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71B87">
        <w:rPr>
          <w:rFonts w:ascii="Arial" w:hAnsi="Arial" w:cs="Arial"/>
        </w:rPr>
        <w:t>Siempre</w:t>
      </w:r>
    </w:p>
    <w:tbl>
      <w:tblPr>
        <w:tblStyle w:val="Tablaconcuadrcula"/>
        <w:tblW w:w="10109" w:type="dxa"/>
        <w:jc w:val="center"/>
        <w:tblInd w:w="0" w:type="dxa"/>
        <w:tblLook w:val="04A0" w:firstRow="1" w:lastRow="0" w:firstColumn="1" w:lastColumn="0" w:noHBand="0" w:noVBand="1"/>
      </w:tblPr>
      <w:tblGrid>
        <w:gridCol w:w="890"/>
        <w:gridCol w:w="390"/>
        <w:gridCol w:w="401"/>
        <w:gridCol w:w="401"/>
        <w:gridCol w:w="399"/>
        <w:gridCol w:w="39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99"/>
        <w:gridCol w:w="399"/>
        <w:gridCol w:w="399"/>
        <w:gridCol w:w="438"/>
        <w:gridCol w:w="399"/>
        <w:gridCol w:w="361"/>
        <w:gridCol w:w="361"/>
        <w:gridCol w:w="361"/>
        <w:gridCol w:w="361"/>
        <w:gridCol w:w="361"/>
      </w:tblGrid>
      <w:tr w:rsidR="003F7D1B" w14:paraId="46DB7E00" w14:textId="35F5E2D5" w:rsidTr="00EB7723">
        <w:trPr>
          <w:jc w:val="center"/>
        </w:trPr>
        <w:tc>
          <w:tcPr>
            <w:tcW w:w="890" w:type="dxa"/>
            <w:vMerge w:val="restart"/>
            <w:shd w:val="clear" w:color="auto" w:fill="F8CFF9"/>
          </w:tcPr>
          <w:p w14:paraId="4458441A" w14:textId="77777777" w:rsidR="00EB7723" w:rsidRDefault="00EB7723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C33A740" w14:textId="77777777" w:rsidR="00EB7723" w:rsidRDefault="00EB7723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33C3586" w14:textId="09397469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Sujeto</w:t>
            </w:r>
          </w:p>
        </w:tc>
        <w:tc>
          <w:tcPr>
            <w:tcW w:w="1990" w:type="dxa"/>
            <w:gridSpan w:val="5"/>
            <w:shd w:val="clear" w:color="auto" w:fill="A8D08D" w:themeFill="accent6" w:themeFillTint="99"/>
          </w:tcPr>
          <w:p w14:paraId="0A8FB9E7" w14:textId="00ABEBFE" w:rsidR="00F71B87" w:rsidRPr="00AA3AD0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  <w:r w:rsidRPr="00AA3AD0">
              <w:rPr>
                <w:rFonts w:ascii="Arial" w:hAnsi="Arial" w:cs="Arial"/>
                <w:b/>
                <w:bCs/>
              </w:rPr>
              <w:t>Propone acuerdos para la convivencia.</w:t>
            </w:r>
          </w:p>
        </w:tc>
        <w:tc>
          <w:tcPr>
            <w:tcW w:w="1695" w:type="dxa"/>
            <w:gridSpan w:val="5"/>
            <w:shd w:val="clear" w:color="auto" w:fill="E1B8F4"/>
          </w:tcPr>
          <w:p w14:paraId="08CC719B" w14:textId="446D4E37" w:rsidR="00F71B87" w:rsidRPr="00AA3AD0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  <w:r w:rsidRPr="00AA3AD0">
              <w:rPr>
                <w:rFonts w:ascii="Arial" w:hAnsi="Arial" w:cs="Arial"/>
                <w:b/>
                <w:bCs/>
              </w:rPr>
              <w:t>Propone acuerdos para el juego.</w:t>
            </w:r>
          </w:p>
        </w:tc>
        <w:tc>
          <w:tcPr>
            <w:tcW w:w="1695" w:type="dxa"/>
            <w:gridSpan w:val="5"/>
            <w:shd w:val="clear" w:color="auto" w:fill="F7CAAC" w:themeFill="accent2" w:themeFillTint="66"/>
          </w:tcPr>
          <w:p w14:paraId="194BCAA6" w14:textId="46FAB527" w:rsidR="00F71B87" w:rsidRPr="00AA3AD0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  <w:r w:rsidRPr="00AA3AD0">
              <w:rPr>
                <w:rFonts w:ascii="Arial" w:hAnsi="Arial" w:cs="Arial"/>
                <w:b/>
                <w:bCs/>
              </w:rPr>
              <w:t>Propone acuerdos para el trabajo en equipo.</w:t>
            </w:r>
          </w:p>
        </w:tc>
        <w:tc>
          <w:tcPr>
            <w:tcW w:w="2034" w:type="dxa"/>
            <w:gridSpan w:val="5"/>
            <w:shd w:val="clear" w:color="auto" w:fill="BDD6EE" w:themeFill="accent5" w:themeFillTint="66"/>
          </w:tcPr>
          <w:p w14:paraId="7B3B6988" w14:textId="74E89291" w:rsidR="00F71B87" w:rsidRPr="00AA3AD0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  <w:r w:rsidRPr="00AA3AD0">
              <w:rPr>
                <w:rFonts w:ascii="Arial" w:hAnsi="Arial" w:cs="Arial"/>
                <w:b/>
                <w:bCs/>
              </w:rPr>
              <w:t>Explica la utilidad de los acuerdos.</w:t>
            </w:r>
          </w:p>
        </w:tc>
        <w:tc>
          <w:tcPr>
            <w:tcW w:w="1805" w:type="dxa"/>
            <w:gridSpan w:val="5"/>
            <w:shd w:val="clear" w:color="auto" w:fill="FFE599" w:themeFill="accent4" w:themeFillTint="66"/>
          </w:tcPr>
          <w:p w14:paraId="350BCECF" w14:textId="4E24B012" w:rsidR="00F71B87" w:rsidRPr="00AA3AD0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  <w:r w:rsidRPr="00AA3AD0">
              <w:rPr>
                <w:rFonts w:ascii="Arial" w:hAnsi="Arial" w:cs="Arial"/>
                <w:b/>
                <w:bCs/>
              </w:rPr>
              <w:t>Actúa conforme a los acuerdos establecidos.</w:t>
            </w:r>
          </w:p>
        </w:tc>
      </w:tr>
      <w:tr w:rsidR="00EF6C83" w14:paraId="1ED627A5" w14:textId="2109B557" w:rsidTr="00EB7723">
        <w:trPr>
          <w:jc w:val="center"/>
        </w:trPr>
        <w:tc>
          <w:tcPr>
            <w:tcW w:w="890" w:type="dxa"/>
            <w:vMerge/>
            <w:shd w:val="clear" w:color="auto" w:fill="F8CFF9"/>
          </w:tcPr>
          <w:p w14:paraId="02406DB4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0" w:type="dxa"/>
          </w:tcPr>
          <w:p w14:paraId="7CBD51C7" w14:textId="748E8318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01" w:type="dxa"/>
          </w:tcPr>
          <w:p w14:paraId="5624A682" w14:textId="409EB0D5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01" w:type="dxa"/>
          </w:tcPr>
          <w:p w14:paraId="5714B45F" w14:textId="5113FA10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99" w:type="dxa"/>
          </w:tcPr>
          <w:p w14:paraId="505896F9" w14:textId="21DD9EBF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99" w:type="dxa"/>
          </w:tcPr>
          <w:p w14:paraId="71A4AEF6" w14:textId="34F20634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39" w:type="dxa"/>
            <w:shd w:val="clear" w:color="auto" w:fill="F8CFF9"/>
          </w:tcPr>
          <w:p w14:paraId="676B5A3E" w14:textId="47A75BD9" w:rsidR="00F71B87" w:rsidRDefault="00413A46" w:rsidP="00F663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9" w:type="dxa"/>
            <w:shd w:val="clear" w:color="auto" w:fill="F8CFF9"/>
          </w:tcPr>
          <w:p w14:paraId="1C71E833" w14:textId="7A7B72B0" w:rsidR="00F71B87" w:rsidRDefault="00413A46" w:rsidP="00F663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39" w:type="dxa"/>
            <w:shd w:val="clear" w:color="auto" w:fill="F8CFF9"/>
          </w:tcPr>
          <w:p w14:paraId="58E5A0AD" w14:textId="6CEBC87D" w:rsidR="00F71B87" w:rsidRDefault="00413A46" w:rsidP="00F663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39" w:type="dxa"/>
            <w:shd w:val="clear" w:color="auto" w:fill="F8CFF9"/>
          </w:tcPr>
          <w:p w14:paraId="7C51F6DE" w14:textId="2C775BAC" w:rsidR="00F71B87" w:rsidRDefault="00413A46" w:rsidP="00F663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39" w:type="dxa"/>
            <w:shd w:val="clear" w:color="auto" w:fill="F8CFF9"/>
          </w:tcPr>
          <w:p w14:paraId="753AACF6" w14:textId="7A049D7D" w:rsidR="00F71B87" w:rsidRDefault="00413A46" w:rsidP="00F663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39" w:type="dxa"/>
          </w:tcPr>
          <w:p w14:paraId="3F76FAA4" w14:textId="1E1AB39B" w:rsidR="00F71B87" w:rsidRDefault="00413A46" w:rsidP="00F663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9" w:type="dxa"/>
          </w:tcPr>
          <w:p w14:paraId="527A3E11" w14:textId="01690A11" w:rsidR="00F71B87" w:rsidRDefault="00413A46" w:rsidP="00F663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39" w:type="dxa"/>
          </w:tcPr>
          <w:p w14:paraId="36ABFFDF" w14:textId="35B3EFF7" w:rsidR="00F71B87" w:rsidRDefault="00413A46" w:rsidP="00F663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39" w:type="dxa"/>
          </w:tcPr>
          <w:p w14:paraId="7F83E4DA" w14:textId="53099CA4" w:rsidR="00F71B87" w:rsidRDefault="00413A46" w:rsidP="00F663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39" w:type="dxa"/>
          </w:tcPr>
          <w:p w14:paraId="16B9181E" w14:textId="32CB1094" w:rsidR="00F71B87" w:rsidRDefault="00413A46" w:rsidP="00F663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99" w:type="dxa"/>
            <w:shd w:val="clear" w:color="auto" w:fill="DEEAF6" w:themeFill="accent5" w:themeFillTint="33"/>
          </w:tcPr>
          <w:p w14:paraId="55D911C5" w14:textId="0BAA1375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99" w:type="dxa"/>
            <w:shd w:val="clear" w:color="auto" w:fill="DEEAF6" w:themeFill="accent5" w:themeFillTint="33"/>
          </w:tcPr>
          <w:p w14:paraId="05F732C4" w14:textId="20757C0C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99" w:type="dxa"/>
            <w:shd w:val="clear" w:color="auto" w:fill="DEEAF6" w:themeFill="accent5" w:themeFillTint="33"/>
          </w:tcPr>
          <w:p w14:paraId="776329CB" w14:textId="5E71A1C2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8" w:type="dxa"/>
            <w:shd w:val="clear" w:color="auto" w:fill="DEEAF6" w:themeFill="accent5" w:themeFillTint="33"/>
          </w:tcPr>
          <w:p w14:paraId="32475179" w14:textId="48577AA0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99" w:type="dxa"/>
            <w:shd w:val="clear" w:color="auto" w:fill="DEEAF6" w:themeFill="accent5" w:themeFillTint="33"/>
          </w:tcPr>
          <w:p w14:paraId="750D6B31" w14:textId="5F081C39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61" w:type="dxa"/>
          </w:tcPr>
          <w:p w14:paraId="7AFFC747" w14:textId="3347BECE" w:rsidR="00F71B87" w:rsidRDefault="00413A46" w:rsidP="00F663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61" w:type="dxa"/>
          </w:tcPr>
          <w:p w14:paraId="418CFB49" w14:textId="626FB1C9" w:rsidR="00F71B87" w:rsidRDefault="00413A46" w:rsidP="00F663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61" w:type="dxa"/>
          </w:tcPr>
          <w:p w14:paraId="5890E92C" w14:textId="72045AC3" w:rsidR="00F71B87" w:rsidRDefault="00413A46" w:rsidP="00F663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61" w:type="dxa"/>
          </w:tcPr>
          <w:p w14:paraId="4A4E2C07" w14:textId="2C1AD683" w:rsidR="00F71B87" w:rsidRDefault="00413A46" w:rsidP="00F663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61" w:type="dxa"/>
          </w:tcPr>
          <w:p w14:paraId="0C7E91CA" w14:textId="1CA43A2E" w:rsidR="00F71B87" w:rsidRDefault="00413A46" w:rsidP="00F663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EF6C83" w14:paraId="77B08ED2" w14:textId="6EABBB49" w:rsidTr="00673CD0">
        <w:trPr>
          <w:jc w:val="center"/>
        </w:trPr>
        <w:tc>
          <w:tcPr>
            <w:tcW w:w="890" w:type="dxa"/>
            <w:shd w:val="clear" w:color="auto" w:fill="E1B8F4"/>
          </w:tcPr>
          <w:p w14:paraId="6D7DB0D8" w14:textId="5C606DFB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90" w:type="dxa"/>
          </w:tcPr>
          <w:p w14:paraId="09F64F6D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1E0EA701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3329927A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5CE5263D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5DF8DCC8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623707E7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743714BD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00237F1D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6CD0371A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12C4CBAB" w14:textId="215F5B1C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3C4B3464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2C25A437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3B199B30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606345AB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666758CD" w14:textId="2BA0362D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2F3AD0B4" w14:textId="55DEFB9B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4951ACF0" w14:textId="038B9CE5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5D6450B2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" w:type="dxa"/>
            <w:shd w:val="clear" w:color="auto" w:fill="DEEAF6" w:themeFill="accent5" w:themeFillTint="33"/>
          </w:tcPr>
          <w:p w14:paraId="6C78B0E0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6D267703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297D640B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4A73D196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583C4E4B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1C94752E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4D3CD59B" w14:textId="26A88184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F6C83" w14:paraId="777AEDEA" w14:textId="31DB7F57" w:rsidTr="00673CD0">
        <w:trPr>
          <w:jc w:val="center"/>
        </w:trPr>
        <w:tc>
          <w:tcPr>
            <w:tcW w:w="890" w:type="dxa"/>
            <w:shd w:val="clear" w:color="auto" w:fill="E1B8F4"/>
          </w:tcPr>
          <w:p w14:paraId="4B63FB4F" w14:textId="7A682D3E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90" w:type="dxa"/>
          </w:tcPr>
          <w:p w14:paraId="55ACEAA0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122F6506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3F434D5A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13FB5C0D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2D0716D8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485ED4A2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7910298F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7C174390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2387EBD1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26060F43" w14:textId="48E305B5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12791EB5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4B9BBC60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309698AD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1C6BEA9C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4E52DE1C" w14:textId="2D0ACD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0404382F" w14:textId="25C6951A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65B1EFAA" w14:textId="7E656061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76442A0A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" w:type="dxa"/>
            <w:shd w:val="clear" w:color="auto" w:fill="DEEAF6" w:themeFill="accent5" w:themeFillTint="33"/>
          </w:tcPr>
          <w:p w14:paraId="300DC74E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1BA3D6FA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3022A014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3B63DDE8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0144E16E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4A88EBC3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4CB0F2E3" w14:textId="18F95445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F6C83" w14:paraId="2CB29BC8" w14:textId="3B62D6D7" w:rsidTr="00673CD0">
        <w:trPr>
          <w:jc w:val="center"/>
        </w:trPr>
        <w:tc>
          <w:tcPr>
            <w:tcW w:w="890" w:type="dxa"/>
            <w:shd w:val="clear" w:color="auto" w:fill="E1B8F4"/>
          </w:tcPr>
          <w:p w14:paraId="42061395" w14:textId="099C956B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90" w:type="dxa"/>
          </w:tcPr>
          <w:p w14:paraId="7E2A126B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6E0CDB2A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7E40D835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18B3767F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37D5A8C0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53C19729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44D0D444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1A6BFC6A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3BBF1B77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59991958" w14:textId="5317D134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6C510E3D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7C9C31F8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0F35E205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212C9516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49F98C5C" w14:textId="6B385CE8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1AB79396" w14:textId="5C1FC5F1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2F11842A" w14:textId="30EC2324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4E080B4F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" w:type="dxa"/>
            <w:shd w:val="clear" w:color="auto" w:fill="DEEAF6" w:themeFill="accent5" w:themeFillTint="33"/>
          </w:tcPr>
          <w:p w14:paraId="25A6BD8D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08C29AA0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2A5411AF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76373938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3F9B0EFB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3A9A93EB" w14:textId="77777777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59D8D0EB" w14:textId="005725DC" w:rsidR="00F71B87" w:rsidRDefault="00F71B87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04D3C" w14:paraId="2A04A82A" w14:textId="6DD3A6E7" w:rsidTr="00673CD0">
        <w:trPr>
          <w:jc w:val="center"/>
        </w:trPr>
        <w:tc>
          <w:tcPr>
            <w:tcW w:w="890" w:type="dxa"/>
            <w:shd w:val="clear" w:color="auto" w:fill="E1B8F4"/>
          </w:tcPr>
          <w:p w14:paraId="5B0F0F36" w14:textId="571CE0F1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90" w:type="dxa"/>
          </w:tcPr>
          <w:p w14:paraId="6BC7765D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5FFA2CA0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1B8ED36A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51514274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356F37C7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22DEE3D5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5BD72FC7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6950D77B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5D6782FE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59AC10D8" w14:textId="79613FF0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5BEA47BD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45CF043D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31E26530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5550B1C9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2FA26399" w14:textId="37A54F91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06BBACC1" w14:textId="058A8F26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5E14AF44" w14:textId="0FA5A010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5A94A9AE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" w:type="dxa"/>
            <w:shd w:val="clear" w:color="auto" w:fill="DEEAF6" w:themeFill="accent5" w:themeFillTint="33"/>
          </w:tcPr>
          <w:p w14:paraId="143E5A38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3717E04D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046F501C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3D60FFEA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4D468142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24D9A53C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6BB6DC75" w14:textId="236568B9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04D3C" w14:paraId="4B292CD8" w14:textId="61346E1C" w:rsidTr="00673CD0">
        <w:trPr>
          <w:jc w:val="center"/>
        </w:trPr>
        <w:tc>
          <w:tcPr>
            <w:tcW w:w="890" w:type="dxa"/>
            <w:shd w:val="clear" w:color="auto" w:fill="E1B8F4"/>
          </w:tcPr>
          <w:p w14:paraId="0FB423F5" w14:textId="09EE6ACD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90" w:type="dxa"/>
          </w:tcPr>
          <w:p w14:paraId="0CD43989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548DE65E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62CB8E78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36258822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58E44177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3671E134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49D9651A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34086EC9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428EF4C7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10BBB081" w14:textId="360344C4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2F3905B5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399CB6BD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4C1B3D29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4C063931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68B97AE5" w14:textId="0AB3CFD6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47B04626" w14:textId="03D3A04E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44AFF3D8" w14:textId="68DF2B52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2D2A6C5A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" w:type="dxa"/>
            <w:shd w:val="clear" w:color="auto" w:fill="DEEAF6" w:themeFill="accent5" w:themeFillTint="33"/>
          </w:tcPr>
          <w:p w14:paraId="4F8B8C17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378A2E90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61B64C20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299343DD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119F3FC4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255E0AD0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337120E2" w14:textId="6316187D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04D3C" w14:paraId="0C1288C3" w14:textId="1607497B" w:rsidTr="00673CD0">
        <w:trPr>
          <w:jc w:val="center"/>
        </w:trPr>
        <w:tc>
          <w:tcPr>
            <w:tcW w:w="890" w:type="dxa"/>
            <w:shd w:val="clear" w:color="auto" w:fill="E1B8F4"/>
          </w:tcPr>
          <w:p w14:paraId="05AA2ED8" w14:textId="1A83E782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90" w:type="dxa"/>
          </w:tcPr>
          <w:p w14:paraId="6CD3B5CF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5B1CE3A5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7E5607EE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457B313E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221CF410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50C6F1A6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7B3159A6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2F493F2D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28095D38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3BC6CCF1" w14:textId="01E88870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13448D99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47F8D6E9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3059888E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75D8763E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2B426233" w14:textId="6717B340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4BCBC9CD" w14:textId="2EAC83A0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10F2BFE3" w14:textId="50800A6D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4BB81A57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" w:type="dxa"/>
            <w:shd w:val="clear" w:color="auto" w:fill="DEEAF6" w:themeFill="accent5" w:themeFillTint="33"/>
          </w:tcPr>
          <w:p w14:paraId="70D76241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11E151F9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09DF11CC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4DBA82FE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074039D8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45F7D8B4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309AC32F" w14:textId="60ADE2B5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04D3C" w14:paraId="0445FFA3" w14:textId="3C3EB133" w:rsidTr="00673CD0">
        <w:trPr>
          <w:jc w:val="center"/>
        </w:trPr>
        <w:tc>
          <w:tcPr>
            <w:tcW w:w="890" w:type="dxa"/>
            <w:shd w:val="clear" w:color="auto" w:fill="E1B8F4"/>
          </w:tcPr>
          <w:p w14:paraId="3E15695F" w14:textId="51552012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390" w:type="dxa"/>
          </w:tcPr>
          <w:p w14:paraId="567834C2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5FB0E1B7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1FD00FE9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0BFF1CBD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54FE2FE3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2E7AAE7B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33847CF3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7CBA4F10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12782262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26AC673D" w14:textId="0F3CE71B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3DFEE991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77533ED5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4F9E6571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0AA687D4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110D7E9A" w14:textId="4334070A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367FFE44" w14:textId="2CBE0689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5C8CC8BF" w14:textId="64099BF5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1FFE3229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" w:type="dxa"/>
            <w:shd w:val="clear" w:color="auto" w:fill="DEEAF6" w:themeFill="accent5" w:themeFillTint="33"/>
          </w:tcPr>
          <w:p w14:paraId="75D72283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5953F0B4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66E06460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4977943C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0B7EA814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1502B86C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4C20C42C" w14:textId="4B03ABBE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04D3C" w14:paraId="0D431515" w14:textId="2012B33D" w:rsidTr="00673CD0">
        <w:trPr>
          <w:jc w:val="center"/>
        </w:trPr>
        <w:tc>
          <w:tcPr>
            <w:tcW w:w="890" w:type="dxa"/>
            <w:shd w:val="clear" w:color="auto" w:fill="E1B8F4"/>
          </w:tcPr>
          <w:p w14:paraId="630E3FA2" w14:textId="68DB3278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90" w:type="dxa"/>
          </w:tcPr>
          <w:p w14:paraId="34AC1B72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2A372834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210E1534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34503C37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0522D909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56168CF1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3A29E61F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746E14AA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3E1BC30E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2F2C8FF7" w14:textId="0790B904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69A5CC3D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18992CCF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4758C336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3345C96E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2574952E" w14:textId="5242D9AE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24ECD396" w14:textId="4DBEA2B3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49A5A5FA" w14:textId="674A58A2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72DD3F2F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" w:type="dxa"/>
            <w:shd w:val="clear" w:color="auto" w:fill="DEEAF6" w:themeFill="accent5" w:themeFillTint="33"/>
          </w:tcPr>
          <w:p w14:paraId="2CCDE656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720A393F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76046002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20E43061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6D20B242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1A637096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0872EA2E" w14:textId="38C844CE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04D3C" w14:paraId="50330679" w14:textId="3B8E90F9" w:rsidTr="00673CD0">
        <w:trPr>
          <w:jc w:val="center"/>
        </w:trPr>
        <w:tc>
          <w:tcPr>
            <w:tcW w:w="890" w:type="dxa"/>
            <w:shd w:val="clear" w:color="auto" w:fill="E1B8F4"/>
          </w:tcPr>
          <w:p w14:paraId="508FA5FC" w14:textId="3C2C218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390" w:type="dxa"/>
          </w:tcPr>
          <w:p w14:paraId="31DF8B64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7500A180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3440A602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2F2D73F8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7DC6B161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7997C2AD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4E145B83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7E078362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01483BCB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012D7EC7" w14:textId="118A16C2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01596DAF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5ED18201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26753962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7A271B72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020F584D" w14:textId="35E3DB1B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4A8FD099" w14:textId="048BCB9F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67F342CF" w14:textId="2C7DE681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7A56E3F9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" w:type="dxa"/>
            <w:shd w:val="clear" w:color="auto" w:fill="DEEAF6" w:themeFill="accent5" w:themeFillTint="33"/>
          </w:tcPr>
          <w:p w14:paraId="7274D36C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06DFBBC4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468B6E22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6E0CE74A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0011F307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4BA511CF" w14:textId="77777777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675C6504" w14:textId="5FF7F554" w:rsidR="00504D3C" w:rsidRDefault="00504D3C" w:rsidP="00F663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94389" w14:paraId="2FD9F840" w14:textId="5E9C2C02" w:rsidTr="00673CD0">
        <w:trPr>
          <w:jc w:val="center"/>
        </w:trPr>
        <w:tc>
          <w:tcPr>
            <w:tcW w:w="890" w:type="dxa"/>
            <w:shd w:val="clear" w:color="auto" w:fill="E1B8F4"/>
          </w:tcPr>
          <w:p w14:paraId="6A3F9F41" w14:textId="4DEC4247" w:rsidR="00F94389" w:rsidRDefault="00F94389" w:rsidP="00F663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390" w:type="dxa"/>
          </w:tcPr>
          <w:p w14:paraId="25CD829E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2BF2F4FF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22ADADE2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7BF4895F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6F46EC48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4223CA8D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721E63F4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12ED7497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3A9E7C87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4FD06274" w14:textId="64A5A7D0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78DF4084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27BAFB7F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4B4EEE35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2E155480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237A6B6C" w14:textId="581A0283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0EE38038" w14:textId="21BB24AB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5818A07E" w14:textId="0A4248E3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43D1EB59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" w:type="dxa"/>
            <w:shd w:val="clear" w:color="auto" w:fill="DEEAF6" w:themeFill="accent5" w:themeFillTint="33"/>
          </w:tcPr>
          <w:p w14:paraId="673E8C8C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65A2C12E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1C0BF248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115A786B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56CA668E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2DCD2C94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28513599" w14:textId="61693465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4389" w14:paraId="06103C75" w14:textId="4E820580" w:rsidTr="00673CD0">
        <w:trPr>
          <w:jc w:val="center"/>
        </w:trPr>
        <w:tc>
          <w:tcPr>
            <w:tcW w:w="890" w:type="dxa"/>
            <w:shd w:val="clear" w:color="auto" w:fill="E1B8F4"/>
          </w:tcPr>
          <w:p w14:paraId="5815705D" w14:textId="49444A36" w:rsidR="00F94389" w:rsidRDefault="00F94389" w:rsidP="00F663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390" w:type="dxa"/>
          </w:tcPr>
          <w:p w14:paraId="498473B4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38C3EBF2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4F3F74A9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506B57C0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41125138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62B33A1F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10C99321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201E00A1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3A0AD756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120C59B0" w14:textId="58E84BDD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68460B68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6230931C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7C887C73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1B1B3B78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530C69B9" w14:textId="389C8924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76C29D78" w14:textId="2A77DAAA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7957AB03" w14:textId="48BA93C6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33487E23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" w:type="dxa"/>
            <w:shd w:val="clear" w:color="auto" w:fill="DEEAF6" w:themeFill="accent5" w:themeFillTint="33"/>
          </w:tcPr>
          <w:p w14:paraId="7F1BDBDA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6ACE43E9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727E87F3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7B32696A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5802F653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04B0C0DF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6D19CDF3" w14:textId="1D12BA3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4389" w14:paraId="6D0FF92C" w14:textId="11FEC3F0" w:rsidTr="00673CD0">
        <w:trPr>
          <w:jc w:val="center"/>
        </w:trPr>
        <w:tc>
          <w:tcPr>
            <w:tcW w:w="890" w:type="dxa"/>
            <w:shd w:val="clear" w:color="auto" w:fill="E1B8F4"/>
          </w:tcPr>
          <w:p w14:paraId="37EBFCE4" w14:textId="363B701B" w:rsidR="00F94389" w:rsidRDefault="00F94389" w:rsidP="00F663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390" w:type="dxa"/>
          </w:tcPr>
          <w:p w14:paraId="73518CFE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1BC9F5DD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2DE9D649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7ECE6E6E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506F6FD7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39133251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307E2F35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73E5DFAA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54C26DAC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7667B217" w14:textId="0FE75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0FB5B06A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483D7A85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79921A01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74FC8275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352087AD" w14:textId="47EDFAA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5E226AF0" w14:textId="1E40C05E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1A9AE822" w14:textId="231FF36A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43C81D91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" w:type="dxa"/>
            <w:shd w:val="clear" w:color="auto" w:fill="DEEAF6" w:themeFill="accent5" w:themeFillTint="33"/>
          </w:tcPr>
          <w:p w14:paraId="6F232CDF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337D681D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7771037A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459F5974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0D379F5F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29E9A607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75AF8DF3" w14:textId="0188C818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4389" w14:paraId="2A550E53" w14:textId="6AE59338" w:rsidTr="00673CD0">
        <w:trPr>
          <w:jc w:val="center"/>
        </w:trPr>
        <w:tc>
          <w:tcPr>
            <w:tcW w:w="890" w:type="dxa"/>
            <w:shd w:val="clear" w:color="auto" w:fill="E1B8F4"/>
          </w:tcPr>
          <w:p w14:paraId="18D7089E" w14:textId="77881FA6" w:rsidR="00F94389" w:rsidRDefault="00F94389" w:rsidP="00F663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90" w:type="dxa"/>
          </w:tcPr>
          <w:p w14:paraId="0C726427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23EB9023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1F05548D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2A8963CA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73C6098E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20043FBE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5E0E2B4C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609FE331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70DBADCF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329D8590" w14:textId="6385D333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55802836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30937A5B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24C9CDA0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6CE2416C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2D34FA58" w14:textId="4442E60C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0F69903D" w14:textId="3C01D429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1B78DBFA" w14:textId="696D5F3D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069BB4F4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" w:type="dxa"/>
            <w:shd w:val="clear" w:color="auto" w:fill="DEEAF6" w:themeFill="accent5" w:themeFillTint="33"/>
          </w:tcPr>
          <w:p w14:paraId="1E79B1C9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3DA627E3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117E384F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3242F356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4D7DEC67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72E3142A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044DB393" w14:textId="42033E6A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4389" w14:paraId="5AE344A7" w14:textId="33EEB4FE" w:rsidTr="00673CD0">
        <w:trPr>
          <w:jc w:val="center"/>
        </w:trPr>
        <w:tc>
          <w:tcPr>
            <w:tcW w:w="890" w:type="dxa"/>
            <w:shd w:val="clear" w:color="auto" w:fill="E1B8F4"/>
          </w:tcPr>
          <w:p w14:paraId="1C135E58" w14:textId="0E1D240D" w:rsidR="00F94389" w:rsidRDefault="00F94389" w:rsidP="00F663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90" w:type="dxa"/>
          </w:tcPr>
          <w:p w14:paraId="2E1727CB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2A052051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21B59EC4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4F9888CA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29C48114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2AB8624A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7E9F7D88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479FC3A4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57214085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54CA5ABC" w14:textId="72E3DD94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724CA494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0152B084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5C4A570C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2AFA4FD0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6EEE2ABA" w14:textId="54C05A14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7298B1FB" w14:textId="6474C674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495E57B5" w14:textId="5FCF2D2E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4357A71A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" w:type="dxa"/>
            <w:shd w:val="clear" w:color="auto" w:fill="DEEAF6" w:themeFill="accent5" w:themeFillTint="33"/>
          </w:tcPr>
          <w:p w14:paraId="14B25CF3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19A49B37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5F5341AA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180B1251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7BCA750E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20F98CCE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67A23CA7" w14:textId="110A9DC5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4389" w14:paraId="40AFAF75" w14:textId="55FDBE57" w:rsidTr="00673CD0">
        <w:trPr>
          <w:jc w:val="center"/>
        </w:trPr>
        <w:tc>
          <w:tcPr>
            <w:tcW w:w="890" w:type="dxa"/>
            <w:shd w:val="clear" w:color="auto" w:fill="E1B8F4"/>
          </w:tcPr>
          <w:p w14:paraId="5BCD92EF" w14:textId="0F6934BF" w:rsidR="00F94389" w:rsidRDefault="00F94389" w:rsidP="00F663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390" w:type="dxa"/>
          </w:tcPr>
          <w:p w14:paraId="788AB39C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4231B729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084C86DA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7ADDFC55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3126505A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05099EAB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5D18AF41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1708461B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33762618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2BD6F7E8" w14:textId="6C5B48ED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3CA8312E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1B7392F8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3BDA0518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36022AC2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4BD6F4DB" w14:textId="4E9B736E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25E54FC2" w14:textId="41EA1290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7C19713D" w14:textId="66F0E29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771A1DE1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" w:type="dxa"/>
            <w:shd w:val="clear" w:color="auto" w:fill="DEEAF6" w:themeFill="accent5" w:themeFillTint="33"/>
          </w:tcPr>
          <w:p w14:paraId="3FF93028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55B94C44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0FD06094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4815D59F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08B11606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0CA68ED1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027BEA1F" w14:textId="78C3EFB8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4389" w14:paraId="49871DA8" w14:textId="66D16AEC" w:rsidTr="00673CD0">
        <w:trPr>
          <w:jc w:val="center"/>
        </w:trPr>
        <w:tc>
          <w:tcPr>
            <w:tcW w:w="890" w:type="dxa"/>
            <w:shd w:val="clear" w:color="auto" w:fill="E1B8F4"/>
          </w:tcPr>
          <w:p w14:paraId="2EEB04C8" w14:textId="65B0AB0C" w:rsidR="00F94389" w:rsidRDefault="00F94389" w:rsidP="00F663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390" w:type="dxa"/>
          </w:tcPr>
          <w:p w14:paraId="09232801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2D3E74AE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500F06A2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6B7E635E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6AB70A47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424DB58C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3A3A92DA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74208A9C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1F728593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754853B1" w14:textId="754A6691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32665E16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1C344397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1C11CA47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7189D823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0AD0FB4F" w14:textId="250B025D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0B122CD3" w14:textId="107C4789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24C25C72" w14:textId="69318EC1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4F615017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" w:type="dxa"/>
            <w:shd w:val="clear" w:color="auto" w:fill="DEEAF6" w:themeFill="accent5" w:themeFillTint="33"/>
          </w:tcPr>
          <w:p w14:paraId="634A518E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35278E33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355415B4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75D1787F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0008A5BD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66CAF20A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0AFFBA67" w14:textId="36494E78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4389" w14:paraId="29E59D95" w14:textId="0F9EC3A8" w:rsidTr="00673CD0">
        <w:trPr>
          <w:jc w:val="center"/>
        </w:trPr>
        <w:tc>
          <w:tcPr>
            <w:tcW w:w="890" w:type="dxa"/>
            <w:shd w:val="clear" w:color="auto" w:fill="E1B8F4"/>
          </w:tcPr>
          <w:p w14:paraId="5F899BC8" w14:textId="793C0D76" w:rsidR="00F94389" w:rsidRDefault="00F94389" w:rsidP="00F663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390" w:type="dxa"/>
          </w:tcPr>
          <w:p w14:paraId="3D2A3B1F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7CB0C9D3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253B8D74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78AE60E5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54C83584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5E091896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1E011B2B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2B7C10F2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51A2E2F6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3B3424DB" w14:textId="1BBDDE62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084E1E5D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37EF7D33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79A2D5D4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76F23114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2567934E" w14:textId="1AFD73BF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1FB9DA67" w14:textId="0E45C372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182AEA95" w14:textId="534E44C3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41761332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" w:type="dxa"/>
            <w:shd w:val="clear" w:color="auto" w:fill="DEEAF6" w:themeFill="accent5" w:themeFillTint="33"/>
          </w:tcPr>
          <w:p w14:paraId="69CB406D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35737894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6C76AD51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1FE3E27B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04744B73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7C7F282E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58C4CD63" w14:textId="0EA1B3AD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4389" w14:paraId="4EB3AF25" w14:textId="11082223" w:rsidTr="00673CD0">
        <w:trPr>
          <w:jc w:val="center"/>
        </w:trPr>
        <w:tc>
          <w:tcPr>
            <w:tcW w:w="890" w:type="dxa"/>
            <w:shd w:val="clear" w:color="auto" w:fill="E1B8F4"/>
          </w:tcPr>
          <w:p w14:paraId="59397344" w14:textId="55D07E66" w:rsidR="00F94389" w:rsidRDefault="00F94389" w:rsidP="00F663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90" w:type="dxa"/>
          </w:tcPr>
          <w:p w14:paraId="0C07D930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68DE2981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2DEB2ADB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31D7EA1A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433CB96B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1ECE4A0E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6AFBCFAD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595B22D2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1853BF9D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193A767D" w14:textId="66BA940B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40FFF17B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35DFCCC2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65BEF67B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6A02BBE0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1622ED43" w14:textId="06E2AC7D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0BA20CC6" w14:textId="118AD53B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2423C5FB" w14:textId="37FC65E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0B6EE2DD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" w:type="dxa"/>
            <w:shd w:val="clear" w:color="auto" w:fill="DEEAF6" w:themeFill="accent5" w:themeFillTint="33"/>
          </w:tcPr>
          <w:p w14:paraId="3801DFFF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3AFB1DD1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12A86774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619593DF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4256BDD5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14BD7CD5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00126406" w14:textId="1130A7F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4389" w14:paraId="51650783" w14:textId="5C93DC58" w:rsidTr="00673CD0">
        <w:trPr>
          <w:jc w:val="center"/>
        </w:trPr>
        <w:tc>
          <w:tcPr>
            <w:tcW w:w="890" w:type="dxa"/>
            <w:shd w:val="clear" w:color="auto" w:fill="E1B8F4"/>
          </w:tcPr>
          <w:p w14:paraId="76748F32" w14:textId="747F4494" w:rsidR="00F94389" w:rsidRDefault="00F94389" w:rsidP="00F663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390" w:type="dxa"/>
          </w:tcPr>
          <w:p w14:paraId="70A66706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7E3C24BB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645A248D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7139108F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353D27E6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4214AF7F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2E9D8503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6C0490D0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06347BC5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21CA33F3" w14:textId="3C847F4E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7F1A1759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26FEB37C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14386328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5240B778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50353DD9" w14:textId="43070365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06307667" w14:textId="54F4D8FD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3ACB46BE" w14:textId="62D0C5AB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2365C0B7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" w:type="dxa"/>
            <w:shd w:val="clear" w:color="auto" w:fill="DEEAF6" w:themeFill="accent5" w:themeFillTint="33"/>
          </w:tcPr>
          <w:p w14:paraId="119EF038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19724F9D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3FC6A9E9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437117F3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64B0A9FB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6875E0D1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2F791595" w14:textId="75A1159A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4389" w14:paraId="73E6AC7C" w14:textId="533DAEAC" w:rsidTr="00673CD0">
        <w:trPr>
          <w:jc w:val="center"/>
        </w:trPr>
        <w:tc>
          <w:tcPr>
            <w:tcW w:w="890" w:type="dxa"/>
            <w:shd w:val="clear" w:color="auto" w:fill="E1B8F4"/>
          </w:tcPr>
          <w:p w14:paraId="3EA18184" w14:textId="59E16C2A" w:rsidR="00F94389" w:rsidRDefault="00F94389" w:rsidP="00F663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390" w:type="dxa"/>
          </w:tcPr>
          <w:p w14:paraId="54F273DA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5016B1EC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11B4815B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54D332A2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454A61FE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30BCA14B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4F8490A3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2BADA79D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4004092D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258CB132" w14:textId="10AF50D4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5C6A7124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7A835701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1BADB4E8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7201DF5A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00B0CB91" w14:textId="75CD34AB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519E31C0" w14:textId="259282CD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7453564C" w14:textId="0C3B0AB6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3C229539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" w:type="dxa"/>
            <w:shd w:val="clear" w:color="auto" w:fill="DEEAF6" w:themeFill="accent5" w:themeFillTint="33"/>
          </w:tcPr>
          <w:p w14:paraId="15C3900A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0A798B6E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7E686EB7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076C4EFB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611EA742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70037207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0062E982" w14:textId="4BB1C892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4389" w14:paraId="66BBBFF3" w14:textId="6DA4DEB7" w:rsidTr="00673CD0">
        <w:trPr>
          <w:jc w:val="center"/>
        </w:trPr>
        <w:tc>
          <w:tcPr>
            <w:tcW w:w="890" w:type="dxa"/>
            <w:shd w:val="clear" w:color="auto" w:fill="E1B8F4"/>
          </w:tcPr>
          <w:p w14:paraId="1E2CCC43" w14:textId="5EEE8334" w:rsidR="00F94389" w:rsidRDefault="00F94389" w:rsidP="00F663C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390" w:type="dxa"/>
          </w:tcPr>
          <w:p w14:paraId="37A4E176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1893681F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6A0E23F5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3B865EC6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2CEE9392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159F7BC5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225BE3EC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3A43A6C8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50621C86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5F2C2E77" w14:textId="4BF874A3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357ED458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5DA50471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1EA84DAD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39B8AB88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186BE4C9" w14:textId="00180B86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57A00002" w14:textId="197E2C08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4B6A2B68" w14:textId="3CE782D8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43100FD2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" w:type="dxa"/>
            <w:shd w:val="clear" w:color="auto" w:fill="DEEAF6" w:themeFill="accent5" w:themeFillTint="33"/>
          </w:tcPr>
          <w:p w14:paraId="5A3BB95D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404308F7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0B831EE6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404507E4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334C815B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190B5D7F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6900FF0D" w14:textId="2CF9F044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4389" w14:paraId="247D3430" w14:textId="66458597" w:rsidTr="00673CD0">
        <w:trPr>
          <w:jc w:val="center"/>
        </w:trPr>
        <w:tc>
          <w:tcPr>
            <w:tcW w:w="890" w:type="dxa"/>
            <w:shd w:val="clear" w:color="auto" w:fill="E1B8F4"/>
          </w:tcPr>
          <w:p w14:paraId="173087E8" w14:textId="2384113E" w:rsidR="00F94389" w:rsidRDefault="00F94389" w:rsidP="00B869B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390" w:type="dxa"/>
          </w:tcPr>
          <w:p w14:paraId="3BDA8C80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531E4CF4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4C7B1158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28553B9B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68DC6C98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5A7E9C76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46453BE6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6917C902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5087457D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2FB5141B" w14:textId="3037748A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6C3ED6F5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41C96266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65D0C462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150AE1EF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44501E78" w14:textId="60565D1C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6B3EE167" w14:textId="7E34A2A2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4A4CCD56" w14:textId="302D40DE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7F6E36FA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" w:type="dxa"/>
            <w:shd w:val="clear" w:color="auto" w:fill="DEEAF6" w:themeFill="accent5" w:themeFillTint="33"/>
          </w:tcPr>
          <w:p w14:paraId="424013C0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2F427B34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675BB71E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448CF3A8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6E6C543D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4CE88AB1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1422D2F7" w14:textId="7663A271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4389" w14:paraId="64C7601F" w14:textId="170410CB" w:rsidTr="00673CD0">
        <w:trPr>
          <w:jc w:val="center"/>
        </w:trPr>
        <w:tc>
          <w:tcPr>
            <w:tcW w:w="890" w:type="dxa"/>
            <w:shd w:val="clear" w:color="auto" w:fill="E1B8F4"/>
          </w:tcPr>
          <w:p w14:paraId="7247D50D" w14:textId="48CB675C" w:rsidR="00F94389" w:rsidRDefault="00F94389" w:rsidP="00B869B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390" w:type="dxa"/>
          </w:tcPr>
          <w:p w14:paraId="48C535BB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28892E50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31C270A8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0B689C59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4742C877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68191F0C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26C90E11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0A2D5B93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091ECF20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004678DD" w14:textId="64889DC3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0FF9E381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00998C3B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1DA56809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6D94E860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341EE172" w14:textId="69C39A0D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681157AB" w14:textId="50ADBC55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50AB10E3" w14:textId="665A129E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4DB3B905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" w:type="dxa"/>
            <w:shd w:val="clear" w:color="auto" w:fill="DEEAF6" w:themeFill="accent5" w:themeFillTint="33"/>
          </w:tcPr>
          <w:p w14:paraId="02CDC585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2B1F247C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2FF50F12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674FF2A4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011C5F67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388497BC" w14:textId="77777777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12050507" w14:textId="010B7786" w:rsidR="00F94389" w:rsidRDefault="00F94389" w:rsidP="00F663C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E4DD4" w14:paraId="7B3DB437" w14:textId="659EA9BE" w:rsidTr="00673CD0">
        <w:trPr>
          <w:jc w:val="center"/>
        </w:trPr>
        <w:tc>
          <w:tcPr>
            <w:tcW w:w="890" w:type="dxa"/>
            <w:shd w:val="clear" w:color="auto" w:fill="E1B8F4"/>
          </w:tcPr>
          <w:p w14:paraId="4FBF6325" w14:textId="152AA134" w:rsidR="007E4DD4" w:rsidRDefault="007E4DD4" w:rsidP="00B869B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390" w:type="dxa"/>
          </w:tcPr>
          <w:p w14:paraId="7C4B7321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1B5B8322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20C280A7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60CE3D37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630F49CF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6CB96A3B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202D4BDA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04C3ABC3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61A108D7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0E84A6B9" w14:textId="7D48CBA5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6B503130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7E7BE516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7210777F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7CC542BC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7C115F33" w14:textId="08F2F290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5C8F7A71" w14:textId="1FBBA0B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758CC061" w14:textId="7C5D1E2C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33BD5222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" w:type="dxa"/>
            <w:shd w:val="clear" w:color="auto" w:fill="DEEAF6" w:themeFill="accent5" w:themeFillTint="33"/>
          </w:tcPr>
          <w:p w14:paraId="0104B6CD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2CE57EC9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461855AB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2E9B684C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1AFD0A06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7876368F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12E2D3D0" w14:textId="7612B0DF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E4DD4" w14:paraId="7C59279B" w14:textId="22E49AB8" w:rsidTr="00673CD0">
        <w:trPr>
          <w:jc w:val="center"/>
        </w:trPr>
        <w:tc>
          <w:tcPr>
            <w:tcW w:w="890" w:type="dxa"/>
            <w:shd w:val="clear" w:color="auto" w:fill="E1B8F4"/>
          </w:tcPr>
          <w:p w14:paraId="0937AD77" w14:textId="32B89545" w:rsidR="007E4DD4" w:rsidRDefault="007E4DD4" w:rsidP="00B869B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390" w:type="dxa"/>
          </w:tcPr>
          <w:p w14:paraId="38065352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00F9280A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7181AC6B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16C08C32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73CF1AD3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1D272E23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0321AF8A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3E57E4CD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4CF151A2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27E8D95E" w14:textId="70A24B14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44EE3890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01FCC8A1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59A97392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54C392E3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1D1521B9" w14:textId="6052009C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6B45077C" w14:textId="417E15BF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65B74741" w14:textId="07591EA4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433579FB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" w:type="dxa"/>
            <w:shd w:val="clear" w:color="auto" w:fill="DEEAF6" w:themeFill="accent5" w:themeFillTint="33"/>
          </w:tcPr>
          <w:p w14:paraId="75956534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7F585F9E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39DDFFE3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14AE813B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05A07F24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793A3F39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37105B9D" w14:textId="363F6A4E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E4DD4" w14:paraId="12E6D294" w14:textId="0997568D" w:rsidTr="00673CD0">
        <w:trPr>
          <w:jc w:val="center"/>
        </w:trPr>
        <w:tc>
          <w:tcPr>
            <w:tcW w:w="890" w:type="dxa"/>
            <w:shd w:val="clear" w:color="auto" w:fill="E1B8F4"/>
          </w:tcPr>
          <w:p w14:paraId="03516537" w14:textId="25EF56DF" w:rsidR="007E4DD4" w:rsidRDefault="007E4DD4" w:rsidP="00B869B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390" w:type="dxa"/>
          </w:tcPr>
          <w:p w14:paraId="64A4A4DA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0E89834F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4C7F322F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46B50FAA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2B26B763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48A08198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509892D0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0845134D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5D022D5D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1723FF1B" w14:textId="1EFF710B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0BB13681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2884B3FA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05F951BE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48C1AA48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068A537C" w14:textId="65807263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07562783" w14:textId="4EBB67CF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1B55300B" w14:textId="523D238C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2E20CF3E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" w:type="dxa"/>
            <w:shd w:val="clear" w:color="auto" w:fill="DEEAF6" w:themeFill="accent5" w:themeFillTint="33"/>
          </w:tcPr>
          <w:p w14:paraId="3BBB4EAC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1BC5EB76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0145D80E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6F7E3E31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5924C4FA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72A594D7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0DE021C3" w14:textId="43647E16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E4DD4" w14:paraId="3EE6D7B3" w14:textId="6A7BF4B4" w:rsidTr="00673CD0">
        <w:trPr>
          <w:jc w:val="center"/>
        </w:trPr>
        <w:tc>
          <w:tcPr>
            <w:tcW w:w="890" w:type="dxa"/>
            <w:shd w:val="clear" w:color="auto" w:fill="E1B8F4"/>
          </w:tcPr>
          <w:p w14:paraId="3C2940E5" w14:textId="7BCAD5E7" w:rsidR="007E4DD4" w:rsidRDefault="007E4DD4" w:rsidP="00B869B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</w:t>
            </w:r>
          </w:p>
        </w:tc>
        <w:tc>
          <w:tcPr>
            <w:tcW w:w="390" w:type="dxa"/>
          </w:tcPr>
          <w:p w14:paraId="15AB75D3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37AE0B6D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2AF938B4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36011EA5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64015DD5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490A59DB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2D2609B1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274E8AB1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0B2B7568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6B5B2435" w14:textId="2BCF4156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051B2859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7DE793AD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381960A4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409D32BE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47302EF3" w14:textId="13CB9B8D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23798F92" w14:textId="03B16303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6DD3D0F4" w14:textId="0F367834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72040E68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" w:type="dxa"/>
            <w:shd w:val="clear" w:color="auto" w:fill="DEEAF6" w:themeFill="accent5" w:themeFillTint="33"/>
          </w:tcPr>
          <w:p w14:paraId="20A9B008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28D2ED50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5859FCB8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0F410D5E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4DAA7F8D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20EC2B1A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30678671" w14:textId="3EC2F5BC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E4DD4" w14:paraId="04A2F632" w14:textId="0E9D69DB" w:rsidTr="00673CD0">
        <w:trPr>
          <w:jc w:val="center"/>
        </w:trPr>
        <w:tc>
          <w:tcPr>
            <w:tcW w:w="890" w:type="dxa"/>
            <w:shd w:val="clear" w:color="auto" w:fill="E1B8F4"/>
          </w:tcPr>
          <w:p w14:paraId="38EDCC5D" w14:textId="6800E944" w:rsidR="007E4DD4" w:rsidRDefault="007E4DD4" w:rsidP="00B869B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</w:t>
            </w:r>
          </w:p>
        </w:tc>
        <w:tc>
          <w:tcPr>
            <w:tcW w:w="390" w:type="dxa"/>
          </w:tcPr>
          <w:p w14:paraId="15C5D990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630000DF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122E6659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19191710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72967329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2DBC6381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2F42216F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17096370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5E38776F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7B9DC287" w14:textId="2CC5723D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1DD250B6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286F138F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484E2CB1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7A1550AC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146EC75C" w14:textId="4F5C2A5F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10CCEE7F" w14:textId="1E85F759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6238319E" w14:textId="098589B1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20D45F1B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" w:type="dxa"/>
            <w:shd w:val="clear" w:color="auto" w:fill="DEEAF6" w:themeFill="accent5" w:themeFillTint="33"/>
          </w:tcPr>
          <w:p w14:paraId="0E514715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5F20B3EA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41B992AF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073D1D6B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4E9E3D2E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279DE71A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47F2B101" w14:textId="72690389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E4DD4" w14:paraId="2B339A15" w14:textId="447D40EA" w:rsidTr="00673CD0">
        <w:trPr>
          <w:jc w:val="center"/>
        </w:trPr>
        <w:tc>
          <w:tcPr>
            <w:tcW w:w="890" w:type="dxa"/>
            <w:shd w:val="clear" w:color="auto" w:fill="E1B8F4"/>
          </w:tcPr>
          <w:p w14:paraId="7ACB9C00" w14:textId="0E94E12C" w:rsidR="007E4DD4" w:rsidRDefault="007E4DD4" w:rsidP="00B869B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</w:t>
            </w:r>
          </w:p>
        </w:tc>
        <w:tc>
          <w:tcPr>
            <w:tcW w:w="390" w:type="dxa"/>
          </w:tcPr>
          <w:p w14:paraId="702CA2E9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3D7F7DE0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" w:type="dxa"/>
          </w:tcPr>
          <w:p w14:paraId="5F0CD077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09A65A1F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</w:tcPr>
          <w:p w14:paraId="4DDC1886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71593026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05991679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5CFFCC63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5C50E727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shd w:val="clear" w:color="auto" w:fill="F8CFF9"/>
          </w:tcPr>
          <w:p w14:paraId="272AC46E" w14:textId="1B82508F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7ADB76B7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50664A88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7F462D93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424F6F5E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</w:tcPr>
          <w:p w14:paraId="2EE4F6AF" w14:textId="15731438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0FA5AE8A" w14:textId="78E2C679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7B72A8AC" w14:textId="20E648B1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78BDBB34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" w:type="dxa"/>
            <w:shd w:val="clear" w:color="auto" w:fill="DEEAF6" w:themeFill="accent5" w:themeFillTint="33"/>
          </w:tcPr>
          <w:p w14:paraId="21C3A950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" w:type="dxa"/>
            <w:shd w:val="clear" w:color="auto" w:fill="DEEAF6" w:themeFill="accent5" w:themeFillTint="33"/>
          </w:tcPr>
          <w:p w14:paraId="6A43196F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0DB86E2F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7767C914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6399F375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241DBEA0" w14:textId="77777777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14:paraId="14302AC6" w14:textId="6B5096DC" w:rsidR="007E4DD4" w:rsidRDefault="007E4DD4" w:rsidP="00F663C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85DFB03" w14:textId="77777777" w:rsidR="00F663C6" w:rsidRDefault="00F663C6" w:rsidP="00F663C6">
      <w:pPr>
        <w:rPr>
          <w:rFonts w:ascii="Arial" w:hAnsi="Arial" w:cs="Arial"/>
          <w:b/>
          <w:bCs/>
        </w:rPr>
      </w:pPr>
    </w:p>
    <w:p w14:paraId="30FD28F7" w14:textId="77777777" w:rsidR="00F663C6" w:rsidRDefault="00F663C6" w:rsidP="00F663C6">
      <w:pPr>
        <w:rPr>
          <w:rFonts w:ascii="Arial" w:hAnsi="Arial" w:cs="Arial"/>
          <w:b/>
          <w:bCs/>
        </w:rPr>
      </w:pPr>
    </w:p>
    <w:p w14:paraId="18752255" w14:textId="77777777" w:rsidR="00A15479" w:rsidRDefault="00A15479" w:rsidP="00A15479">
      <w:pPr>
        <w:jc w:val="center"/>
        <w:rPr>
          <w:lang w:val="es-ES"/>
        </w:rPr>
      </w:pPr>
    </w:p>
    <w:p w14:paraId="26172B18" w14:textId="77777777" w:rsidR="00A15479" w:rsidRDefault="00A15479" w:rsidP="00A15479">
      <w:pPr>
        <w:jc w:val="center"/>
        <w:rPr>
          <w:lang w:val="es-ES"/>
        </w:rPr>
      </w:pPr>
    </w:p>
    <w:p w14:paraId="75319812" w14:textId="77777777" w:rsidR="00A15479" w:rsidRDefault="00A15479" w:rsidP="00A15479">
      <w:pPr>
        <w:jc w:val="center"/>
        <w:rPr>
          <w:lang w:val="es-ES"/>
        </w:rPr>
      </w:pPr>
    </w:p>
    <w:p w14:paraId="4DEA0757" w14:textId="77777777" w:rsidR="00A15479" w:rsidRDefault="00A15479" w:rsidP="00A15479">
      <w:pPr>
        <w:jc w:val="center"/>
        <w:rPr>
          <w:lang w:val="es-ES"/>
        </w:rPr>
      </w:pPr>
    </w:p>
    <w:p w14:paraId="762AD3B7" w14:textId="77777777" w:rsidR="00A15479" w:rsidRDefault="00A15479" w:rsidP="00A15479">
      <w:pPr>
        <w:jc w:val="center"/>
        <w:rPr>
          <w:lang w:val="es-ES"/>
        </w:rPr>
      </w:pPr>
    </w:p>
    <w:p w14:paraId="4A0BA07E" w14:textId="77777777" w:rsidR="00A15479" w:rsidRDefault="00A15479" w:rsidP="00A15479">
      <w:pPr>
        <w:jc w:val="center"/>
        <w:rPr>
          <w:lang w:val="es-ES"/>
        </w:rPr>
      </w:pPr>
    </w:p>
    <w:p w14:paraId="440703B3" w14:textId="77777777" w:rsidR="00A15479" w:rsidRDefault="00A15479" w:rsidP="00A15479">
      <w:pPr>
        <w:jc w:val="center"/>
        <w:rPr>
          <w:lang w:val="es-ES"/>
        </w:rPr>
      </w:pPr>
    </w:p>
    <w:p w14:paraId="60B2D37F" w14:textId="77777777" w:rsidR="00A15479" w:rsidRPr="00873765" w:rsidRDefault="00A15479" w:rsidP="00A15479">
      <w:pPr>
        <w:jc w:val="center"/>
        <w:rPr>
          <w:b/>
          <w:lang w:val="es-ES"/>
        </w:rPr>
      </w:pPr>
      <w:r w:rsidRPr="00873765">
        <w:rPr>
          <w:b/>
          <w:lang w:val="es-ES"/>
        </w:rPr>
        <w:t>Rúbrica</w:t>
      </w:r>
      <w:r>
        <w:rPr>
          <w:b/>
          <w:lang w:val="es-ES"/>
        </w:rPr>
        <w:t xml:space="preserve"> UNIDAD III</w:t>
      </w: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A15479" w14:paraId="13808C49" w14:textId="77777777" w:rsidTr="001B2797">
        <w:trPr>
          <w:jc w:val="center"/>
        </w:trPr>
        <w:tc>
          <w:tcPr>
            <w:tcW w:w="8828" w:type="dxa"/>
          </w:tcPr>
          <w:p w14:paraId="47689DF5" w14:textId="77777777" w:rsidR="00A15479" w:rsidRDefault="00A15479" w:rsidP="001B279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Competencias:</w:t>
            </w:r>
          </w:p>
        </w:tc>
      </w:tr>
      <w:tr w:rsidR="00A15479" w:rsidRPr="00EA26FE" w14:paraId="14E7B3E9" w14:textId="77777777" w:rsidTr="001B2797">
        <w:trPr>
          <w:jc w:val="center"/>
        </w:trPr>
        <w:tc>
          <w:tcPr>
            <w:tcW w:w="8828" w:type="dxa"/>
          </w:tcPr>
          <w:p w14:paraId="45927C8C" w14:textId="77777777" w:rsidR="00A15479" w:rsidRPr="00F2666C" w:rsidRDefault="00A15479" w:rsidP="001B2797">
            <w:pPr>
              <w:jc w:val="center"/>
              <w:rPr>
                <w:lang w:val="es-ES"/>
              </w:rPr>
            </w:pPr>
            <w:r w:rsidRPr="00F2666C">
              <w:rPr>
                <w:lang w:val="es-ES"/>
              </w:rPr>
              <w:t>Detecta los procesos de aprendizaje de sus alumnos para favorecer su desarrollo cognitivo y socioemocional.</w:t>
            </w:r>
          </w:p>
          <w:p w14:paraId="1FC0F143" w14:textId="77777777" w:rsidR="00A15479" w:rsidRPr="00F2666C" w:rsidRDefault="00A15479" w:rsidP="001B2797">
            <w:pPr>
              <w:jc w:val="center"/>
              <w:rPr>
                <w:lang w:val="es-ES"/>
              </w:rPr>
            </w:pPr>
            <w:r>
              <w:sym w:font="Symbol" w:char="F0B7"/>
            </w:r>
            <w:r w:rsidRPr="00F2666C">
              <w:rPr>
                <w:lang w:val="es-ES"/>
              </w:rPr>
              <w:t xml:space="preserve"> Plantea las necesidades formativas de los alumnos de acuerdo con sus procesos de desarrollo y de aprendizaje, con base en los nuevos enfoques pedagógicos. Aplica el plan y programas de estudio para alcanzar los propósitos educativos y contribuir al pleno desenvolvimiento de las capacidades de sus alumnos.</w:t>
            </w:r>
          </w:p>
          <w:p w14:paraId="47F4481E" w14:textId="77777777" w:rsidR="00A15479" w:rsidRPr="00F2666C" w:rsidRDefault="00A15479" w:rsidP="001B2797">
            <w:pPr>
              <w:jc w:val="center"/>
              <w:rPr>
                <w:lang w:val="es-ES"/>
              </w:rPr>
            </w:pPr>
            <w:r>
              <w:sym w:font="Symbol" w:char="F0B7"/>
            </w:r>
            <w:r w:rsidRPr="00F2666C">
              <w:rPr>
                <w:lang w:val="es-ES"/>
              </w:rPr>
              <w:t xml:space="preserve"> Incorpora los recursos y medios didácticos idóneos para favorecer el aprendizaje de acuerdo con el conocimiento de los procesos de desarrollo cognitivo y socioemocional de los alumnos. Emplea la evaluación para intervenir en los diferentes ámbitos y momentos de la tarea educativa para mejorar los aprendizajes de sus alumnos.</w:t>
            </w:r>
          </w:p>
          <w:p w14:paraId="017F8A42" w14:textId="77777777" w:rsidR="00A15479" w:rsidRPr="00DF35E0" w:rsidRDefault="00A15479" w:rsidP="001B2797">
            <w:pPr>
              <w:jc w:val="center"/>
              <w:rPr>
                <w:lang w:val="es-ES"/>
              </w:rPr>
            </w:pPr>
            <w:r>
              <w:sym w:font="Symbol" w:char="F0B7"/>
            </w:r>
            <w:r w:rsidRPr="00F2666C">
              <w:rPr>
                <w:lang w:val="es-ES"/>
              </w:rPr>
              <w:t xml:space="preserve">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</w:tbl>
    <w:p w14:paraId="17EDB263" w14:textId="77777777" w:rsidR="00A15479" w:rsidRDefault="00A15479" w:rsidP="00A15479">
      <w:pPr>
        <w:jc w:val="center"/>
        <w:rPr>
          <w:b/>
          <w:lang w:val="es-ES"/>
        </w:rPr>
      </w:pPr>
    </w:p>
    <w:p w14:paraId="14E13C8C" w14:textId="77777777" w:rsidR="00A15479" w:rsidRPr="00F2666C" w:rsidRDefault="00A15479" w:rsidP="00A15479">
      <w:pPr>
        <w:jc w:val="center"/>
        <w:rPr>
          <w:b/>
          <w:lang w:val="es-ES"/>
        </w:rPr>
      </w:pPr>
      <w:r w:rsidRPr="00F2666C">
        <w:rPr>
          <w:b/>
          <w:lang w:val="es-ES"/>
        </w:rPr>
        <w:t>Planeación didáctica para el Estudio de caso</w:t>
      </w: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519"/>
        <w:gridCol w:w="1262"/>
        <w:gridCol w:w="1270"/>
        <w:gridCol w:w="1273"/>
        <w:gridCol w:w="1274"/>
        <w:gridCol w:w="1230"/>
      </w:tblGrid>
      <w:tr w:rsidR="00A15479" w14:paraId="6042055A" w14:textId="77777777" w:rsidTr="001B2797">
        <w:trPr>
          <w:jc w:val="center"/>
        </w:trPr>
        <w:tc>
          <w:tcPr>
            <w:tcW w:w="2547" w:type="dxa"/>
          </w:tcPr>
          <w:p w14:paraId="1FDC8803" w14:textId="77777777" w:rsidR="00A15479" w:rsidRPr="00640610" w:rsidRDefault="00A15479" w:rsidP="001B2797">
            <w:pPr>
              <w:jc w:val="center"/>
              <w:rPr>
                <w:b/>
                <w:lang w:val="es-ES"/>
              </w:rPr>
            </w:pPr>
            <w:r w:rsidRPr="00640610">
              <w:rPr>
                <w:b/>
                <w:lang w:val="es-ES"/>
              </w:rPr>
              <w:t>Indicador</w:t>
            </w:r>
          </w:p>
        </w:tc>
        <w:tc>
          <w:tcPr>
            <w:tcW w:w="1276" w:type="dxa"/>
          </w:tcPr>
          <w:p w14:paraId="6A5A9F4F" w14:textId="77777777" w:rsidR="00A15479" w:rsidRPr="00B766F5" w:rsidRDefault="00A15479" w:rsidP="001B2797">
            <w:pPr>
              <w:jc w:val="center"/>
              <w:rPr>
                <w:b/>
                <w:szCs w:val="18"/>
                <w:lang w:val="es-ES"/>
              </w:rPr>
            </w:pPr>
            <w:r>
              <w:rPr>
                <w:b/>
                <w:szCs w:val="18"/>
                <w:lang w:val="es-ES"/>
              </w:rPr>
              <w:t>Pre formal</w:t>
            </w:r>
          </w:p>
          <w:p w14:paraId="319E9572" w14:textId="77777777" w:rsidR="00A15479" w:rsidRDefault="00A15479" w:rsidP="001B2797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</w:tcPr>
          <w:p w14:paraId="2BD7FC40" w14:textId="77777777" w:rsidR="00A15479" w:rsidRDefault="00A15479" w:rsidP="001B2797">
            <w:pPr>
              <w:jc w:val="center"/>
              <w:rPr>
                <w:lang w:val="es-ES"/>
              </w:rPr>
            </w:pPr>
            <w:r w:rsidRPr="00B766F5">
              <w:rPr>
                <w:b/>
                <w:szCs w:val="18"/>
                <w:lang w:val="es-ES"/>
              </w:rPr>
              <w:t>Receptivo</w:t>
            </w:r>
          </w:p>
          <w:p w14:paraId="17F4E1D1" w14:textId="77777777" w:rsidR="00A15479" w:rsidRDefault="00A15479" w:rsidP="001B2797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2887DC1B" w14:textId="77777777" w:rsidR="00A15479" w:rsidRDefault="00A15479" w:rsidP="001B2797">
            <w:pPr>
              <w:jc w:val="center"/>
              <w:rPr>
                <w:lang w:val="es-ES"/>
              </w:rPr>
            </w:pPr>
            <w:r w:rsidRPr="00B766F5">
              <w:rPr>
                <w:b/>
                <w:szCs w:val="18"/>
                <w:lang w:val="es-ES"/>
              </w:rPr>
              <w:t>Resolutivo</w:t>
            </w:r>
          </w:p>
        </w:tc>
        <w:tc>
          <w:tcPr>
            <w:tcW w:w="1276" w:type="dxa"/>
          </w:tcPr>
          <w:p w14:paraId="7F13AEBA" w14:textId="77777777" w:rsidR="00A15479" w:rsidRDefault="00A15479" w:rsidP="001B2797">
            <w:pPr>
              <w:jc w:val="center"/>
              <w:rPr>
                <w:lang w:val="es-ES"/>
              </w:rPr>
            </w:pPr>
            <w:r>
              <w:rPr>
                <w:b/>
                <w:szCs w:val="18"/>
                <w:lang w:val="es-ES"/>
              </w:rPr>
              <w:t>Autónomo</w:t>
            </w:r>
          </w:p>
          <w:p w14:paraId="31231B3E" w14:textId="77777777" w:rsidR="00A15479" w:rsidRDefault="00A15479" w:rsidP="001B2797">
            <w:pPr>
              <w:jc w:val="center"/>
              <w:rPr>
                <w:lang w:val="es-ES"/>
              </w:rPr>
            </w:pPr>
          </w:p>
        </w:tc>
        <w:tc>
          <w:tcPr>
            <w:tcW w:w="1178" w:type="dxa"/>
          </w:tcPr>
          <w:p w14:paraId="2AD8F52A" w14:textId="77777777" w:rsidR="00A15479" w:rsidRPr="005308AC" w:rsidRDefault="00A15479" w:rsidP="001B2797">
            <w:pPr>
              <w:jc w:val="center"/>
              <w:rPr>
                <w:b/>
                <w:lang w:val="es-ES"/>
              </w:rPr>
            </w:pPr>
            <w:r w:rsidRPr="005308AC">
              <w:rPr>
                <w:b/>
                <w:lang w:val="es-ES"/>
              </w:rPr>
              <w:t>Estratégico</w:t>
            </w:r>
          </w:p>
        </w:tc>
      </w:tr>
      <w:tr w:rsidR="00A15479" w14:paraId="6B592948" w14:textId="77777777" w:rsidTr="001B2797">
        <w:trPr>
          <w:jc w:val="center"/>
        </w:trPr>
        <w:tc>
          <w:tcPr>
            <w:tcW w:w="8828" w:type="dxa"/>
            <w:gridSpan w:val="6"/>
          </w:tcPr>
          <w:p w14:paraId="5FD43745" w14:textId="77777777" w:rsidR="00A15479" w:rsidRPr="00640610" w:rsidRDefault="00A15479" w:rsidP="001B2797">
            <w:pPr>
              <w:jc w:val="center"/>
              <w:rPr>
                <w:b/>
                <w:lang w:val="es-ES"/>
              </w:rPr>
            </w:pPr>
            <w:r w:rsidRPr="00640610">
              <w:rPr>
                <w:b/>
                <w:lang w:val="es-ES"/>
              </w:rPr>
              <w:t>Conocimientos</w:t>
            </w:r>
          </w:p>
        </w:tc>
      </w:tr>
      <w:tr w:rsidR="00A15479" w:rsidRPr="00EA26FE" w14:paraId="4E0EFE09" w14:textId="77777777" w:rsidTr="001B2797">
        <w:trPr>
          <w:jc w:val="center"/>
        </w:trPr>
        <w:tc>
          <w:tcPr>
            <w:tcW w:w="2547" w:type="dxa"/>
          </w:tcPr>
          <w:p w14:paraId="5691997A" w14:textId="77777777" w:rsidR="00A15479" w:rsidRPr="00F2666C" w:rsidRDefault="00A15479" w:rsidP="001B2797">
            <w:pPr>
              <w:jc w:val="center"/>
              <w:rPr>
                <w:lang w:val="es-ES"/>
              </w:rPr>
            </w:pPr>
            <w:r w:rsidRPr="00F2666C">
              <w:rPr>
                <w:lang w:val="es-ES"/>
              </w:rPr>
              <w:t>Utiliza una estrategia socioemocional congruente con el enfoque analizado en la unidad I.</w:t>
            </w:r>
          </w:p>
        </w:tc>
        <w:tc>
          <w:tcPr>
            <w:tcW w:w="1276" w:type="dxa"/>
          </w:tcPr>
          <w:p w14:paraId="2AB9D3EF" w14:textId="77777777" w:rsidR="00A15479" w:rsidRDefault="00A15479" w:rsidP="001B2797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</w:tcPr>
          <w:p w14:paraId="36043FE8" w14:textId="77777777" w:rsidR="00A15479" w:rsidRDefault="00A15479" w:rsidP="001B2797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5C147714" w14:textId="77777777" w:rsidR="00A15479" w:rsidRDefault="00A15479" w:rsidP="001B2797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18292544" w14:textId="77777777" w:rsidR="00A15479" w:rsidRDefault="00A15479" w:rsidP="001B2797">
            <w:pPr>
              <w:jc w:val="center"/>
              <w:rPr>
                <w:lang w:val="es-ES"/>
              </w:rPr>
            </w:pPr>
          </w:p>
        </w:tc>
        <w:tc>
          <w:tcPr>
            <w:tcW w:w="1178" w:type="dxa"/>
          </w:tcPr>
          <w:p w14:paraId="7D8763DD" w14:textId="77777777" w:rsidR="00A15479" w:rsidRDefault="00A15479" w:rsidP="001B2797">
            <w:pPr>
              <w:jc w:val="center"/>
              <w:rPr>
                <w:lang w:val="es-ES"/>
              </w:rPr>
            </w:pPr>
          </w:p>
        </w:tc>
      </w:tr>
      <w:tr w:rsidR="00A15479" w:rsidRPr="00EA26FE" w14:paraId="5C5076E8" w14:textId="77777777" w:rsidTr="001B2797">
        <w:trPr>
          <w:jc w:val="center"/>
        </w:trPr>
        <w:tc>
          <w:tcPr>
            <w:tcW w:w="2547" w:type="dxa"/>
          </w:tcPr>
          <w:p w14:paraId="303476B6" w14:textId="77777777" w:rsidR="00A15479" w:rsidRPr="00DF35E0" w:rsidRDefault="00A15479" w:rsidP="001B2797">
            <w:pPr>
              <w:jc w:val="center"/>
              <w:rPr>
                <w:lang w:val="es-ES"/>
              </w:rPr>
            </w:pPr>
            <w:r w:rsidRPr="00F2666C">
              <w:rPr>
                <w:lang w:val="es-ES"/>
              </w:rPr>
              <w:t>Usa criterios psicológicos de las áreas cognitivas y pedagógicas de los planes y programas vigentes y las sociales</w:t>
            </w:r>
          </w:p>
        </w:tc>
        <w:tc>
          <w:tcPr>
            <w:tcW w:w="1276" w:type="dxa"/>
          </w:tcPr>
          <w:p w14:paraId="67BAFCFB" w14:textId="77777777" w:rsidR="00A15479" w:rsidRDefault="00A15479" w:rsidP="001B2797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</w:tcPr>
          <w:p w14:paraId="0B88135C" w14:textId="77777777" w:rsidR="00A15479" w:rsidRDefault="00A15479" w:rsidP="001B2797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7E5B72A8" w14:textId="77777777" w:rsidR="00A15479" w:rsidRDefault="00A15479" w:rsidP="001B2797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154A86C1" w14:textId="77777777" w:rsidR="00A15479" w:rsidRDefault="00A15479" w:rsidP="001B2797">
            <w:pPr>
              <w:jc w:val="center"/>
              <w:rPr>
                <w:lang w:val="es-ES"/>
              </w:rPr>
            </w:pPr>
          </w:p>
        </w:tc>
        <w:tc>
          <w:tcPr>
            <w:tcW w:w="1178" w:type="dxa"/>
          </w:tcPr>
          <w:p w14:paraId="672046FE" w14:textId="77777777" w:rsidR="00A15479" w:rsidRDefault="00A15479" w:rsidP="001B2797">
            <w:pPr>
              <w:jc w:val="center"/>
              <w:rPr>
                <w:lang w:val="es-ES"/>
              </w:rPr>
            </w:pPr>
          </w:p>
        </w:tc>
      </w:tr>
      <w:tr w:rsidR="00A15479" w14:paraId="7BA625B4" w14:textId="77777777" w:rsidTr="001B2797">
        <w:trPr>
          <w:jc w:val="center"/>
        </w:trPr>
        <w:tc>
          <w:tcPr>
            <w:tcW w:w="8828" w:type="dxa"/>
            <w:gridSpan w:val="6"/>
          </w:tcPr>
          <w:p w14:paraId="15EE8D0F" w14:textId="77777777" w:rsidR="00A15479" w:rsidRPr="00A43D19" w:rsidRDefault="00A15479" w:rsidP="001B2797">
            <w:pPr>
              <w:jc w:val="center"/>
              <w:rPr>
                <w:b/>
                <w:lang w:val="es-ES"/>
              </w:rPr>
            </w:pPr>
            <w:r w:rsidRPr="00A43D19">
              <w:rPr>
                <w:b/>
                <w:lang w:val="es-ES"/>
              </w:rPr>
              <w:t>Habilidades</w:t>
            </w:r>
          </w:p>
        </w:tc>
      </w:tr>
      <w:tr w:rsidR="00A15479" w:rsidRPr="00EA26FE" w14:paraId="23F11D37" w14:textId="77777777" w:rsidTr="001B2797">
        <w:trPr>
          <w:jc w:val="center"/>
        </w:trPr>
        <w:tc>
          <w:tcPr>
            <w:tcW w:w="2547" w:type="dxa"/>
          </w:tcPr>
          <w:p w14:paraId="30015F81" w14:textId="77777777" w:rsidR="00A15479" w:rsidRPr="00F2666C" w:rsidRDefault="00A15479" w:rsidP="001B2797">
            <w:pPr>
              <w:jc w:val="center"/>
              <w:rPr>
                <w:lang w:val="es-ES"/>
              </w:rPr>
            </w:pPr>
            <w:r w:rsidRPr="00F2666C">
              <w:rPr>
                <w:lang w:val="es-ES"/>
              </w:rPr>
              <w:t>Utiliza las tecnologías de la información y la comunicación en la elaboración de su planeación.</w:t>
            </w:r>
          </w:p>
        </w:tc>
        <w:tc>
          <w:tcPr>
            <w:tcW w:w="1276" w:type="dxa"/>
          </w:tcPr>
          <w:p w14:paraId="3FB9AE1B" w14:textId="77777777" w:rsidR="00A15479" w:rsidRDefault="00A15479" w:rsidP="001B2797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</w:tcPr>
          <w:p w14:paraId="51591E45" w14:textId="77777777" w:rsidR="00A15479" w:rsidRDefault="00A15479" w:rsidP="001B2797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62EB1C73" w14:textId="77777777" w:rsidR="00A15479" w:rsidRDefault="00A15479" w:rsidP="001B2797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70AF4A61" w14:textId="77777777" w:rsidR="00A15479" w:rsidRDefault="00A15479" w:rsidP="001B2797">
            <w:pPr>
              <w:jc w:val="center"/>
              <w:rPr>
                <w:lang w:val="es-ES"/>
              </w:rPr>
            </w:pPr>
          </w:p>
        </w:tc>
        <w:tc>
          <w:tcPr>
            <w:tcW w:w="1178" w:type="dxa"/>
          </w:tcPr>
          <w:p w14:paraId="0FC56CF1" w14:textId="77777777" w:rsidR="00A15479" w:rsidRDefault="00A15479" w:rsidP="001B2797">
            <w:pPr>
              <w:jc w:val="center"/>
              <w:rPr>
                <w:lang w:val="es-ES"/>
              </w:rPr>
            </w:pPr>
          </w:p>
        </w:tc>
      </w:tr>
      <w:tr w:rsidR="00A15479" w:rsidRPr="00EA26FE" w14:paraId="316276F1" w14:textId="77777777" w:rsidTr="001B2797">
        <w:trPr>
          <w:jc w:val="center"/>
        </w:trPr>
        <w:tc>
          <w:tcPr>
            <w:tcW w:w="2547" w:type="dxa"/>
          </w:tcPr>
          <w:p w14:paraId="73FA7B47" w14:textId="77777777" w:rsidR="00A15479" w:rsidRPr="00F2666C" w:rsidRDefault="00A15479" w:rsidP="001B2797">
            <w:pPr>
              <w:jc w:val="center"/>
              <w:rPr>
                <w:lang w:val="es-ES"/>
              </w:rPr>
            </w:pPr>
            <w:r w:rsidRPr="00F2666C">
              <w:rPr>
                <w:lang w:val="es-ES"/>
              </w:rPr>
              <w:t>Utiliza las tecnologías de la información y la comunicación en la selección de su estrategia.</w:t>
            </w:r>
          </w:p>
        </w:tc>
        <w:tc>
          <w:tcPr>
            <w:tcW w:w="1276" w:type="dxa"/>
          </w:tcPr>
          <w:p w14:paraId="6B584AC0" w14:textId="77777777" w:rsidR="00A15479" w:rsidRDefault="00A15479" w:rsidP="001B2797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</w:tcPr>
          <w:p w14:paraId="3538A09C" w14:textId="77777777" w:rsidR="00A15479" w:rsidRDefault="00A15479" w:rsidP="001B2797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58765A0F" w14:textId="77777777" w:rsidR="00A15479" w:rsidRDefault="00A15479" w:rsidP="001B2797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4F69E609" w14:textId="77777777" w:rsidR="00A15479" w:rsidRDefault="00A15479" w:rsidP="001B2797">
            <w:pPr>
              <w:jc w:val="center"/>
              <w:rPr>
                <w:lang w:val="es-ES"/>
              </w:rPr>
            </w:pPr>
          </w:p>
        </w:tc>
        <w:tc>
          <w:tcPr>
            <w:tcW w:w="1178" w:type="dxa"/>
          </w:tcPr>
          <w:p w14:paraId="2CAAD963" w14:textId="77777777" w:rsidR="00A15479" w:rsidRDefault="00A15479" w:rsidP="001B2797">
            <w:pPr>
              <w:jc w:val="center"/>
              <w:rPr>
                <w:lang w:val="es-ES"/>
              </w:rPr>
            </w:pPr>
          </w:p>
        </w:tc>
      </w:tr>
      <w:tr w:rsidR="00A15479" w:rsidRPr="00EA26FE" w14:paraId="7665E9AD" w14:textId="77777777" w:rsidTr="001B2797">
        <w:trPr>
          <w:jc w:val="center"/>
        </w:trPr>
        <w:tc>
          <w:tcPr>
            <w:tcW w:w="2547" w:type="dxa"/>
          </w:tcPr>
          <w:p w14:paraId="2979DC6F" w14:textId="77777777" w:rsidR="00A15479" w:rsidRPr="00F2666C" w:rsidRDefault="00A15479" w:rsidP="001B2797">
            <w:pPr>
              <w:jc w:val="center"/>
              <w:rPr>
                <w:lang w:val="es-ES"/>
              </w:rPr>
            </w:pPr>
            <w:r w:rsidRPr="00F2666C">
              <w:rPr>
                <w:lang w:val="es-ES"/>
              </w:rPr>
              <w:t>Redacta según las reglas gramaticales y ortográficas.</w:t>
            </w:r>
          </w:p>
        </w:tc>
        <w:tc>
          <w:tcPr>
            <w:tcW w:w="1276" w:type="dxa"/>
          </w:tcPr>
          <w:p w14:paraId="430A62D8" w14:textId="77777777" w:rsidR="00A15479" w:rsidRDefault="00A15479" w:rsidP="001B2797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</w:tcPr>
          <w:p w14:paraId="007ECE1E" w14:textId="77777777" w:rsidR="00A15479" w:rsidRDefault="00A15479" w:rsidP="001B2797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1BB5F99E" w14:textId="77777777" w:rsidR="00A15479" w:rsidRDefault="00A15479" w:rsidP="001B2797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2F35D607" w14:textId="77777777" w:rsidR="00A15479" w:rsidRDefault="00A15479" w:rsidP="001B2797">
            <w:pPr>
              <w:jc w:val="center"/>
              <w:rPr>
                <w:lang w:val="es-ES"/>
              </w:rPr>
            </w:pPr>
          </w:p>
        </w:tc>
        <w:tc>
          <w:tcPr>
            <w:tcW w:w="1178" w:type="dxa"/>
          </w:tcPr>
          <w:p w14:paraId="3F608F4A" w14:textId="77777777" w:rsidR="00A15479" w:rsidRDefault="00A15479" w:rsidP="001B2797">
            <w:pPr>
              <w:jc w:val="center"/>
              <w:rPr>
                <w:lang w:val="es-ES"/>
              </w:rPr>
            </w:pPr>
          </w:p>
        </w:tc>
      </w:tr>
      <w:tr w:rsidR="00A15479" w:rsidRPr="00EA26FE" w14:paraId="4BFA860C" w14:textId="77777777" w:rsidTr="001B2797">
        <w:trPr>
          <w:jc w:val="center"/>
        </w:trPr>
        <w:tc>
          <w:tcPr>
            <w:tcW w:w="2547" w:type="dxa"/>
          </w:tcPr>
          <w:p w14:paraId="3EC287A3" w14:textId="77777777" w:rsidR="00A15479" w:rsidRPr="00DF35E0" w:rsidRDefault="00A15479" w:rsidP="001B2797">
            <w:pPr>
              <w:jc w:val="center"/>
              <w:rPr>
                <w:lang w:val="es-ES"/>
              </w:rPr>
            </w:pPr>
            <w:r w:rsidRPr="00F2666C">
              <w:rPr>
                <w:lang w:val="es-ES"/>
              </w:rPr>
              <w:t>La estrategia elegida es transversal a toda la planeación.</w:t>
            </w:r>
          </w:p>
        </w:tc>
        <w:tc>
          <w:tcPr>
            <w:tcW w:w="1276" w:type="dxa"/>
          </w:tcPr>
          <w:p w14:paraId="47DA405F" w14:textId="77777777" w:rsidR="00A15479" w:rsidRDefault="00A15479" w:rsidP="001B2797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</w:tcPr>
          <w:p w14:paraId="1AE45348" w14:textId="77777777" w:rsidR="00A15479" w:rsidRDefault="00A15479" w:rsidP="001B2797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445BB1AB" w14:textId="77777777" w:rsidR="00A15479" w:rsidRDefault="00A15479" w:rsidP="001B2797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0CBBD606" w14:textId="77777777" w:rsidR="00A15479" w:rsidRDefault="00A15479" w:rsidP="001B2797">
            <w:pPr>
              <w:jc w:val="center"/>
              <w:rPr>
                <w:lang w:val="es-ES"/>
              </w:rPr>
            </w:pPr>
          </w:p>
        </w:tc>
        <w:tc>
          <w:tcPr>
            <w:tcW w:w="1178" w:type="dxa"/>
          </w:tcPr>
          <w:p w14:paraId="1D0E630C" w14:textId="77777777" w:rsidR="00A15479" w:rsidRDefault="00A15479" w:rsidP="001B2797">
            <w:pPr>
              <w:jc w:val="center"/>
              <w:rPr>
                <w:lang w:val="es-ES"/>
              </w:rPr>
            </w:pPr>
          </w:p>
        </w:tc>
      </w:tr>
    </w:tbl>
    <w:p w14:paraId="68658AC0" w14:textId="77777777" w:rsidR="00F663C6" w:rsidRPr="00A15479" w:rsidRDefault="00F663C6" w:rsidP="00F663C6">
      <w:pPr>
        <w:rPr>
          <w:rFonts w:ascii="Arial" w:hAnsi="Arial" w:cs="Arial"/>
          <w:b/>
          <w:bCs/>
          <w:lang w:val="es-ES"/>
        </w:rPr>
      </w:pPr>
    </w:p>
    <w:sectPr w:rsidR="00F663C6" w:rsidRPr="00A15479" w:rsidSect="00DB3A91">
      <w:pgSz w:w="12240" w:h="15840"/>
      <w:pgMar w:top="426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mpkin Cheesecake">
    <w:panose1 w:val="00000000000000000000"/>
    <w:charset w:val="00"/>
    <w:family w:val="modern"/>
    <w:notTrueType/>
    <w:pitch w:val="variable"/>
    <w:sig w:usb0="80000007" w:usb1="0000008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305A1"/>
    <w:multiLevelType w:val="hybridMultilevel"/>
    <w:tmpl w:val="5F2A22F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130E4"/>
    <w:multiLevelType w:val="hybridMultilevel"/>
    <w:tmpl w:val="A82C52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807442">
    <w:abstractNumId w:val="1"/>
  </w:num>
  <w:num w:numId="2" w16cid:durableId="166817427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1A"/>
    <w:rsid w:val="00085E6F"/>
    <w:rsid w:val="001A38EA"/>
    <w:rsid w:val="002A3861"/>
    <w:rsid w:val="002F28BD"/>
    <w:rsid w:val="003F7D1B"/>
    <w:rsid w:val="00413A46"/>
    <w:rsid w:val="0042701A"/>
    <w:rsid w:val="00441162"/>
    <w:rsid w:val="00477ABE"/>
    <w:rsid w:val="00501F33"/>
    <w:rsid w:val="00504D3C"/>
    <w:rsid w:val="005B76ED"/>
    <w:rsid w:val="00621172"/>
    <w:rsid w:val="00641A19"/>
    <w:rsid w:val="00673CD0"/>
    <w:rsid w:val="006E4BEF"/>
    <w:rsid w:val="00777448"/>
    <w:rsid w:val="007E4DD4"/>
    <w:rsid w:val="00845928"/>
    <w:rsid w:val="00A15479"/>
    <w:rsid w:val="00A35021"/>
    <w:rsid w:val="00AA3AD0"/>
    <w:rsid w:val="00AB6F62"/>
    <w:rsid w:val="00AD7B45"/>
    <w:rsid w:val="00B347CB"/>
    <w:rsid w:val="00B869BA"/>
    <w:rsid w:val="00B932E8"/>
    <w:rsid w:val="00BB6FA3"/>
    <w:rsid w:val="00BE3EA6"/>
    <w:rsid w:val="00BF468F"/>
    <w:rsid w:val="00CE38A0"/>
    <w:rsid w:val="00D175AF"/>
    <w:rsid w:val="00D90912"/>
    <w:rsid w:val="00DA54D1"/>
    <w:rsid w:val="00DB3A91"/>
    <w:rsid w:val="00EB7723"/>
    <w:rsid w:val="00EF6C83"/>
    <w:rsid w:val="00F555DA"/>
    <w:rsid w:val="00F663C6"/>
    <w:rsid w:val="00F71B87"/>
    <w:rsid w:val="00F94389"/>
    <w:rsid w:val="00FC72AD"/>
    <w:rsid w:val="00FE2B8C"/>
    <w:rsid w:val="00F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0FE8587"/>
  <w15:chartTrackingRefBased/>
  <w15:docId w15:val="{BE7363F5-226D-4CE5-BB0B-4232A05B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021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3502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71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2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849</Words>
  <Characters>4675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EDGARDO GUERRERO LOPEZ</dc:creator>
  <cp:keywords/>
  <dc:description/>
  <cp:lastModifiedBy>CRISTIAN EDGARDO GUERRERO LOPEZ</cp:lastModifiedBy>
  <cp:revision>49</cp:revision>
  <dcterms:created xsi:type="dcterms:W3CDTF">2023-05-18T02:01:00Z</dcterms:created>
  <dcterms:modified xsi:type="dcterms:W3CDTF">2023-06-22T15:35:00Z</dcterms:modified>
</cp:coreProperties>
</file>