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B6" w:rsidRPr="00D710B6" w:rsidRDefault="00D710B6" w:rsidP="00D710B6">
      <w:pPr>
        <w:spacing w:line="240" w:lineRule="auto"/>
        <w:ind w:left="720" w:hanging="360"/>
        <w:jc w:val="both"/>
        <w:rPr>
          <w:lang w:val="es-MX"/>
        </w:rPr>
      </w:pPr>
      <w:r>
        <w:t>ACTIVIDAD 6. RE</w:t>
      </w:r>
      <w:r>
        <w:rPr>
          <w:lang w:val="es-MX"/>
        </w:rPr>
        <w:t>ÚNETE CON TUS COMPAÑERAS DE JARDÍN</w:t>
      </w:r>
      <w:r w:rsidR="00145345">
        <w:rPr>
          <w:lang w:val="es-MX"/>
        </w:rPr>
        <w:t xml:space="preserve"> PARA</w:t>
      </w:r>
      <w:r>
        <w:rPr>
          <w:lang w:val="es-MX"/>
        </w:rPr>
        <w:t xml:space="preserve"> ELABOR</w:t>
      </w:r>
      <w:r w:rsidR="00145345">
        <w:rPr>
          <w:lang w:val="es-MX"/>
        </w:rPr>
        <w:t>AR</w:t>
      </w:r>
      <w:bookmarkStart w:id="0" w:name="_GoBack"/>
      <w:bookmarkEnd w:id="0"/>
      <w:r>
        <w:rPr>
          <w:lang w:val="es-MX"/>
        </w:rPr>
        <w:t xml:space="preserve"> UN INSTRUMENTO DE 10 REACTIVOS PARA APLICAR EN LA JORNADA DE AJUDANTÍA.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¿El grupo muestra interés en las actividades planeadas para la clase?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¿Realiza sus planeaciones en base al programa de estudios vigente?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¿Dentro de su planeación utiliza el juego como estrategia de aprendizaje?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¿Realiza evaluaciones constantemente para tener un punto de partida a la hora de planear?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¿Mantiene una comunicación constante con los padres de familia de sus alumnos?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¿Los alumnos comprenden las indicaciones para realizar una actividad específica?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¿El contexto familiar influye en el desarrollo del aprendizaje de los niños?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¿Utiliza el trabajo colaborativo como medio para abordar la socialización de los alumnos?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¿Las emociones de los niños influyen en la concentración a la hora de estar en clase?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¿Realiza situaciones didácticas tomando en cuenta el contexto en el que se desarrollan sus alumnos?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10B6">
        <w:rPr>
          <w:rFonts w:ascii="Arial" w:hAnsi="Arial" w:cs="Arial"/>
          <w:sz w:val="24"/>
          <w:szCs w:val="24"/>
        </w:rPr>
        <w:t>Considera  importante</w:t>
      </w:r>
      <w:proofErr w:type="gramEnd"/>
      <w:r w:rsidRPr="00D710B6">
        <w:rPr>
          <w:rFonts w:ascii="Arial" w:hAnsi="Arial" w:cs="Arial"/>
          <w:sz w:val="24"/>
          <w:szCs w:val="24"/>
        </w:rPr>
        <w:t xml:space="preserve"> la escuela en la vida de su hijo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Asiste a las actividades de su hijo dentro del aula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Dedica tiempo para dialogar con su hijo sobre la escuela.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Se involucra con las tareas y/o materiales que se le pide.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Su hijo asiste todos los días a la escuela.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Se involucra en juntas e informes sobre el avance de su hijo.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Considera apta a la educadora de su hijo.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Mantiene una comunicación constante con la maestra sobre posibles situaciones que afecten el aprendizaje de su hijo.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Realiza actividades en casa para reforzar el aprendizaje de sus hijos.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Observa que las habilidades y conocimientos de su hijo han mejorado.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¿Las instalaciones de la institución son las adecuadas para el desarrollo y conocimientos de sus hijos?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¿Considera que el aula donde estudia su hijo genera un buen ambiente de aprendizaje?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¿La docente a cargo propicia conocimientos adecuados a su hijo?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¿Considera la tarea como método de retroalimentación en casa?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¿Es necesaria una buena relación entre docente – padres para el aprendizaje de los niños?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¿Considera que el compromiso que muestran directivos y docentes para los niños es el indicado?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¿Los docentes muestran disponibilidad de atención ante sus necesidades?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¿Los acuerdos y normas de la institución son suficientes para una convivencia sana entre los niños?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¿El uso del material didáctico proporcionado y/o solicitado por la educadora favorece los aprendizajes requeridos?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</w:t>
      </w:r>
      <w:r w:rsidRPr="00D710B6">
        <w:rPr>
          <w:rFonts w:ascii="Arial" w:hAnsi="Arial" w:cs="Arial"/>
          <w:sz w:val="24"/>
          <w:szCs w:val="24"/>
        </w:rPr>
        <w:t>Considera que el proceso administrativo del jardín es eficiente?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¿Mantiene el dialogo con su hijo (a) respecto a sus actividades escolares?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¿Fomenta los valores a su hijo (a)?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¿Dedica tiempo para ayudar a realizar las tareas de su hijo (a)?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¿Participa en las actividades extraescolares del Jardín?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¿Entabla conversación con la educadora sobre la educación de su hijo (a)?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¿Le da de desayunar al niño (a) antes de asistir a clases?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¿El niño (a) asiste con refrigerio al Jardín?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¿Le reconoce los logros escolares a su hijo (a)?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¿Las manifestaciones de cariño forman parte de su vida cotidiana?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0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¿Corrige a su hijo (a) cuando es necesario?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¿Los maestros son eficientes en la explicación de temas para el niño?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El jardín de niños cumple las expectativas en base a tecnología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¿Cómo es la socialización del niño en el aula?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¿Cómo considera la convivencia intrafamiliar del niño?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¿Cómo es la comunicación entre padre de familia y maestro?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¿Cómo es la disposición del niño al momento de realizar tareas?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¿el jardín de niños cumple con sus expectativas?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¿Las actividades de tarea que las maestras le dan a los niños ayuda en su adquisición de aprendizajes?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Cómo califica la convivencia con el personal de la institución: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10B6">
        <w:rPr>
          <w:rFonts w:ascii="Arial" w:hAnsi="Arial" w:cs="Arial"/>
          <w:sz w:val="24"/>
          <w:szCs w:val="24"/>
        </w:rPr>
        <w:t>Los clubs complementan el desarrollo y conocimientos de su hijo?</w:t>
      </w:r>
      <w:proofErr w:type="gramEnd"/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10B6">
        <w:rPr>
          <w:rFonts w:ascii="Arial" w:hAnsi="Arial" w:cs="Arial"/>
          <w:sz w:val="24"/>
          <w:szCs w:val="24"/>
        </w:rPr>
        <w:t>Está conforme con los servicios que brinda el jardín?</w:t>
      </w:r>
      <w:proofErr w:type="gramEnd"/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10B6">
        <w:rPr>
          <w:rFonts w:ascii="Arial" w:hAnsi="Arial" w:cs="Arial"/>
          <w:sz w:val="24"/>
          <w:szCs w:val="24"/>
        </w:rPr>
        <w:t>Las instalaciones del jardín son adecuadas y seguras?</w:t>
      </w:r>
      <w:proofErr w:type="gramEnd"/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10B6">
        <w:rPr>
          <w:rFonts w:ascii="Arial" w:hAnsi="Arial" w:cs="Arial"/>
          <w:sz w:val="24"/>
          <w:szCs w:val="24"/>
        </w:rPr>
        <w:t>Considera limpio y ordenado al jardín de niños?</w:t>
      </w:r>
      <w:proofErr w:type="gramEnd"/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La directiva del jardín de niño atiende las problemáticas de forma inmediata 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Las actividades que desarrolla dentro de las aulas ayudan a la socialización del niño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Al interactuar el niño con los demás de su misma edad hace que tenga más conocimiento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En el jardín de niños ayuda al cercamiento a la sociedad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</w:t>
      </w:r>
      <w:r w:rsidRPr="00D710B6">
        <w:rPr>
          <w:rFonts w:ascii="Arial" w:hAnsi="Arial" w:cs="Arial"/>
          <w:sz w:val="24"/>
          <w:szCs w:val="24"/>
        </w:rPr>
        <w:t>ómo es la calidad del jardín de niños sobre la integración de los alumnos</w:t>
      </w:r>
      <w:r w:rsidRPr="00D710B6">
        <w:rPr>
          <w:rFonts w:ascii="Arial" w:hAnsi="Arial" w:cs="Arial"/>
          <w:sz w:val="24"/>
          <w:szCs w:val="24"/>
        </w:rPr>
        <w:t>?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Es adecuada la forma en cómo </w:t>
      </w:r>
      <w:proofErr w:type="gramStart"/>
      <w:r w:rsidRPr="00D710B6">
        <w:rPr>
          <w:rFonts w:ascii="Arial" w:hAnsi="Arial" w:cs="Arial"/>
          <w:sz w:val="24"/>
          <w:szCs w:val="24"/>
        </w:rPr>
        <w:t>la maestras</w:t>
      </w:r>
      <w:proofErr w:type="gramEnd"/>
      <w:r w:rsidRPr="00D710B6">
        <w:rPr>
          <w:rFonts w:ascii="Arial" w:hAnsi="Arial" w:cs="Arial"/>
          <w:sz w:val="24"/>
          <w:szCs w:val="24"/>
        </w:rPr>
        <w:t xml:space="preserve"> implementan los valores </w:t>
      </w:r>
    </w:p>
    <w:p w:rsidR="0094487E" w:rsidRPr="00D710B6" w:rsidRDefault="0094487E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Considera la forma correcta como la maestra enseña los problemas que hay en el entorno social y cómo afrontarlos 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710B6">
        <w:rPr>
          <w:rFonts w:ascii="Arial" w:hAnsi="Arial" w:cs="Arial"/>
          <w:sz w:val="24"/>
          <w:szCs w:val="24"/>
        </w:rPr>
        <w:t>¿Ayuda a su hijo con las tareas en casa?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¿Asiste a las reuniones de evaluación de su hijo?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¿Apoya en eventos culturales que realiza la institución?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¿Apoya económicamente a la institución cuando se requiere?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¿La maestra muestra disposición ante sus necesidades?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¿Ha sido voluntario para ayudar en el mantenimiento de la escuela?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¿Asiste a la escuela para padres?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¿En casa da seguimiento con distintas actividades de lo visto en clase?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</w:t>
      </w:r>
      <w:proofErr w:type="spellStart"/>
      <w:r w:rsidRPr="00D710B6">
        <w:rPr>
          <w:rFonts w:ascii="Arial" w:hAnsi="Arial" w:cs="Arial"/>
          <w:sz w:val="24"/>
          <w:szCs w:val="24"/>
        </w:rPr>
        <w:t>Esta</w:t>
      </w:r>
      <w:proofErr w:type="spellEnd"/>
      <w:r w:rsidRPr="00D710B6">
        <w:rPr>
          <w:rFonts w:ascii="Arial" w:hAnsi="Arial" w:cs="Arial"/>
          <w:sz w:val="24"/>
          <w:szCs w:val="24"/>
        </w:rPr>
        <w:t xml:space="preserve"> conforme con el trato de la institución y docentes?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¿Considera que la infraestructura de la escuela cubre las necesidades básicas?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710B6">
        <w:rPr>
          <w:rFonts w:ascii="Arial" w:hAnsi="Arial" w:cs="Arial"/>
          <w:sz w:val="24"/>
          <w:szCs w:val="24"/>
        </w:rPr>
        <w:t>¿Trae usted miso al jardín a sus niños?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¿Su hijo asiste a actividades culturales dentro de su ciudad?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¿Afectan las costumbres en el desarrollo del niño?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lastRenderedPageBreak/>
        <w:t>¿Su hijo tiene una buena relación entre los miembros de su familia?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¿Se presentan problemáticas en la colonia en donde vive?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¿Existen cambios frecuentes de vivienda?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¿Ayuda a su hijo con las tareas?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¿Salen frecuentemente de vacaciones?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¿Su hijo practica alguna actividad </w:t>
      </w:r>
      <w:proofErr w:type="gramStart"/>
      <w:r w:rsidRPr="00D710B6">
        <w:rPr>
          <w:rFonts w:ascii="Arial" w:hAnsi="Arial" w:cs="Arial"/>
          <w:sz w:val="24"/>
          <w:szCs w:val="24"/>
        </w:rPr>
        <w:t>extra escolar</w:t>
      </w:r>
      <w:proofErr w:type="gramEnd"/>
      <w:r w:rsidRPr="00D710B6">
        <w:rPr>
          <w:rFonts w:ascii="Arial" w:hAnsi="Arial" w:cs="Arial"/>
          <w:sz w:val="24"/>
          <w:szCs w:val="24"/>
        </w:rPr>
        <w:t>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¿Habla con su hijo sobre los aspectos que le preocupan ante la sociedad?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710B6">
        <w:rPr>
          <w:rFonts w:ascii="Arial" w:hAnsi="Arial" w:cs="Arial"/>
          <w:sz w:val="24"/>
          <w:szCs w:val="24"/>
        </w:rPr>
        <w:t>Sigue las indicaciones que se le dan en casa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Utiliza un lenguaje adecuado dentro y fuera de casa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Manipula para conseguir lo que quiere 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Se mantiene sentado tranquilo 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Responde cuando una persona le habla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Muestra poco afecto hacia las personas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Presenta cambios de humor repentinos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Se irrita ante cualquier cambio de rutina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Presenta comportamientos explosivos e impredecibles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Se rehúsa a participar en juegos y actividades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710B6">
        <w:rPr>
          <w:rFonts w:ascii="Arial" w:hAnsi="Arial" w:cs="Arial"/>
          <w:sz w:val="24"/>
          <w:szCs w:val="24"/>
        </w:rPr>
        <w:t>¿Por qué razón decidió seleccionar esta institución?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¿Cómo </w:t>
      </w:r>
      <w:proofErr w:type="gramStart"/>
      <w:r w:rsidRPr="00D710B6">
        <w:rPr>
          <w:rFonts w:ascii="Arial" w:hAnsi="Arial" w:cs="Arial"/>
          <w:sz w:val="24"/>
          <w:szCs w:val="24"/>
        </w:rPr>
        <w:t>considera  el</w:t>
      </w:r>
      <w:proofErr w:type="gramEnd"/>
      <w:r w:rsidRPr="00D710B6">
        <w:rPr>
          <w:rFonts w:ascii="Arial" w:hAnsi="Arial" w:cs="Arial"/>
          <w:sz w:val="24"/>
          <w:szCs w:val="24"/>
        </w:rPr>
        <w:t xml:space="preserve">  servicio  que  le brinda la institución?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</w:t>
      </w:r>
      <w:proofErr w:type="gramStart"/>
      <w:r w:rsidRPr="00D710B6">
        <w:rPr>
          <w:rFonts w:ascii="Arial" w:hAnsi="Arial" w:cs="Arial"/>
          <w:sz w:val="24"/>
          <w:szCs w:val="24"/>
        </w:rPr>
        <w:t>Conoce  la</w:t>
      </w:r>
      <w:proofErr w:type="gramEnd"/>
      <w:r w:rsidRPr="00D710B6">
        <w:rPr>
          <w:rFonts w:ascii="Arial" w:hAnsi="Arial" w:cs="Arial"/>
          <w:sz w:val="24"/>
          <w:szCs w:val="24"/>
        </w:rPr>
        <w:t xml:space="preserve"> misión y visión del jardín? 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¿Considera que es necesario un área de juegos recreativos para el desarrollo académico de su hijo?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¿Mantiene una comunicación activa con los maestros de su hijo?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¿Participa con frecuencia en las actividades escolares?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¿Considera que las actividades culturales son fundamentales para el desarrollo académico de su hijo?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¿Está al pendiente del desarrollo académico de su hijo?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 xml:space="preserve">¿Tiene contacto con su hijo </w:t>
      </w:r>
      <w:proofErr w:type="gramStart"/>
      <w:r w:rsidRPr="00D710B6">
        <w:rPr>
          <w:rFonts w:ascii="Arial" w:hAnsi="Arial" w:cs="Arial"/>
          <w:sz w:val="24"/>
          <w:szCs w:val="24"/>
        </w:rPr>
        <w:t>acerca  de</w:t>
      </w:r>
      <w:proofErr w:type="gramEnd"/>
      <w:r w:rsidRPr="00D710B6">
        <w:rPr>
          <w:rFonts w:ascii="Arial" w:hAnsi="Arial" w:cs="Arial"/>
          <w:sz w:val="24"/>
          <w:szCs w:val="24"/>
        </w:rPr>
        <w:t xml:space="preserve"> cómo le va en su día a día?</w:t>
      </w:r>
    </w:p>
    <w:p w:rsidR="00D710B6" w:rsidRPr="00D710B6" w:rsidRDefault="00D710B6" w:rsidP="00D710B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0B6">
        <w:rPr>
          <w:rFonts w:ascii="Arial" w:hAnsi="Arial" w:cs="Arial"/>
          <w:sz w:val="24"/>
          <w:szCs w:val="24"/>
        </w:rPr>
        <w:t>¿Frecuenta ayudar a su hijo a comprender y realizar tareas?</w:t>
      </w:r>
    </w:p>
    <w:p w:rsidR="00D710B6" w:rsidRDefault="00D710B6" w:rsidP="00D710B6"/>
    <w:p w:rsidR="00D710B6" w:rsidRDefault="00D710B6" w:rsidP="00D710B6">
      <w:pPr>
        <w:jc w:val="both"/>
        <w:rPr>
          <w:rFonts w:ascii="Arial" w:hAnsi="Arial" w:cs="Arial"/>
        </w:rPr>
      </w:pPr>
    </w:p>
    <w:p w:rsidR="00D710B6" w:rsidRPr="00D710B6" w:rsidRDefault="00D710B6" w:rsidP="00D710B6">
      <w:pPr>
        <w:spacing w:after="80" w:line="360" w:lineRule="auto"/>
        <w:rPr>
          <w:rFonts w:ascii="Arial" w:hAnsi="Arial" w:cs="Arial"/>
          <w:sz w:val="24"/>
        </w:rPr>
      </w:pPr>
    </w:p>
    <w:p w:rsidR="0094487E" w:rsidRDefault="0094487E" w:rsidP="0094487E">
      <w:pPr>
        <w:jc w:val="both"/>
      </w:pPr>
    </w:p>
    <w:p w:rsidR="0094487E" w:rsidRDefault="0094487E" w:rsidP="0094487E">
      <w:pPr>
        <w:jc w:val="both"/>
      </w:pPr>
    </w:p>
    <w:p w:rsidR="0094487E" w:rsidRPr="0094487E" w:rsidRDefault="0094487E" w:rsidP="0094487E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4487E" w:rsidRDefault="0094487E" w:rsidP="0094487E">
      <w:pPr>
        <w:pStyle w:val="Prrafodelista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4487E" w:rsidRDefault="0094487E" w:rsidP="0094487E">
      <w:pPr>
        <w:spacing w:after="0"/>
        <w:rPr>
          <w:rFonts w:ascii="Arial" w:hAnsi="Arial" w:cs="Arial"/>
          <w:sz w:val="24"/>
        </w:rPr>
      </w:pPr>
    </w:p>
    <w:p w:rsidR="0094487E" w:rsidRDefault="0094487E" w:rsidP="0094487E">
      <w:pPr>
        <w:spacing w:after="0"/>
        <w:rPr>
          <w:rFonts w:ascii="Arial" w:hAnsi="Arial" w:cs="Arial"/>
          <w:sz w:val="24"/>
        </w:rPr>
      </w:pPr>
    </w:p>
    <w:p w:rsidR="0094487E" w:rsidRPr="0094487E" w:rsidRDefault="0094487E" w:rsidP="0094487E">
      <w:pPr>
        <w:spacing w:line="360" w:lineRule="auto"/>
        <w:rPr>
          <w:rFonts w:ascii="Arial" w:hAnsi="Arial" w:cs="Arial"/>
          <w:sz w:val="28"/>
          <w:szCs w:val="28"/>
        </w:rPr>
      </w:pPr>
    </w:p>
    <w:p w:rsidR="00892D2F" w:rsidRPr="0094487E" w:rsidRDefault="00145345" w:rsidP="0094487E"/>
    <w:sectPr w:rsidR="00892D2F" w:rsidRPr="009448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BF0"/>
    <w:multiLevelType w:val="hybridMultilevel"/>
    <w:tmpl w:val="1450B4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AFE"/>
    <w:multiLevelType w:val="hybridMultilevel"/>
    <w:tmpl w:val="76726F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A73"/>
    <w:multiLevelType w:val="hybridMultilevel"/>
    <w:tmpl w:val="718C9A4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43F48"/>
    <w:multiLevelType w:val="hybridMultilevel"/>
    <w:tmpl w:val="F02A24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E80"/>
    <w:multiLevelType w:val="hybridMultilevel"/>
    <w:tmpl w:val="B622D9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570C"/>
    <w:multiLevelType w:val="hybridMultilevel"/>
    <w:tmpl w:val="6CA2FB9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6D46C0"/>
    <w:multiLevelType w:val="hybridMultilevel"/>
    <w:tmpl w:val="D06E8C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72D1"/>
    <w:multiLevelType w:val="hybridMultilevel"/>
    <w:tmpl w:val="09741A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58EF"/>
    <w:multiLevelType w:val="hybridMultilevel"/>
    <w:tmpl w:val="31C8236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D01696"/>
    <w:multiLevelType w:val="hybridMultilevel"/>
    <w:tmpl w:val="20DC1FA4"/>
    <w:lvl w:ilvl="0" w:tplc="FDF2E03C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5491"/>
    <w:multiLevelType w:val="hybridMultilevel"/>
    <w:tmpl w:val="F45283B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6D70DB"/>
    <w:multiLevelType w:val="hybridMultilevel"/>
    <w:tmpl w:val="907ECDA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5074F6"/>
    <w:multiLevelType w:val="hybridMultilevel"/>
    <w:tmpl w:val="EFA2E0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02354"/>
    <w:multiLevelType w:val="hybridMultilevel"/>
    <w:tmpl w:val="253252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B35AC"/>
    <w:multiLevelType w:val="hybridMultilevel"/>
    <w:tmpl w:val="5BCE55C8"/>
    <w:lvl w:ilvl="0" w:tplc="6666DEC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06FE"/>
    <w:multiLevelType w:val="hybridMultilevel"/>
    <w:tmpl w:val="D244F47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360A15"/>
    <w:multiLevelType w:val="hybridMultilevel"/>
    <w:tmpl w:val="DC44E0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738B"/>
    <w:multiLevelType w:val="hybridMultilevel"/>
    <w:tmpl w:val="E5E636B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F23D53"/>
    <w:multiLevelType w:val="hybridMultilevel"/>
    <w:tmpl w:val="AC6C31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1026E"/>
    <w:multiLevelType w:val="hybridMultilevel"/>
    <w:tmpl w:val="B45CA4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206AC"/>
    <w:multiLevelType w:val="hybridMultilevel"/>
    <w:tmpl w:val="24C85E2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B60BD9"/>
    <w:multiLevelType w:val="hybridMultilevel"/>
    <w:tmpl w:val="13C031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43309"/>
    <w:multiLevelType w:val="hybridMultilevel"/>
    <w:tmpl w:val="3D507AC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1406CC"/>
    <w:multiLevelType w:val="hybridMultilevel"/>
    <w:tmpl w:val="DB640B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621BE"/>
    <w:multiLevelType w:val="hybridMultilevel"/>
    <w:tmpl w:val="F000F71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7E"/>
    <w:rsid w:val="000E3BB5"/>
    <w:rsid w:val="00145345"/>
    <w:rsid w:val="0094487E"/>
    <w:rsid w:val="00AB6060"/>
    <w:rsid w:val="00D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F04B"/>
  <w15:chartTrackingRefBased/>
  <w15:docId w15:val="{4CF5A08E-C17F-4BE9-ACC8-9358430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87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david gustavo montalvan zertuche</cp:lastModifiedBy>
  <cp:revision>2</cp:revision>
  <dcterms:created xsi:type="dcterms:W3CDTF">2019-09-17T14:27:00Z</dcterms:created>
  <dcterms:modified xsi:type="dcterms:W3CDTF">2019-09-17T14:48:00Z</dcterms:modified>
</cp:coreProperties>
</file>