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065" w:rsidRDefault="00583065" w:rsidP="00583065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583065" w:rsidRPr="004834FC" w:rsidRDefault="00583065" w:rsidP="00583065">
      <w:pPr>
        <w:numPr>
          <w:ilvl w:val="0"/>
          <w:numId w:val="3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518"/>
        <w:gridCol w:w="1558"/>
        <w:gridCol w:w="2737"/>
      </w:tblGrid>
      <w:tr w:rsidR="00583065" w:rsidRPr="004834FC" w:rsidTr="00584879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4834FC" w:rsidRDefault="00583065" w:rsidP="0058487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Escuela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Normal de Educación Preescolar 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65" w:rsidRPr="004834FC" w:rsidRDefault="00583065" w:rsidP="0058487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Pr="007C7E69">
              <w:rPr>
                <w:rFonts w:ascii="Arial Narrow" w:hAnsi="Arial Narrow" w:cs="Arial"/>
                <w:sz w:val="22"/>
                <w:szCs w:val="22"/>
              </w:rPr>
              <w:t xml:space="preserve">Preescolar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065" w:rsidRPr="007C7E69" w:rsidRDefault="00583065" w:rsidP="0058487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Saltillo Coahuila, Marzo 2023</w:t>
            </w:r>
          </w:p>
        </w:tc>
      </w:tr>
      <w:tr w:rsidR="00583065" w:rsidRPr="004834FC" w:rsidTr="00584879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7C7E69" w:rsidRDefault="00583065" w:rsidP="0058487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Cuarto 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4834FC" w:rsidRDefault="00583065" w:rsidP="0058487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C1C41">
              <w:rPr>
                <w:rFonts w:ascii="Arial Narrow" w:hAnsi="Arial Narrow" w:cs="Arial"/>
                <w:sz w:val="22"/>
                <w:szCs w:val="22"/>
              </w:rPr>
              <w:t>20 al 30 de marzo del 2023</w:t>
            </w:r>
          </w:p>
        </w:tc>
      </w:tr>
      <w:tr w:rsidR="00583065" w:rsidRPr="004834FC" w:rsidTr="00584879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4834FC" w:rsidRDefault="00583065" w:rsidP="0058487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4834FC" w:rsidRDefault="00583065" w:rsidP="0058487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7C7E69" w:rsidRDefault="00583065" w:rsidP="00584879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</w:tr>
    </w:tbl>
    <w:p w:rsidR="00583065" w:rsidRPr="004834FC" w:rsidRDefault="00583065" w:rsidP="00583065">
      <w:pPr>
        <w:rPr>
          <w:rFonts w:ascii="Arial Narrow" w:hAnsi="Arial Narrow" w:cs="Arial"/>
          <w:color w:val="000000"/>
          <w:sz w:val="22"/>
          <w:szCs w:val="22"/>
        </w:rPr>
      </w:pPr>
    </w:p>
    <w:p w:rsidR="00583065" w:rsidRPr="00C54F29" w:rsidRDefault="00583065" w:rsidP="00583065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:rsidR="00583065" w:rsidRPr="00C54F29" w:rsidRDefault="00583065" w:rsidP="00583065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:rsidR="00583065" w:rsidRPr="00C54F29" w:rsidRDefault="00583065" w:rsidP="00583065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583065" w:rsidRPr="004834FC" w:rsidRDefault="00583065" w:rsidP="0058306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157"/>
        <w:gridCol w:w="1774"/>
        <w:gridCol w:w="1317"/>
        <w:gridCol w:w="3118"/>
      </w:tblGrid>
      <w:tr w:rsidR="00583065" w:rsidRPr="00EB3FCB" w:rsidTr="00584879">
        <w:tc>
          <w:tcPr>
            <w:tcW w:w="2266" w:type="dxa"/>
            <w:shd w:val="clear" w:color="auto" w:fill="D9E2F3" w:themeFill="accent1" w:themeFillTint="33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583065" w:rsidRPr="00EB3FCB" w:rsidRDefault="00583065" w:rsidP="0058487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8366" w:type="dxa"/>
            <w:gridSpan w:val="4"/>
            <w:shd w:val="clear" w:color="auto" w:fill="D9E2F3" w:themeFill="accent1" w:themeFillTint="33"/>
          </w:tcPr>
          <w:p w:rsidR="00583065" w:rsidRPr="00EB3FCB" w:rsidRDefault="00583065" w:rsidP="0058487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583065" w:rsidRPr="004834FC" w:rsidTr="00584879">
        <w:trPr>
          <w:trHeight w:val="1032"/>
        </w:trPr>
        <w:tc>
          <w:tcPr>
            <w:tcW w:w="2266" w:type="dxa"/>
            <w:shd w:val="clear" w:color="auto" w:fill="D9E2F3" w:themeFill="accent1" w:themeFillTint="33"/>
            <w:vAlign w:val="center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Modelos pedagógicos </w:t>
            </w:r>
          </w:p>
        </w:tc>
        <w:tc>
          <w:tcPr>
            <w:tcW w:w="5248" w:type="dxa"/>
            <w:gridSpan w:val="3"/>
          </w:tcPr>
          <w:p w:rsidR="00583065" w:rsidRPr="00B75FB8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B75FB8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5FB8">
              <w:rPr>
                <w:rFonts w:ascii="Arial Narrow" w:hAnsi="Arial Narrow" w:cs="Arial"/>
                <w:color w:val="000000"/>
                <w:sz w:val="22"/>
                <w:szCs w:val="22"/>
              </w:rPr>
              <w:t>No lleva indicadores</w:t>
            </w:r>
          </w:p>
        </w:tc>
        <w:tc>
          <w:tcPr>
            <w:tcW w:w="3118" w:type="dxa"/>
          </w:tcPr>
          <w:p w:rsidR="00583065" w:rsidRDefault="00583065" w:rsidP="00584879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Pr="005D6549" w:rsidRDefault="00583065" w:rsidP="00584879">
            <w:pPr>
              <w:spacing w:after="200" w:line="276" w:lineRule="auto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D6549">
              <w:rPr>
                <w:rFonts w:ascii="Arial Narrow" w:hAnsi="Arial Narrow" w:cs="Arial"/>
                <w:color w:val="000000"/>
                <w:sz w:val="22"/>
                <w:szCs w:val="22"/>
              </w:rPr>
              <w:t>María Guadalupe Hernández Vázquez</w:t>
            </w: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83065" w:rsidRPr="004834FC" w:rsidTr="00584879">
        <w:tc>
          <w:tcPr>
            <w:tcW w:w="2266" w:type="dxa"/>
            <w:shd w:val="clear" w:color="auto" w:fill="D9E2F3" w:themeFill="accent1" w:themeFillTint="33"/>
            <w:vAlign w:val="center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Desarrollo de la competencia lectora</w:t>
            </w:r>
          </w:p>
        </w:tc>
        <w:tc>
          <w:tcPr>
            <w:tcW w:w="2157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Pr="00D43E77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43E77">
              <w:rPr>
                <w:rFonts w:ascii="Arial Narrow" w:hAnsi="Arial Narrow" w:cs="Arial"/>
                <w:color w:val="000000"/>
                <w:sz w:val="22"/>
                <w:szCs w:val="22"/>
              </w:rPr>
              <w:t>Materiales</w:t>
            </w:r>
          </w:p>
        </w:tc>
        <w:tc>
          <w:tcPr>
            <w:tcW w:w="3091" w:type="dxa"/>
            <w:gridSpan w:val="2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Dos secuencias, donde aborde la lectura</w:t>
            </w:r>
          </w:p>
        </w:tc>
        <w:tc>
          <w:tcPr>
            <w:tcW w:w="3118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Pr="005D6549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D6549">
              <w:rPr>
                <w:rFonts w:ascii="Arial Narrow" w:hAnsi="Arial Narrow" w:cs="Arial"/>
                <w:color w:val="000000"/>
                <w:sz w:val="22"/>
                <w:szCs w:val="22"/>
              </w:rPr>
              <w:t>María Elena Villarreal Márquez</w:t>
            </w: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83065" w:rsidRPr="004834FC" w:rsidTr="00584879">
        <w:tc>
          <w:tcPr>
            <w:tcW w:w="2266" w:type="dxa"/>
            <w:shd w:val="clear" w:color="auto" w:fill="D9E2F3" w:themeFill="accent1" w:themeFillTint="33"/>
            <w:vAlign w:val="center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Estrategia para el desarrollo socioemocional</w:t>
            </w:r>
          </w:p>
        </w:tc>
        <w:tc>
          <w:tcPr>
            <w:tcW w:w="5248" w:type="dxa"/>
            <w:gridSpan w:val="3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Guía de observación.</w:t>
            </w:r>
          </w:p>
        </w:tc>
        <w:tc>
          <w:tcPr>
            <w:tcW w:w="3118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  <w:r w:rsidRPr="00C5770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Marlene </w:t>
            </w:r>
            <w:proofErr w:type="spellStart"/>
            <w:r w:rsidRPr="00C57708">
              <w:rPr>
                <w:rFonts w:ascii="Arial Narrow" w:hAnsi="Arial Narrow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ú</w:t>
            </w:r>
            <w:r w:rsidRPr="00C57708">
              <w:rPr>
                <w:rFonts w:ascii="Arial Narrow" w:hAnsi="Arial Narrow" w:cs="Arial"/>
                <w:color w:val="000000"/>
                <w:sz w:val="22"/>
                <w:szCs w:val="22"/>
              </w:rPr>
              <w:t>zquiz</w:t>
            </w:r>
            <w:proofErr w:type="spellEnd"/>
            <w:r w:rsidRPr="00C5770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Flores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83065" w:rsidRPr="004834FC" w:rsidTr="00584879">
        <w:tc>
          <w:tcPr>
            <w:tcW w:w="2266" w:type="dxa"/>
            <w:shd w:val="clear" w:color="auto" w:fill="D9E2F3" w:themeFill="accent1" w:themeFillTint="33"/>
            <w:vAlign w:val="center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Estrategias para la exploración del mundo social </w:t>
            </w:r>
          </w:p>
        </w:tc>
        <w:tc>
          <w:tcPr>
            <w:tcW w:w="5248" w:type="dxa"/>
            <w:gridSpan w:val="3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Entrevista a los alumnos</w:t>
            </w:r>
          </w:p>
        </w:tc>
        <w:tc>
          <w:tcPr>
            <w:tcW w:w="3118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C57708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Pr="00C57708">
              <w:rPr>
                <w:rFonts w:ascii="Arial Narrow" w:hAnsi="Arial Narrow" w:cs="Arial"/>
                <w:color w:val="000000"/>
                <w:sz w:val="22"/>
                <w:szCs w:val="22"/>
              </w:rPr>
              <w:t>Marco Antonio Valdés Molina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83065" w:rsidRPr="004834FC" w:rsidTr="00584879">
        <w:tc>
          <w:tcPr>
            <w:tcW w:w="2266" w:type="dxa"/>
            <w:shd w:val="clear" w:color="auto" w:fill="D9E2F3" w:themeFill="accent1" w:themeFillTint="33"/>
            <w:vAlign w:val="center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Atención a la diversidad </w:t>
            </w:r>
          </w:p>
        </w:tc>
        <w:tc>
          <w:tcPr>
            <w:tcW w:w="2157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43E77">
              <w:rPr>
                <w:rFonts w:ascii="Arial Narrow" w:hAnsi="Arial Narrow" w:cs="Arial"/>
                <w:color w:val="000000"/>
                <w:sz w:val="22"/>
                <w:szCs w:val="22"/>
              </w:rPr>
              <w:t>Entrevista padres de familia</w:t>
            </w:r>
          </w:p>
        </w:tc>
        <w:tc>
          <w:tcPr>
            <w:tcW w:w="1774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43E77">
              <w:rPr>
                <w:rFonts w:ascii="Arial Narrow" w:hAnsi="Arial Narrow" w:cs="Arial"/>
                <w:color w:val="000000"/>
                <w:sz w:val="22"/>
                <w:szCs w:val="22"/>
              </w:rPr>
              <w:t>Entrevista a la educadora</w:t>
            </w:r>
          </w:p>
        </w:tc>
        <w:tc>
          <w:tcPr>
            <w:tcW w:w="1317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43E77">
              <w:rPr>
                <w:rFonts w:ascii="Arial Narrow" w:hAnsi="Arial Narrow" w:cs="Arial"/>
                <w:color w:val="000000"/>
                <w:sz w:val="22"/>
                <w:szCs w:val="22"/>
              </w:rPr>
              <w:t>Cuestionario para los alumnos sobe una situación de la atención a la diversidad</w:t>
            </w:r>
          </w:p>
        </w:tc>
        <w:tc>
          <w:tcPr>
            <w:tcW w:w="3118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2967E3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967E3">
              <w:rPr>
                <w:rFonts w:ascii="Arial Narrow" w:hAnsi="Arial Narrow" w:cs="Arial"/>
                <w:color w:val="000000"/>
                <w:sz w:val="22"/>
                <w:szCs w:val="22"/>
              </w:rPr>
              <w:t>Mayra Cristina bueno Zertuche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583065" w:rsidRPr="004834FC" w:rsidTr="00584879">
        <w:tc>
          <w:tcPr>
            <w:tcW w:w="2266" w:type="dxa"/>
            <w:shd w:val="clear" w:color="auto" w:fill="D9E2F3" w:themeFill="accent1" w:themeFillTint="33"/>
            <w:vAlign w:val="center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Conocimientos de la entidad: contextos e Indicadores educativos</w:t>
            </w:r>
          </w:p>
        </w:tc>
        <w:tc>
          <w:tcPr>
            <w:tcW w:w="5248" w:type="dxa"/>
            <w:gridSpan w:val="3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Pr="00B75FB8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F0490">
              <w:rPr>
                <w:rFonts w:ascii="Arial Narrow" w:hAnsi="Arial Narrow" w:cs="Arial"/>
                <w:color w:val="000000"/>
                <w:sz w:val="22"/>
                <w:szCs w:val="22"/>
              </w:rPr>
              <w:t>Encuesta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para la educadora</w:t>
            </w:r>
          </w:p>
        </w:tc>
        <w:tc>
          <w:tcPr>
            <w:tcW w:w="3118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C57708">
              <w:rPr>
                <w:rFonts w:ascii="Arial Narrow" w:hAnsi="Arial Narrow" w:cs="Arial"/>
                <w:color w:val="000000"/>
                <w:sz w:val="22"/>
                <w:szCs w:val="22"/>
              </w:rPr>
              <w:t>Daniel Díaz Gutiérrez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:rsidR="00583065" w:rsidRDefault="00583065" w:rsidP="00583065">
      <w:pPr>
        <w:spacing w:after="200"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:rsidR="00583065" w:rsidRPr="004834FC" w:rsidRDefault="00583065" w:rsidP="00583065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09"/>
        <w:gridCol w:w="2023"/>
        <w:gridCol w:w="1319"/>
        <w:gridCol w:w="2805"/>
      </w:tblGrid>
      <w:tr w:rsidR="00583065" w:rsidRPr="004834FC" w:rsidTr="00584879">
        <w:trPr>
          <w:trHeight w:val="277"/>
        </w:trPr>
        <w:tc>
          <w:tcPr>
            <w:tcW w:w="2624" w:type="dxa"/>
            <w:vMerge w:val="restart"/>
            <w:shd w:val="clear" w:color="auto" w:fill="D9E2F3" w:themeFill="accent1" w:themeFillTint="33"/>
          </w:tcPr>
          <w:p w:rsidR="00583065" w:rsidRPr="00B23001" w:rsidRDefault="00583065" w:rsidP="0058487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001"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  <w:t>NOMBRE DEL MAESTRO DE TRAYECTO DE PRÁCTICA PROFESIONAL</w:t>
            </w:r>
            <w:r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</w:rPr>
              <w:t xml:space="preserve"> QUE ASESORA:</w:t>
            </w:r>
          </w:p>
          <w:p w:rsidR="00583065" w:rsidRPr="00F6317E" w:rsidRDefault="00583065" w:rsidP="00584879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>Dolores Patricia Segovia Gómez</w:t>
            </w:r>
            <w:r w:rsidRPr="00F6317E"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Instrumento:</w:t>
            </w:r>
          </w:p>
        </w:tc>
        <w:tc>
          <w:tcPr>
            <w:tcW w:w="2227" w:type="dxa"/>
            <w:shd w:val="clear" w:color="auto" w:fill="D9E2F3" w:themeFill="accent1" w:themeFillTint="33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Instrumento:</w:t>
            </w:r>
          </w:p>
        </w:tc>
        <w:tc>
          <w:tcPr>
            <w:tcW w:w="291" w:type="dxa"/>
            <w:shd w:val="clear" w:color="auto" w:fill="D9E2F3" w:themeFill="accent1" w:themeFillTint="33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Instrumento:</w:t>
            </w:r>
          </w:p>
        </w:tc>
        <w:tc>
          <w:tcPr>
            <w:tcW w:w="3153" w:type="dxa"/>
            <w:shd w:val="clear" w:color="auto" w:fill="D9E2F3" w:themeFill="accent1" w:themeFillTint="33"/>
          </w:tcPr>
          <w:p w:rsidR="00583065" w:rsidRPr="00EB3FCB" w:rsidRDefault="00583065" w:rsidP="0058487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583065" w:rsidRPr="004834FC" w:rsidTr="00584879">
        <w:trPr>
          <w:trHeight w:val="1196"/>
        </w:trPr>
        <w:tc>
          <w:tcPr>
            <w:tcW w:w="2624" w:type="dxa"/>
            <w:vMerge/>
            <w:shd w:val="clear" w:color="auto" w:fill="D9E2F3" w:themeFill="accent1" w:themeFillTint="33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Planeación</w:t>
            </w:r>
          </w:p>
        </w:tc>
        <w:tc>
          <w:tcPr>
            <w:tcW w:w="2227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Materiales</w:t>
            </w:r>
          </w:p>
        </w:tc>
        <w:tc>
          <w:tcPr>
            <w:tcW w:w="291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Cuaderno de notas científicas</w:t>
            </w:r>
          </w:p>
        </w:tc>
        <w:tc>
          <w:tcPr>
            <w:tcW w:w="3153" w:type="dxa"/>
          </w:tcPr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Default="00583065" w:rsidP="0058487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  <w:r w:rsidRPr="0009422A">
              <w:rPr>
                <w:rFonts w:ascii="Arial Narrow" w:hAnsi="Arial Narrow" w:cs="Arial"/>
                <w:color w:val="000000"/>
                <w:sz w:val="22"/>
                <w:szCs w:val="22"/>
              </w:rPr>
              <w:t>Dolores Patricia Segovia Gómez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:rsidR="00583065" w:rsidRPr="004834FC" w:rsidRDefault="00583065" w:rsidP="00583065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583065" w:rsidRPr="004834FC" w:rsidTr="00584879">
        <w:trPr>
          <w:trHeight w:val="270"/>
        </w:trPr>
        <w:tc>
          <w:tcPr>
            <w:tcW w:w="10632" w:type="dxa"/>
          </w:tcPr>
          <w:p w:rsidR="00583065" w:rsidRPr="004834FC" w:rsidRDefault="00583065" w:rsidP="00584879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83065" w:rsidRPr="004834FC" w:rsidTr="00584879">
        <w:trPr>
          <w:trHeight w:val="254"/>
        </w:trPr>
        <w:tc>
          <w:tcPr>
            <w:tcW w:w="10632" w:type="dxa"/>
            <w:vAlign w:val="center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83065" w:rsidRPr="004834FC" w:rsidTr="00584879">
        <w:trPr>
          <w:trHeight w:val="285"/>
        </w:trPr>
        <w:tc>
          <w:tcPr>
            <w:tcW w:w="10632" w:type="dxa"/>
          </w:tcPr>
          <w:p w:rsidR="00583065" w:rsidRPr="004834FC" w:rsidRDefault="00583065" w:rsidP="0058487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583065" w:rsidRDefault="00583065" w:rsidP="00583065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583065" w:rsidRDefault="00583065" w:rsidP="00583065">
      <w:pPr>
        <w:spacing w:after="200" w:line="276" w:lineRule="auto"/>
        <w:rPr>
          <w:rFonts w:ascii="Arial Narrow" w:hAnsi="Arial Narrow"/>
          <w:sz w:val="10"/>
          <w:szCs w:val="22"/>
        </w:rPr>
      </w:pPr>
    </w:p>
    <w:p w:rsidR="00845508" w:rsidRDefault="00845508"/>
    <w:sectPr w:rsidR="00845508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3381A">
      <w:r>
        <w:separator/>
      </w:r>
    </w:p>
  </w:endnote>
  <w:endnote w:type="continuationSeparator" w:id="0">
    <w:p w:rsidR="00000000" w:rsidRDefault="0073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0D00" w:rsidRDefault="00583065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50DF7" wp14:editId="12C56CEA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583065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:rsidR="00F80D00" w:rsidRDefault="00583065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50DF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583065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22-23</w:t>
                    </w:r>
                  </w:p>
                  <w:p w:rsidR="00F80D00" w:rsidRDefault="00583065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AEFF89E" wp14:editId="2321944D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583065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A430BB6" wp14:editId="592538B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73381A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3381A">
      <w:r>
        <w:separator/>
      </w:r>
    </w:p>
  </w:footnote>
  <w:footnote w:type="continuationSeparator" w:id="0">
    <w:p w:rsidR="00000000" w:rsidRDefault="0073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9D7" w:rsidRPr="00F01EF0" w:rsidRDefault="0073381A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583065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276CBB3" wp14:editId="127169E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583065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3F938AF" wp14:editId="2B006306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73381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3381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3381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3381A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583065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583065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8E3A1AA" wp14:editId="5FBDD158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73381A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6A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538B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5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1624">
    <w:abstractNumId w:val="2"/>
  </w:num>
  <w:num w:numId="3" w16cid:durableId="10597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65"/>
    <w:rsid w:val="00583065"/>
    <w:rsid w:val="0073381A"/>
    <w:rsid w:val="008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8C85-5395-4A34-9372-AABAE891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830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30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30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0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30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065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065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58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Reyna Ramos</dc:creator>
  <cp:keywords/>
  <dc:description/>
  <cp:lastModifiedBy>Patricia Segovia Gomez</cp:lastModifiedBy>
  <cp:revision>2</cp:revision>
  <dcterms:created xsi:type="dcterms:W3CDTF">2023-03-13T06:00:00Z</dcterms:created>
  <dcterms:modified xsi:type="dcterms:W3CDTF">2023-03-13T06:00:00Z</dcterms:modified>
</cp:coreProperties>
</file>