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5C57667B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58F5BC59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en Educación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550BF3FC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Creación Literaria</w:t>
            </w:r>
          </w:p>
        </w:tc>
        <w:tc>
          <w:tcPr>
            <w:tcW w:w="627" w:type="pct"/>
          </w:tcPr>
          <w:p w14:paraId="14C4A8F3" w14:textId="49691183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6°</w:t>
            </w:r>
          </w:p>
        </w:tc>
        <w:tc>
          <w:tcPr>
            <w:tcW w:w="873" w:type="pct"/>
          </w:tcPr>
          <w:p w14:paraId="5792357D" w14:textId="67DCFA48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C91383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5ED1B9A9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Maestra Yara Alejandra Hernández Figueroa y </w:t>
            </w:r>
            <w:proofErr w:type="spellStart"/>
            <w:r w:rsidR="007A2069">
              <w:rPr>
                <w:rFonts w:ascii="Arial" w:hAnsi="Arial" w:cs="Arial"/>
                <w:sz w:val="20"/>
                <w:szCs w:val="20"/>
              </w:rPr>
              <w:t>Profra</w:t>
            </w:r>
            <w:proofErr w:type="spellEnd"/>
            <w:r w:rsidR="007A2069">
              <w:rPr>
                <w:rFonts w:ascii="Arial" w:hAnsi="Arial" w:cs="Arial"/>
                <w:sz w:val="20"/>
                <w:szCs w:val="20"/>
              </w:rPr>
              <w:t>. Fabiola Valero Torres</w:t>
            </w:r>
          </w:p>
        </w:tc>
        <w:tc>
          <w:tcPr>
            <w:tcW w:w="1500" w:type="pct"/>
            <w:gridSpan w:val="2"/>
          </w:tcPr>
          <w:p w14:paraId="51738708" w14:textId="22AE8E32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A206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A2069">
              <w:rPr>
                <w:rFonts w:ascii="Arial" w:hAnsi="Arial" w:cs="Arial"/>
                <w:sz w:val="20"/>
                <w:szCs w:val="20"/>
              </w:rPr>
              <w:t>Febrero</w:t>
            </w:r>
            <w:proofErr w:type="gramEnd"/>
            <w:r w:rsidR="007A2069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2BD38692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4BBFF1A7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2C972D8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Detecta los procesos de aprendizaje de sus alumnos para favorecer su desarrollo cognitivo y socio-emocional.</w:t>
            </w:r>
          </w:p>
          <w:p w14:paraId="3EBA880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 xml:space="preserve"> - Plantea las necesidades formativas de los alumnos de acuerdo con sus procesos de desarrollo y de aprendizaje, con base en los nuevos enfoques pedagógicos.</w:t>
            </w:r>
          </w:p>
          <w:p w14:paraId="15017BA4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11A60A7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 w:hint="eastAsia"/>
                <w:b/>
                <w:bCs/>
                <w:i/>
                <w:iCs/>
                <w:sz w:val="20"/>
                <w:szCs w:val="20"/>
              </w:rPr>
              <w:t>Integra recursos de la investigación educativa para enriquecer su práctica profesional, expresando su interés por el conocimiento, la ciencia y la mejora de la educación</w:t>
            </w:r>
          </w:p>
          <w:p w14:paraId="29EC95B5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Usa los resultados de la investigación para profundizar en el conocimiento y los procesos de aprendizaje de sus alumnos.</w:t>
            </w:r>
          </w:p>
          <w:p w14:paraId="7437FABF" w14:textId="563AE96C" w:rsid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-Emplea los medios tecnológicos de la investigación para   profundizar en el conocimiento y procesos de aprendizaje de sus alumnos.</w:t>
            </w:r>
          </w:p>
          <w:p w14:paraId="1FC008A5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Actúa de manera ética ante la diversidad de situaciones que se presentan en la práctica profesional.</w:t>
            </w:r>
          </w:p>
          <w:p w14:paraId="251872C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 xml:space="preserve">- Orienta su actuación profesional con sentido ético- </w:t>
            </w:r>
            <w:proofErr w:type="spellStart"/>
            <w:r w:rsidRPr="00E93F0C">
              <w:rPr>
                <w:rFonts w:ascii="Arial" w:hAnsi="Arial" w:cs="Arial"/>
                <w:sz w:val="20"/>
                <w:szCs w:val="20"/>
              </w:rPr>
              <w:t>valoral</w:t>
            </w:r>
            <w:proofErr w:type="spellEnd"/>
            <w:r w:rsidRPr="00E93F0C">
              <w:rPr>
                <w:rFonts w:ascii="Arial" w:hAnsi="Arial" w:cs="Arial"/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35F888D9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- Decide las estrategias pedagógicas para minimizar o eliminar las barreras para el aprendizaje y la participación, asegurando una educación inclusiva.</w:t>
            </w:r>
          </w:p>
          <w:p w14:paraId="523DF88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Aplica el plan y programas de estudio para alcanzar los propósitos educativos y contribuir al pleno desenvolvimiento de las capacidades de sus alumnos</w:t>
            </w:r>
            <w:r w:rsidRPr="00E93F0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2E744D41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Utiliza metodologías pertinentes y actualizadas para promover el aprendizaje de los alumnos en los diferentes campos, áreas y ámbitos que propone el currículum, considerando los contextos y su desarrollo.</w:t>
            </w:r>
          </w:p>
          <w:p w14:paraId="3EC473E8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Incorpora los recursos y medios didácticos idóneos para favorecer el aprendizaje de acuerdo con el conocimiento de los procesos de desarrollo cognitivo y socioemocional de los alumnos.</w:t>
            </w:r>
          </w:p>
          <w:p w14:paraId="3709F50A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Diseña planeaciones aplicando sus conocimientos curriculares, psicopedagógicos, disciplinares, didácticos y tecnológicos para propiciar espacios de aprendizaje incluyentes que respondan a las necesidades de todos los alumnos en el marco del plan y programas de estudio</w:t>
            </w:r>
            <w:r w:rsidRPr="00E93F0C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140A5EB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Elabora diagnósticos de los intereses, motivaciones y necesidades formativas de los alumnos para organizar las actividades de aprendizaje, así como las adecuaciones curriculares y didácticas pertinentes.</w:t>
            </w:r>
          </w:p>
          <w:p w14:paraId="6CE17E41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·   Selecciona estrategias que favorecen el desarrollo intelectual, físico, social y emocional de los alumnos para procurar el logro de los aprendizajes.</w:t>
            </w:r>
          </w:p>
          <w:p w14:paraId="21B57EA6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lastRenderedPageBreak/>
              <w:t>·   Construye escenarios y experiencias de aprendizaje utilizando diversos recursos metodológicos y tecnológicos para favorecer la educación inclusiva.</w:t>
            </w:r>
          </w:p>
          <w:p w14:paraId="7FD68DE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Emplea la evaluación para intervenir en los diferentes ámbitos y momentos de la tarea educativa para mejorar los aprendizajes de sus alumnos.</w:t>
            </w:r>
          </w:p>
          <w:p w14:paraId="650FF45F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Evalúa el aprendizaje de sus alumnos mediante la aplicación de distintas teorías, métodos e instrumentos considerando las áreas, campos y ámbitos de conocimiento, así como los saberes correspondientes al grado y nivel educativo.</w:t>
            </w:r>
          </w:p>
          <w:p w14:paraId="301EC5BE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Elabora propuestas para mejorar los resultados de su enseñanza y los aprendizajes de sus alumnos.</w:t>
            </w:r>
          </w:p>
          <w:p w14:paraId="2794CCB6" w14:textId="77777777" w:rsidR="00E93F0C" w:rsidRPr="00E93F0C" w:rsidRDefault="00E93F0C" w:rsidP="00E93F0C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5E085BA0" w14:textId="13E86B88" w:rsidR="003C3F2A" w:rsidRPr="00C97EE4" w:rsidRDefault="003C3F2A" w:rsidP="00E46D4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5099"/>
        <w:gridCol w:w="4682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0C55DDFE" w:rsidR="00B12779" w:rsidRPr="00C97EE4" w:rsidRDefault="007A206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45935">
              <w:rPr>
                <w:rFonts w:ascii="Arial" w:hAnsi="Arial" w:cs="Arial"/>
                <w:sz w:val="20"/>
                <w:szCs w:val="20"/>
              </w:rPr>
              <w:t>, 2,3</w:t>
            </w:r>
          </w:p>
        </w:tc>
        <w:tc>
          <w:tcPr>
            <w:tcW w:w="560" w:type="pct"/>
            <w:vAlign w:val="center"/>
          </w:tcPr>
          <w:p w14:paraId="534FB487" w14:textId="45FDED6B" w:rsidR="00B12779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13 al 17 de febrero</w:t>
            </w:r>
          </w:p>
        </w:tc>
      </w:tr>
      <w:tr w:rsidR="000F09E6" w:rsidRPr="00C97EE4" w14:paraId="7C43C31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3E41C4" w14:textId="77777777" w:rsidR="00E93F0C" w:rsidRDefault="00F80C66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</w:p>
          <w:p w14:paraId="3505A845" w14:textId="5B5B4A4D" w:rsidR="00F80C66" w:rsidRPr="00C97EE4" w:rsidRDefault="00E93F0C" w:rsidP="00A951A6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Discursos literarios en la niñez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7B999716" w14:textId="77777777" w:rsidR="00E93F0C" w:rsidRPr="00E93F0C" w:rsidRDefault="00E93F0C" w:rsidP="00E93F0C">
            <w:pPr>
              <w:pStyle w:val="Prrafodelista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E93F0C">
              <w:rPr>
                <w:rFonts w:cstheme="minorHAnsi"/>
                <w:sz w:val="18"/>
                <w:szCs w:val="18"/>
              </w:rPr>
              <w:t>La conciencia de la escritura como base para la creación</w:t>
            </w:r>
          </w:p>
          <w:p w14:paraId="351540A0" w14:textId="1CB9631F" w:rsidR="00F80C66" w:rsidRPr="00E93F0C" w:rsidRDefault="00F80C66" w:rsidP="00A951A6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F57343" w14:textId="77777777" w:rsidR="00E849B1" w:rsidRDefault="00E849B1" w:rsidP="00E849B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Las alumnas escriben en su cuaderno la Actividad 2 “Apuntes de Videos </w:t>
            </w:r>
            <w:r w:rsidRPr="00A520E5">
              <w:rPr>
                <w:rFonts w:ascii="Arial" w:hAnsi="Arial" w:cs="Arial"/>
                <w:bCs/>
              </w:rPr>
              <w:t>Literatura infantil y alfabetización inicial</w:t>
            </w:r>
            <w:r>
              <w:rPr>
                <w:rFonts w:ascii="Arial" w:hAnsi="Arial" w:cs="Arial"/>
                <w:bCs/>
              </w:rPr>
              <w:t>”</w:t>
            </w:r>
          </w:p>
          <w:p w14:paraId="2BE98B71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3. Las alumnas observan los sig. Videos y toman apuntes.</w:t>
            </w:r>
          </w:p>
          <w:p w14:paraId="399734C9" w14:textId="77777777" w:rsidR="00E849B1" w:rsidRDefault="00000000" w:rsidP="00E849B1">
            <w:hyperlink r:id="rId7" w:history="1">
              <w:r w:rsidR="00E849B1">
                <w:rPr>
                  <w:rStyle w:val="Hipervnculo"/>
                </w:rPr>
                <w:t>Literatura Infantil y Alfabetización Inicial - Teresa Colomer - 1/2 - YouTube</w:t>
              </w:r>
            </w:hyperlink>
            <w:r w:rsidR="00E849B1">
              <w:t xml:space="preserve"> </w:t>
            </w:r>
          </w:p>
          <w:p w14:paraId="78D0C87A" w14:textId="77777777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395BFC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Literatura Infantil y Alfabetización Inicial - Teresa Colomer </w:t>
            </w:r>
          </w:p>
          <w:p w14:paraId="7CA7D8C4" w14:textId="77777777" w:rsidR="00E849B1" w:rsidRPr="00395BFC" w:rsidRDefault="00000000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hyperlink r:id="rId8" w:history="1">
              <w:r w:rsidR="00E849B1" w:rsidRPr="00395BFC">
                <w:rPr>
                  <w:rStyle w:val="Hipervnculo"/>
                  <w:rFonts w:ascii="Arial" w:hAnsi="Arial" w:cs="Arial"/>
                  <w:sz w:val="22"/>
                  <w:szCs w:val="22"/>
                  <w:lang w:val="es-MX"/>
                </w:rPr>
                <w:t>https://www.youtube.com/watch?v=TG0GlQCNLYc&amp;t=500s</w:t>
              </w:r>
            </w:hyperlink>
            <w:r w:rsidR="00E849B1" w:rsidRPr="00395BFC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 xml:space="preserve">  </w:t>
            </w:r>
          </w:p>
          <w:p w14:paraId="4E33DF7F" w14:textId="77777777" w:rsidR="00E849B1" w:rsidRDefault="00E849B1" w:rsidP="00E849B1">
            <w:pPr>
              <w:rPr>
                <w:rFonts w:ascii="Arial" w:hAnsi="Arial" w:cs="Arial"/>
                <w:u w:val="single"/>
              </w:rPr>
            </w:pPr>
          </w:p>
          <w:p w14:paraId="46E00198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4. DISCUSIÓN</w:t>
            </w:r>
            <w:r w:rsidRPr="00395BFC">
              <w:rPr>
                <w:rFonts w:ascii="Arial" w:hAnsi="Arial" w:cs="Arial"/>
                <w:b/>
                <w:bCs/>
              </w:rPr>
              <w:t xml:space="preserve"> </w:t>
            </w:r>
            <w:r w:rsidRPr="00395BFC">
              <w:rPr>
                <w:rFonts w:ascii="Arial" w:hAnsi="Arial" w:cs="Arial"/>
              </w:rPr>
              <w:t>en grupo acerca del contenido de la conferencia</w:t>
            </w:r>
            <w:r>
              <w:rPr>
                <w:rFonts w:ascii="Arial" w:hAnsi="Arial" w:cs="Arial"/>
              </w:rPr>
              <w:t>:</w:t>
            </w:r>
          </w:p>
          <w:p w14:paraId="1AA9F06C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 w:rsidRPr="00395BFC">
              <w:rPr>
                <w:rFonts w:ascii="Arial" w:hAnsi="Arial" w:cs="Arial"/>
              </w:rPr>
              <w:t>*Rescatar: importancia del papel del lenguaje en el desarrollo de las niñas y niños</w:t>
            </w:r>
          </w:p>
          <w:p w14:paraId="04792EAA" w14:textId="77777777" w:rsidR="00E849B1" w:rsidRPr="00395BFC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95BFC">
              <w:rPr>
                <w:rFonts w:ascii="Arial" w:hAnsi="Arial" w:cs="Arial"/>
              </w:rPr>
              <w:t xml:space="preserve">Los niños aprenden a recibir las historias mucho antes que a leerlas. </w:t>
            </w:r>
          </w:p>
          <w:p w14:paraId="37FFD18D" w14:textId="4FEFDF64" w:rsidR="00E849B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395BFC">
              <w:rPr>
                <w:rFonts w:ascii="Arial" w:hAnsi="Arial" w:cs="Arial"/>
              </w:rPr>
              <w:t xml:space="preserve">Que elementos narrativos y visuales le permiten representarse </w:t>
            </w:r>
            <w:proofErr w:type="spellStart"/>
            <w:r w:rsidRPr="00395BFC">
              <w:rPr>
                <w:rFonts w:ascii="Arial" w:hAnsi="Arial" w:cs="Arial"/>
              </w:rPr>
              <w:t>así</w:t>
            </w:r>
            <w:proofErr w:type="spellEnd"/>
            <w:r w:rsidRPr="00395BFC">
              <w:rPr>
                <w:rFonts w:ascii="Arial" w:hAnsi="Arial" w:cs="Arial"/>
              </w:rPr>
              <w:t xml:space="preserve"> mismo y a su realidad a partir del poder de la palabra. </w:t>
            </w:r>
          </w:p>
          <w:p w14:paraId="3452A81D" w14:textId="77777777" w:rsidR="00E849B1" w:rsidRDefault="00E849B1" w:rsidP="00E849B1">
            <w:pPr>
              <w:rPr>
                <w:rFonts w:ascii="Arial" w:hAnsi="Arial" w:cs="Arial"/>
              </w:rPr>
            </w:pPr>
          </w:p>
          <w:p w14:paraId="4059D5B9" w14:textId="6FDF901D" w:rsidR="00E849B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5.Elaborar un texto Argumentativo de lo concluido en la discusión y de las ideas que escribieron de dichos videos.</w:t>
            </w:r>
          </w:p>
          <w:p w14:paraId="0B5D00A3" w14:textId="4C8EC8C7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01F12EEE" w:rsidR="00F80C66" w:rsidRPr="00C97EE4" w:rsidRDefault="0014593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</w:t>
            </w:r>
          </w:p>
        </w:tc>
        <w:tc>
          <w:tcPr>
            <w:tcW w:w="560" w:type="pct"/>
            <w:vAlign w:val="center"/>
          </w:tcPr>
          <w:p w14:paraId="0EF8DD05" w14:textId="1972AD8E" w:rsidR="00F80C66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20 al 24 de febrero.</w:t>
            </w:r>
          </w:p>
        </w:tc>
      </w:tr>
      <w:tr w:rsidR="000F09E6" w:rsidRPr="00C97EE4" w14:paraId="12127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F80C66" w:rsidRPr="00C97EE4" w:rsidRDefault="00F80C66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08EE364" w14:textId="7A6CFA82" w:rsidR="00F80C66" w:rsidRPr="00E93F0C" w:rsidRDefault="00E93F0C" w:rsidP="00E93F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F0C">
              <w:rPr>
                <w:rFonts w:cstheme="minorHAnsi"/>
                <w:sz w:val="18"/>
                <w:szCs w:val="18"/>
              </w:rPr>
              <w:t>La riqueza de la escritura: del léxico a las grandes historias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37D27291" w14:textId="77777777" w:rsidR="00E849B1" w:rsidRDefault="00E849B1" w:rsidP="00E849B1">
            <w:pPr>
              <w:rPr>
                <w:rFonts w:ascii="Arial" w:hAnsi="Arial" w:cs="Arial"/>
              </w:rPr>
            </w:pPr>
            <w:r w:rsidRPr="00E50589">
              <w:rPr>
                <w:rFonts w:ascii="Arial" w:hAnsi="Arial" w:cs="Arial"/>
              </w:rPr>
              <w:t>Las alumnas exponen su organizador gráfico en binas que realizaron</w:t>
            </w:r>
            <w:r w:rsidRPr="00C92311">
              <w:rPr>
                <w:rFonts w:ascii="Arial" w:hAnsi="Arial" w:cs="Arial"/>
              </w:rPr>
              <w:t xml:space="preserve"> (serán elegidas al azar)</w:t>
            </w:r>
            <w:r>
              <w:rPr>
                <w:rFonts w:ascii="Arial" w:hAnsi="Arial" w:cs="Arial"/>
              </w:rPr>
              <w:t>.</w:t>
            </w:r>
          </w:p>
          <w:p w14:paraId="1F81EA49" w14:textId="77777777" w:rsidR="00E849B1" w:rsidRPr="00C92311" w:rsidRDefault="00E849B1" w:rsidP="00E849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  Las alumnas observan el video de la Entrevista realizada a María Emilia López acerca de “Lectura y primera Infancia”.</w:t>
            </w:r>
          </w:p>
          <w:p w14:paraId="54B62D66" w14:textId="5D0246C2" w:rsidR="00F80C66" w:rsidRPr="00C97EE4" w:rsidRDefault="00E849B1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5. Las alumnas observan el video </w:t>
            </w:r>
            <w:r w:rsidRPr="00C92311">
              <w:rPr>
                <w:rFonts w:ascii="Arial" w:hAnsi="Arial" w:cs="Arial"/>
              </w:rPr>
              <w:t>“Leer el mundo”</w:t>
            </w:r>
            <w:r>
              <w:rPr>
                <w:rFonts w:ascii="Arial" w:hAnsi="Arial" w:cs="Arial"/>
              </w:rPr>
              <w:t xml:space="preserve"> de </w:t>
            </w:r>
            <w:r w:rsidRPr="00C92311">
              <w:rPr>
                <w:rFonts w:ascii="Arial" w:hAnsi="Arial" w:cs="Arial"/>
              </w:rPr>
              <w:t>Michel Petit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4E0463DE" w:rsidR="00F80C66" w:rsidRPr="00C97EE4" w:rsidRDefault="00145935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7,8,9</w:t>
            </w:r>
          </w:p>
        </w:tc>
        <w:tc>
          <w:tcPr>
            <w:tcW w:w="560" w:type="pct"/>
            <w:vAlign w:val="center"/>
          </w:tcPr>
          <w:p w14:paraId="356580FF" w14:textId="58C1D971" w:rsidR="00F80C66" w:rsidRPr="00C97EE4" w:rsidRDefault="00E93F0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D6FE4">
              <w:rPr>
                <w:sz w:val="20"/>
              </w:rPr>
              <w:t>2</w:t>
            </w:r>
            <w:r>
              <w:rPr>
                <w:sz w:val="20"/>
              </w:rPr>
              <w:t>7 de febrero al 3 de marzo</w:t>
            </w:r>
          </w:p>
        </w:tc>
      </w:tr>
      <w:tr w:rsidR="00E93F0C" w:rsidRPr="00C97EE4" w14:paraId="133504DF" w14:textId="77777777" w:rsidTr="00E87895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4989029" w14:textId="4E48CD07" w:rsidR="00E93F0C" w:rsidRPr="00E93F0C" w:rsidRDefault="00E93F0C" w:rsidP="00E93F0C">
            <w:pPr>
              <w:pStyle w:val="Prrafodelista"/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93F0C">
              <w:rPr>
                <w:rFonts w:ascii="Comic Sans MS" w:hAnsi="Comic Sans MS" w:cstheme="minorHAnsi"/>
                <w:sz w:val="18"/>
                <w:szCs w:val="18"/>
              </w:rPr>
              <w:t>Cómo acercarse a la literatura en la niñez</w:t>
            </w:r>
          </w:p>
        </w:tc>
        <w:tc>
          <w:tcPr>
            <w:tcW w:w="1726" w:type="pct"/>
            <w:tcBorders>
              <w:right w:val="single" w:sz="12" w:space="0" w:color="auto"/>
            </w:tcBorders>
            <w:vAlign w:val="center"/>
          </w:tcPr>
          <w:p w14:paraId="02DD37C8" w14:textId="34CEFA53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E849B1">
              <w:rPr>
                <w:rFonts w:ascii="Arial" w:hAnsi="Arial" w:cs="Arial"/>
                <w:sz w:val="20"/>
                <w:szCs w:val="20"/>
                <w:lang w:val="es-MX"/>
              </w:rPr>
              <w:t>1.</w:t>
            </w:r>
            <w:r w:rsidRPr="00EB2907">
              <w:rPr>
                <w:rFonts w:ascii="Arial" w:hAnsi="Arial" w:cs="Arial"/>
                <w:sz w:val="22"/>
                <w:szCs w:val="22"/>
                <w:lang w:val="es-MX"/>
              </w:rPr>
              <w:t xml:space="preserve"> Las alumnas observarán el video: </w:t>
            </w:r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Entrevista a </w:t>
            </w:r>
            <w:proofErr w:type="spellStart"/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pesquisadora</w:t>
            </w:r>
            <w:proofErr w:type="spellEnd"/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argentina Ana Teberosky - Jornal Futura - Canal Futura</w:t>
            </w:r>
          </w:p>
          <w:p w14:paraId="7BB1A76E" w14:textId="77777777" w:rsidR="00E849B1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69711482" w14:textId="77777777" w:rsidR="00E849B1" w:rsidRPr="00EB2907" w:rsidRDefault="00E849B1" w:rsidP="00E849B1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Disponible en: </w:t>
            </w:r>
            <w:r w:rsidRPr="00EB2907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https://www.youtube.com/watch?v=Vo6ATYVW0co</w:t>
            </w:r>
          </w:p>
          <w:p w14:paraId="322C9F36" w14:textId="77777777" w:rsidR="00E849B1" w:rsidRDefault="00E849B1" w:rsidP="00E849B1">
            <w:pPr>
              <w:rPr>
                <w:rFonts w:ascii="Arial" w:hAnsi="Arial" w:cs="Arial"/>
              </w:rPr>
            </w:pPr>
          </w:p>
          <w:p w14:paraId="71587E2D" w14:textId="38EE9E49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Las alumnas realizan la lectura del documento grupal: </w:t>
            </w:r>
            <w:r w:rsidRPr="00457DAE">
              <w:rPr>
                <w:rFonts w:ascii="Arial" w:hAnsi="Arial" w:cs="Arial"/>
              </w:rPr>
              <w:t>“El lenguaje en primer plano en la literatura infantil para la enseñanza y el aprendizaje inicial del lenguaje escrito”</w:t>
            </w:r>
            <w:r>
              <w:rPr>
                <w:rFonts w:ascii="Arial" w:hAnsi="Arial" w:cs="Arial"/>
              </w:rPr>
              <w:t xml:space="preserve"> de </w:t>
            </w:r>
            <w:r w:rsidRPr="00457DAE">
              <w:rPr>
                <w:rFonts w:ascii="Arial" w:hAnsi="Arial" w:cs="Arial"/>
              </w:rPr>
              <w:t>Sepúlveda y Teberosky</w:t>
            </w:r>
            <w:r>
              <w:rPr>
                <w:rFonts w:ascii="Arial" w:hAnsi="Arial" w:cs="Arial"/>
              </w:rPr>
              <w:t>. Cada alumna lee un párrafo y se explica lo comprendido de manera grupal.</w:t>
            </w:r>
          </w:p>
          <w:p w14:paraId="3BDF36E8" w14:textId="74E4A83D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1E272B2A" w:rsidR="00E93F0C" w:rsidRPr="00145935" w:rsidRDefault="00145935" w:rsidP="00E93F0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10,11,12</w:t>
            </w:r>
          </w:p>
        </w:tc>
        <w:tc>
          <w:tcPr>
            <w:tcW w:w="560" w:type="pct"/>
          </w:tcPr>
          <w:p w14:paraId="2416A141" w14:textId="384DF1AC" w:rsidR="00E93F0C" w:rsidRPr="00C97EE4" w:rsidRDefault="00E93F0C" w:rsidP="00E93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6 al 10 de marzo</w:t>
            </w:r>
          </w:p>
        </w:tc>
      </w:tr>
      <w:tr w:rsidR="00E93F0C" w:rsidRPr="00C97EE4" w14:paraId="26176F8C" w14:textId="77777777" w:rsidTr="00145935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A43E5D3" w14:textId="77777777" w:rsidR="00E93F0C" w:rsidRDefault="00E93F0C" w:rsidP="00E93F0C">
            <w:pPr>
              <w:rPr>
                <w:rFonts w:cstheme="minorHAnsi"/>
                <w:sz w:val="18"/>
                <w:szCs w:val="18"/>
              </w:rPr>
            </w:pPr>
            <w:r w:rsidRPr="008709C1">
              <w:rPr>
                <w:rFonts w:cstheme="minorHAnsi"/>
                <w:sz w:val="18"/>
                <w:szCs w:val="18"/>
              </w:rPr>
              <w:t>Evaluación de la 1° U</w:t>
            </w:r>
            <w:r>
              <w:rPr>
                <w:rFonts w:cstheme="minorHAnsi"/>
                <w:sz w:val="18"/>
                <w:szCs w:val="18"/>
              </w:rPr>
              <w:t>nidad de cursos de 3</w:t>
            </w:r>
            <w:r w:rsidRPr="008709C1">
              <w:rPr>
                <w:rFonts w:cstheme="minorHAnsi"/>
                <w:sz w:val="18"/>
                <w:szCs w:val="18"/>
              </w:rPr>
              <w:t xml:space="preserve"> Unidades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9D48F44" w14:textId="77777777" w:rsidR="00E93F0C" w:rsidRDefault="00E93F0C" w:rsidP="00E93F0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0A410D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Evidencia: Texto expositivo-explicativo en el que abordan la experiencia de la narrativa a partir de identificar elementos de diferente orden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1A8905B6" w14:textId="77777777" w:rsidR="00E93F0C" w:rsidRDefault="00E93F0C" w:rsidP="00E93F0C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</w:p>
          <w:p w14:paraId="70FE8DDC" w14:textId="15ACE113" w:rsidR="00E93F0C" w:rsidRPr="00C97EE4" w:rsidRDefault="00E93F0C" w:rsidP="00E93F0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JORNADA DE PRÁCTICA 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7F6C27" w14:textId="77777777" w:rsidR="00E93F0C" w:rsidRDefault="00E93F0C" w:rsidP="00E93F0C">
            <w:pPr>
              <w:rPr>
                <w:sz w:val="20"/>
              </w:rPr>
            </w:pPr>
            <w:r w:rsidRPr="009D6FE4">
              <w:rPr>
                <w:sz w:val="20"/>
              </w:rPr>
              <w:t>1</w:t>
            </w:r>
            <w:r>
              <w:rPr>
                <w:sz w:val="20"/>
              </w:rPr>
              <w:t>3 al 17 de marzo</w:t>
            </w:r>
          </w:p>
          <w:p w14:paraId="70952E20" w14:textId="7BD57316" w:rsidR="00E93F0C" w:rsidRPr="00C97EE4" w:rsidRDefault="00E93F0C" w:rsidP="00E93F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935" w:rsidRPr="00C97EE4" w14:paraId="1B8846FE" w14:textId="77777777" w:rsidTr="00F06EAD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B50F32C" w14:textId="77777777" w:rsidR="00145935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</w:p>
          <w:p w14:paraId="5B8D9F46" w14:textId="77777777" w:rsidR="00145935" w:rsidRDefault="00145935" w:rsidP="00145935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45935">
              <w:rPr>
                <w:rFonts w:cstheme="minorHAnsi"/>
                <w:b/>
                <w:bCs/>
                <w:sz w:val="14"/>
                <w:szCs w:val="14"/>
              </w:rPr>
              <w:t>Multimodalidad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en los textos literarios</w:t>
            </w:r>
          </w:p>
          <w:p w14:paraId="097CC820" w14:textId="3E284E4F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12" w:space="0" w:color="auto"/>
            </w:tcBorders>
          </w:tcPr>
          <w:p w14:paraId="131621A2" w14:textId="4D20F21D" w:rsidR="00145935" w:rsidRPr="00145935" w:rsidRDefault="00145935" w:rsidP="00145935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 oralidad como forma primaria del lenguaje</w:t>
            </w: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450E37FE" w14:textId="588AF0E5" w:rsidR="00152D84" w:rsidRPr="00152D84" w:rsidRDefault="00152D84" w:rsidP="00152D84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152D84">
              <w:rPr>
                <w:rFonts w:ascii="Arial" w:hAnsi="Arial" w:cs="Arial"/>
              </w:rPr>
              <w:t>Las alumnas observarán el video de Ana Siro “Libro Álbum”</w:t>
            </w:r>
          </w:p>
          <w:p w14:paraId="4D86D574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Disponible en:</w:t>
            </w:r>
          </w:p>
          <w:p w14:paraId="48B7963C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hyperlink r:id="rId9" w:history="1">
              <w:r w:rsidRPr="000539E5">
                <w:rPr>
                  <w:rStyle w:val="Hipervnculo"/>
                  <w:rFonts w:ascii="Arial" w:hAnsi="Arial" w:cs="Arial"/>
                </w:rPr>
                <w:t>https://www.youtube.com/watch?v=XSh2WfY7bqI</w:t>
              </w:r>
            </w:hyperlink>
          </w:p>
          <w:p w14:paraId="460B667F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escriben en sus cuadernos las ideas principales (Actividad 10)</w:t>
            </w:r>
          </w:p>
          <w:p w14:paraId="53150B8F" w14:textId="0FB56D74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16E3EE0A" w:rsidR="00145935" w:rsidRPr="00145935" w:rsidRDefault="00145935" w:rsidP="0014593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16,17,18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</w:tcPr>
          <w:p w14:paraId="05D3704F" w14:textId="389F37A6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27 al 31 </w:t>
            </w:r>
            <w:proofErr w:type="gramStart"/>
            <w:r>
              <w:rPr>
                <w:rFonts w:cstheme="minorHAnsi"/>
                <w:sz w:val="16"/>
                <w:szCs w:val="16"/>
              </w:rPr>
              <w:t>de  marzo</w:t>
            </w:r>
            <w:proofErr w:type="gramEnd"/>
          </w:p>
        </w:tc>
      </w:tr>
      <w:tr w:rsidR="00145935" w:rsidRPr="00C97EE4" w14:paraId="0377C6DF" w14:textId="77777777" w:rsidTr="00F06EA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145935" w:rsidRPr="00C97EE4" w:rsidRDefault="00145935" w:rsidP="001459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</w:tcPr>
          <w:p w14:paraId="2AA2CB8A" w14:textId="215336E7" w:rsidR="00145935" w:rsidRPr="00145935" w:rsidRDefault="00145935" w:rsidP="00145935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 imaginación entre la creación y el mundo propio</w:t>
            </w:r>
          </w:p>
        </w:tc>
        <w:tc>
          <w:tcPr>
            <w:tcW w:w="1726" w:type="pct"/>
            <w:vAlign w:val="center"/>
          </w:tcPr>
          <w:p w14:paraId="3E613F16" w14:textId="289D2819" w:rsidR="00152D84" w:rsidRPr="006D6249" w:rsidRDefault="00152D84" w:rsidP="00152D84">
            <w:r>
              <w:rPr>
                <w:rFonts w:ascii="Arial" w:hAnsi="Arial" w:cs="Arial"/>
              </w:rPr>
              <w:t xml:space="preserve">1.Las alumnas reciben las instrucciones para crear una historia </w:t>
            </w:r>
            <w:r>
              <w:t xml:space="preserve">desde la focalización y la voz narrativa de uno de los personajes, en binas. </w:t>
            </w:r>
          </w:p>
          <w:p w14:paraId="33BDFBA5" w14:textId="77777777" w:rsidR="00152D84" w:rsidRDefault="00152D84" w:rsidP="00152D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Hacer 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 con sonido, animaciones de la historia creada. </w:t>
            </w:r>
          </w:p>
          <w:p w14:paraId="1A6BBBD1" w14:textId="7527AD41" w:rsidR="00152D84" w:rsidRDefault="00152D84" w:rsidP="00152D84">
            <w:pPr>
              <w:rPr>
                <w:rFonts w:ascii="Arial" w:hAnsi="Arial" w:cs="Arial"/>
                <w:u w:val="single"/>
              </w:rPr>
            </w:pPr>
          </w:p>
          <w:p w14:paraId="3210F05B" w14:textId="18F7832F" w:rsidR="00152D84" w:rsidRDefault="00152D84" w:rsidP="00152D84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2.</w:t>
            </w:r>
            <w:r w:rsidRPr="00152D84">
              <w:rPr>
                <w:rFonts w:ascii="Arial" w:hAnsi="Arial" w:cs="Arial"/>
              </w:rPr>
              <w:t>Las alumnas se juntan en binas para preparar la historia creada.</w:t>
            </w:r>
            <w:r w:rsidRPr="00152D84">
              <w:rPr>
                <w:rFonts w:ascii="Arial" w:hAnsi="Arial" w:cs="Arial"/>
                <w:u w:val="single"/>
              </w:rPr>
              <w:t xml:space="preserve"> </w:t>
            </w:r>
          </w:p>
          <w:p w14:paraId="735AEAB6" w14:textId="4AC2B64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3</w:t>
            </w:r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proofErr w:type="gramStart"/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Las</w:t>
            </w:r>
            <w:proofErr w:type="gramEnd"/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alumnas exponen sus videos de cuento realizados. </w:t>
            </w:r>
          </w:p>
          <w:p w14:paraId="01EB2FD2" w14:textId="2E2F53DE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4</w:t>
            </w:r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proofErr w:type="gramStart"/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>Las</w:t>
            </w:r>
            <w:proofErr w:type="gramEnd"/>
            <w:r w:rsidRPr="00152D84"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  <w:t xml:space="preserve"> alumnas observarán el video </w:t>
            </w: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TEXTO MULTIMODAL: Definición y Características</w:t>
            </w:r>
          </w:p>
          <w:p w14:paraId="36964DC0" w14:textId="7777777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Ubicado en: </w:t>
            </w:r>
            <w:hyperlink r:id="rId10" w:history="1">
              <w:r w:rsidRPr="00152D84">
                <w:rPr>
                  <w:rStyle w:val="Hipervnculo"/>
                  <w:rFonts w:ascii="Roboto" w:hAnsi="Roboto"/>
                  <w:b w:val="0"/>
                  <w:bCs w:val="0"/>
                  <w:sz w:val="22"/>
                  <w:szCs w:val="22"/>
                  <w:lang w:val="es-MX"/>
                </w:rPr>
                <w:t>https://www.youtube.com/watch?v=Gtwo1CC-oOY</w:t>
              </w:r>
            </w:hyperlink>
          </w:p>
          <w:p w14:paraId="3F319D03" w14:textId="77777777" w:rsidR="00152D84" w:rsidRPr="00152D84" w:rsidRDefault="00152D84" w:rsidP="00152D84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152D84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Y escriben en su cuaderno los apuntes del mismo video. </w:t>
            </w:r>
          </w:p>
          <w:p w14:paraId="4267471F" w14:textId="77777777" w:rsidR="00145935" w:rsidRPr="00C97EE4" w:rsidRDefault="00145935" w:rsidP="001459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F204FE0" w14:textId="5339313B" w:rsidR="00145935" w:rsidRPr="00145935" w:rsidRDefault="00145935" w:rsidP="0014593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45935">
              <w:rPr>
                <w:rFonts w:ascii="Arial" w:hAnsi="Arial" w:cs="Arial"/>
                <w:sz w:val="18"/>
                <w:szCs w:val="18"/>
              </w:rPr>
              <w:t>19,20,21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65A4EF28" w14:textId="4F26B9A4" w:rsidR="00145935" w:rsidRPr="00C97EE4" w:rsidRDefault="00145935" w:rsidP="0014593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17-21 abril</w:t>
            </w:r>
          </w:p>
        </w:tc>
      </w:tr>
      <w:tr w:rsidR="002732CE" w:rsidRPr="00C97EE4" w14:paraId="6C844788" w14:textId="77777777" w:rsidTr="00F06EAD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</w:tcPr>
          <w:p w14:paraId="7427A6D9" w14:textId="3DD34B85" w:rsidR="002732CE" w:rsidRPr="00145935" w:rsidRDefault="002732CE" w:rsidP="002732CE">
            <w:pPr>
              <w:pStyle w:val="Prrafodelista"/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5935">
              <w:rPr>
                <w:rFonts w:ascii="Comic Sans MS" w:hAnsi="Comic Sans MS" w:cstheme="minorHAnsi"/>
                <w:sz w:val="18"/>
                <w:szCs w:val="18"/>
              </w:rPr>
              <w:t>Las fuentes de la creatividad para contar</w:t>
            </w:r>
          </w:p>
        </w:tc>
        <w:tc>
          <w:tcPr>
            <w:tcW w:w="1726" w:type="pct"/>
            <w:vAlign w:val="center"/>
          </w:tcPr>
          <w:p w14:paraId="62C0DFC4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</w:t>
            </w:r>
            <w:r>
              <w:rPr>
                <w:rStyle w:val="normaltextrun"/>
                <w:sz w:val="20"/>
                <w:szCs w:val="20"/>
                <w:lang w:val="es-MX"/>
              </w:rPr>
              <w:t>e</w:t>
            </w:r>
            <w:r w:rsidRPr="002732CE">
              <w:rPr>
                <w:rStyle w:val="normaltextrun"/>
                <w:sz w:val="20"/>
                <w:szCs w:val="20"/>
                <w:lang w:val="es-MX"/>
              </w:rPr>
              <w:t xml:space="preserve">sponden a las sigs. preguntas: </w:t>
            </w:r>
          </w:p>
          <w:p w14:paraId="1C553E11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¿Qué hace un narrador?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D3AE02E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¿Es lo mismo autor que narrador?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6B6FB8F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54DD754A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</w:p>
          <w:p w14:paraId="4EE977A4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 maestra comparte una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point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de la lectura de Emilia Ferreiro:</w:t>
            </w:r>
            <w:r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  <w:lang w:val="es-MX"/>
              </w:rPr>
              <w:t xml:space="preserve"> “Narrar por escrito desde un personaje”.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6D9FADA9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Las alumnas reciben las instrucciones para crear, en binas, una historia desde la focalización y la voz narrativa de uno de los personajes. 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1D6197E" w14:textId="77777777" w:rsidR="002732CE" w:rsidRPr="00425DC8" w:rsidRDefault="002732CE" w:rsidP="002732CE">
            <w:pPr>
              <w:pStyle w:val="paragraph"/>
              <w:numPr>
                <w:ilvl w:val="0"/>
                <w:numId w:val="14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Hacen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Point con sonido, animaciones de la historia creada.  </w:t>
            </w: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2D9CBC3C" w14:textId="77777777" w:rsidR="002732CE" w:rsidRPr="00425DC8" w:rsidRDefault="002732CE" w:rsidP="002732C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425DC8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70EE0BE2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Las alumnas reciben las instrucciones para crear, en binas, una historia desde la focalización y la voz narrativa de uno de los personajes. 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774ABEE1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Con el cuento elaborado, a partir de la lectura de Emilia Ferreiro, lo convertirán en un texto multimodal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989BF98" w14:textId="77777777" w:rsidR="002732CE" w:rsidRPr="0027370D" w:rsidRDefault="002732CE" w:rsidP="002732CE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Hacen presentación en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Power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Point con sonido, animaciones de la historia creada.  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0487D575" w14:textId="77777777" w:rsidR="002732CE" w:rsidRPr="0027370D" w:rsidRDefault="002732CE" w:rsidP="002732CE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6A14958F" w14:textId="77777777" w:rsidR="002732CE" w:rsidRPr="0027370D" w:rsidRDefault="002732CE" w:rsidP="002732CE">
            <w:pPr>
              <w:pStyle w:val="paragraph"/>
              <w:numPr>
                <w:ilvl w:val="0"/>
                <w:numId w:val="17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Las alumnas se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reunen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en binas para preparar la historia creada y animada</w:t>
            </w:r>
            <w:r w:rsidRPr="0027370D">
              <w:rPr>
                <w:rStyle w:val="eop"/>
                <w:rFonts w:ascii="Arial" w:hAnsi="Arial" w:cs="Arial"/>
                <w:sz w:val="20"/>
                <w:szCs w:val="20"/>
                <w:lang w:val="es-MX"/>
              </w:rPr>
              <w:t> </w:t>
            </w:r>
          </w:p>
          <w:p w14:paraId="32BA87A9" w14:textId="77777777" w:rsidR="002732CE" w:rsidRPr="002732CE" w:rsidRDefault="002732CE" w:rsidP="002732C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 w:rsidRPr="002732CE">
              <w:rPr>
                <w:rStyle w:val="eop"/>
                <w:rFonts w:ascii="Arial" w:hAnsi="Arial" w:cs="Arial"/>
                <w:lang w:val="es-MX"/>
              </w:rPr>
              <w:t> </w:t>
            </w:r>
          </w:p>
          <w:p w14:paraId="38F329C6" w14:textId="77777777" w:rsidR="002732CE" w:rsidRPr="00425DC8" w:rsidRDefault="002732CE" w:rsidP="002732C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18"/>
                <w:szCs w:val="18"/>
                <w:lang w:val="es-MX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Las alumnas se </w:t>
            </w:r>
            <w:proofErr w:type="spellStart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reunen</w:t>
            </w:r>
            <w:proofErr w:type="spellEnd"/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 xml:space="preserve"> binas para preparar la historia creada.</w:t>
            </w:r>
            <w:r>
              <w:rPr>
                <w:rStyle w:val="normaltextrun"/>
                <w:rFonts w:ascii="Arial" w:hAnsi="Arial" w:cs="Arial"/>
                <w:sz w:val="20"/>
                <w:szCs w:val="20"/>
                <w:u w:val="single"/>
                <w:lang w:val="es-MX"/>
              </w:rPr>
              <w:t> </w:t>
            </w:r>
            <w:r>
              <w:rPr>
                <w:rStyle w:val="normaltextrun"/>
                <w:rFonts w:ascii="Arial" w:hAnsi="Arial" w:cs="Arial"/>
                <w:lang w:val="es-MX"/>
              </w:rPr>
              <w:t> </w:t>
            </w:r>
            <w:r w:rsidRPr="00425DC8">
              <w:rPr>
                <w:rStyle w:val="eop"/>
                <w:rFonts w:ascii="Arial" w:hAnsi="Arial" w:cs="Arial"/>
                <w:lang w:val="es-MX"/>
              </w:rPr>
              <w:t> </w:t>
            </w:r>
          </w:p>
          <w:p w14:paraId="6396606D" w14:textId="77777777" w:rsidR="002732CE" w:rsidRDefault="002732CE" w:rsidP="002732CE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080" w:firstLine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sz w:val="20"/>
                <w:szCs w:val="20"/>
                <w:lang w:val="es-MX"/>
              </w:rPr>
              <w:t>Presentan su producto</w:t>
            </w:r>
            <w:r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038C792" w14:textId="77777777" w:rsidR="002732CE" w:rsidRP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365" w:type="pct"/>
            <w:vAlign w:val="center"/>
          </w:tcPr>
          <w:p w14:paraId="0D4D05E2" w14:textId="6A98FDFF" w:rsidR="002732CE" w:rsidRPr="00145935" w:rsidRDefault="002732CE" w:rsidP="002732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45935">
              <w:rPr>
                <w:rFonts w:ascii="Arial" w:hAnsi="Arial" w:cs="Arial"/>
                <w:sz w:val="16"/>
                <w:szCs w:val="16"/>
              </w:rPr>
              <w:lastRenderedPageBreak/>
              <w:t>22,23,324</w:t>
            </w:r>
          </w:p>
        </w:tc>
        <w:tc>
          <w:tcPr>
            <w:tcW w:w="560" w:type="pct"/>
            <w:tcBorders>
              <w:right w:val="single" w:sz="12" w:space="0" w:color="auto"/>
            </w:tcBorders>
          </w:tcPr>
          <w:p w14:paraId="1BAC965B" w14:textId="77777777" w:rsidR="002732CE" w:rsidRDefault="002732CE" w:rsidP="002732C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24-28 de abril</w:t>
            </w:r>
          </w:p>
          <w:p w14:paraId="5EE75A69" w14:textId="4710E95D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1-5 de mayo</w:t>
            </w:r>
          </w:p>
        </w:tc>
      </w:tr>
      <w:tr w:rsidR="002732CE" w:rsidRPr="00C97EE4" w14:paraId="695A9C06" w14:textId="77777777" w:rsidTr="002C6758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BFE7D3" w14:textId="77777777" w:rsidR="002732CE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11E7EFC8" w14:textId="56AD5CB6" w:rsidR="002732CE" w:rsidRPr="003C3F2A" w:rsidRDefault="002732CE" w:rsidP="002732C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A50A6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Diseño de un video sobre la creación y presentación de un personaje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45935">
              <w:rPr>
                <w:rFonts w:ascii="Arial" w:hAnsi="Arial" w:cs="Arial"/>
                <w:sz w:val="18"/>
                <w:szCs w:val="18"/>
              </w:rPr>
              <w:t>25,26,27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</w:tcPr>
          <w:p w14:paraId="09E67672" w14:textId="65650632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</w:rPr>
              <w:t>8-12 de mayo</w:t>
            </w:r>
          </w:p>
        </w:tc>
      </w:tr>
      <w:tr w:rsidR="002732CE" w:rsidRPr="00C97EE4" w14:paraId="580006E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90B18" w14:textId="509BCF0C" w:rsidR="002732CE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  <w:p w14:paraId="4A1F071E" w14:textId="052C335F" w:rsidR="002732CE" w:rsidRPr="00145935" w:rsidRDefault="002732CE" w:rsidP="002732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9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Procesos de Creación Literaria 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01593EB2" w14:textId="77777777" w:rsidR="002732CE" w:rsidRPr="00FA398C" w:rsidRDefault="002732CE" w:rsidP="002732CE">
            <w:pPr>
              <w:pStyle w:val="Prrafodelista"/>
              <w:numPr>
                <w:ilvl w:val="0"/>
                <w:numId w:val="10"/>
              </w:numPr>
              <w:rPr>
                <w:rFonts w:ascii="Comic Sans MS" w:hAnsi="Comic Sans MS" w:cstheme="minorHAnsi"/>
                <w:sz w:val="20"/>
                <w:szCs w:val="20"/>
              </w:rPr>
            </w:pPr>
            <w:r w:rsidRPr="00FA398C">
              <w:rPr>
                <w:rFonts w:ascii="Comic Sans MS" w:hAnsi="Comic Sans MS" w:cstheme="minorHAnsi"/>
                <w:sz w:val="20"/>
                <w:szCs w:val="20"/>
              </w:rPr>
              <w:t>Narrativa</w:t>
            </w:r>
          </w:p>
          <w:p w14:paraId="57C6D175" w14:textId="41257062" w:rsidR="002732CE" w:rsidRDefault="002732CE" w:rsidP="002732CE">
            <w:pPr>
              <w:pStyle w:val="Prrafodelista"/>
              <w:numPr>
                <w:ilvl w:val="1"/>
                <w:numId w:val="10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>Animales fantásticos</w:t>
            </w:r>
          </w:p>
          <w:p w14:paraId="660EF43C" w14:textId="77777777" w:rsidR="002732CE" w:rsidRPr="004B45AC" w:rsidRDefault="002732CE" w:rsidP="002732CE">
            <w:pPr>
              <w:pStyle w:val="Prrafodelista"/>
              <w:numPr>
                <w:ilvl w:val="1"/>
                <w:numId w:val="10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>Binomio fantástico</w:t>
            </w:r>
          </w:p>
          <w:p w14:paraId="54554398" w14:textId="77777777" w:rsidR="002732CE" w:rsidRPr="004B45AC" w:rsidRDefault="002732CE" w:rsidP="002732CE">
            <w:pPr>
              <w:pStyle w:val="Prrafodelista"/>
              <w:ind w:left="1440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185B67E5" w14:textId="5E056F77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tcBorders>
              <w:top w:val="single" w:sz="12" w:space="0" w:color="auto"/>
            </w:tcBorders>
            <w:vAlign w:val="center"/>
          </w:tcPr>
          <w:p w14:paraId="1380CD6A" w14:textId="77777777" w:rsidR="002732CE" w:rsidRPr="002732CE" w:rsidRDefault="002732CE" w:rsidP="002732CE">
            <w:pPr>
              <w:pStyle w:val="Prrafodelista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732CE">
              <w:rPr>
                <w:rFonts w:ascii="Arial" w:hAnsi="Arial" w:cs="Arial"/>
              </w:rPr>
              <w:t>Las alumnas realizan Animalario</w:t>
            </w:r>
          </w:p>
          <w:p w14:paraId="05AD7D4F" w14:textId="764D6DF9" w:rsidR="002732CE" w:rsidRPr="002732CE" w:rsidRDefault="002732CE" w:rsidP="002732CE">
            <w:pPr>
              <w:pStyle w:val="Prrafodelista"/>
              <w:numPr>
                <w:ilvl w:val="1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BACED41" w14:textId="4DA669C8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28,29,30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43A95655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5-9 de junio</w:t>
            </w:r>
          </w:p>
        </w:tc>
      </w:tr>
      <w:tr w:rsidR="002732CE" w:rsidRPr="00C97EE4" w14:paraId="01D45B92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153AEFB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03876A2" w14:textId="77777777" w:rsidR="002732CE" w:rsidRPr="004B45AC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/>
                <w:sz w:val="18"/>
                <w:szCs w:val="18"/>
              </w:rPr>
              <w:t>1.3 Recursos del humor</w:t>
            </w:r>
          </w:p>
          <w:p w14:paraId="412C255B" w14:textId="77777777" w:rsidR="002732CE" w:rsidRPr="004B45AC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4B45AC">
              <w:rPr>
                <w:rFonts w:ascii="Comic Sans MS" w:hAnsi="Comic Sans MS" w:cstheme="minorHAnsi"/>
                <w:sz w:val="18"/>
                <w:szCs w:val="18"/>
              </w:rPr>
              <w:t xml:space="preserve">              </w:t>
            </w:r>
          </w:p>
          <w:p w14:paraId="55A1DB50" w14:textId="77777777" w:rsidR="002732CE" w:rsidRDefault="002732CE" w:rsidP="002732CE">
            <w:pPr>
              <w:pStyle w:val="Prrafodelista"/>
              <w:numPr>
                <w:ilvl w:val="1"/>
                <w:numId w:val="11"/>
              </w:numPr>
              <w:rPr>
                <w:rFonts w:ascii="Comic Sans MS" w:hAnsi="Comic Sans MS" w:cstheme="minorHAnsi"/>
                <w:sz w:val="18"/>
                <w:szCs w:val="18"/>
              </w:rPr>
            </w:pPr>
            <w:r w:rsidRPr="007A5F02">
              <w:rPr>
                <w:rFonts w:ascii="Comic Sans MS" w:hAnsi="Comic Sans MS" w:cstheme="minorHAnsi"/>
                <w:sz w:val="18"/>
                <w:szCs w:val="18"/>
              </w:rPr>
              <w:t>Matriz actancial</w:t>
            </w:r>
          </w:p>
          <w:p w14:paraId="3D67824D" w14:textId="77777777" w:rsidR="002732CE" w:rsidRPr="00925B27" w:rsidRDefault="002732CE" w:rsidP="002732CE">
            <w:pPr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46FE8F93" w14:textId="77777777" w:rsidR="002732CE" w:rsidRPr="007A5F02" w:rsidRDefault="002732CE" w:rsidP="002732CE">
            <w:pPr>
              <w:pStyle w:val="Prrafodelista"/>
              <w:ind w:left="1080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ED6DECF" w14:textId="77777777" w:rsidR="002732CE" w:rsidRPr="00925B27" w:rsidRDefault="002732CE" w:rsidP="002732CE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Poesía</w:t>
            </w:r>
          </w:p>
          <w:p w14:paraId="042E6DF7" w14:textId="77777777" w:rsidR="002732CE" w:rsidRPr="004B45AC" w:rsidRDefault="002732CE" w:rsidP="002732CE">
            <w:pPr>
              <w:pStyle w:val="Prrafodelista"/>
              <w:numPr>
                <w:ilvl w:val="1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>Caras raras</w:t>
            </w:r>
          </w:p>
          <w:p w14:paraId="043D4A24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E51FD67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 xml:space="preserve">              2.2Poema dadaísta</w:t>
            </w:r>
          </w:p>
          <w:p w14:paraId="6A732657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26CA276" w14:textId="5E92D436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B45AC">
              <w:rPr>
                <w:rFonts w:ascii="Comic Sans MS" w:hAnsi="Comic Sans MS"/>
                <w:sz w:val="20"/>
                <w:szCs w:val="20"/>
              </w:rPr>
              <w:t xml:space="preserve">             2.3Pregunta poética</w:t>
            </w:r>
          </w:p>
        </w:tc>
        <w:tc>
          <w:tcPr>
            <w:tcW w:w="1726" w:type="pct"/>
            <w:vAlign w:val="center"/>
          </w:tcPr>
          <w:p w14:paraId="2683FCCE" w14:textId="77777777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en equipo de tres se les entrega un cuento y detectan los elementos del mismo: </w:t>
            </w:r>
          </w:p>
          <w:p w14:paraId="25766707" w14:textId="507AB03C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trama, la estructura, el mundo narrado, el tiempo, los </w:t>
            </w:r>
            <w:proofErr w:type="gramStart"/>
            <w:r>
              <w:rPr>
                <w:rFonts w:ascii="Arial" w:hAnsi="Arial" w:cs="Arial"/>
              </w:rPr>
              <w:t>personajes  y</w:t>
            </w:r>
            <w:proofErr w:type="gramEnd"/>
            <w:r>
              <w:rPr>
                <w:rFonts w:ascii="Arial" w:hAnsi="Arial" w:cs="Arial"/>
              </w:rPr>
              <w:t xml:space="preserve"> el conflicto. </w:t>
            </w:r>
          </w:p>
          <w:p w14:paraId="4A5B4219" w14:textId="77777777" w:rsidR="007F6FA2" w:rsidRDefault="007F6FA2" w:rsidP="007F6F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Las alumnas realizan presentación en </w:t>
            </w:r>
            <w:proofErr w:type="spellStart"/>
            <w:r>
              <w:rPr>
                <w:rFonts w:ascii="Arial" w:hAnsi="Arial" w:cs="Arial"/>
              </w:rPr>
              <w:t>Power</w:t>
            </w:r>
            <w:proofErr w:type="spellEnd"/>
            <w:r>
              <w:rPr>
                <w:rFonts w:ascii="Arial" w:hAnsi="Arial" w:cs="Arial"/>
              </w:rPr>
              <w:t xml:space="preserve"> Point. </w:t>
            </w:r>
          </w:p>
          <w:p w14:paraId="3CA14316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11978201" w14:textId="0608830D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31,32,33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7C632020" w14:textId="66E53784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12-16 junio </w:t>
            </w:r>
          </w:p>
        </w:tc>
      </w:tr>
      <w:tr w:rsidR="002732CE" w:rsidRPr="00C97EE4" w14:paraId="170BA27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AC9B1E7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6B580D10" w14:textId="77777777" w:rsidR="002732CE" w:rsidRPr="004B45AC" w:rsidRDefault="002732CE" w:rsidP="002732CE">
            <w:pPr>
              <w:rPr>
                <w:rFonts w:ascii="Comic Sans MS" w:hAnsi="Comic Sans MS"/>
                <w:sz w:val="20"/>
                <w:szCs w:val="20"/>
              </w:rPr>
            </w:pPr>
            <w:r w:rsidRPr="004B45AC">
              <w:rPr>
                <w:rFonts w:ascii="Comic Sans MS" w:hAnsi="Comic Sans MS"/>
              </w:rPr>
              <w:t>3. TEATRO</w:t>
            </w:r>
          </w:p>
          <w:p w14:paraId="2BFA02EB" w14:textId="6406A793" w:rsidR="002732CE" w:rsidRPr="007A5F02" w:rsidRDefault="002732CE" w:rsidP="002732CE">
            <w:pPr>
              <w:rPr>
                <w:rFonts w:ascii="Comic Sans MS" w:hAnsi="Comic Sans MS"/>
                <w:b/>
                <w:bCs/>
              </w:rPr>
            </w:pPr>
            <w:r w:rsidRPr="006B0796">
              <w:rPr>
                <w:rFonts w:ascii="Comic Sans MS" w:hAnsi="Comic Sans MS"/>
              </w:rPr>
              <w:t>3.1</w:t>
            </w:r>
            <w:r>
              <w:rPr>
                <w:rFonts w:ascii="Comic Sans MS" w:hAnsi="Comic Sans MS"/>
              </w:rPr>
              <w:t xml:space="preserve"> E</w:t>
            </w:r>
            <w:r w:rsidRPr="006B0796">
              <w:rPr>
                <w:rFonts w:ascii="Comic Sans MS" w:hAnsi="Comic Sans MS"/>
              </w:rPr>
              <w:t>jercicio con títere</w:t>
            </w:r>
          </w:p>
          <w:p w14:paraId="36BAB7CC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pct"/>
            <w:vAlign w:val="center"/>
          </w:tcPr>
          <w:p w14:paraId="3429E587" w14:textId="44AFC4F9" w:rsidR="002732CE" w:rsidRPr="00C97EE4" w:rsidRDefault="007F6FA2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LAS ALUMNAS VAN CREANDO SU LIBRO (ACT. 20) “MI PRIMER LIBRO” con base en la lectura de Víctor Moreno, las alumnas siguen las indicaciones de la docente.</w:t>
            </w:r>
          </w:p>
        </w:tc>
        <w:tc>
          <w:tcPr>
            <w:tcW w:w="365" w:type="pct"/>
            <w:vAlign w:val="center"/>
          </w:tcPr>
          <w:p w14:paraId="46572C68" w14:textId="53F761C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34,35,36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194F6CBF" w14:textId="0C10E2AF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18"/>
                <w:szCs w:val="18"/>
              </w:rPr>
              <w:t>12-16 junio</w:t>
            </w:r>
          </w:p>
        </w:tc>
      </w:tr>
      <w:tr w:rsidR="002732CE" w:rsidRPr="00C97EE4" w14:paraId="5C01DD50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245F205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7F1208B" w14:textId="5DAAC158" w:rsidR="002732CE" w:rsidRPr="002172A2" w:rsidRDefault="002732CE" w:rsidP="002732CE">
            <w:pPr>
              <w:pStyle w:val="Prrafodelista"/>
              <w:numPr>
                <w:ilvl w:val="0"/>
                <w:numId w:val="11"/>
              </w:numPr>
              <w:rPr>
                <w:rFonts w:ascii="Comic Sans MS" w:hAnsi="Comic Sans MS"/>
              </w:rPr>
            </w:pPr>
            <w:r w:rsidRPr="002172A2">
              <w:rPr>
                <w:rFonts w:ascii="AR BLANCA" w:hAnsi="AR BLANCA" w:cstheme="minorHAnsi"/>
              </w:rPr>
              <w:t>Proyectos de creación literaria</w:t>
            </w:r>
          </w:p>
          <w:p w14:paraId="10628CE0" w14:textId="77777777" w:rsidR="002732CE" w:rsidRPr="004B45AC" w:rsidRDefault="002732CE" w:rsidP="002732CE">
            <w:pPr>
              <w:rPr>
                <w:rFonts w:ascii="Comic Sans MS" w:hAnsi="Comic Sans MS"/>
              </w:rPr>
            </w:pPr>
          </w:p>
        </w:tc>
        <w:tc>
          <w:tcPr>
            <w:tcW w:w="1726" w:type="pct"/>
            <w:vAlign w:val="center"/>
          </w:tcPr>
          <w:p w14:paraId="2FC325CC" w14:textId="5A6DF883" w:rsidR="002732CE" w:rsidRPr="007F6FA2" w:rsidRDefault="007F6FA2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6FA2">
              <w:rPr>
                <w:rFonts w:ascii="Arial" w:hAnsi="Arial" w:cs="Arial"/>
              </w:rPr>
              <w:t xml:space="preserve">Las alumnas comparten su Primer Libro con su bina elegida al </w:t>
            </w:r>
            <w:proofErr w:type="spellStart"/>
            <w:r w:rsidRPr="007F6FA2">
              <w:rPr>
                <w:rFonts w:ascii="Arial" w:hAnsi="Arial" w:cs="Arial"/>
              </w:rPr>
              <w:t>asar</w:t>
            </w:r>
            <w:proofErr w:type="spellEnd"/>
            <w:r w:rsidRPr="007F6FA2">
              <w:rPr>
                <w:rFonts w:ascii="Arial" w:hAnsi="Arial" w:cs="Arial"/>
              </w:rPr>
              <w:t xml:space="preserve"> con ruleta.</w:t>
            </w:r>
          </w:p>
        </w:tc>
        <w:tc>
          <w:tcPr>
            <w:tcW w:w="365" w:type="pct"/>
            <w:vAlign w:val="center"/>
          </w:tcPr>
          <w:p w14:paraId="6C8DD454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181796D3" w14:textId="1C7C5554" w:rsidR="002732CE" w:rsidRPr="00C97EE4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19-23 junio </w:t>
            </w:r>
          </w:p>
        </w:tc>
      </w:tr>
      <w:tr w:rsidR="002732CE" w:rsidRPr="00C97EE4" w14:paraId="1C15344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</w:tcBorders>
            <w:vAlign w:val="center"/>
          </w:tcPr>
          <w:p w14:paraId="1F945137" w14:textId="77777777" w:rsidR="002732CE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17FC662D" w14:textId="77777777" w:rsidR="002732CE" w:rsidRDefault="002732CE" w:rsidP="002732C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Evaluación de la 3° Unidad de cursos de 3 Unidades</w:t>
            </w:r>
          </w:p>
          <w:p w14:paraId="0AD97091" w14:textId="77777777" w:rsidR="002732CE" w:rsidRDefault="002732CE" w:rsidP="002732CE">
            <w:pPr>
              <w:spacing w:line="360" w:lineRule="auto"/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Textos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literarios</w:t>
            </w: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escritos a partir de l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o</w:t>
            </w:r>
            <w:r w:rsidRPr="00925B27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s ejercicios sugeridos</w:t>
            </w:r>
          </w:p>
          <w:p w14:paraId="52C011CA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 w:rsidRPr="00FF1CF0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Son actividades que se van a integrar en un Álbum Literario.</w:t>
            </w:r>
          </w:p>
          <w:p w14:paraId="2D77452E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53A5C489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5. Las alumnas conocen la primera actividad que llevará el álbum: Video de cinco personas adultas mayores.</w:t>
            </w:r>
            <w:r w:rsidRPr="00FF1CF0"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Investigar cantos, poemas, rimas, </w:t>
            </w:r>
            <w:proofErr w:type="spellStart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arruyos</w:t>
            </w:r>
            <w:proofErr w:type="spellEnd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, nanas.</w:t>
            </w:r>
          </w:p>
          <w:p w14:paraId="197198E8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</w:p>
          <w:p w14:paraId="3603CDA8" w14:textId="77777777" w:rsidR="002732CE" w:rsidRDefault="002732CE" w:rsidP="002732CE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</w:pPr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6. Las alumnas leen voz alta Las horas de siempre </w:t>
            </w:r>
            <w:proofErr w:type="gramStart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 xml:space="preserve"> ….</w:t>
            </w:r>
            <w:proofErr w:type="gramEnd"/>
            <w:r>
              <w:rPr>
                <w:rFonts w:ascii="Roboto" w:hAnsi="Roboto"/>
                <w:b w:val="0"/>
                <w:bCs w:val="0"/>
                <w:sz w:val="22"/>
                <w:szCs w:val="22"/>
                <w:lang w:val="es-MX"/>
              </w:rPr>
              <w:t>. pág. 19 en adelante.</w:t>
            </w:r>
          </w:p>
          <w:p w14:paraId="61FB46CC" w14:textId="4AF5638C" w:rsidR="002732CE" w:rsidRPr="00C97EE4" w:rsidRDefault="002732CE" w:rsidP="002732C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Roboto" w:hAnsi="Roboto"/>
              </w:rPr>
              <w:t>7. Las alumnas crearán un poema de 4 versos mínimo.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08AC95B1" w:rsidR="002732CE" w:rsidRPr="00C97EE4" w:rsidRDefault="002732CE" w:rsidP="002732C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26-30 de junio </w:t>
            </w:r>
          </w:p>
        </w:tc>
      </w:tr>
      <w:tr w:rsidR="002732CE" w:rsidRPr="00C97EE4" w14:paraId="41D6C991" w14:textId="77777777" w:rsidTr="003C3F2A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F1C9F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13D4CA24" w14:textId="74AABB02" w:rsidR="002732CE" w:rsidRDefault="007F6FA2" w:rsidP="00273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Antología de Textos Literarios </w:t>
            </w:r>
            <w:r>
              <w:t xml:space="preserve">que van a donar a sus Jardines de Práctica. </w:t>
            </w:r>
          </w:p>
          <w:p w14:paraId="00CCF306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CC436" w14:textId="77777777" w:rsidR="002732CE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B496" w14:textId="3D076CAF" w:rsidR="002732CE" w:rsidRPr="00C97EE4" w:rsidRDefault="002732CE" w:rsidP="002732CE">
            <w:pPr>
              <w:rPr>
                <w:rFonts w:ascii="Arial" w:hAnsi="Arial" w:cs="Arial"/>
                <w:sz w:val="20"/>
                <w:szCs w:val="20"/>
              </w:rPr>
            </w:pPr>
            <w:r w:rsidRPr="00FA398C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Portafolio con los textos escritos a partir de los ejercicios sugeridos</w:t>
            </w:r>
            <w:r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50%</w:t>
            </w:r>
          </w:p>
        </w:tc>
      </w:tr>
    </w:tbl>
    <w:p w14:paraId="44CED3E6" w14:textId="5381D460" w:rsidR="00C2780C" w:rsidRPr="00C97EE4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E84497">
        <w:trPr>
          <w:trHeight w:val="719"/>
        </w:trPr>
        <w:tc>
          <w:tcPr>
            <w:tcW w:w="1612" w:type="pct"/>
          </w:tcPr>
          <w:p w14:paraId="11EC17AC" w14:textId="3D4BFDFC" w:rsidR="00E84497" w:rsidRPr="00C97EE4" w:rsidRDefault="00835F36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Fabiola Valero Torres</w:t>
            </w:r>
          </w:p>
          <w:p w14:paraId="5783229A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14:paraId="30253F50" w14:textId="73EC1554" w:rsidR="00E84497" w:rsidRPr="00C97EE4" w:rsidRDefault="00835F3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Mtra. Alina Lorena Arreola González</w:t>
            </w:r>
          </w:p>
        </w:tc>
        <w:tc>
          <w:tcPr>
            <w:tcW w:w="1511" w:type="pct"/>
          </w:tcPr>
          <w:p w14:paraId="1FFAB9C1" w14:textId="3496C5FD" w:rsidR="00E84497" w:rsidRPr="00C97EE4" w:rsidRDefault="00835F36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Febrero 2023 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default" r:id="rId11"/>
      <w:footerReference w:type="default" r:id="rId12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6CC1D" w14:textId="77777777" w:rsidR="001E56E0" w:rsidRDefault="001E56E0" w:rsidP="00901438">
      <w:pPr>
        <w:spacing w:after="0" w:line="240" w:lineRule="auto"/>
      </w:pPr>
      <w:r>
        <w:separator/>
      </w:r>
    </w:p>
  </w:endnote>
  <w:endnote w:type="continuationSeparator" w:id="0">
    <w:p w14:paraId="5F368439" w14:textId="77777777" w:rsidR="001E56E0" w:rsidRDefault="001E56E0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eastAsia="es-MX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25A67" w14:textId="77777777" w:rsidR="001E56E0" w:rsidRDefault="001E56E0" w:rsidP="00901438">
      <w:pPr>
        <w:spacing w:after="0" w:line="240" w:lineRule="auto"/>
      </w:pPr>
      <w:r>
        <w:separator/>
      </w:r>
    </w:p>
  </w:footnote>
  <w:footnote w:type="continuationSeparator" w:id="0">
    <w:p w14:paraId="2294526F" w14:textId="77777777" w:rsidR="001E56E0" w:rsidRDefault="001E56E0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636"/>
    <w:multiLevelType w:val="hybridMultilevel"/>
    <w:tmpl w:val="D9D8B4F0"/>
    <w:lvl w:ilvl="0" w:tplc="D21E4A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8A5F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EC70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004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41C2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1C483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92B2D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0B25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C647E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733DF6"/>
    <w:multiLevelType w:val="multilevel"/>
    <w:tmpl w:val="7A9AF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95035"/>
    <w:multiLevelType w:val="multilevel"/>
    <w:tmpl w:val="A332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F26917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26455E7A"/>
    <w:multiLevelType w:val="hybridMultilevel"/>
    <w:tmpl w:val="699E3FF6"/>
    <w:lvl w:ilvl="0" w:tplc="16DE8F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C20A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92F3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B64D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B020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08D35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8B3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EF25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DE63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B10D93"/>
    <w:multiLevelType w:val="hybridMultilevel"/>
    <w:tmpl w:val="E4E24C24"/>
    <w:lvl w:ilvl="0" w:tplc="97A058D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E2DF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34209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1E9B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0E75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C4F6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4A2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2E59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AA4ED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8020309"/>
    <w:multiLevelType w:val="hybridMultilevel"/>
    <w:tmpl w:val="644AE0F8"/>
    <w:lvl w:ilvl="0" w:tplc="46E899E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7A7E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6ED5E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4C4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6A8E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699E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EAC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9C55C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2E24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7C1942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8" w15:restartNumberingAfterBreak="0">
    <w:nsid w:val="40C46D9F"/>
    <w:multiLevelType w:val="multilevel"/>
    <w:tmpl w:val="740C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CF463E"/>
    <w:multiLevelType w:val="hybridMultilevel"/>
    <w:tmpl w:val="782EDBF4"/>
    <w:lvl w:ilvl="0" w:tplc="BC7E9C74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cstheme="minorHAnsi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214D9"/>
    <w:multiLevelType w:val="hybridMultilevel"/>
    <w:tmpl w:val="1C2AB616"/>
    <w:lvl w:ilvl="0" w:tplc="12548EB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C49E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E912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6E994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AEFB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1EED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00B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250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21A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F4235B6"/>
    <w:multiLevelType w:val="hybridMultilevel"/>
    <w:tmpl w:val="9B766946"/>
    <w:lvl w:ilvl="0" w:tplc="A8B23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E655E5"/>
    <w:multiLevelType w:val="hybridMultilevel"/>
    <w:tmpl w:val="16003FDE"/>
    <w:lvl w:ilvl="0" w:tplc="964C8A2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64A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76224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16F3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32DC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A6D4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FA88A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ECD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82936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62D0C12"/>
    <w:multiLevelType w:val="hybridMultilevel"/>
    <w:tmpl w:val="5D68C3F6"/>
    <w:lvl w:ilvl="0" w:tplc="48823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5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AAD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C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84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DE0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EF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0CB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CD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94267D2"/>
    <w:multiLevelType w:val="multilevel"/>
    <w:tmpl w:val="9538F4FA"/>
    <w:lvl w:ilvl="0">
      <w:start w:val="1"/>
      <w:numFmt w:val="decimal"/>
      <w:lvlText w:val="%1."/>
      <w:lvlJc w:val="left"/>
      <w:pPr>
        <w:ind w:left="1080" w:hanging="360"/>
      </w:pPr>
      <w:rPr>
        <w:rFonts w:ascii="AR BLANCA" w:eastAsiaTheme="minorHAnsi" w:hAnsi="AR BLANCA" w:cstheme="minorHAnsi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5" w15:restartNumberingAfterBreak="0">
    <w:nsid w:val="6A6907B7"/>
    <w:multiLevelType w:val="hybridMultilevel"/>
    <w:tmpl w:val="C4C42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22062"/>
    <w:multiLevelType w:val="multilevel"/>
    <w:tmpl w:val="27F2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1909752">
    <w:abstractNumId w:val="5"/>
  </w:num>
  <w:num w:numId="2" w16cid:durableId="1738093922">
    <w:abstractNumId w:val="13"/>
  </w:num>
  <w:num w:numId="3" w16cid:durableId="1595438944">
    <w:abstractNumId w:val="12"/>
  </w:num>
  <w:num w:numId="4" w16cid:durableId="1271934777">
    <w:abstractNumId w:val="0"/>
  </w:num>
  <w:num w:numId="5" w16cid:durableId="286398167">
    <w:abstractNumId w:val="6"/>
  </w:num>
  <w:num w:numId="6" w16cid:durableId="455804223">
    <w:abstractNumId w:val="4"/>
  </w:num>
  <w:num w:numId="7" w16cid:durableId="314146552">
    <w:abstractNumId w:val="10"/>
  </w:num>
  <w:num w:numId="8" w16cid:durableId="376583939">
    <w:abstractNumId w:val="11"/>
  </w:num>
  <w:num w:numId="9" w16cid:durableId="1098480226">
    <w:abstractNumId w:val="9"/>
  </w:num>
  <w:num w:numId="10" w16cid:durableId="803541231">
    <w:abstractNumId w:val="7"/>
  </w:num>
  <w:num w:numId="11" w16cid:durableId="1129471193">
    <w:abstractNumId w:val="14"/>
  </w:num>
  <w:num w:numId="12" w16cid:durableId="1563755451">
    <w:abstractNumId w:val="3"/>
  </w:num>
  <w:num w:numId="13" w16cid:durableId="862941093">
    <w:abstractNumId w:val="15"/>
  </w:num>
  <w:num w:numId="14" w16cid:durableId="1416904313">
    <w:abstractNumId w:val="1"/>
  </w:num>
  <w:num w:numId="15" w16cid:durableId="1787119271">
    <w:abstractNumId w:val="8"/>
  </w:num>
  <w:num w:numId="16" w16cid:durableId="721438557">
    <w:abstractNumId w:val="2"/>
  </w:num>
  <w:num w:numId="17" w16cid:durableId="788667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A1F08"/>
    <w:rsid w:val="000C5E66"/>
    <w:rsid w:val="000E7F60"/>
    <w:rsid w:val="000F09E6"/>
    <w:rsid w:val="001105BA"/>
    <w:rsid w:val="00122A47"/>
    <w:rsid w:val="001438B5"/>
    <w:rsid w:val="00145935"/>
    <w:rsid w:val="00152D84"/>
    <w:rsid w:val="00164528"/>
    <w:rsid w:val="00183DE4"/>
    <w:rsid w:val="001A27CA"/>
    <w:rsid w:val="001E06C0"/>
    <w:rsid w:val="001E56E0"/>
    <w:rsid w:val="001F615B"/>
    <w:rsid w:val="00200325"/>
    <w:rsid w:val="0020298B"/>
    <w:rsid w:val="002316C4"/>
    <w:rsid w:val="002663C7"/>
    <w:rsid w:val="002732CE"/>
    <w:rsid w:val="002A4363"/>
    <w:rsid w:val="002C6D9D"/>
    <w:rsid w:val="002C741F"/>
    <w:rsid w:val="002E002C"/>
    <w:rsid w:val="00307B98"/>
    <w:rsid w:val="003205C6"/>
    <w:rsid w:val="00370136"/>
    <w:rsid w:val="003A7094"/>
    <w:rsid w:val="003C3F2A"/>
    <w:rsid w:val="00401F61"/>
    <w:rsid w:val="00411229"/>
    <w:rsid w:val="004121BF"/>
    <w:rsid w:val="00420090"/>
    <w:rsid w:val="00447C6C"/>
    <w:rsid w:val="00481282"/>
    <w:rsid w:val="004856BA"/>
    <w:rsid w:val="00486F94"/>
    <w:rsid w:val="004D3C93"/>
    <w:rsid w:val="004D69F9"/>
    <w:rsid w:val="005156A9"/>
    <w:rsid w:val="005251E2"/>
    <w:rsid w:val="005624DF"/>
    <w:rsid w:val="005B075E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66EC"/>
    <w:rsid w:val="006D2AEA"/>
    <w:rsid w:val="006D59A8"/>
    <w:rsid w:val="006D7D93"/>
    <w:rsid w:val="006F16E3"/>
    <w:rsid w:val="00700B8E"/>
    <w:rsid w:val="00733C26"/>
    <w:rsid w:val="00743873"/>
    <w:rsid w:val="00747447"/>
    <w:rsid w:val="00760494"/>
    <w:rsid w:val="00766147"/>
    <w:rsid w:val="0076627E"/>
    <w:rsid w:val="00777E45"/>
    <w:rsid w:val="00786061"/>
    <w:rsid w:val="00797E5B"/>
    <w:rsid w:val="007A2069"/>
    <w:rsid w:val="007B25A4"/>
    <w:rsid w:val="007B3604"/>
    <w:rsid w:val="007D7D5F"/>
    <w:rsid w:val="007F6FA2"/>
    <w:rsid w:val="00817E91"/>
    <w:rsid w:val="00824A3B"/>
    <w:rsid w:val="00835F36"/>
    <w:rsid w:val="008A4BB1"/>
    <w:rsid w:val="008A6700"/>
    <w:rsid w:val="008A7DCE"/>
    <w:rsid w:val="00901438"/>
    <w:rsid w:val="009078B1"/>
    <w:rsid w:val="00917A1A"/>
    <w:rsid w:val="009767DD"/>
    <w:rsid w:val="00996DED"/>
    <w:rsid w:val="009A35B9"/>
    <w:rsid w:val="009A7A93"/>
    <w:rsid w:val="009A7EE6"/>
    <w:rsid w:val="009E6DD9"/>
    <w:rsid w:val="009F17D2"/>
    <w:rsid w:val="00A20535"/>
    <w:rsid w:val="00A36C0F"/>
    <w:rsid w:val="00A36DA0"/>
    <w:rsid w:val="00A46120"/>
    <w:rsid w:val="00A50C4C"/>
    <w:rsid w:val="00A87849"/>
    <w:rsid w:val="00A951A6"/>
    <w:rsid w:val="00AA4EE3"/>
    <w:rsid w:val="00AC342B"/>
    <w:rsid w:val="00AD2E19"/>
    <w:rsid w:val="00AE4D2F"/>
    <w:rsid w:val="00B0006B"/>
    <w:rsid w:val="00B12779"/>
    <w:rsid w:val="00B5024C"/>
    <w:rsid w:val="00B60B7F"/>
    <w:rsid w:val="00BA58CE"/>
    <w:rsid w:val="00BB2064"/>
    <w:rsid w:val="00BB64D1"/>
    <w:rsid w:val="00BC0CB4"/>
    <w:rsid w:val="00BD64CD"/>
    <w:rsid w:val="00BF0930"/>
    <w:rsid w:val="00BF4450"/>
    <w:rsid w:val="00C201E4"/>
    <w:rsid w:val="00C2780C"/>
    <w:rsid w:val="00C30FA7"/>
    <w:rsid w:val="00C30FD7"/>
    <w:rsid w:val="00C37C28"/>
    <w:rsid w:val="00C4141C"/>
    <w:rsid w:val="00C627DE"/>
    <w:rsid w:val="00C72FAD"/>
    <w:rsid w:val="00C90369"/>
    <w:rsid w:val="00C91383"/>
    <w:rsid w:val="00C97EE4"/>
    <w:rsid w:val="00CD2BDF"/>
    <w:rsid w:val="00CE47BA"/>
    <w:rsid w:val="00D333A1"/>
    <w:rsid w:val="00D529EE"/>
    <w:rsid w:val="00D85F06"/>
    <w:rsid w:val="00D9160C"/>
    <w:rsid w:val="00D9795C"/>
    <w:rsid w:val="00DA7601"/>
    <w:rsid w:val="00DB4266"/>
    <w:rsid w:val="00DD21FD"/>
    <w:rsid w:val="00DF0E26"/>
    <w:rsid w:val="00E01786"/>
    <w:rsid w:val="00E02F86"/>
    <w:rsid w:val="00E11006"/>
    <w:rsid w:val="00E154F6"/>
    <w:rsid w:val="00E46D41"/>
    <w:rsid w:val="00E600B5"/>
    <w:rsid w:val="00E84497"/>
    <w:rsid w:val="00E849B1"/>
    <w:rsid w:val="00E93F0C"/>
    <w:rsid w:val="00EA3D4F"/>
    <w:rsid w:val="00EC5121"/>
    <w:rsid w:val="00EC7F12"/>
    <w:rsid w:val="00F04699"/>
    <w:rsid w:val="00F22ED1"/>
    <w:rsid w:val="00F32DCD"/>
    <w:rsid w:val="00F80C66"/>
    <w:rsid w:val="00F878C7"/>
    <w:rsid w:val="00FA3171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E84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E93F0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E849B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paragraph">
    <w:name w:val="paragraph"/>
    <w:basedOn w:val="Normal"/>
    <w:rsid w:val="00273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Fuentedeprrafopredeter"/>
    <w:rsid w:val="002732CE"/>
  </w:style>
  <w:style w:type="character" w:customStyle="1" w:styleId="eop">
    <w:name w:val="eop"/>
    <w:basedOn w:val="Fuentedeprrafopredeter"/>
    <w:rsid w:val="00273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3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3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548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9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0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0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69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3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343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39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92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39136">
          <w:marLeft w:val="41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089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644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6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G0GlQCNLYc&amp;t=500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G0GlQCNLYc&amp;t=498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Gtwo1CC-o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Sh2WfY7bq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FABIOLA VALERO TORRES</cp:lastModifiedBy>
  <cp:revision>8</cp:revision>
  <cp:lastPrinted>2023-01-26T19:45:00Z</cp:lastPrinted>
  <dcterms:created xsi:type="dcterms:W3CDTF">2023-02-02T19:22:00Z</dcterms:created>
  <dcterms:modified xsi:type="dcterms:W3CDTF">2023-02-10T16:48:00Z</dcterms:modified>
</cp:coreProperties>
</file>