
<file path=[Content_Types].xml><?xml version="1.0" encoding="utf-8"?>
<Types xmlns="http://schemas.openxmlformats.org/package/2006/content-types">
  <Default Extension="gif" ContentType="image/gif"/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F472" w14:textId="77777777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b/>
          <w:bCs/>
          <w:kern w:val="24"/>
          <w:szCs w:val="24"/>
        </w:rPr>
      </w:pPr>
      <w:r w:rsidRPr="00762EFA">
        <w:rPr>
          <w:rFonts w:cs="Times New Roman"/>
          <w:b/>
          <w:bCs/>
          <w:noProof/>
          <w:kern w:val="24"/>
          <w:szCs w:val="24"/>
        </w:rPr>
        <w:drawing>
          <wp:anchor distT="0" distB="0" distL="114300" distR="114300" simplePos="0" relativeHeight="251659264" behindDoc="1" locked="0" layoutInCell="1" allowOverlap="1" wp14:anchorId="64C17059" wp14:editId="6BFFF393">
            <wp:simplePos x="0" y="0"/>
            <wp:positionH relativeFrom="column">
              <wp:posOffset>-260985</wp:posOffset>
            </wp:positionH>
            <wp:positionV relativeFrom="paragraph">
              <wp:posOffset>-80010</wp:posOffset>
            </wp:positionV>
            <wp:extent cx="1209675" cy="899502"/>
            <wp:effectExtent l="0" t="0" r="0" b="0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9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bCs/>
          <w:kern w:val="24"/>
          <w:szCs w:val="24"/>
        </w:rPr>
        <w:t xml:space="preserve">    </w:t>
      </w:r>
      <w:r w:rsidRPr="00762EFA">
        <w:rPr>
          <w:rFonts w:cs="Times New Roman"/>
          <w:b/>
          <w:bCs/>
          <w:kern w:val="24"/>
          <w:szCs w:val="24"/>
        </w:rPr>
        <w:t>ESCUELA NORMAL DE EDUCACIÓN PREESCOLAR</w:t>
      </w:r>
    </w:p>
    <w:p w14:paraId="39368BE9" w14:textId="77777777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b/>
          <w:bCs/>
          <w:kern w:val="24"/>
          <w:szCs w:val="24"/>
        </w:rPr>
      </w:pPr>
      <w:r w:rsidRPr="00762EFA">
        <w:rPr>
          <w:rFonts w:cs="Times New Roman"/>
          <w:b/>
          <w:bCs/>
          <w:kern w:val="24"/>
          <w:szCs w:val="24"/>
        </w:rPr>
        <w:t>LICENCIATURA EN EDUCACIÓN PREESCOLAR</w:t>
      </w:r>
    </w:p>
    <w:p w14:paraId="7CA242F5" w14:textId="77777777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b/>
          <w:bCs/>
          <w:kern w:val="24"/>
          <w:szCs w:val="24"/>
        </w:rPr>
      </w:pPr>
      <w:r w:rsidRPr="00762EFA">
        <w:rPr>
          <w:rFonts w:cs="Times New Roman"/>
          <w:b/>
          <w:bCs/>
          <w:kern w:val="24"/>
          <w:szCs w:val="24"/>
        </w:rPr>
        <w:t>CICLO ESCOLAR 2022-2023</w:t>
      </w:r>
    </w:p>
    <w:p w14:paraId="77EF9E9F" w14:textId="77777777" w:rsidR="0092449F" w:rsidRPr="00762EFA" w:rsidRDefault="0092449F" w:rsidP="0092449F">
      <w:pPr>
        <w:spacing w:after="0" w:line="360" w:lineRule="auto"/>
        <w:ind w:firstLine="0"/>
        <w:rPr>
          <w:rFonts w:cs="Times New Roman"/>
          <w:b/>
          <w:bCs/>
          <w:kern w:val="24"/>
          <w:szCs w:val="24"/>
        </w:rPr>
      </w:pPr>
    </w:p>
    <w:p w14:paraId="3EA53013" w14:textId="77777777" w:rsidR="0092449F" w:rsidRDefault="0092449F" w:rsidP="0092449F">
      <w:pPr>
        <w:spacing w:after="0" w:line="360" w:lineRule="auto"/>
        <w:ind w:firstLine="0"/>
        <w:jc w:val="center"/>
        <w:rPr>
          <w:rFonts w:cs="Times New Roman"/>
          <w:b/>
          <w:bCs/>
          <w:kern w:val="24"/>
          <w:szCs w:val="24"/>
        </w:rPr>
      </w:pPr>
      <w:r w:rsidRPr="00762EFA">
        <w:rPr>
          <w:rFonts w:cs="Times New Roman"/>
          <w:b/>
          <w:bCs/>
          <w:kern w:val="24"/>
          <w:szCs w:val="24"/>
        </w:rPr>
        <w:t>NOMBRE:</w:t>
      </w:r>
    </w:p>
    <w:p w14:paraId="62321B8C" w14:textId="77777777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  <w:r w:rsidRPr="00762EFA">
        <w:rPr>
          <w:rFonts w:cs="Times New Roman"/>
          <w:kern w:val="24"/>
          <w:szCs w:val="24"/>
        </w:rPr>
        <w:t>VELAZQUEZ MEDELLIN ARYADNA N.# 2</w:t>
      </w:r>
      <w:r>
        <w:rPr>
          <w:rFonts w:cs="Times New Roman"/>
          <w:kern w:val="24"/>
          <w:szCs w:val="24"/>
        </w:rPr>
        <w:t>5</w:t>
      </w:r>
    </w:p>
    <w:p w14:paraId="3757B11D" w14:textId="77777777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b/>
          <w:bCs/>
          <w:kern w:val="24"/>
          <w:szCs w:val="24"/>
        </w:rPr>
      </w:pPr>
    </w:p>
    <w:p w14:paraId="3A32648D" w14:textId="77777777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b/>
          <w:bCs/>
          <w:kern w:val="24"/>
          <w:szCs w:val="24"/>
        </w:rPr>
      </w:pPr>
      <w:r>
        <w:rPr>
          <w:rFonts w:cs="Times New Roman"/>
          <w:b/>
          <w:bCs/>
          <w:kern w:val="24"/>
          <w:szCs w:val="24"/>
        </w:rPr>
        <w:t>SEXT</w:t>
      </w:r>
      <w:r w:rsidRPr="00762EFA">
        <w:rPr>
          <w:rFonts w:cs="Times New Roman"/>
          <w:b/>
          <w:bCs/>
          <w:kern w:val="24"/>
          <w:szCs w:val="24"/>
        </w:rPr>
        <w:t>O SEMESTRE      SECCIÓN A</w:t>
      </w:r>
    </w:p>
    <w:p w14:paraId="3A4845D9" w14:textId="77777777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b/>
          <w:bCs/>
          <w:kern w:val="24"/>
          <w:szCs w:val="24"/>
        </w:rPr>
      </w:pPr>
    </w:p>
    <w:p w14:paraId="01AC5A65" w14:textId="36EC4029" w:rsidR="0092449F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  <w:r w:rsidRPr="00762EFA">
        <w:rPr>
          <w:rFonts w:cs="Times New Roman"/>
          <w:b/>
          <w:bCs/>
          <w:kern w:val="24"/>
          <w:szCs w:val="24"/>
        </w:rPr>
        <w:t xml:space="preserve">NOMBRE DEL TRABAJO: </w:t>
      </w:r>
      <w:r>
        <w:rPr>
          <w:rFonts w:cs="Times New Roman"/>
          <w:kern w:val="24"/>
          <w:szCs w:val="24"/>
        </w:rPr>
        <w:t>COMPOSICIÒN ARTÌSTICA TÈCNICA ACUARELA</w:t>
      </w:r>
    </w:p>
    <w:p w14:paraId="4C148FE2" w14:textId="77777777" w:rsidR="0092449F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</w:p>
    <w:p w14:paraId="4BE0BDF9" w14:textId="77777777" w:rsidR="0092449F" w:rsidRPr="00315715" w:rsidRDefault="0092449F" w:rsidP="0092449F">
      <w:pPr>
        <w:spacing w:after="0" w:line="360" w:lineRule="auto"/>
        <w:ind w:firstLine="0"/>
        <w:jc w:val="center"/>
        <w:rPr>
          <w:rFonts w:cs="Times New Roman"/>
          <w:b/>
          <w:bCs/>
          <w:kern w:val="24"/>
          <w:szCs w:val="24"/>
        </w:rPr>
      </w:pPr>
      <w:r w:rsidRPr="00315715">
        <w:rPr>
          <w:rFonts w:cs="Times New Roman"/>
          <w:b/>
          <w:bCs/>
          <w:kern w:val="24"/>
          <w:szCs w:val="24"/>
        </w:rPr>
        <w:t>COMPETENCIAS DE LA UNIDAD DE APRENDIZAJE</w:t>
      </w:r>
    </w:p>
    <w:p w14:paraId="07E4E761" w14:textId="77777777" w:rsidR="0092449F" w:rsidRPr="00315715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</w:p>
    <w:p w14:paraId="0BE86A3F" w14:textId="4A51CBEC" w:rsidR="0092449F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  <w:r>
        <w:rPr>
          <w:rFonts w:cs="Times New Roman"/>
          <w:kern w:val="24"/>
          <w:szCs w:val="24"/>
        </w:rPr>
        <w:t>-Detecta los procesos de aprendizaje de sus alumnos para favoreces su desarrollo cognitivo y socioemocional.</w:t>
      </w:r>
    </w:p>
    <w:p w14:paraId="53CBCF63" w14:textId="0C4CB4CE" w:rsidR="0092449F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  <w:r>
        <w:rPr>
          <w:rFonts w:cs="Times New Roman"/>
          <w:kern w:val="24"/>
          <w:szCs w:val="24"/>
        </w:rPr>
        <w:t>-Aplica el plan y programas de estudio para alcanzar los propósitos educativos y contribuir al pleno desenvolvimiento de las capacidades de sus alumnos.</w:t>
      </w:r>
    </w:p>
    <w:p w14:paraId="6E40B280" w14:textId="03E1A4A4" w:rsidR="0092449F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  <w:r>
        <w:rPr>
          <w:rFonts w:cs="Times New Roman"/>
          <w:kern w:val="24"/>
          <w:szCs w:val="24"/>
        </w:rPr>
        <w:t>-Diseña planeaciones aplicando sus conocimientos curriculares, psicopedagógico, disciplinares, didácticos y tecnológicos para propiciar espacios de aprendizajes incluyentes que respondan a las necesidades de todos los alumnos en el marco del plan y programas de estudio.</w:t>
      </w:r>
    </w:p>
    <w:p w14:paraId="7B7EBAFE" w14:textId="130D5751" w:rsidR="0092449F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  <w:r>
        <w:rPr>
          <w:rFonts w:cs="Times New Roman"/>
          <w:kern w:val="24"/>
          <w:szCs w:val="24"/>
        </w:rPr>
        <w:t xml:space="preserve">-Emplea la evaluación para intervenir en los diferentes ámbitos y momentos de la tarea educativa para mejorar los aprendizajes de sus alumnos. </w:t>
      </w:r>
    </w:p>
    <w:p w14:paraId="7A9D3635" w14:textId="77777777" w:rsidR="00F80293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  <w:r>
        <w:rPr>
          <w:rFonts w:cs="Times New Roman"/>
          <w:kern w:val="24"/>
          <w:szCs w:val="24"/>
        </w:rPr>
        <w:t>-Integra recursos de la investigación educativa para enriquecer su práctica profesional, expresando su interés por el conocimiento, la ciencia y la mejora de la educación.</w:t>
      </w:r>
    </w:p>
    <w:p w14:paraId="59490CA0" w14:textId="6D0F2F79" w:rsidR="0092449F" w:rsidRPr="0092449F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  <w:r>
        <w:rPr>
          <w:rFonts w:cs="Times New Roman"/>
          <w:kern w:val="24"/>
          <w:szCs w:val="24"/>
        </w:rPr>
        <w:t xml:space="preserve"> </w:t>
      </w:r>
    </w:p>
    <w:p w14:paraId="430CBA82" w14:textId="6DA584B1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  <w:r w:rsidRPr="00762EFA">
        <w:rPr>
          <w:rFonts w:cs="Times New Roman"/>
          <w:b/>
          <w:bCs/>
          <w:kern w:val="24"/>
          <w:szCs w:val="24"/>
        </w:rPr>
        <w:t xml:space="preserve">MATERIA: </w:t>
      </w:r>
      <w:r w:rsidR="00F80293">
        <w:rPr>
          <w:rFonts w:cs="Times New Roman"/>
          <w:kern w:val="24"/>
          <w:szCs w:val="24"/>
        </w:rPr>
        <w:t xml:space="preserve">ARTES VISUALES </w:t>
      </w:r>
    </w:p>
    <w:p w14:paraId="5A5BD72E" w14:textId="77777777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</w:p>
    <w:p w14:paraId="105AE445" w14:textId="49075B50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kern w:val="24"/>
          <w:szCs w:val="24"/>
        </w:rPr>
      </w:pPr>
      <w:r w:rsidRPr="00762EFA">
        <w:rPr>
          <w:rFonts w:cs="Times New Roman"/>
          <w:b/>
          <w:bCs/>
          <w:kern w:val="24"/>
          <w:szCs w:val="24"/>
        </w:rPr>
        <w:t xml:space="preserve">NOMBRE DEL DOCENTE: </w:t>
      </w:r>
      <w:r w:rsidR="001E0E61">
        <w:rPr>
          <w:rFonts w:cs="Times New Roman"/>
          <w:kern w:val="24"/>
          <w:szCs w:val="24"/>
        </w:rPr>
        <w:t>ANDREA VALLEJO DE LOS SANTOS</w:t>
      </w:r>
    </w:p>
    <w:p w14:paraId="09F3D568" w14:textId="77777777" w:rsidR="0092449F" w:rsidRPr="00762EFA" w:rsidRDefault="0092449F" w:rsidP="0092449F">
      <w:pPr>
        <w:spacing w:after="0" w:line="360" w:lineRule="auto"/>
        <w:ind w:firstLine="0"/>
        <w:jc w:val="center"/>
        <w:rPr>
          <w:rFonts w:cs="Times New Roman"/>
          <w:b/>
          <w:bCs/>
          <w:kern w:val="24"/>
          <w:szCs w:val="24"/>
        </w:rPr>
      </w:pPr>
    </w:p>
    <w:p w14:paraId="6A4E9BF2" w14:textId="3A46DCFC" w:rsidR="0092449F" w:rsidRDefault="0092449F" w:rsidP="0092449F">
      <w:pPr>
        <w:spacing w:after="0" w:line="360" w:lineRule="auto"/>
        <w:ind w:firstLine="0"/>
        <w:jc w:val="right"/>
        <w:rPr>
          <w:rFonts w:cs="Times New Roman"/>
          <w:b/>
          <w:bCs/>
          <w:kern w:val="24"/>
          <w:szCs w:val="24"/>
        </w:rPr>
      </w:pPr>
      <w:r>
        <w:rPr>
          <w:rFonts w:cs="Times New Roman"/>
          <w:b/>
          <w:bCs/>
          <w:kern w:val="24"/>
          <w:szCs w:val="24"/>
        </w:rPr>
        <w:t>mayo de 2023</w:t>
      </w:r>
      <w:r w:rsidRPr="00762EFA">
        <w:rPr>
          <w:rFonts w:cs="Times New Roman"/>
          <w:b/>
          <w:bCs/>
          <w:kern w:val="24"/>
          <w:szCs w:val="24"/>
        </w:rPr>
        <w:t xml:space="preserve">                              SALTILLO, COAHUILA.</w:t>
      </w:r>
    </w:p>
    <w:p w14:paraId="011FE015" w14:textId="0323762F" w:rsidR="0092449F" w:rsidRDefault="00AA2F8B" w:rsidP="00D41826">
      <w:pPr>
        <w:jc w:val="center"/>
        <w:rPr>
          <w:b/>
          <w:bCs/>
          <w:sz w:val="32"/>
          <w:szCs w:val="28"/>
          <w:lang w:val="es-ES"/>
        </w:rPr>
      </w:pPr>
      <w:r>
        <w:rPr>
          <w:b/>
          <w:bCs/>
          <w:noProof/>
          <w:sz w:val="32"/>
          <w:szCs w:val="28"/>
          <w:lang w:val="es-ES"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00171B61" wp14:editId="02799F07">
            <wp:simplePos x="0" y="0"/>
            <wp:positionH relativeFrom="margin">
              <wp:align>right</wp:align>
            </wp:positionH>
            <wp:positionV relativeFrom="paragraph">
              <wp:posOffset>700405</wp:posOffset>
            </wp:positionV>
            <wp:extent cx="5612130" cy="7402830"/>
            <wp:effectExtent l="0" t="0" r="7620" b="7620"/>
            <wp:wrapNone/>
            <wp:docPr id="1029359169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359169" name="Imagen 1" descr="Patrón de fo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0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826" w:rsidRPr="00D41826">
        <w:rPr>
          <w:b/>
          <w:bCs/>
          <w:sz w:val="32"/>
          <w:szCs w:val="28"/>
          <w:lang w:val="es-ES"/>
        </w:rPr>
        <w:t>Composición</w:t>
      </w:r>
      <w:r w:rsidR="00D249E9" w:rsidRPr="00D41826">
        <w:rPr>
          <w:b/>
          <w:bCs/>
          <w:sz w:val="32"/>
          <w:szCs w:val="28"/>
          <w:lang w:val="es-ES"/>
        </w:rPr>
        <w:t xml:space="preserve"> </w:t>
      </w:r>
      <w:r w:rsidR="00D41826" w:rsidRPr="00D41826">
        <w:rPr>
          <w:b/>
          <w:bCs/>
          <w:sz w:val="32"/>
          <w:szCs w:val="28"/>
          <w:lang w:val="es-ES"/>
        </w:rPr>
        <w:t>Artística</w:t>
      </w:r>
      <w:r w:rsidR="00D249E9" w:rsidRPr="00D41826">
        <w:rPr>
          <w:b/>
          <w:bCs/>
          <w:sz w:val="32"/>
          <w:szCs w:val="28"/>
          <w:lang w:val="es-ES"/>
        </w:rPr>
        <w:t xml:space="preserve"> </w:t>
      </w:r>
      <w:r w:rsidR="00D41826" w:rsidRPr="00D41826">
        <w:rPr>
          <w:b/>
          <w:bCs/>
          <w:sz w:val="32"/>
          <w:szCs w:val="28"/>
          <w:lang w:val="es-ES"/>
        </w:rPr>
        <w:t>Técnica Acuarela</w:t>
      </w:r>
    </w:p>
    <w:p w14:paraId="6A4EA895" w14:textId="41555ED2" w:rsidR="00D41826" w:rsidRDefault="00D41826" w:rsidP="00D41826">
      <w:pPr>
        <w:jc w:val="center"/>
        <w:rPr>
          <w:b/>
          <w:bCs/>
          <w:sz w:val="32"/>
          <w:szCs w:val="28"/>
          <w:lang w:val="es-ES"/>
        </w:rPr>
      </w:pPr>
    </w:p>
    <w:p w14:paraId="52953248" w14:textId="77777777" w:rsidR="00011420" w:rsidRPr="00011420" w:rsidRDefault="00011420" w:rsidP="00011420">
      <w:pPr>
        <w:rPr>
          <w:sz w:val="32"/>
          <w:szCs w:val="28"/>
          <w:lang w:val="es-ES"/>
        </w:rPr>
      </w:pPr>
    </w:p>
    <w:p w14:paraId="161D78C1" w14:textId="77777777" w:rsidR="00011420" w:rsidRPr="00011420" w:rsidRDefault="00011420" w:rsidP="00011420">
      <w:pPr>
        <w:rPr>
          <w:sz w:val="32"/>
          <w:szCs w:val="28"/>
          <w:lang w:val="es-ES"/>
        </w:rPr>
      </w:pPr>
    </w:p>
    <w:p w14:paraId="4F0A3CD8" w14:textId="77777777" w:rsidR="00011420" w:rsidRPr="00011420" w:rsidRDefault="00011420" w:rsidP="00011420">
      <w:pPr>
        <w:rPr>
          <w:sz w:val="32"/>
          <w:szCs w:val="28"/>
          <w:lang w:val="es-ES"/>
        </w:rPr>
      </w:pPr>
    </w:p>
    <w:p w14:paraId="12EBB3B6" w14:textId="77777777" w:rsidR="00011420" w:rsidRPr="00011420" w:rsidRDefault="00011420" w:rsidP="00011420">
      <w:pPr>
        <w:rPr>
          <w:sz w:val="32"/>
          <w:szCs w:val="28"/>
          <w:lang w:val="es-ES"/>
        </w:rPr>
      </w:pPr>
    </w:p>
    <w:p w14:paraId="51A206BA" w14:textId="77777777" w:rsidR="00011420" w:rsidRPr="00011420" w:rsidRDefault="00011420" w:rsidP="00011420">
      <w:pPr>
        <w:rPr>
          <w:sz w:val="32"/>
          <w:szCs w:val="28"/>
          <w:lang w:val="es-ES"/>
        </w:rPr>
      </w:pPr>
    </w:p>
    <w:p w14:paraId="37CB58BF" w14:textId="77777777" w:rsidR="00011420" w:rsidRPr="00011420" w:rsidRDefault="00011420" w:rsidP="00011420">
      <w:pPr>
        <w:rPr>
          <w:sz w:val="32"/>
          <w:szCs w:val="28"/>
          <w:lang w:val="es-ES"/>
        </w:rPr>
      </w:pPr>
    </w:p>
    <w:p w14:paraId="33FC7AF0" w14:textId="77777777" w:rsidR="00011420" w:rsidRPr="00011420" w:rsidRDefault="00011420" w:rsidP="00011420">
      <w:pPr>
        <w:rPr>
          <w:sz w:val="32"/>
          <w:szCs w:val="28"/>
          <w:lang w:val="es-ES"/>
        </w:rPr>
      </w:pPr>
    </w:p>
    <w:p w14:paraId="775A1E02" w14:textId="77777777" w:rsidR="00011420" w:rsidRDefault="00011420" w:rsidP="00011420">
      <w:pPr>
        <w:jc w:val="right"/>
        <w:rPr>
          <w:sz w:val="32"/>
          <w:szCs w:val="28"/>
          <w:lang w:val="es-ES"/>
        </w:rPr>
      </w:pPr>
    </w:p>
    <w:p w14:paraId="0429D4C5" w14:textId="77777777" w:rsidR="00011420" w:rsidRDefault="00011420" w:rsidP="00011420">
      <w:pPr>
        <w:jc w:val="right"/>
        <w:rPr>
          <w:sz w:val="32"/>
          <w:szCs w:val="28"/>
          <w:lang w:val="es-ES"/>
        </w:rPr>
      </w:pPr>
    </w:p>
    <w:p w14:paraId="0F4DCB26" w14:textId="16E7D40C" w:rsidR="00011420" w:rsidRDefault="005511E5" w:rsidP="005511E5">
      <w:pPr>
        <w:jc w:val="center"/>
        <w:rPr>
          <w:b/>
          <w:bCs/>
          <w:sz w:val="32"/>
          <w:szCs w:val="28"/>
          <w:lang w:val="es-ES"/>
        </w:rPr>
      </w:pPr>
      <w:r w:rsidRPr="005511E5">
        <w:rPr>
          <w:b/>
          <w:bCs/>
          <w:sz w:val="32"/>
          <w:szCs w:val="28"/>
          <w:lang w:val="es-ES"/>
        </w:rPr>
        <w:lastRenderedPageBreak/>
        <w:t>Reflexión</w:t>
      </w:r>
    </w:p>
    <w:p w14:paraId="438CDCEF" w14:textId="04D4C873" w:rsidR="008F4C6A" w:rsidRDefault="00D2466E" w:rsidP="003E1A04">
      <w:pPr>
        <w:spacing w:after="120"/>
        <w:rPr>
          <w:szCs w:val="24"/>
          <w:lang w:val="es-ES"/>
        </w:rPr>
      </w:pPr>
      <w:r w:rsidRPr="00D2466E">
        <w:rPr>
          <w:szCs w:val="24"/>
          <w:lang w:val="es-ES"/>
        </w:rPr>
        <w:t>Mi</w:t>
      </w:r>
      <w:r>
        <w:rPr>
          <w:szCs w:val="24"/>
          <w:lang w:val="es-ES"/>
        </w:rPr>
        <w:t xml:space="preserve"> aprendizaje con la técnica de acuarela ha sido una experiencia fascinante llena de descubrimientos y desafíos. </w:t>
      </w:r>
      <w:r w:rsidR="00354FCA">
        <w:rPr>
          <w:szCs w:val="24"/>
          <w:lang w:val="es-ES"/>
        </w:rPr>
        <w:t xml:space="preserve">Desde que comencé a explorar esta forma de arte, aprendí que la acuarela es mucho màs que solo pintar con agua y colores. Requiere paciencia, práctica y un enfoque meticuloso para logar los efectos deseados. </w:t>
      </w:r>
      <w:r w:rsidR="00E353E9">
        <w:rPr>
          <w:szCs w:val="24"/>
          <w:lang w:val="es-ES"/>
        </w:rPr>
        <w:t xml:space="preserve">Una de las primeras lecciones que aprendí con la acuarela es la combinación de colores, el poder escoger principalmente el base y posterior con otro. </w:t>
      </w:r>
      <w:r w:rsidR="007F7262">
        <w:rPr>
          <w:szCs w:val="24"/>
          <w:lang w:val="es-ES"/>
        </w:rPr>
        <w:t>Además aprendí a mezclar la cantidad adecuada de agua con los pigmentos y controlar su flujo sobre el papel es fundamental para logar diferentes efectos, desde colores</w:t>
      </w:r>
      <w:r w:rsidR="008F4C6A">
        <w:rPr>
          <w:szCs w:val="24"/>
          <w:lang w:val="es-ES"/>
        </w:rPr>
        <w:t xml:space="preserve"> degradado-suaves.</w:t>
      </w:r>
    </w:p>
    <w:p w14:paraId="3808F9D9" w14:textId="54C1F76B" w:rsidR="00E353E9" w:rsidRDefault="008F4C6A" w:rsidP="003E1A04">
      <w:pPr>
        <w:spacing w:after="120"/>
        <w:rPr>
          <w:szCs w:val="24"/>
          <w:lang w:val="es-ES"/>
        </w:rPr>
      </w:pPr>
      <w:r>
        <w:rPr>
          <w:szCs w:val="24"/>
          <w:lang w:val="es-ES"/>
        </w:rPr>
        <w:t xml:space="preserve">Posteriormente, entrando màs a la practica </w:t>
      </w:r>
      <w:r w:rsidR="00FD1CBF">
        <w:rPr>
          <w:szCs w:val="24"/>
          <w:lang w:val="es-ES"/>
        </w:rPr>
        <w:t>realizamos flores, ramas y flores, que en lo personal fue algo complicado al inicio</w:t>
      </w:r>
      <w:r w:rsidR="000148B3">
        <w:rPr>
          <w:szCs w:val="24"/>
          <w:lang w:val="es-ES"/>
        </w:rPr>
        <w:t xml:space="preserve"> pero conforme pasaba el tiempo empezaba a fluir todo. </w:t>
      </w:r>
      <w:r w:rsidR="0045083F">
        <w:rPr>
          <w:szCs w:val="24"/>
          <w:lang w:val="es-ES"/>
        </w:rPr>
        <w:t>El ser conste me pudo facilitar la elaboración de la evidencia</w:t>
      </w:r>
      <w:r w:rsidR="005B0049">
        <w:rPr>
          <w:szCs w:val="24"/>
          <w:lang w:val="es-ES"/>
        </w:rPr>
        <w:t xml:space="preserve">, fue relajante y divertido. </w:t>
      </w:r>
      <w:r w:rsidR="00757E3A">
        <w:rPr>
          <w:szCs w:val="24"/>
          <w:lang w:val="es-ES"/>
        </w:rPr>
        <w:t>Aprendí la lección que la acuarela es una técnica fluida y transparente, lo que significa que los errores pueden ser difíciles de corregir una vez que el color se ha aplicado. Por los tanto</w:t>
      </w:r>
      <w:r w:rsidR="00D706D9">
        <w:rPr>
          <w:szCs w:val="24"/>
          <w:lang w:val="es-ES"/>
        </w:rPr>
        <w:t xml:space="preserve">, la preparación y la planificación cuidadosas son esenciales para lograr un resultado satisfactorio. </w:t>
      </w:r>
    </w:p>
    <w:p w14:paraId="0BD669DA" w14:textId="3C3C945E" w:rsidR="005C0E6E" w:rsidRDefault="00006E91" w:rsidP="003E1A04">
      <w:pPr>
        <w:spacing w:after="120"/>
        <w:rPr>
          <w:szCs w:val="24"/>
          <w:lang w:val="es-ES"/>
        </w:rPr>
      </w:pPr>
      <w:r>
        <w:rPr>
          <w:szCs w:val="24"/>
          <w:lang w:val="es-ES"/>
        </w:rPr>
        <w:t>Otra lección valiosa que la acuarela me ha enseñado es la aceptación de los accidentes y las imperfecciones. En ocasiones, un goteo de agua o un movimiento inesperado del pincel pueden crear efectos inesperados, pero en lugar de f</w:t>
      </w:r>
      <w:r w:rsidR="00906035">
        <w:rPr>
          <w:szCs w:val="24"/>
          <w:lang w:val="es-ES"/>
        </w:rPr>
        <w:t>rustrarme, aprendí a verlos como oportunidades para la creatividad.</w:t>
      </w:r>
      <w:r w:rsidR="00CC1DBA">
        <w:rPr>
          <w:szCs w:val="24"/>
          <w:lang w:val="es-ES"/>
        </w:rPr>
        <w:t xml:space="preserve"> En resumen, mi aprendizaje con la técnica de acuarela ha sido un viaje emocionante y enriquecedor. Me ha enseñado paciencia, control, </w:t>
      </w:r>
      <w:r w:rsidR="00E6623F">
        <w:rPr>
          <w:szCs w:val="24"/>
          <w:lang w:val="es-ES"/>
        </w:rPr>
        <w:t xml:space="preserve">planificación y aceptación de las imperfecciones. Cada pincelada me ha acercado </w:t>
      </w:r>
      <w:r w:rsidR="00E6623F">
        <w:rPr>
          <w:szCs w:val="24"/>
          <w:lang w:val="es-ES"/>
        </w:rPr>
        <w:lastRenderedPageBreak/>
        <w:t xml:space="preserve">màs a dominar esta técnica, y estoy emocionada de seguir explorando y aprendido con la acuarela en el futuro. </w:t>
      </w:r>
    </w:p>
    <w:p w14:paraId="5BAAA644" w14:textId="77777777" w:rsidR="008F4C6A" w:rsidRPr="00D2466E" w:rsidRDefault="008F4C6A" w:rsidP="00D2466E">
      <w:pPr>
        <w:rPr>
          <w:szCs w:val="24"/>
          <w:lang w:val="es-ES"/>
        </w:rPr>
      </w:pPr>
    </w:p>
    <w:p w14:paraId="6C05BCD6" w14:textId="77777777" w:rsidR="00652A6E" w:rsidRDefault="00652A6E" w:rsidP="005511E5">
      <w:pPr>
        <w:jc w:val="center"/>
        <w:rPr>
          <w:b/>
          <w:bCs/>
          <w:sz w:val="32"/>
          <w:szCs w:val="28"/>
          <w:lang w:val="es-ES"/>
        </w:rPr>
      </w:pPr>
    </w:p>
    <w:p w14:paraId="7B689E66" w14:textId="77777777" w:rsidR="00652A6E" w:rsidRDefault="00652A6E" w:rsidP="005511E5">
      <w:pPr>
        <w:jc w:val="center"/>
        <w:rPr>
          <w:b/>
          <w:bCs/>
          <w:sz w:val="32"/>
          <w:szCs w:val="28"/>
          <w:lang w:val="es-ES"/>
        </w:rPr>
      </w:pPr>
    </w:p>
    <w:p w14:paraId="2ABB2BA0" w14:textId="77777777" w:rsidR="00652A6E" w:rsidRDefault="00652A6E" w:rsidP="005511E5">
      <w:pPr>
        <w:jc w:val="center"/>
        <w:rPr>
          <w:b/>
          <w:bCs/>
          <w:sz w:val="32"/>
          <w:szCs w:val="28"/>
          <w:lang w:val="es-ES"/>
        </w:rPr>
      </w:pPr>
    </w:p>
    <w:p w14:paraId="3C7EE319" w14:textId="77777777" w:rsidR="00652A6E" w:rsidRDefault="00652A6E" w:rsidP="005511E5">
      <w:pPr>
        <w:jc w:val="center"/>
        <w:rPr>
          <w:b/>
          <w:bCs/>
          <w:sz w:val="32"/>
          <w:szCs w:val="28"/>
          <w:lang w:val="es-ES"/>
        </w:rPr>
      </w:pPr>
    </w:p>
    <w:p w14:paraId="6EE7FA75" w14:textId="77777777" w:rsidR="00652A6E" w:rsidRDefault="00652A6E" w:rsidP="005511E5">
      <w:pPr>
        <w:jc w:val="center"/>
        <w:rPr>
          <w:b/>
          <w:bCs/>
          <w:sz w:val="32"/>
          <w:szCs w:val="28"/>
          <w:lang w:val="es-ES"/>
        </w:rPr>
      </w:pPr>
    </w:p>
    <w:p w14:paraId="5AF6A592" w14:textId="77777777" w:rsidR="00652A6E" w:rsidRDefault="00652A6E" w:rsidP="005511E5">
      <w:pPr>
        <w:jc w:val="center"/>
        <w:rPr>
          <w:b/>
          <w:bCs/>
          <w:sz w:val="32"/>
          <w:szCs w:val="28"/>
          <w:lang w:val="es-ES"/>
        </w:rPr>
      </w:pPr>
    </w:p>
    <w:p w14:paraId="3C3CCFC8" w14:textId="77777777" w:rsidR="00652A6E" w:rsidRDefault="00652A6E" w:rsidP="005511E5">
      <w:pPr>
        <w:jc w:val="center"/>
        <w:rPr>
          <w:b/>
          <w:bCs/>
          <w:sz w:val="32"/>
          <w:szCs w:val="28"/>
          <w:lang w:val="es-ES"/>
        </w:rPr>
      </w:pPr>
    </w:p>
    <w:p w14:paraId="4D8E012E" w14:textId="77777777" w:rsidR="00652A6E" w:rsidRDefault="00652A6E" w:rsidP="00DE7169">
      <w:pPr>
        <w:ind w:firstLine="0"/>
        <w:rPr>
          <w:b/>
          <w:bCs/>
          <w:sz w:val="32"/>
          <w:szCs w:val="28"/>
          <w:lang w:val="es-ES"/>
        </w:rPr>
      </w:pPr>
    </w:p>
    <w:p w14:paraId="47670FB9" w14:textId="77777777" w:rsidR="003B6E5B" w:rsidRDefault="003B6E5B" w:rsidP="00DE7169">
      <w:pPr>
        <w:ind w:firstLine="0"/>
        <w:rPr>
          <w:b/>
          <w:bCs/>
          <w:sz w:val="32"/>
          <w:szCs w:val="28"/>
          <w:lang w:val="es-ES"/>
        </w:rPr>
      </w:pPr>
    </w:p>
    <w:p w14:paraId="01DA6AA9" w14:textId="77777777" w:rsidR="00625872" w:rsidRPr="00652A6E" w:rsidRDefault="00625872" w:rsidP="00625872">
      <w:pPr>
        <w:jc w:val="center"/>
        <w:rPr>
          <w:b/>
          <w:bCs/>
          <w:sz w:val="32"/>
          <w:szCs w:val="32"/>
        </w:rPr>
      </w:pPr>
      <w:r w:rsidRPr="00652A6E">
        <w:rPr>
          <w:b/>
          <w:bCs/>
          <w:sz w:val="32"/>
          <w:szCs w:val="32"/>
        </w:rPr>
        <w:lastRenderedPageBreak/>
        <w:t>Rubrica para evaluar trabajos de artes (Acuarela)</w:t>
      </w:r>
    </w:p>
    <w:p w14:paraId="333A75B1" w14:textId="45E33855" w:rsidR="00625872" w:rsidRDefault="00BC4162" w:rsidP="00625872"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088E3214" wp14:editId="38F4E6C7">
            <wp:simplePos x="0" y="0"/>
            <wp:positionH relativeFrom="margin">
              <wp:align>right</wp:align>
            </wp:positionH>
            <wp:positionV relativeFrom="paragraph">
              <wp:posOffset>1090295</wp:posOffset>
            </wp:positionV>
            <wp:extent cx="5600065" cy="6361808"/>
            <wp:effectExtent l="0" t="0" r="635" b="1270"/>
            <wp:wrapNone/>
            <wp:docPr id="799775457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775457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4" t="22922" r="35204" b="8637"/>
                    <a:stretch/>
                  </pic:blipFill>
                  <pic:spPr bwMode="auto">
                    <a:xfrm>
                      <a:off x="0" y="0"/>
                      <a:ext cx="5600065" cy="6361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872">
        <w:t xml:space="preserve">Objetivo:  Expresar emociones e ideas en sus trabajos de arte, a partir de la experimentación con materiales (en caso de ser una técnica especifica o libertad en el uso de materiales) </w:t>
      </w:r>
    </w:p>
    <w:p w14:paraId="0D50B617" w14:textId="5EF70763" w:rsidR="0036686E" w:rsidRDefault="0036686E" w:rsidP="00625872">
      <w:pPr>
        <w:rPr>
          <w:sz w:val="32"/>
          <w:szCs w:val="32"/>
          <w:u w:val="single"/>
        </w:rPr>
      </w:pPr>
    </w:p>
    <w:p w14:paraId="67782788" w14:textId="77777777" w:rsidR="005511E5" w:rsidRPr="005511E5" w:rsidRDefault="005511E5" w:rsidP="005511E5">
      <w:pPr>
        <w:jc w:val="center"/>
        <w:rPr>
          <w:b/>
          <w:bCs/>
          <w:sz w:val="32"/>
          <w:szCs w:val="28"/>
          <w:lang w:val="es-ES"/>
        </w:rPr>
      </w:pPr>
    </w:p>
    <w:sectPr w:rsidR="005511E5" w:rsidRPr="005511E5" w:rsidSect="00371E51">
      <w:pgSz w:w="12240" w:h="15840"/>
      <w:pgMar w:top="1417" w:right="1701" w:bottom="1417" w:left="1701" w:header="708" w:footer="708" w:gutter="0"/>
      <w:pgBorders w:offsetFrom="page">
        <w:top w:val="dotDotDash" w:sz="4" w:space="24" w:color="385623" w:themeColor="accent6" w:themeShade="80"/>
        <w:left w:val="dotDotDash" w:sz="4" w:space="24" w:color="385623" w:themeColor="accent6" w:themeShade="80"/>
        <w:bottom w:val="dotDotDash" w:sz="4" w:space="24" w:color="385623" w:themeColor="accent6" w:themeShade="80"/>
        <w:right w:val="dotDotDash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23420" w14:textId="77777777" w:rsidR="00AC58C7" w:rsidRDefault="00AC58C7" w:rsidP="00011420">
      <w:pPr>
        <w:spacing w:after="0" w:line="240" w:lineRule="auto"/>
      </w:pPr>
      <w:r>
        <w:separator/>
      </w:r>
    </w:p>
  </w:endnote>
  <w:endnote w:type="continuationSeparator" w:id="0">
    <w:p w14:paraId="0F937326" w14:textId="77777777" w:rsidR="00AC58C7" w:rsidRDefault="00AC58C7" w:rsidP="0001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B981" w14:textId="77777777" w:rsidR="00AC58C7" w:rsidRDefault="00AC58C7" w:rsidP="00011420">
      <w:pPr>
        <w:spacing w:after="0" w:line="240" w:lineRule="auto"/>
      </w:pPr>
      <w:r>
        <w:separator/>
      </w:r>
    </w:p>
  </w:footnote>
  <w:footnote w:type="continuationSeparator" w:id="0">
    <w:p w14:paraId="360BA70D" w14:textId="77777777" w:rsidR="00AC58C7" w:rsidRDefault="00AC58C7" w:rsidP="00011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9F"/>
    <w:rsid w:val="00006E91"/>
    <w:rsid w:val="00011420"/>
    <w:rsid w:val="000148B3"/>
    <w:rsid w:val="001E0E61"/>
    <w:rsid w:val="00354FCA"/>
    <w:rsid w:val="0036686E"/>
    <w:rsid w:val="00371E51"/>
    <w:rsid w:val="003B6E5B"/>
    <w:rsid w:val="003E1A04"/>
    <w:rsid w:val="0045083F"/>
    <w:rsid w:val="005511E5"/>
    <w:rsid w:val="005B0049"/>
    <w:rsid w:val="005C0E6E"/>
    <w:rsid w:val="00625872"/>
    <w:rsid w:val="00640A28"/>
    <w:rsid w:val="00652A6E"/>
    <w:rsid w:val="00757E3A"/>
    <w:rsid w:val="007F7262"/>
    <w:rsid w:val="008F4C6A"/>
    <w:rsid w:val="00906035"/>
    <w:rsid w:val="0092449F"/>
    <w:rsid w:val="00961896"/>
    <w:rsid w:val="00985703"/>
    <w:rsid w:val="00AA2F8B"/>
    <w:rsid w:val="00AC58C7"/>
    <w:rsid w:val="00BC4162"/>
    <w:rsid w:val="00CC1DBA"/>
    <w:rsid w:val="00D2466E"/>
    <w:rsid w:val="00D249E9"/>
    <w:rsid w:val="00D41826"/>
    <w:rsid w:val="00D706D9"/>
    <w:rsid w:val="00DE7169"/>
    <w:rsid w:val="00E353E9"/>
    <w:rsid w:val="00E6623F"/>
    <w:rsid w:val="00F80293"/>
    <w:rsid w:val="00FD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5F7E"/>
  <w15:chartTrackingRefBased/>
  <w15:docId w15:val="{DECDDDFF-A5D6-492B-8A97-5C8CF724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9F"/>
    <w:pPr>
      <w:spacing w:after="480" w:line="480" w:lineRule="auto"/>
      <w:ind w:firstLine="720"/>
    </w:pPr>
    <w:rPr>
      <w:rFonts w:ascii="Times New Roman" w:hAnsi="Times New Roman"/>
      <w:color w:val="000000" w:themeColor="text1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1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420"/>
    <w:rPr>
      <w:rFonts w:ascii="Times New Roman" w:hAnsi="Times New Roman"/>
      <w:color w:val="000000" w:themeColor="text1"/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11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420"/>
    <w:rPr>
      <w:rFonts w:ascii="Times New Roman" w:hAnsi="Times New Roman"/>
      <w:color w:val="000000" w:themeColor="text1"/>
      <w:kern w:val="0"/>
      <w:sz w:val="24"/>
      <w14:ligatures w14:val="none"/>
    </w:rPr>
  </w:style>
  <w:style w:type="table" w:styleId="Tablaconcuadrcula">
    <w:name w:val="Table Grid"/>
    <w:basedOn w:val="Tablanormal"/>
    <w:uiPriority w:val="39"/>
    <w:rsid w:val="006258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521</Words>
  <Characters>2903</Characters>
  <Application>Microsoft Office Word</Application>
  <DocSecurity>0</DocSecurity>
  <Lines>131</Lines>
  <Paragraphs>61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ANDREA VALLEJO DE LOS SANTOS</cp:lastModifiedBy>
  <cp:revision>2</cp:revision>
  <dcterms:created xsi:type="dcterms:W3CDTF">2023-06-05T04:29:00Z</dcterms:created>
  <dcterms:modified xsi:type="dcterms:W3CDTF">2023-06-05T04:29:00Z</dcterms:modified>
</cp:coreProperties>
</file>