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6F60C" w14:textId="77777777" w:rsidR="008F41AE" w:rsidRPr="00AA28F7" w:rsidRDefault="00A568FB" w:rsidP="0017430E">
      <w:pPr>
        <w:spacing w:after="0" w:line="240" w:lineRule="auto"/>
        <w:jc w:val="center"/>
        <w:rPr>
          <w:rFonts w:ascii="Arial Black" w:hAnsi="Arial Black"/>
          <w:b/>
          <w:lang w:val="en-US"/>
        </w:rPr>
      </w:pPr>
      <w:r w:rsidRPr="00AA28F7">
        <w:rPr>
          <w:rFonts w:ascii="Arial Black" w:hAnsi="Arial Black"/>
          <w:b/>
          <w:lang w:val="en-US"/>
        </w:rPr>
        <w:t>DAILY LESSON PLAN</w:t>
      </w:r>
    </w:p>
    <w:p w14:paraId="228A15F5" w14:textId="77777777" w:rsidR="0017430E" w:rsidRPr="008E7E50" w:rsidRDefault="00AA28F7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lang w:val="en-US"/>
        </w:rPr>
      </w:pPr>
      <w:r w:rsidRPr="008E7E50">
        <w:rPr>
          <w:rFonts w:ascii="Arial" w:hAnsi="Arial" w:cs="Arial"/>
          <w:b/>
          <w:lang w:val="en-US"/>
        </w:rPr>
        <w:t>Course Identification Data</w:t>
      </w:r>
      <w:r w:rsidR="0017430E" w:rsidRPr="008E7E50">
        <w:rPr>
          <w:rFonts w:ascii="Arial" w:hAnsi="Arial" w:cs="Arial"/>
          <w:b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4"/>
        <w:gridCol w:w="711"/>
        <w:gridCol w:w="4462"/>
        <w:gridCol w:w="2335"/>
      </w:tblGrid>
      <w:tr w:rsidR="0017430E" w:rsidRPr="008E7E50" w14:paraId="6579A3C9" w14:textId="77777777" w:rsidTr="008B0122">
        <w:trPr>
          <w:trHeight w:val="328"/>
        </w:trPr>
        <w:tc>
          <w:tcPr>
            <w:tcW w:w="2232" w:type="pct"/>
            <w:shd w:val="clear" w:color="auto" w:fill="auto"/>
          </w:tcPr>
          <w:p w14:paraId="26792B8D" w14:textId="11D83D2E" w:rsidR="0017430E" w:rsidRPr="008E7E50" w:rsidRDefault="00F21819" w:rsidP="0017430E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8E7E50">
              <w:rPr>
                <w:rFonts w:ascii="Arial" w:hAnsi="Arial" w:cs="Arial"/>
                <w:b/>
              </w:rPr>
              <w:t>School</w:t>
            </w:r>
            <w:proofErr w:type="spellEnd"/>
            <w:r w:rsidR="0017430E" w:rsidRPr="008E7E50">
              <w:rPr>
                <w:rFonts w:ascii="Arial" w:hAnsi="Arial" w:cs="Arial"/>
                <w:b/>
              </w:rPr>
              <w:t>:</w:t>
            </w:r>
            <w:r w:rsidR="0017430E" w:rsidRPr="008E7E50">
              <w:rPr>
                <w:rFonts w:ascii="Arial" w:hAnsi="Arial" w:cs="Arial"/>
              </w:rPr>
              <w:t xml:space="preserve"> </w:t>
            </w:r>
            <w:r w:rsidR="00161C88">
              <w:rPr>
                <w:rFonts w:ascii="Arial" w:hAnsi="Arial" w:cs="Arial"/>
              </w:rPr>
              <w:t>Escuela Normal Regional de Especialización</w:t>
            </w:r>
          </w:p>
        </w:tc>
        <w:tc>
          <w:tcPr>
            <w:tcW w:w="1907" w:type="pct"/>
            <w:gridSpan w:val="2"/>
          </w:tcPr>
          <w:p w14:paraId="11888802" w14:textId="42DFCFBA" w:rsidR="0017430E" w:rsidRPr="008E7E50" w:rsidRDefault="00A568FB" w:rsidP="0017430E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8E7E50">
              <w:rPr>
                <w:rFonts w:ascii="Arial" w:hAnsi="Arial" w:cs="Arial"/>
                <w:b/>
              </w:rPr>
              <w:t>Major</w:t>
            </w:r>
            <w:proofErr w:type="spellEnd"/>
            <w:r w:rsidR="0017430E" w:rsidRPr="008E7E50">
              <w:rPr>
                <w:rFonts w:ascii="Arial" w:hAnsi="Arial" w:cs="Arial"/>
                <w:b/>
              </w:rPr>
              <w:t xml:space="preserve">: </w:t>
            </w:r>
            <w:r w:rsidR="00161C88">
              <w:rPr>
                <w:rFonts w:ascii="Arial" w:hAnsi="Arial" w:cs="Arial"/>
                <w:b/>
              </w:rPr>
              <w:t>Licenciatura en Inclusión Educativa</w:t>
            </w:r>
          </w:p>
        </w:tc>
        <w:tc>
          <w:tcPr>
            <w:tcW w:w="861" w:type="pct"/>
          </w:tcPr>
          <w:p w14:paraId="3DD668A7" w14:textId="0CA84031" w:rsidR="0017430E" w:rsidRPr="008E7E50" w:rsidRDefault="00B96201" w:rsidP="0017430E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8E7E50">
              <w:rPr>
                <w:rFonts w:ascii="Arial" w:hAnsi="Arial" w:cs="Arial"/>
                <w:b/>
              </w:rPr>
              <w:t>Term</w:t>
            </w:r>
            <w:proofErr w:type="spellEnd"/>
            <w:r w:rsidR="0017430E" w:rsidRPr="008E7E50">
              <w:rPr>
                <w:rFonts w:ascii="Arial" w:hAnsi="Arial" w:cs="Arial"/>
                <w:b/>
              </w:rPr>
              <w:t>:</w:t>
            </w:r>
            <w:r w:rsidR="00F04362">
              <w:rPr>
                <w:rFonts w:ascii="Arial" w:hAnsi="Arial" w:cs="Arial"/>
                <w:b/>
              </w:rPr>
              <w:t xml:space="preserve"> </w:t>
            </w:r>
            <w:r w:rsidR="00DC4F7D">
              <w:rPr>
                <w:rFonts w:ascii="Arial" w:hAnsi="Arial" w:cs="Arial"/>
                <w:b/>
              </w:rPr>
              <w:t xml:space="preserve">EVEN </w:t>
            </w:r>
          </w:p>
        </w:tc>
      </w:tr>
      <w:tr w:rsidR="00F774B7" w:rsidRPr="008E7E50" w14:paraId="736BC5D4" w14:textId="208D6201" w:rsidTr="008B0122">
        <w:tc>
          <w:tcPr>
            <w:tcW w:w="2232" w:type="pct"/>
            <w:shd w:val="clear" w:color="auto" w:fill="auto"/>
          </w:tcPr>
          <w:p w14:paraId="068D3D0D" w14:textId="408CBF30" w:rsidR="00F774B7" w:rsidRPr="00161C88" w:rsidRDefault="00F774B7" w:rsidP="0017430E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61C88">
              <w:rPr>
                <w:rFonts w:ascii="Arial" w:hAnsi="Arial" w:cs="Arial"/>
                <w:b/>
                <w:lang w:val="en-US"/>
              </w:rPr>
              <w:t xml:space="preserve">Course:   </w:t>
            </w:r>
            <w:r w:rsidR="00161C88" w:rsidRPr="00161C88">
              <w:rPr>
                <w:rFonts w:ascii="Arial" w:hAnsi="Arial" w:cs="Arial"/>
                <w:b/>
                <w:lang w:val="en-US"/>
              </w:rPr>
              <w:t>A2.1 SHARING INFORMATION AN</w:t>
            </w:r>
            <w:r w:rsidR="00161C88">
              <w:rPr>
                <w:rFonts w:ascii="Arial" w:hAnsi="Arial" w:cs="Arial"/>
                <w:b/>
                <w:lang w:val="en-US"/>
              </w:rPr>
              <w:t>D IDEAS</w:t>
            </w:r>
            <w:r w:rsidRPr="00161C88">
              <w:rPr>
                <w:rFonts w:ascii="Arial" w:hAnsi="Arial" w:cs="Arial"/>
                <w:b/>
                <w:lang w:val="en-US"/>
              </w:rPr>
              <w:t xml:space="preserve">                                                                        </w:t>
            </w:r>
          </w:p>
        </w:tc>
        <w:tc>
          <w:tcPr>
            <w:tcW w:w="2768" w:type="pct"/>
            <w:gridSpan w:val="3"/>
            <w:shd w:val="clear" w:color="auto" w:fill="auto"/>
          </w:tcPr>
          <w:p w14:paraId="6AF5764F" w14:textId="3258C995" w:rsidR="00F774B7" w:rsidRPr="008E7E50" w:rsidRDefault="00F774B7" w:rsidP="00F774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8E7E50">
              <w:rPr>
                <w:rFonts w:ascii="Arial" w:hAnsi="Arial" w:cs="Arial"/>
                <w:b/>
                <w:bCs/>
              </w:rPr>
              <w:t>Formative</w:t>
            </w:r>
            <w:proofErr w:type="spellEnd"/>
            <w:r w:rsidRPr="008E7E5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E7E50">
              <w:rPr>
                <w:rFonts w:ascii="Arial" w:hAnsi="Arial" w:cs="Arial"/>
                <w:b/>
                <w:bCs/>
              </w:rPr>
              <w:t>path</w:t>
            </w:r>
            <w:proofErr w:type="spellEnd"/>
            <w:r w:rsidRPr="008E7E50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07360A" w:rsidRPr="008E7E50">
              <w:rPr>
                <w:rFonts w:ascii="Arial" w:hAnsi="Arial" w:cs="Arial"/>
                <w:b/>
                <w:bCs/>
              </w:rPr>
              <w:t>area</w:t>
            </w:r>
            <w:proofErr w:type="spellEnd"/>
            <w:r w:rsidR="0007360A" w:rsidRPr="008E7E50">
              <w:rPr>
                <w:rFonts w:ascii="Arial" w:hAnsi="Arial" w:cs="Arial"/>
                <w:b/>
                <w:bCs/>
              </w:rPr>
              <w:t>:</w:t>
            </w:r>
            <w:r w:rsidRPr="008E7E5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7430E" w:rsidRPr="00D52582" w14:paraId="4B1E2EA9" w14:textId="77777777" w:rsidTr="008B0122">
        <w:tc>
          <w:tcPr>
            <w:tcW w:w="5000" w:type="pct"/>
            <w:gridSpan w:val="4"/>
            <w:shd w:val="clear" w:color="auto" w:fill="auto"/>
          </w:tcPr>
          <w:p w14:paraId="0891595E" w14:textId="77B9C17D" w:rsidR="0017430E" w:rsidRPr="00161C88" w:rsidRDefault="00AA28F7" w:rsidP="0017430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61C88">
              <w:rPr>
                <w:rFonts w:ascii="Arial" w:hAnsi="Arial" w:cs="Arial"/>
                <w:b/>
                <w:lang w:val="en-US"/>
              </w:rPr>
              <w:t>Purpose:</w:t>
            </w:r>
            <w:r w:rsidR="00161C88" w:rsidRPr="002A58DE">
              <w:rPr>
                <w:rFonts w:ascii="Arial" w:hAnsi="Arial" w:cs="Arial"/>
                <w:sz w:val="18"/>
                <w:lang w:val="en-US"/>
              </w:rPr>
              <w:t xml:space="preserve"> To develop their ability to use English in personal and social communications, to increase their engagement with cultural and intercultural activities, to use English increasingly throughout the school.</w:t>
            </w:r>
          </w:p>
        </w:tc>
      </w:tr>
      <w:tr w:rsidR="00A568FB" w:rsidRPr="008E7E50" w14:paraId="555BE01E" w14:textId="77777777" w:rsidTr="008B0122">
        <w:tc>
          <w:tcPr>
            <w:tcW w:w="2494" w:type="pct"/>
            <w:gridSpan w:val="2"/>
            <w:shd w:val="clear" w:color="auto" w:fill="auto"/>
          </w:tcPr>
          <w:p w14:paraId="5FF0D61F" w14:textId="1FF94886" w:rsidR="00A568FB" w:rsidRPr="008E7E50" w:rsidRDefault="00A568FB" w:rsidP="0017430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8E7E50">
              <w:rPr>
                <w:rFonts w:ascii="Arial" w:hAnsi="Arial" w:cs="Arial"/>
                <w:b/>
              </w:rPr>
              <w:t>Learning</w:t>
            </w:r>
            <w:proofErr w:type="spellEnd"/>
            <w:r w:rsidRPr="008E7E5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7E50">
              <w:rPr>
                <w:rFonts w:ascii="Arial" w:hAnsi="Arial" w:cs="Arial"/>
                <w:b/>
              </w:rPr>
              <w:t>Unit</w:t>
            </w:r>
            <w:proofErr w:type="spellEnd"/>
            <w:r w:rsidRPr="008E7E50">
              <w:rPr>
                <w:rFonts w:ascii="Arial" w:hAnsi="Arial" w:cs="Arial"/>
                <w:b/>
              </w:rPr>
              <w:t>:</w:t>
            </w:r>
            <w:r w:rsidR="00161C88">
              <w:rPr>
                <w:rFonts w:ascii="Arial" w:hAnsi="Arial" w:cs="Arial"/>
                <w:b/>
              </w:rPr>
              <w:t xml:space="preserve"> </w:t>
            </w:r>
            <w:r w:rsidR="00F04362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35533D1A" w14:textId="3BB5D617" w:rsidR="00A568FB" w:rsidRPr="008E7E50" w:rsidRDefault="00A568FB" w:rsidP="0017430E">
            <w:pPr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7E50">
              <w:rPr>
                <w:rFonts w:ascii="Arial" w:hAnsi="Arial" w:cs="Arial"/>
                <w:b/>
              </w:rPr>
              <w:t xml:space="preserve">Book </w:t>
            </w:r>
            <w:proofErr w:type="spellStart"/>
            <w:r w:rsidRPr="008E7E50">
              <w:rPr>
                <w:rFonts w:ascii="Arial" w:hAnsi="Arial" w:cs="Arial"/>
                <w:b/>
              </w:rPr>
              <w:t>Unit</w:t>
            </w:r>
            <w:proofErr w:type="spellEnd"/>
            <w:r w:rsidRPr="008E7E50">
              <w:rPr>
                <w:rFonts w:ascii="Arial" w:hAnsi="Arial" w:cs="Arial"/>
                <w:b/>
              </w:rPr>
              <w:t>:</w:t>
            </w:r>
            <w:r w:rsidR="00161C88">
              <w:rPr>
                <w:rFonts w:ascii="Arial" w:hAnsi="Arial" w:cs="Arial"/>
                <w:b/>
              </w:rPr>
              <w:t xml:space="preserve"> </w:t>
            </w:r>
            <w:r w:rsidR="00091440">
              <w:rPr>
                <w:rFonts w:ascii="Arial" w:hAnsi="Arial" w:cs="Arial"/>
                <w:b/>
              </w:rPr>
              <w:t>5</w:t>
            </w:r>
            <w:r w:rsidR="00F04362">
              <w:rPr>
                <w:rFonts w:ascii="Arial" w:hAnsi="Arial" w:cs="Arial"/>
                <w:b/>
              </w:rPr>
              <w:t xml:space="preserve"> and 6</w:t>
            </w:r>
          </w:p>
        </w:tc>
      </w:tr>
      <w:tr w:rsidR="006F0701" w:rsidRPr="00D52582" w14:paraId="7CF7BD1B" w14:textId="1B4E5496" w:rsidTr="008B0122">
        <w:tc>
          <w:tcPr>
            <w:tcW w:w="2494" w:type="pct"/>
            <w:gridSpan w:val="2"/>
            <w:shd w:val="clear" w:color="auto" w:fill="auto"/>
          </w:tcPr>
          <w:p w14:paraId="40B1B84A" w14:textId="056AD39B" w:rsidR="006F0701" w:rsidRPr="00161C88" w:rsidRDefault="00091440" w:rsidP="0017430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Topic: U. 5. What an interesting family!</w:t>
            </w:r>
            <w:r w:rsidR="00F04362">
              <w:rPr>
                <w:rFonts w:ascii="Arial" w:hAnsi="Arial" w:cs="Arial"/>
                <w:b/>
                <w:lang w:val="en-US"/>
              </w:rPr>
              <w:t>/U. 6 How often do you run?</w:t>
            </w:r>
          </w:p>
        </w:tc>
        <w:tc>
          <w:tcPr>
            <w:tcW w:w="2506" w:type="pct"/>
            <w:gridSpan w:val="2"/>
            <w:shd w:val="clear" w:color="auto" w:fill="auto"/>
          </w:tcPr>
          <w:p w14:paraId="270FC141" w14:textId="1E5EE23B" w:rsidR="006F0701" w:rsidRPr="00161C88" w:rsidRDefault="006F0701" w:rsidP="00091440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61C88">
              <w:rPr>
                <w:rFonts w:ascii="Arial" w:hAnsi="Arial" w:cs="Arial"/>
                <w:b/>
                <w:lang w:val="en-US"/>
              </w:rPr>
              <w:t>Content(s</w:t>
            </w:r>
            <w:proofErr w:type="gramStart"/>
            <w:r w:rsidRPr="00161C88">
              <w:rPr>
                <w:rFonts w:ascii="Arial" w:hAnsi="Arial" w:cs="Arial"/>
                <w:b/>
                <w:lang w:val="en-US"/>
              </w:rPr>
              <w:t>) :</w:t>
            </w:r>
            <w:proofErr w:type="gramEnd"/>
            <w:r w:rsidRPr="00161C88">
              <w:rPr>
                <w:rFonts w:ascii="Arial" w:hAnsi="Arial" w:cs="Arial"/>
                <w:b/>
                <w:lang w:val="en-US"/>
              </w:rPr>
              <w:t xml:space="preserve"> </w:t>
            </w:r>
            <w:r w:rsidR="00091440">
              <w:rPr>
                <w:rFonts w:ascii="Arial" w:hAnsi="Arial" w:cs="Arial"/>
                <w:b/>
                <w:lang w:val="en-US"/>
              </w:rPr>
              <w:t>Family members/Typical families</w:t>
            </w:r>
            <w:r w:rsidR="00F04362">
              <w:rPr>
                <w:rFonts w:ascii="Arial" w:hAnsi="Arial" w:cs="Arial"/>
                <w:b/>
                <w:lang w:val="en-US"/>
              </w:rPr>
              <w:t xml:space="preserve">/ Sports; fitness activities, exercise routines. </w:t>
            </w:r>
          </w:p>
        </w:tc>
      </w:tr>
      <w:tr w:rsidR="00F774B7" w:rsidRPr="00D52582" w14:paraId="15CC0BE3" w14:textId="77777777" w:rsidTr="008B0122">
        <w:tc>
          <w:tcPr>
            <w:tcW w:w="5000" w:type="pct"/>
            <w:gridSpan w:val="4"/>
            <w:shd w:val="clear" w:color="auto" w:fill="auto"/>
          </w:tcPr>
          <w:p w14:paraId="70DA9BA9" w14:textId="77777777" w:rsidR="00161C88" w:rsidRPr="00161C88" w:rsidRDefault="00F774B7" w:rsidP="00161C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8E7E50">
              <w:rPr>
                <w:rFonts w:ascii="Arial" w:hAnsi="Arial" w:cs="Arial"/>
                <w:b/>
                <w:lang w:val="en-US"/>
              </w:rPr>
              <w:t xml:space="preserve">Competences of the graduation profile developed: </w:t>
            </w:r>
            <w:r w:rsidR="00161C88" w:rsidRPr="00161C88">
              <w:rPr>
                <w:rFonts w:ascii="Arial" w:hAnsi="Arial" w:cs="Arial"/>
                <w:b/>
                <w:lang w:val="en-US"/>
              </w:rPr>
              <w:t>Use critical and creative thought for solving problems and taking decisions.</w:t>
            </w:r>
          </w:p>
          <w:p w14:paraId="0D92A7D8" w14:textId="77777777" w:rsidR="00161C88" w:rsidRPr="00161C88" w:rsidRDefault="00161C88" w:rsidP="00161C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61C88">
              <w:rPr>
                <w:rFonts w:ascii="Arial" w:hAnsi="Arial" w:cs="Arial"/>
                <w:b/>
                <w:lang w:val="en-US"/>
              </w:rPr>
              <w:t>Learn in an autonomous way and demonstrate initiative for self-regulation and strengthen her /his personal development.</w:t>
            </w:r>
          </w:p>
          <w:p w14:paraId="4E3DD047" w14:textId="77777777" w:rsidR="00161C88" w:rsidRPr="00161C88" w:rsidRDefault="00161C88" w:rsidP="00161C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61C88">
              <w:rPr>
                <w:rFonts w:ascii="Arial" w:hAnsi="Arial" w:cs="Arial"/>
                <w:b/>
                <w:lang w:val="en-US"/>
              </w:rPr>
              <w:t>Cooperate to bring about innovative projects having a social impact.</w:t>
            </w:r>
          </w:p>
          <w:p w14:paraId="346C0039" w14:textId="77777777" w:rsidR="00161C88" w:rsidRPr="00161C88" w:rsidRDefault="00161C88" w:rsidP="00161C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61C88">
              <w:rPr>
                <w:rFonts w:ascii="Arial" w:hAnsi="Arial" w:cs="Arial"/>
                <w:b/>
                <w:lang w:val="en-US"/>
              </w:rPr>
              <w:t xml:space="preserve">Act within an ethical way by interiorizing social rules and principles needed for a better coexistence. </w:t>
            </w:r>
          </w:p>
          <w:p w14:paraId="6973AD4B" w14:textId="22F2F586" w:rsidR="00F774B7" w:rsidRPr="00161C88" w:rsidRDefault="00161C88" w:rsidP="00161C8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161C88">
              <w:rPr>
                <w:rFonts w:ascii="Arial" w:hAnsi="Arial" w:cs="Arial"/>
                <w:b/>
                <w:lang w:val="en-US"/>
              </w:rPr>
              <w:t>Use ICT as well as other languages for understanding, explaining and offering alternative solutions to the problems encountered</w:t>
            </w:r>
          </w:p>
        </w:tc>
      </w:tr>
      <w:tr w:rsidR="0048571B" w:rsidRPr="008E7E50" w14:paraId="11F0B535" w14:textId="77777777" w:rsidTr="008B0122">
        <w:tc>
          <w:tcPr>
            <w:tcW w:w="5000" w:type="pct"/>
            <w:gridSpan w:val="4"/>
            <w:shd w:val="clear" w:color="auto" w:fill="auto"/>
          </w:tcPr>
          <w:p w14:paraId="791DFFA7" w14:textId="71780898" w:rsidR="0048571B" w:rsidRPr="008E7E50" w:rsidRDefault="0048571B" w:rsidP="0017430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8E7E50">
              <w:rPr>
                <w:rFonts w:ascii="Arial" w:hAnsi="Arial" w:cs="Arial"/>
                <w:b/>
              </w:rPr>
              <w:t>Teacher</w:t>
            </w:r>
            <w:proofErr w:type="spellEnd"/>
            <w:r w:rsidRPr="008E7E50">
              <w:rPr>
                <w:rFonts w:ascii="Arial" w:hAnsi="Arial" w:cs="Arial"/>
                <w:b/>
              </w:rPr>
              <w:t>:</w:t>
            </w:r>
            <w:r w:rsidR="00161C88">
              <w:rPr>
                <w:rFonts w:ascii="Arial" w:hAnsi="Arial" w:cs="Arial"/>
                <w:b/>
              </w:rPr>
              <w:t xml:space="preserve">  Beatriz Eugenia Valdés Rodríguez</w:t>
            </w:r>
          </w:p>
        </w:tc>
      </w:tr>
    </w:tbl>
    <w:p w14:paraId="5979FEC7" w14:textId="025DFEBC" w:rsidR="00C1248E" w:rsidRPr="008E7E50" w:rsidRDefault="00AA28F7" w:rsidP="00BC6150">
      <w:pPr>
        <w:pStyle w:val="Prrafodelista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>Purpose</w:t>
      </w:r>
      <w:r w:rsidR="00C1248E" w:rsidRPr="008E7E50">
        <w:rPr>
          <w:rFonts w:ascii="Arial" w:hAnsi="Arial" w:cs="Arial"/>
          <w:b/>
          <w:lang w:val="en-US"/>
        </w:rPr>
        <w:t xml:space="preserve">: </w:t>
      </w:r>
      <w:r w:rsidR="00186404" w:rsidRPr="008E7E50">
        <w:rPr>
          <w:rFonts w:ascii="Arial" w:hAnsi="Arial" w:cs="Arial"/>
          <w:lang w:val="en-US"/>
        </w:rPr>
        <w:t xml:space="preserve">to plan the daily lessons </w:t>
      </w:r>
      <w:r w:rsidRPr="008E7E50">
        <w:rPr>
          <w:rFonts w:ascii="Arial" w:hAnsi="Arial" w:cs="Arial"/>
          <w:lang w:val="en-US"/>
        </w:rPr>
        <w:t>in the classroom</w:t>
      </w:r>
      <w:r w:rsidR="00F774B7" w:rsidRPr="008E7E50">
        <w:rPr>
          <w:rFonts w:ascii="Arial" w:hAnsi="Arial" w:cs="Arial"/>
          <w:lang w:val="en-US"/>
        </w:rPr>
        <w:t xml:space="preserve"> and/or</w:t>
      </w:r>
      <w:r w:rsidR="00091440">
        <w:rPr>
          <w:rFonts w:ascii="Arial" w:hAnsi="Arial" w:cs="Arial"/>
          <w:lang w:val="en-US"/>
        </w:rPr>
        <w:t xml:space="preserve">: </w:t>
      </w:r>
      <w:proofErr w:type="spellStart"/>
      <w:proofErr w:type="gramStart"/>
      <w:r w:rsidR="00091440">
        <w:rPr>
          <w:rFonts w:ascii="Arial" w:hAnsi="Arial" w:cs="Arial"/>
          <w:lang w:val="en-US"/>
        </w:rPr>
        <w:t>uNIT</w:t>
      </w:r>
      <w:proofErr w:type="spellEnd"/>
      <w:r w:rsidR="00091440">
        <w:rPr>
          <w:rFonts w:ascii="Arial" w:hAnsi="Arial" w:cs="Arial"/>
          <w:lang w:val="en-US"/>
        </w:rPr>
        <w:t xml:space="preserve"> </w:t>
      </w:r>
      <w:r w:rsidR="00F774B7" w:rsidRPr="008E7E50">
        <w:rPr>
          <w:rFonts w:ascii="Arial" w:hAnsi="Arial" w:cs="Arial"/>
          <w:lang w:val="en-US"/>
        </w:rPr>
        <w:t xml:space="preserve"> in</w:t>
      </w:r>
      <w:proofErr w:type="gramEnd"/>
      <w:r w:rsidR="00F774B7" w:rsidRPr="008E7E50">
        <w:rPr>
          <w:rFonts w:ascii="Arial" w:hAnsi="Arial" w:cs="Arial"/>
          <w:lang w:val="en-US"/>
        </w:rPr>
        <w:t xml:space="preserve"> the virtual </w:t>
      </w:r>
      <w:r w:rsidR="00186404" w:rsidRPr="008E7E50">
        <w:rPr>
          <w:rFonts w:ascii="Arial" w:hAnsi="Arial" w:cs="Arial"/>
          <w:lang w:val="en-US"/>
        </w:rPr>
        <w:t>mode clearly and completely in order to achieve the learning outcomes that</w:t>
      </w:r>
      <w:r w:rsidRPr="008E7E50">
        <w:rPr>
          <w:rFonts w:ascii="Arial" w:hAnsi="Arial" w:cs="Arial"/>
          <w:lang w:val="en-US"/>
        </w:rPr>
        <w:t xml:space="preserve"> favor</w:t>
      </w:r>
      <w:r w:rsidR="00186404" w:rsidRPr="008E7E50">
        <w:rPr>
          <w:rFonts w:ascii="Arial" w:hAnsi="Arial" w:cs="Arial"/>
          <w:lang w:val="en-US"/>
        </w:rPr>
        <w:t xml:space="preserve"> the development of the necessary competences of the graduation profile. </w:t>
      </w:r>
    </w:p>
    <w:p w14:paraId="382FEB64" w14:textId="7FA27A42" w:rsidR="00C1248E" w:rsidRPr="008E7E50" w:rsidRDefault="00AA28F7" w:rsidP="00BC6150">
      <w:pPr>
        <w:pStyle w:val="Prrafodelista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lang w:val="en-US"/>
        </w:rPr>
      </w:pPr>
      <w:r w:rsidRPr="008E7E50">
        <w:rPr>
          <w:rFonts w:ascii="Arial" w:hAnsi="Arial" w:cs="Arial"/>
          <w:b/>
          <w:lang w:val="en-US"/>
        </w:rPr>
        <w:t>Instructions</w:t>
      </w:r>
      <w:r w:rsidR="00C1248E" w:rsidRPr="008E7E50">
        <w:rPr>
          <w:rFonts w:ascii="Arial" w:hAnsi="Arial" w:cs="Arial"/>
          <w:b/>
          <w:lang w:val="en-US"/>
        </w:rPr>
        <w:t xml:space="preserve">: </w:t>
      </w:r>
      <w:r w:rsidR="00B96201" w:rsidRPr="008E7E50">
        <w:rPr>
          <w:rFonts w:ascii="Arial" w:hAnsi="Arial" w:cs="Arial"/>
          <w:lang w:val="en-US"/>
        </w:rPr>
        <w:t>Considering</w:t>
      </w:r>
      <w:r w:rsidR="00B96201" w:rsidRPr="008E7E50">
        <w:rPr>
          <w:rFonts w:ascii="Arial" w:hAnsi="Arial" w:cs="Arial"/>
          <w:b/>
          <w:lang w:val="en-US"/>
        </w:rPr>
        <w:t xml:space="preserve"> </w:t>
      </w:r>
      <w:r w:rsidR="0048571B" w:rsidRPr="008E7E50">
        <w:rPr>
          <w:rFonts w:ascii="Arial" w:hAnsi="Arial" w:cs="Arial"/>
          <w:lang w:val="en-US"/>
        </w:rPr>
        <w:t>the required elements in this format</w:t>
      </w:r>
      <w:r w:rsidR="00B96201" w:rsidRPr="008E7E50">
        <w:rPr>
          <w:rFonts w:ascii="Arial" w:hAnsi="Arial" w:cs="Arial"/>
          <w:lang w:val="en-US"/>
        </w:rPr>
        <w:t xml:space="preserve">, the teacher will design their daily work plan. </w:t>
      </w:r>
      <w:r w:rsidR="00F774B7" w:rsidRPr="008E7E50">
        <w:rPr>
          <w:rFonts w:ascii="Arial" w:hAnsi="Arial" w:cs="Arial"/>
          <w:lang w:val="en-US"/>
        </w:rPr>
        <w:t xml:space="preserve">The number of sessions will be </w:t>
      </w:r>
      <w:proofErr w:type="spellStart"/>
      <w:r w:rsidR="00F774B7" w:rsidRPr="008E7E50">
        <w:rPr>
          <w:rFonts w:ascii="Arial" w:hAnsi="Arial" w:cs="Arial"/>
          <w:lang w:val="en-US"/>
        </w:rPr>
        <w:t>progresive</w:t>
      </w:r>
      <w:proofErr w:type="spellEnd"/>
      <w:r w:rsidR="00F774B7" w:rsidRPr="008E7E50">
        <w:rPr>
          <w:rFonts w:ascii="Arial" w:hAnsi="Arial" w:cs="Arial"/>
          <w:lang w:val="en-US"/>
        </w:rPr>
        <w:t xml:space="preserve">. Insert the necessary number of charts according to the number of sessions needed to develop </w:t>
      </w:r>
      <w:r w:rsidR="00DE69A8" w:rsidRPr="008E7E50">
        <w:rPr>
          <w:rFonts w:ascii="Arial" w:hAnsi="Arial" w:cs="Arial"/>
          <w:lang w:val="en-US"/>
        </w:rPr>
        <w:t xml:space="preserve">each </w:t>
      </w:r>
      <w:r w:rsidR="00F774B7" w:rsidRPr="008E7E50">
        <w:rPr>
          <w:rFonts w:ascii="Arial" w:hAnsi="Arial" w:cs="Arial"/>
          <w:lang w:val="en-US"/>
        </w:rPr>
        <w:t xml:space="preserve">of the contents of the </w:t>
      </w:r>
      <w:r w:rsidR="00DE69A8" w:rsidRPr="008E7E50">
        <w:rPr>
          <w:rFonts w:ascii="Arial" w:hAnsi="Arial" w:cs="Arial"/>
          <w:lang w:val="en-US"/>
        </w:rPr>
        <w:t>unit.</w:t>
      </w:r>
      <w:r w:rsidR="00B96201" w:rsidRPr="008E7E50">
        <w:rPr>
          <w:rFonts w:ascii="Arial" w:hAnsi="Arial" w:cs="Arial"/>
          <w:lang w:val="en-US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8322"/>
        <w:gridCol w:w="1945"/>
        <w:gridCol w:w="1457"/>
      </w:tblGrid>
      <w:tr w:rsidR="006F0701" w:rsidRPr="008E7E50" w14:paraId="6114BD1D" w14:textId="77777777" w:rsidTr="00ED2709">
        <w:trPr>
          <w:trHeight w:val="539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65D98968" w14:textId="5031C09A" w:rsidR="006F0701" w:rsidRPr="00992685" w:rsidRDefault="006F0701" w:rsidP="00986709">
            <w:pPr>
              <w:rPr>
                <w:rFonts w:ascii="Arial" w:hAnsi="Arial" w:cs="Arial"/>
                <w:b/>
                <w:sz w:val="18"/>
              </w:rPr>
            </w:pPr>
            <w:r w:rsidRPr="00992685">
              <w:rPr>
                <w:rFonts w:ascii="Arial" w:hAnsi="Arial" w:cs="Arial"/>
                <w:b/>
                <w:sz w:val="18"/>
              </w:rPr>
              <w:t>SESSION #</w:t>
            </w:r>
            <w:r w:rsidR="00205E66">
              <w:rPr>
                <w:rFonts w:ascii="Arial" w:hAnsi="Arial" w:cs="Arial"/>
                <w:b/>
                <w:sz w:val="18"/>
              </w:rPr>
              <w:t xml:space="preserve"> 1</w:t>
            </w:r>
          </w:p>
        </w:tc>
        <w:tc>
          <w:tcPr>
            <w:tcW w:w="3068" w:type="pct"/>
            <w:vMerge w:val="restart"/>
            <w:shd w:val="clear" w:color="auto" w:fill="D9D9D9" w:themeFill="background1" w:themeFillShade="D9"/>
            <w:vAlign w:val="center"/>
          </w:tcPr>
          <w:p w14:paraId="65795403" w14:textId="77777777" w:rsidR="006F0701" w:rsidRPr="00992685" w:rsidRDefault="006F0701" w:rsidP="0098670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92685">
              <w:rPr>
                <w:rFonts w:ascii="Arial" w:hAnsi="Arial" w:cs="Arial"/>
                <w:b/>
                <w:sz w:val="18"/>
              </w:rPr>
              <w:t>LESSON SEQUENCE</w:t>
            </w:r>
          </w:p>
          <w:p w14:paraId="7A98F33E" w14:textId="77777777" w:rsidR="006F0701" w:rsidRPr="00992685" w:rsidRDefault="006F0701" w:rsidP="0098670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92685">
              <w:rPr>
                <w:rFonts w:ascii="Arial" w:hAnsi="Arial" w:cs="Arial"/>
                <w:b/>
                <w:sz w:val="18"/>
              </w:rPr>
              <w:t>(LEARNING ACTIVITIES)</w:t>
            </w:r>
          </w:p>
        </w:tc>
        <w:tc>
          <w:tcPr>
            <w:tcW w:w="717" w:type="pct"/>
            <w:vMerge w:val="restart"/>
            <w:shd w:val="clear" w:color="auto" w:fill="D9D9D9" w:themeFill="background1" w:themeFillShade="D9"/>
            <w:vAlign w:val="center"/>
          </w:tcPr>
          <w:p w14:paraId="2121C0C1" w14:textId="48213663" w:rsidR="006F0701" w:rsidRPr="00992685" w:rsidRDefault="006F0701" w:rsidP="00986709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992685">
              <w:rPr>
                <w:rFonts w:ascii="Arial" w:hAnsi="Arial" w:cs="Arial"/>
                <w:b/>
                <w:sz w:val="18"/>
                <w:lang w:val="en-US"/>
              </w:rPr>
              <w:t>MATERIALS AND RESOURCES,</w:t>
            </w:r>
          </w:p>
          <w:p w14:paraId="58B890E6" w14:textId="6A4020E3" w:rsidR="006F0701" w:rsidRPr="00992685" w:rsidRDefault="006F0701" w:rsidP="00986709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992685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37" w:type="pct"/>
            <w:vMerge w:val="restart"/>
            <w:shd w:val="clear" w:color="auto" w:fill="D9D9D9" w:themeFill="background1" w:themeFillShade="D9"/>
            <w:vAlign w:val="center"/>
          </w:tcPr>
          <w:p w14:paraId="3B9BBFAA" w14:textId="3D304B7B" w:rsidR="006F0701" w:rsidRPr="00992685" w:rsidRDefault="006F0701" w:rsidP="0098670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92685">
              <w:rPr>
                <w:rFonts w:ascii="Arial" w:hAnsi="Arial" w:cs="Arial"/>
                <w:b/>
                <w:sz w:val="18"/>
              </w:rPr>
              <w:t>ASSESSMENT</w:t>
            </w:r>
          </w:p>
        </w:tc>
      </w:tr>
      <w:tr w:rsidR="006F0701" w:rsidRPr="008E7E50" w14:paraId="7651F0F5" w14:textId="77777777" w:rsidTr="00ED2709">
        <w:trPr>
          <w:trHeight w:val="195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15D2BFE1" w14:textId="54DB9616" w:rsidR="006F0701" w:rsidRPr="008E7E50" w:rsidRDefault="00ED2709" w:rsidP="009867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3068" w:type="pct"/>
            <w:vMerge/>
            <w:shd w:val="clear" w:color="auto" w:fill="D9D9D9" w:themeFill="background1" w:themeFillShade="D9"/>
            <w:vAlign w:val="center"/>
          </w:tcPr>
          <w:p w14:paraId="5117D089" w14:textId="77777777" w:rsidR="006F0701" w:rsidRPr="008E7E50" w:rsidRDefault="006F0701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7" w:type="pct"/>
            <w:vMerge/>
            <w:shd w:val="clear" w:color="auto" w:fill="D9D9D9" w:themeFill="background1" w:themeFillShade="D9"/>
            <w:vAlign w:val="center"/>
          </w:tcPr>
          <w:p w14:paraId="19A801A5" w14:textId="77777777" w:rsidR="006F0701" w:rsidRPr="008E7E50" w:rsidRDefault="006F0701" w:rsidP="00AA28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" w:type="pct"/>
            <w:vMerge/>
            <w:shd w:val="clear" w:color="auto" w:fill="D9D9D9" w:themeFill="background1" w:themeFillShade="D9"/>
            <w:vAlign w:val="center"/>
          </w:tcPr>
          <w:p w14:paraId="5D53E3AB" w14:textId="77777777" w:rsidR="006F0701" w:rsidRPr="008E7E50" w:rsidRDefault="006F0701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D2709" w:rsidRPr="00E0063E" w14:paraId="7A61817E" w14:textId="77777777" w:rsidTr="00ED2709">
        <w:tc>
          <w:tcPr>
            <w:tcW w:w="678" w:type="pct"/>
            <w:vAlign w:val="center"/>
          </w:tcPr>
          <w:p w14:paraId="04D30324" w14:textId="7913258D" w:rsidR="00ED2709" w:rsidRPr="00E0063E" w:rsidRDefault="00032661" w:rsidP="00ED270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Review learnt content. </w:t>
            </w:r>
          </w:p>
        </w:tc>
        <w:tc>
          <w:tcPr>
            <w:tcW w:w="3068" w:type="pct"/>
            <w:vAlign w:val="center"/>
          </w:tcPr>
          <w:p w14:paraId="56CDD184" w14:textId="77777777" w:rsidR="00ED2709" w:rsidRPr="00E0063E" w:rsidRDefault="00ED2709" w:rsidP="00ED2709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 xml:space="preserve">In order to achieve the goal, the student: Wil Use be and possessive adjectives, introduce oneself, info about others, pronunciation linked sounds. </w:t>
            </w:r>
          </w:p>
          <w:p w14:paraId="4D835CDB" w14:textId="77777777" w:rsidR="00ED2709" w:rsidRPr="00E0063E" w:rsidRDefault="00ED2709" w:rsidP="00ED2709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098CD4EC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February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13th, 2023</w:t>
            </w:r>
          </w:p>
          <w:p w14:paraId="7AD108C5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Lesson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goals</w:t>
            </w:r>
            <w:proofErr w:type="spellEnd"/>
          </w:p>
          <w:p w14:paraId="404A5FC2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quantifiers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continuous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simple 15 min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present-Return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exams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semester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</w:p>
          <w:p w14:paraId="0048686D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Present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framework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sign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15 min</w:t>
            </w:r>
          </w:p>
          <w:p w14:paraId="74DAD3FE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Exercise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Unscramble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sentences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teams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</w:p>
          <w:p w14:paraId="0A03B289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Introduce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unit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6.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How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often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run? 20 min</w:t>
            </w:r>
          </w:p>
          <w:p w14:paraId="4AE4EBFD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Discuss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sports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exercise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habits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/Ask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answer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about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frequency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free-time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activities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B3E27EB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What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top 5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sports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practiced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your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country?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World-wide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? </w:t>
            </w:r>
          </w:p>
          <w:p w14:paraId="2A8E4880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hyperlink r:id="rId8" w:history="1">
              <w:r>
                <w:rPr>
                  <w:rStyle w:val="Hipervnculo"/>
                  <w:rFonts w:ascii="Arial" w:hAnsi="Arial" w:cs="Arial"/>
                  <w:color w:val="1155CC"/>
                  <w:sz w:val="22"/>
                  <w:szCs w:val="22"/>
                </w:rPr>
                <w:t>https://www.jefebet.com/lifestyle-es/deportes-mas-populares-en-mexico/</w:t>
              </w:r>
            </w:hyperlink>
          </w:p>
          <w:p w14:paraId="1636BF94" w14:textId="7C076723" w:rsidR="00ED2709" w:rsidRDefault="00032661" w:rsidP="0003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" w:history="1">
              <w:r w:rsidRPr="007627F6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https://www.realbuzz.com/articles-interests/sports-activities/article/top-10-most-popular-participation-sports-in-the-world/</w:t>
              </w:r>
            </w:hyperlink>
          </w:p>
          <w:p w14:paraId="56014310" w14:textId="430CA92B" w:rsidR="00032661" w:rsidRDefault="00032661" w:rsidP="000326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E04A07" w14:textId="77777777" w:rsidR="00032661" w:rsidRDefault="00032661" w:rsidP="0003266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these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days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are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doing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what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14:paraId="7A84C4B5" w14:textId="77777777" w:rsidR="00032661" w:rsidRDefault="00032661" w:rsidP="0003266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are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your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parents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traveling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where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month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14:paraId="527B4F9C" w14:textId="77777777" w:rsidR="00032661" w:rsidRDefault="00032661" w:rsidP="0003266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sport / are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practicing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what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season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14:paraId="5FA9F740" w14:textId="77777777" w:rsidR="00032661" w:rsidRDefault="00032661" w:rsidP="0003266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language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studying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what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afternoon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 ?</w:t>
            </w:r>
            <w:proofErr w:type="gramEnd"/>
          </w:p>
          <w:p w14:paraId="167F3B74" w14:textId="77777777" w:rsidR="00032661" w:rsidRDefault="00032661" w:rsidP="0003266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topics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are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studying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what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semester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this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14:paraId="2A188584" w14:textId="77777777" w:rsidR="00032661" w:rsidRDefault="00032661" w:rsidP="00032661">
            <w:pPr>
              <w:pStyle w:val="NormalWeb"/>
              <w:numPr>
                <w:ilvl w:val="0"/>
                <w:numId w:val="5"/>
              </w:numPr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are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practicing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when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volleyball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?</w:t>
            </w:r>
            <w:proofErr w:type="gramEnd"/>
          </w:p>
          <w:p w14:paraId="57C2AF69" w14:textId="77777777" w:rsidR="00032661" w:rsidRPr="00E0063E" w:rsidRDefault="00032661" w:rsidP="00032661">
            <w:pPr>
              <w:rPr>
                <w:rFonts w:ascii="Arial" w:hAnsi="Arial" w:cs="Arial"/>
                <w:b/>
                <w:lang w:val="en-US"/>
              </w:rPr>
            </w:pPr>
          </w:p>
          <w:p w14:paraId="357ECD08" w14:textId="77777777" w:rsidR="00ED2709" w:rsidRPr="00E0063E" w:rsidRDefault="00ED2709" w:rsidP="003A4F8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7" w:type="pct"/>
            <w:vAlign w:val="center"/>
          </w:tcPr>
          <w:p w14:paraId="7463DBDF" w14:textId="03502A98" w:rsidR="00ED2709" w:rsidRPr="00E0063E" w:rsidRDefault="00ED2709" w:rsidP="007E102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lastRenderedPageBreak/>
              <w:t>Ss book and workbook interchange 5th</w:t>
            </w:r>
          </w:p>
          <w:p w14:paraId="35F6E41C" w14:textId="77777777" w:rsidR="00ED2709" w:rsidRPr="00E0063E" w:rsidRDefault="00ED2709" w:rsidP="007E102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5B99E7CD" w14:textId="77777777" w:rsidR="00ED2709" w:rsidRPr="00E0063E" w:rsidRDefault="00ED2709" w:rsidP="007E102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Laptop</w:t>
            </w:r>
          </w:p>
          <w:p w14:paraId="3A5E9750" w14:textId="77777777" w:rsidR="00ED2709" w:rsidRPr="00E0063E" w:rsidRDefault="00ED2709" w:rsidP="007E102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Speakers</w:t>
            </w:r>
          </w:p>
          <w:p w14:paraId="69DC4878" w14:textId="77777777" w:rsidR="00ED2709" w:rsidRPr="00E0063E" w:rsidRDefault="00ED2709" w:rsidP="007E102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Projector</w:t>
            </w:r>
          </w:p>
          <w:p w14:paraId="1C8CC98C" w14:textId="77777777" w:rsidR="00ED2709" w:rsidRPr="00E0063E" w:rsidRDefault="00ED2709" w:rsidP="007E102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You tube song videos</w:t>
            </w:r>
          </w:p>
          <w:p w14:paraId="42854F11" w14:textId="77777777" w:rsidR="00ED2709" w:rsidRPr="00E0063E" w:rsidRDefault="00ED2709" w:rsidP="007E1026">
            <w:pPr>
              <w:rPr>
                <w:rFonts w:ascii="Arial" w:hAnsi="Arial"/>
                <w:b/>
                <w:lang w:val="en-US"/>
              </w:rPr>
            </w:pPr>
            <w:r w:rsidRPr="00E0063E">
              <w:rPr>
                <w:rFonts w:ascii="Arial" w:hAnsi="Arial"/>
                <w:b/>
                <w:lang w:val="en-US"/>
              </w:rPr>
              <w:lastRenderedPageBreak/>
              <w:t>Documents on google drive</w:t>
            </w:r>
          </w:p>
          <w:p w14:paraId="2E2C34F3" w14:textId="4E8D0FB1" w:rsidR="00ED2709" w:rsidRPr="00E0063E" w:rsidRDefault="00ED2709" w:rsidP="007E102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E0063E">
              <w:rPr>
                <w:rFonts w:ascii="Arial" w:hAnsi="Arial"/>
                <w:b/>
                <w:lang w:val="en-US"/>
              </w:rPr>
              <w:t>Videoconferencia</w:t>
            </w:r>
            <w:proofErr w:type="spellEnd"/>
            <w:r w:rsidRPr="00E0063E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E0063E">
              <w:rPr>
                <w:rFonts w:ascii="Arial" w:hAnsi="Arial"/>
                <w:b/>
                <w:lang w:val="en-US"/>
              </w:rPr>
              <w:t>TElmex</w:t>
            </w:r>
            <w:proofErr w:type="spellEnd"/>
          </w:p>
        </w:tc>
        <w:tc>
          <w:tcPr>
            <w:tcW w:w="537" w:type="pct"/>
            <w:vAlign w:val="center"/>
          </w:tcPr>
          <w:p w14:paraId="70F822F2" w14:textId="77777777" w:rsidR="00ED2709" w:rsidRPr="00E0063E" w:rsidRDefault="00ED2709" w:rsidP="00486E01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09B1A80D" w14:textId="77777777" w:rsidR="00D159E7" w:rsidRPr="00E0063E" w:rsidRDefault="00D159E7" w:rsidP="00B44C5C">
      <w:pPr>
        <w:rPr>
          <w:rFonts w:ascii="Arial" w:hAnsi="Arial" w:cs="Arial"/>
          <w:b/>
          <w:lang w:val="en-US"/>
        </w:rPr>
      </w:pPr>
    </w:p>
    <w:p w14:paraId="5CDD844B" w14:textId="3ADA9E86" w:rsidR="00887594" w:rsidRPr="00E0063E" w:rsidRDefault="00887594" w:rsidP="00370EC1">
      <w:pPr>
        <w:rPr>
          <w:rFonts w:ascii="Arial" w:hAnsi="Arial" w:cs="Arial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887594" w:rsidRPr="00E0063E" w14:paraId="0F133AAF" w14:textId="77777777" w:rsidTr="00032661">
        <w:trPr>
          <w:trHeight w:val="359"/>
          <w:tblHeader/>
        </w:trPr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39291F17" w14:textId="6DFA6AA8" w:rsidR="00887594" w:rsidRPr="00E0063E" w:rsidRDefault="00887594" w:rsidP="00DB1823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SESSION # </w:t>
            </w:r>
            <w:r w:rsidR="00532945" w:rsidRPr="00E0063E">
              <w:rPr>
                <w:rFonts w:ascii="Arial" w:hAnsi="Arial" w:cs="Arial"/>
                <w:b/>
              </w:rPr>
              <w:t>2</w:t>
            </w:r>
          </w:p>
          <w:p w14:paraId="799A9A21" w14:textId="77777777" w:rsidR="00887594" w:rsidRPr="00E0063E" w:rsidRDefault="00887594" w:rsidP="00DB18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3" w:type="pct"/>
            <w:vMerge w:val="restart"/>
            <w:shd w:val="clear" w:color="auto" w:fill="D9D9D9" w:themeFill="background1" w:themeFillShade="D9"/>
            <w:vAlign w:val="center"/>
          </w:tcPr>
          <w:p w14:paraId="3B17EFF4" w14:textId="77777777" w:rsidR="00887594" w:rsidRPr="00E0063E" w:rsidRDefault="00887594" w:rsidP="00DB1823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205D492C" w14:textId="77777777" w:rsidR="00887594" w:rsidRPr="00E0063E" w:rsidRDefault="00887594" w:rsidP="00DB1823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16" w:type="pct"/>
            <w:vMerge w:val="restart"/>
            <w:shd w:val="clear" w:color="auto" w:fill="D9D9D9" w:themeFill="background1" w:themeFillShade="D9"/>
            <w:vAlign w:val="center"/>
          </w:tcPr>
          <w:p w14:paraId="35CCD52E" w14:textId="77777777" w:rsidR="00887594" w:rsidRPr="00E0063E" w:rsidRDefault="00887594" w:rsidP="00DB1823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0E1B2865" w14:textId="77777777" w:rsidR="00887594" w:rsidRPr="00E0063E" w:rsidRDefault="00887594" w:rsidP="00DB182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88" w:type="pct"/>
            <w:vMerge w:val="restart"/>
            <w:shd w:val="clear" w:color="auto" w:fill="D9D9D9" w:themeFill="background1" w:themeFillShade="D9"/>
            <w:vAlign w:val="center"/>
          </w:tcPr>
          <w:p w14:paraId="42E966A2" w14:textId="77777777" w:rsidR="00887594" w:rsidRPr="00E0063E" w:rsidRDefault="00887594" w:rsidP="00DB1823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887594" w:rsidRPr="00E0063E" w14:paraId="43E665CA" w14:textId="77777777" w:rsidTr="00032661">
        <w:trPr>
          <w:trHeight w:val="195"/>
          <w:tblHeader/>
        </w:trPr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6FBEF947" w14:textId="77777777" w:rsidR="00887594" w:rsidRPr="00E0063E" w:rsidRDefault="00887594" w:rsidP="00DB1823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593" w:type="pct"/>
            <w:vMerge/>
            <w:shd w:val="clear" w:color="auto" w:fill="D9D9D9" w:themeFill="background1" w:themeFillShade="D9"/>
            <w:vAlign w:val="center"/>
          </w:tcPr>
          <w:p w14:paraId="0C6E115B" w14:textId="77777777" w:rsidR="00887594" w:rsidRPr="00E0063E" w:rsidRDefault="00887594" w:rsidP="00DB18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Merge/>
            <w:shd w:val="clear" w:color="auto" w:fill="D9D9D9" w:themeFill="background1" w:themeFillShade="D9"/>
            <w:vAlign w:val="center"/>
          </w:tcPr>
          <w:p w14:paraId="759C8D92" w14:textId="77777777" w:rsidR="00887594" w:rsidRPr="00E0063E" w:rsidRDefault="00887594" w:rsidP="00DB18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8" w:type="pct"/>
            <w:vMerge/>
            <w:shd w:val="clear" w:color="auto" w:fill="D9D9D9" w:themeFill="background1" w:themeFillShade="D9"/>
            <w:vAlign w:val="center"/>
          </w:tcPr>
          <w:p w14:paraId="11F01F1D" w14:textId="77777777" w:rsidR="00887594" w:rsidRPr="00E0063E" w:rsidRDefault="00887594" w:rsidP="00DB18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594" w:rsidRPr="00E0063E" w14:paraId="0BC26F20" w14:textId="77777777" w:rsidTr="00032661">
        <w:tc>
          <w:tcPr>
            <w:tcW w:w="703" w:type="pct"/>
            <w:vAlign w:val="center"/>
          </w:tcPr>
          <w:p w14:paraId="457F5C60" w14:textId="77777777" w:rsidR="00887594" w:rsidRPr="00E0063E" w:rsidRDefault="00887594" w:rsidP="00DB1823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4207A531" w14:textId="77777777" w:rsidR="00887594" w:rsidRPr="00E0063E" w:rsidRDefault="00887594" w:rsidP="00DB1823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3A592C3B" w14:textId="77777777" w:rsidR="00887594" w:rsidRPr="00E0063E" w:rsidRDefault="00887594" w:rsidP="00DB182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3" w:type="pct"/>
            <w:vAlign w:val="center"/>
          </w:tcPr>
          <w:p w14:paraId="0A02AEB3" w14:textId="09C6F186" w:rsidR="00887594" w:rsidRDefault="00887594" w:rsidP="00DB1823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In order to achieve the goal, the student:</w:t>
            </w:r>
          </w:p>
          <w:p w14:paraId="0D848CC0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Tuesday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February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14th, 2023</w:t>
            </w:r>
          </w:p>
          <w:p w14:paraId="3118572D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Lesson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goals</w:t>
            </w:r>
            <w:proofErr w:type="spellEnd"/>
          </w:p>
          <w:p w14:paraId="0DD52062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What´s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your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favorite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sport ?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practice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just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watch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Write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notebook)</w:t>
            </w:r>
          </w:p>
          <w:p w14:paraId="44480A92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Snapshot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ACA5B02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Word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Sports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fitness. </w:t>
            </w:r>
          </w:p>
          <w:p w14:paraId="601218A4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Conversation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I run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every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day</w:t>
            </w:r>
            <w:proofErr w:type="spellEnd"/>
          </w:p>
          <w:p w14:paraId="31483F45" w14:textId="659152E3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Grammar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focus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Adverbs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Frequency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Grammar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plus. 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answers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ocfb</w:t>
            </w:r>
            <w:proofErr w:type="spellEnd"/>
          </w:p>
          <w:p w14:paraId="302C499E" w14:textId="77777777" w:rsidR="00032661" w:rsidRPr="00E0063E" w:rsidRDefault="00032661" w:rsidP="00DB1823">
            <w:pPr>
              <w:rPr>
                <w:rFonts w:ascii="Arial" w:hAnsi="Arial" w:cs="Arial"/>
                <w:bCs/>
                <w:lang w:val="en-US"/>
              </w:rPr>
            </w:pPr>
          </w:p>
          <w:p w14:paraId="0360F0D5" w14:textId="77777777" w:rsidR="00887594" w:rsidRPr="00E0063E" w:rsidRDefault="00887594" w:rsidP="00F0436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3903D214" w14:textId="77777777" w:rsidR="00887594" w:rsidRPr="00E0063E" w:rsidRDefault="00887594" w:rsidP="00DB182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88" w:type="pct"/>
            <w:vAlign w:val="center"/>
          </w:tcPr>
          <w:p w14:paraId="629F13AB" w14:textId="77777777" w:rsidR="00887594" w:rsidRPr="00E0063E" w:rsidRDefault="00887594" w:rsidP="00DB1823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7F37B4E" w14:textId="77777777" w:rsidR="00032661" w:rsidRPr="00E0063E" w:rsidRDefault="00032661" w:rsidP="00032661">
      <w:pPr>
        <w:rPr>
          <w:rFonts w:ascii="Arial" w:hAnsi="Arial" w:cs="Arial"/>
          <w:b/>
        </w:rPr>
      </w:pPr>
      <w:r w:rsidRPr="00E0063E">
        <w:rPr>
          <w:rFonts w:ascii="Arial" w:hAnsi="Arial" w:cs="Arial"/>
          <w:b/>
        </w:rPr>
        <w:lastRenderedPageBreak/>
        <w:t xml:space="preserve">OBSERVATIONS AND TEACHER </w:t>
      </w:r>
      <w:proofErr w:type="gramStart"/>
      <w:r w:rsidRPr="00E0063E">
        <w:rPr>
          <w:rFonts w:ascii="Arial" w:hAnsi="Arial" w:cs="Arial"/>
          <w:b/>
        </w:rPr>
        <w:t>NOTES:.</w:t>
      </w:r>
      <w:proofErr w:type="gramEnd"/>
      <w:r w:rsidRPr="00E0063E">
        <w:rPr>
          <w:rFonts w:ascii="Arial" w:hAnsi="Arial" w:cs="Arial"/>
          <w:b/>
        </w:rPr>
        <w:t xml:space="preserve"> </w:t>
      </w:r>
    </w:p>
    <w:p w14:paraId="3D2DD699" w14:textId="12CE3E0C" w:rsidR="00887594" w:rsidRPr="00E0063E" w:rsidRDefault="00032661" w:rsidP="00032661">
      <w:pPr>
        <w:rPr>
          <w:rFonts w:ascii="Arial" w:hAnsi="Arial" w:cs="Arial"/>
          <w:b/>
          <w:lang w:val="en-US"/>
        </w:rPr>
      </w:pPr>
      <w:r w:rsidRPr="00E0063E">
        <w:rPr>
          <w:rFonts w:ascii="Arial" w:hAnsi="Arial" w:cs="Arial"/>
          <w:b/>
        </w:rPr>
        <w:t>PROGRAMATIC PROGRESS</w:t>
      </w:r>
    </w:p>
    <w:p w14:paraId="4BF7BAD8" w14:textId="70005F4E" w:rsidR="006F0701" w:rsidRPr="00E0063E" w:rsidRDefault="006F0701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205E66" w:rsidRPr="00E0063E" w14:paraId="1A303B65" w14:textId="77777777" w:rsidTr="008B518B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97596BA" w14:textId="56F8FACA" w:rsidR="00205E66" w:rsidRPr="00E0063E" w:rsidRDefault="00205E66" w:rsidP="008B518B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SESSION # </w:t>
            </w:r>
            <w:r w:rsidR="00ED2709" w:rsidRPr="00E0063E">
              <w:rPr>
                <w:rFonts w:ascii="Arial" w:hAnsi="Arial" w:cs="Arial"/>
                <w:b/>
              </w:rPr>
              <w:t>3</w:t>
            </w:r>
          </w:p>
          <w:p w14:paraId="2F245216" w14:textId="77777777" w:rsidR="00205E66" w:rsidRPr="00E0063E" w:rsidRDefault="00205E66" w:rsidP="008B51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1F6DDADB" w14:textId="77777777" w:rsidR="00205E66" w:rsidRPr="00E0063E" w:rsidRDefault="00205E66" w:rsidP="008B518B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5471B443" w14:textId="77777777" w:rsidR="00205E66" w:rsidRPr="00E0063E" w:rsidRDefault="00205E66" w:rsidP="008B518B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291D4ABA" w14:textId="77777777" w:rsidR="00205E66" w:rsidRPr="00E0063E" w:rsidRDefault="00205E66" w:rsidP="008B518B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63C899FC" w14:textId="77777777" w:rsidR="00205E66" w:rsidRPr="00E0063E" w:rsidRDefault="00205E66" w:rsidP="008B518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21C83F47" w14:textId="77777777" w:rsidR="00205E66" w:rsidRPr="00E0063E" w:rsidRDefault="00205E66" w:rsidP="008B518B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205E66" w:rsidRPr="00E0063E" w14:paraId="64B07EA1" w14:textId="77777777" w:rsidTr="008B518B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76358CC" w14:textId="77777777" w:rsidR="00205E66" w:rsidRPr="00E0063E" w:rsidRDefault="00205E66" w:rsidP="008B518B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49527269" w14:textId="77777777" w:rsidR="00205E66" w:rsidRPr="00E0063E" w:rsidRDefault="00205E66" w:rsidP="008B51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7AFBF9FC" w14:textId="77777777" w:rsidR="00205E66" w:rsidRPr="00E0063E" w:rsidRDefault="00205E66" w:rsidP="008B51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2FB24291" w14:textId="77777777" w:rsidR="00205E66" w:rsidRPr="00E0063E" w:rsidRDefault="00205E66" w:rsidP="008B518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5E66" w:rsidRPr="00E0063E" w14:paraId="64488887" w14:textId="77777777" w:rsidTr="008B518B">
        <w:tc>
          <w:tcPr>
            <w:tcW w:w="730" w:type="pct"/>
            <w:vAlign w:val="center"/>
          </w:tcPr>
          <w:p w14:paraId="2A816D0B" w14:textId="77777777" w:rsidR="00205E66" w:rsidRPr="00E0063E" w:rsidRDefault="00205E66" w:rsidP="00F04362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42411264" w14:textId="77777777" w:rsidR="00205E66" w:rsidRPr="00E0063E" w:rsidRDefault="00205E66" w:rsidP="008B518B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In order to achieve the goal, the student:</w:t>
            </w:r>
          </w:p>
          <w:p w14:paraId="59AD2993" w14:textId="77777777" w:rsidR="00205E66" w:rsidRPr="00E0063E" w:rsidRDefault="00205E66" w:rsidP="008B518B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40894DFE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Monday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February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20th, 2023</w:t>
            </w:r>
          </w:p>
          <w:p w14:paraId="6E81EBE0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Lesson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goals</w:t>
            </w:r>
            <w:proofErr w:type="spellEnd"/>
          </w:p>
          <w:p w14:paraId="0942F214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adverbs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frequency</w:t>
            </w:r>
            <w:proofErr w:type="spellEnd"/>
          </w:p>
          <w:p w14:paraId="684DACEC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exercises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grammar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plus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grammar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focus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from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previous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lesson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- M-P-F</w:t>
            </w:r>
          </w:p>
          <w:p w14:paraId="06EFDAC4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Pronunciation</w:t>
            </w:r>
            <w:proofErr w:type="spellEnd"/>
          </w:p>
          <w:p w14:paraId="3AA83C70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Speaking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activity</w:t>
            </w:r>
            <w:proofErr w:type="spellEnd"/>
          </w:p>
          <w:p w14:paraId="61B9B614" w14:textId="60376F84" w:rsidR="00205E66" w:rsidRPr="00E0063E" w:rsidRDefault="00032661" w:rsidP="00032661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Listening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activity</w:t>
            </w:r>
            <w:proofErr w:type="spellEnd"/>
          </w:p>
          <w:p w14:paraId="2C8B1B12" w14:textId="77777777" w:rsidR="00205E66" w:rsidRPr="00E0063E" w:rsidRDefault="00205E66" w:rsidP="008B518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43" w:type="pct"/>
            <w:vAlign w:val="center"/>
          </w:tcPr>
          <w:p w14:paraId="6F9A5A67" w14:textId="77777777" w:rsidR="00205E66" w:rsidRPr="00E0063E" w:rsidRDefault="00205E66" w:rsidP="008B518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0F8B0B98" w14:textId="77777777" w:rsidR="00205E66" w:rsidRPr="00E0063E" w:rsidRDefault="00205E66" w:rsidP="008B518B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4DAA99BB" w14:textId="77777777" w:rsidR="00205E66" w:rsidRPr="00E0063E" w:rsidRDefault="00205E66" w:rsidP="00205E66">
      <w:pPr>
        <w:rPr>
          <w:rFonts w:ascii="Arial" w:hAnsi="Arial" w:cs="Arial"/>
          <w:b/>
          <w:lang w:val="en-US"/>
        </w:rPr>
      </w:pPr>
    </w:p>
    <w:p w14:paraId="1D66B43A" w14:textId="0D2F1C9E" w:rsidR="00205E66" w:rsidRPr="00E0063E" w:rsidRDefault="00205E66" w:rsidP="00205E66">
      <w:pPr>
        <w:rPr>
          <w:rFonts w:ascii="Arial Narrow" w:hAnsi="Arial Narrow"/>
          <w:b/>
        </w:rPr>
      </w:pPr>
      <w:r w:rsidRPr="00E0063E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8322"/>
        <w:gridCol w:w="1945"/>
        <w:gridCol w:w="1457"/>
      </w:tblGrid>
      <w:tr w:rsidR="00BC72D0" w:rsidRPr="00E0063E" w14:paraId="141D697F" w14:textId="77777777" w:rsidTr="007265A6">
        <w:trPr>
          <w:trHeight w:val="539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16D22DC6" w14:textId="77777777" w:rsidR="00BC72D0" w:rsidRPr="00E0063E" w:rsidRDefault="00BC72D0" w:rsidP="007265A6">
            <w:pPr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SESSION # 4</w:t>
            </w:r>
          </w:p>
        </w:tc>
        <w:tc>
          <w:tcPr>
            <w:tcW w:w="3068" w:type="pct"/>
            <w:vMerge w:val="restart"/>
            <w:shd w:val="clear" w:color="auto" w:fill="D9D9D9" w:themeFill="background1" w:themeFillShade="D9"/>
            <w:vAlign w:val="center"/>
          </w:tcPr>
          <w:p w14:paraId="1832C0E0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LESSON SEQUENCE</w:t>
            </w:r>
          </w:p>
          <w:p w14:paraId="6E1E10D6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(LEARNING ACTIVITIES)</w:t>
            </w:r>
          </w:p>
        </w:tc>
        <w:tc>
          <w:tcPr>
            <w:tcW w:w="717" w:type="pct"/>
            <w:vMerge w:val="restart"/>
            <w:shd w:val="clear" w:color="auto" w:fill="D9D9D9" w:themeFill="background1" w:themeFillShade="D9"/>
            <w:vAlign w:val="center"/>
          </w:tcPr>
          <w:p w14:paraId="1278DC2E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MATERIALS AND RESOURCES,</w:t>
            </w:r>
          </w:p>
          <w:p w14:paraId="41A37CB2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37" w:type="pct"/>
            <w:vMerge w:val="restart"/>
            <w:shd w:val="clear" w:color="auto" w:fill="D9D9D9" w:themeFill="background1" w:themeFillShade="D9"/>
            <w:vAlign w:val="center"/>
          </w:tcPr>
          <w:p w14:paraId="37F3840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ASSESSMENT</w:t>
            </w:r>
          </w:p>
        </w:tc>
      </w:tr>
      <w:tr w:rsidR="00BC72D0" w:rsidRPr="00E0063E" w14:paraId="2805491C" w14:textId="77777777" w:rsidTr="007265A6">
        <w:trPr>
          <w:trHeight w:val="195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4764FC43" w14:textId="77777777" w:rsidR="00BC72D0" w:rsidRPr="00E0063E" w:rsidRDefault="00BC72D0" w:rsidP="007265A6">
            <w:pPr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3068" w:type="pct"/>
            <w:vMerge/>
            <w:shd w:val="clear" w:color="auto" w:fill="D9D9D9" w:themeFill="background1" w:themeFillShade="D9"/>
            <w:vAlign w:val="center"/>
          </w:tcPr>
          <w:p w14:paraId="082E68FD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7" w:type="pct"/>
            <w:vMerge/>
            <w:shd w:val="clear" w:color="auto" w:fill="D9D9D9" w:themeFill="background1" w:themeFillShade="D9"/>
            <w:vAlign w:val="center"/>
          </w:tcPr>
          <w:p w14:paraId="777E72CC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" w:type="pct"/>
            <w:vMerge/>
            <w:shd w:val="clear" w:color="auto" w:fill="D9D9D9" w:themeFill="background1" w:themeFillShade="D9"/>
            <w:vAlign w:val="center"/>
          </w:tcPr>
          <w:p w14:paraId="4906E17D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72D0" w:rsidRPr="00E0063E" w14:paraId="66EA1EF8" w14:textId="77777777" w:rsidTr="007265A6">
        <w:tc>
          <w:tcPr>
            <w:tcW w:w="678" w:type="pct"/>
            <w:vAlign w:val="center"/>
          </w:tcPr>
          <w:p w14:paraId="302071CD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  <w:p w14:paraId="67BAA1B5" w14:textId="293CC048" w:rsidR="00741F96" w:rsidRPr="00E0063E" w:rsidRDefault="00741F96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68" w:type="pct"/>
            <w:vAlign w:val="center"/>
          </w:tcPr>
          <w:p w14:paraId="432AF337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Tuesday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February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27th, 2023</w:t>
            </w:r>
          </w:p>
          <w:p w14:paraId="61C14A70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Lesson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goals</w:t>
            </w:r>
            <w:proofErr w:type="spellEnd"/>
          </w:p>
          <w:p w14:paraId="4F519323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Olympic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games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Origin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disciplines.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Watch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 video. </w:t>
            </w:r>
            <w:hyperlink r:id="rId10" w:history="1">
              <w:r>
                <w:rPr>
                  <w:rStyle w:val="Hipervnculo"/>
                  <w:rFonts w:ascii="Arial" w:hAnsi="Arial" w:cs="Arial"/>
                  <w:color w:val="1155CC"/>
                  <w:sz w:val="22"/>
                  <w:szCs w:val="22"/>
                </w:rPr>
                <w:t>https://www.youtube.com/watch?v=Ot34DU6GQf4</w:t>
              </w:r>
            </w:hyperlink>
          </w:p>
          <w:p w14:paraId="07868780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Discussion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Olympic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games</w:t>
            </w:r>
            <w:proofErr w:type="spellEnd"/>
          </w:p>
          <w:p w14:paraId="4F08EE8C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Writing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</w:p>
          <w:p w14:paraId="24B461C7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Conversation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</w:p>
          <w:p w14:paraId="3717DEDE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Grammar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focus.and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grammar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plus.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Questions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How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Short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answers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0700D9DE" w14:textId="49BE0CB2" w:rsidR="00BC72D0" w:rsidRPr="00E0063E" w:rsidRDefault="00BC72D0" w:rsidP="00F0436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7" w:type="pct"/>
            <w:vAlign w:val="center"/>
          </w:tcPr>
          <w:p w14:paraId="46B2D032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Ss book and workbook interchange 5th</w:t>
            </w:r>
          </w:p>
          <w:p w14:paraId="54E9F0FE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2DCF3084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Laptop</w:t>
            </w:r>
          </w:p>
          <w:p w14:paraId="0085158B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Speakers</w:t>
            </w:r>
          </w:p>
          <w:p w14:paraId="0C9823F5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Projector</w:t>
            </w:r>
          </w:p>
          <w:p w14:paraId="43A812CC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You tube song videos</w:t>
            </w:r>
          </w:p>
          <w:p w14:paraId="21E5E235" w14:textId="77777777" w:rsidR="00BC72D0" w:rsidRPr="00E0063E" w:rsidRDefault="00BC72D0" w:rsidP="007265A6">
            <w:pPr>
              <w:rPr>
                <w:rFonts w:ascii="Arial" w:hAnsi="Arial"/>
                <w:b/>
                <w:lang w:val="en-US"/>
              </w:rPr>
            </w:pPr>
            <w:r w:rsidRPr="00E0063E">
              <w:rPr>
                <w:rFonts w:ascii="Arial" w:hAnsi="Arial"/>
                <w:b/>
                <w:lang w:val="en-US"/>
              </w:rPr>
              <w:t>Documents on google drive</w:t>
            </w:r>
          </w:p>
          <w:p w14:paraId="0B23CEFE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E0063E">
              <w:rPr>
                <w:rFonts w:ascii="Arial" w:hAnsi="Arial"/>
                <w:b/>
                <w:lang w:val="en-US"/>
              </w:rPr>
              <w:t>Videoconferencia</w:t>
            </w:r>
            <w:proofErr w:type="spellEnd"/>
            <w:r w:rsidRPr="00E0063E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E0063E">
              <w:rPr>
                <w:rFonts w:ascii="Arial" w:hAnsi="Arial"/>
                <w:b/>
                <w:lang w:val="en-US"/>
              </w:rPr>
              <w:t>TElmex</w:t>
            </w:r>
            <w:proofErr w:type="spellEnd"/>
          </w:p>
        </w:tc>
        <w:tc>
          <w:tcPr>
            <w:tcW w:w="537" w:type="pct"/>
            <w:vAlign w:val="center"/>
          </w:tcPr>
          <w:p w14:paraId="77C8A18A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2F66D7D" w14:textId="77777777" w:rsidR="00032661" w:rsidRPr="00E0063E" w:rsidRDefault="00032661" w:rsidP="00032661">
      <w:pPr>
        <w:rPr>
          <w:rFonts w:ascii="Arial" w:hAnsi="Arial" w:cs="Arial"/>
          <w:b/>
        </w:rPr>
      </w:pPr>
      <w:r w:rsidRPr="00E0063E">
        <w:rPr>
          <w:rFonts w:ascii="Arial" w:hAnsi="Arial" w:cs="Arial"/>
          <w:b/>
        </w:rPr>
        <w:t>OBSERVATIONS AND TEACHER NOTES: __________________________________</w:t>
      </w:r>
    </w:p>
    <w:p w14:paraId="7AAA7C75" w14:textId="12D30FE8" w:rsidR="00205E66" w:rsidRPr="00E0063E" w:rsidRDefault="00032661" w:rsidP="00032661">
      <w:pPr>
        <w:rPr>
          <w:rFonts w:ascii="Arial Narrow" w:hAnsi="Arial Narrow"/>
          <w:b/>
          <w:lang w:val="en-US"/>
        </w:rPr>
      </w:pPr>
      <w:r w:rsidRPr="00E0063E">
        <w:rPr>
          <w:rFonts w:ascii="Arial" w:hAnsi="Arial" w:cs="Arial"/>
          <w:b/>
        </w:rPr>
        <w:t>PROGRAMATIC PROGRESS: 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C72D0" w:rsidRPr="00E0063E" w14:paraId="7B47F240" w14:textId="77777777" w:rsidTr="007265A6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0AD0BB22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SESSION # 5</w:t>
            </w:r>
          </w:p>
          <w:p w14:paraId="04A7B0CA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3035FA05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21C553F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2A338692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5BE6655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446895CF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C72D0" w:rsidRPr="00E0063E" w14:paraId="6CEFDFE1" w14:textId="77777777" w:rsidTr="007265A6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225691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403DDAFE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2007263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4D5264BF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72D0" w:rsidRPr="00E0063E" w14:paraId="516FEA17" w14:textId="77777777" w:rsidTr="007265A6">
        <w:tc>
          <w:tcPr>
            <w:tcW w:w="730" w:type="pct"/>
            <w:vAlign w:val="center"/>
          </w:tcPr>
          <w:p w14:paraId="7848AF58" w14:textId="77777777" w:rsidR="00BC72D0" w:rsidRPr="00E0063E" w:rsidRDefault="00BC72D0" w:rsidP="007265A6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14:paraId="177BC486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022EFE68" w14:textId="77777777" w:rsidR="00BC72D0" w:rsidRPr="00E0063E" w:rsidRDefault="00BC72D0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In order to achieve the goal, the student:</w:t>
            </w:r>
          </w:p>
          <w:p w14:paraId="12FA7901" w14:textId="53239768" w:rsidR="00F04362" w:rsidRDefault="00BC72D0" w:rsidP="00F04362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>Warm up activity/activities</w:t>
            </w:r>
            <w:r w:rsidRPr="00E0063E">
              <w:rPr>
                <w:rFonts w:ascii="Arial" w:hAnsi="Arial" w:cs="Arial"/>
                <w:bCs/>
                <w:lang w:val="en-US"/>
              </w:rPr>
              <w:t xml:space="preserve">: </w:t>
            </w:r>
          </w:p>
          <w:p w14:paraId="1F18EE65" w14:textId="77777777" w:rsidR="00032661" w:rsidRPr="00032661" w:rsidRDefault="00032661" w:rsidP="00032661">
            <w:pPr>
              <w:rPr>
                <w:sz w:val="24"/>
                <w:szCs w:val="24"/>
              </w:rPr>
            </w:pP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MOnday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March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 6th, 2023</w:t>
            </w:r>
          </w:p>
          <w:p w14:paraId="1A7E4B32" w14:textId="77777777" w:rsidR="00032661" w:rsidRPr="00032661" w:rsidRDefault="00032661" w:rsidP="00032661">
            <w:pPr>
              <w:rPr>
                <w:sz w:val="24"/>
                <w:szCs w:val="24"/>
              </w:rPr>
            </w:pP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Lesson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goals</w:t>
            </w:r>
            <w:proofErr w:type="spellEnd"/>
          </w:p>
          <w:p w14:paraId="7A1780F9" w14:textId="77777777" w:rsidR="00032661" w:rsidRPr="00032661" w:rsidRDefault="00032661" w:rsidP="00032661">
            <w:pPr>
              <w:rPr>
                <w:sz w:val="24"/>
                <w:szCs w:val="24"/>
              </w:rPr>
            </w:pP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Review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questions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with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how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… 15 min.</w:t>
            </w:r>
          </w:p>
          <w:p w14:paraId="72BBB90E" w14:textId="77777777" w:rsidR="00032661" w:rsidRPr="00032661" w:rsidRDefault="00032661" w:rsidP="00032661">
            <w:pPr>
              <w:rPr>
                <w:sz w:val="24"/>
                <w:szCs w:val="24"/>
              </w:rPr>
            </w:pP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Listening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You´re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great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shape</w:t>
            </w:r>
            <w:proofErr w:type="spellEnd"/>
          </w:p>
          <w:p w14:paraId="26B73DCE" w14:textId="77777777" w:rsidR="00032661" w:rsidRPr="00032661" w:rsidRDefault="00032661" w:rsidP="00032661">
            <w:pPr>
              <w:rPr>
                <w:sz w:val="24"/>
                <w:szCs w:val="24"/>
              </w:rPr>
            </w:pP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Interchange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 6. </w:t>
            </w: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What´s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your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talent</w:t>
            </w:r>
            <w:proofErr w:type="spellEnd"/>
            <w:r w:rsidRPr="00032661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14:paraId="177440BC" w14:textId="77777777" w:rsidR="00032661" w:rsidRPr="00E0063E" w:rsidRDefault="00032661" w:rsidP="00F04362">
            <w:pPr>
              <w:rPr>
                <w:rFonts w:ascii="Arial" w:hAnsi="Arial" w:cs="Arial"/>
                <w:b/>
                <w:lang w:val="en-US"/>
              </w:rPr>
            </w:pPr>
          </w:p>
          <w:p w14:paraId="5104DB1C" w14:textId="6D85554B" w:rsidR="00BC72D0" w:rsidRPr="00E0063E" w:rsidRDefault="00BC72D0" w:rsidP="007265A6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43" w:type="pct"/>
            <w:vAlign w:val="center"/>
          </w:tcPr>
          <w:p w14:paraId="42569E88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100CADB0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0E4F67C" w14:textId="4E1121BB" w:rsidR="00BC72D0" w:rsidRPr="00E0063E" w:rsidRDefault="00BC72D0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C72D0" w:rsidRPr="00E0063E" w14:paraId="4F81F15D" w14:textId="77777777" w:rsidTr="00BC72D0">
        <w:trPr>
          <w:trHeight w:val="359"/>
          <w:tblHeader/>
        </w:trPr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1A40C5D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SESSION # 6</w:t>
            </w:r>
          </w:p>
          <w:p w14:paraId="41F3112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3" w:type="pct"/>
            <w:vMerge w:val="restart"/>
            <w:shd w:val="clear" w:color="auto" w:fill="D9D9D9" w:themeFill="background1" w:themeFillShade="D9"/>
            <w:vAlign w:val="center"/>
          </w:tcPr>
          <w:p w14:paraId="24E6685A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363E1458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16" w:type="pct"/>
            <w:vMerge w:val="restart"/>
            <w:shd w:val="clear" w:color="auto" w:fill="D9D9D9" w:themeFill="background1" w:themeFillShade="D9"/>
            <w:vAlign w:val="center"/>
          </w:tcPr>
          <w:p w14:paraId="069F5109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28F46A50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88" w:type="pct"/>
            <w:vMerge w:val="restart"/>
            <w:shd w:val="clear" w:color="auto" w:fill="D9D9D9" w:themeFill="background1" w:themeFillShade="D9"/>
            <w:vAlign w:val="center"/>
          </w:tcPr>
          <w:p w14:paraId="439F40B3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C72D0" w:rsidRPr="00E0063E" w14:paraId="3772F4EA" w14:textId="77777777" w:rsidTr="00BC72D0">
        <w:trPr>
          <w:trHeight w:val="195"/>
          <w:tblHeader/>
        </w:trPr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47154A90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593" w:type="pct"/>
            <w:vMerge/>
            <w:shd w:val="clear" w:color="auto" w:fill="D9D9D9" w:themeFill="background1" w:themeFillShade="D9"/>
            <w:vAlign w:val="center"/>
          </w:tcPr>
          <w:p w14:paraId="16DA3E9F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Merge/>
            <w:shd w:val="clear" w:color="auto" w:fill="D9D9D9" w:themeFill="background1" w:themeFillShade="D9"/>
            <w:vAlign w:val="center"/>
          </w:tcPr>
          <w:p w14:paraId="4DA1181A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8" w:type="pct"/>
            <w:vMerge/>
            <w:shd w:val="clear" w:color="auto" w:fill="D9D9D9" w:themeFill="background1" w:themeFillShade="D9"/>
            <w:vAlign w:val="center"/>
          </w:tcPr>
          <w:p w14:paraId="38267C15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72D0" w:rsidRPr="00E0063E" w14:paraId="3CC7F3CF" w14:textId="77777777" w:rsidTr="00BC72D0">
        <w:tc>
          <w:tcPr>
            <w:tcW w:w="703" w:type="pct"/>
            <w:vAlign w:val="center"/>
          </w:tcPr>
          <w:p w14:paraId="0C5DA502" w14:textId="0C6E6607" w:rsidR="00BC72D0" w:rsidRPr="00E0063E" w:rsidRDefault="002C00D4" w:rsidP="007265A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>.</w:t>
            </w:r>
          </w:p>
          <w:p w14:paraId="7F8FE7E8" w14:textId="77777777" w:rsidR="00BC72D0" w:rsidRPr="00E0063E" w:rsidRDefault="00BC72D0" w:rsidP="007265A6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3" w:type="pct"/>
            <w:vAlign w:val="center"/>
          </w:tcPr>
          <w:p w14:paraId="6D97986C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Tuesday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March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7th, 2023</w:t>
            </w:r>
          </w:p>
          <w:p w14:paraId="6BBF4AF6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Lesson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goals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4ABB695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Reading.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healthy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</w:p>
          <w:p w14:paraId="6A88254D" w14:textId="77777777" w:rsidR="00032661" w:rsidRDefault="00032661" w:rsidP="00032661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Work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Workbook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unit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6 and Cambridge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Unit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6. </w:t>
            </w:r>
          </w:p>
          <w:p w14:paraId="401FF872" w14:textId="5B08DB02" w:rsidR="00BC72D0" w:rsidRPr="00E0063E" w:rsidRDefault="00032661" w:rsidP="00032661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workbook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 </w:t>
            </w:r>
            <w:bookmarkStart w:id="0" w:name="_GoBack"/>
            <w:bookmarkEnd w:id="0"/>
          </w:p>
        </w:tc>
        <w:tc>
          <w:tcPr>
            <w:tcW w:w="1116" w:type="pct"/>
            <w:vAlign w:val="center"/>
          </w:tcPr>
          <w:p w14:paraId="258AF99E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88" w:type="pct"/>
            <w:vAlign w:val="center"/>
          </w:tcPr>
          <w:p w14:paraId="5F96F1D2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 xml:space="preserve">Continuous and ongoing assessment on participation, classwork and homework. </w:t>
            </w:r>
          </w:p>
        </w:tc>
      </w:tr>
    </w:tbl>
    <w:p w14:paraId="01EFE4BD" w14:textId="546914C4" w:rsidR="00BC72D0" w:rsidRPr="00E0063E" w:rsidRDefault="00BC72D0" w:rsidP="00BC72D0">
      <w:pPr>
        <w:rPr>
          <w:rFonts w:ascii="Arial" w:hAnsi="Arial" w:cs="Arial"/>
          <w:b/>
        </w:rPr>
      </w:pPr>
      <w:r w:rsidRPr="00E0063E">
        <w:rPr>
          <w:rFonts w:ascii="Arial" w:hAnsi="Arial" w:cs="Arial"/>
          <w:b/>
        </w:rPr>
        <w:t>OBSERVATIONS AND TEACHER NOTES: __________________________________</w:t>
      </w:r>
    </w:p>
    <w:p w14:paraId="6B26CD19" w14:textId="5E4E9013" w:rsidR="00BC72D0" w:rsidRPr="00E0063E" w:rsidRDefault="00BC72D0" w:rsidP="00BC72D0">
      <w:pPr>
        <w:rPr>
          <w:rFonts w:ascii="Arial Narrow" w:hAnsi="Arial Narrow"/>
          <w:b/>
        </w:rPr>
      </w:pPr>
      <w:r w:rsidRPr="00E0063E">
        <w:rPr>
          <w:rFonts w:ascii="Arial" w:hAnsi="Arial" w:cs="Arial"/>
          <w:b/>
        </w:rPr>
        <w:t>PROGRAMATIC PROGRESS: 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8322"/>
        <w:gridCol w:w="1945"/>
        <w:gridCol w:w="1457"/>
      </w:tblGrid>
      <w:tr w:rsidR="00BC72D0" w:rsidRPr="00E0063E" w14:paraId="47E38039" w14:textId="77777777" w:rsidTr="007265A6">
        <w:trPr>
          <w:trHeight w:val="539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2714B706" w14:textId="77777777" w:rsidR="00BC72D0" w:rsidRPr="00E0063E" w:rsidRDefault="00BC72D0" w:rsidP="007265A6">
            <w:pPr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SESSION # 7</w:t>
            </w:r>
          </w:p>
        </w:tc>
        <w:tc>
          <w:tcPr>
            <w:tcW w:w="3068" w:type="pct"/>
            <w:vMerge w:val="restart"/>
            <w:shd w:val="clear" w:color="auto" w:fill="D9D9D9" w:themeFill="background1" w:themeFillShade="D9"/>
            <w:vAlign w:val="center"/>
          </w:tcPr>
          <w:p w14:paraId="60BE2058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LESSON SEQUENCE</w:t>
            </w:r>
          </w:p>
          <w:p w14:paraId="78EBC587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(LEARNING ACTIVITIES)</w:t>
            </w:r>
          </w:p>
        </w:tc>
        <w:tc>
          <w:tcPr>
            <w:tcW w:w="717" w:type="pct"/>
            <w:vMerge w:val="restart"/>
            <w:shd w:val="clear" w:color="auto" w:fill="D9D9D9" w:themeFill="background1" w:themeFillShade="D9"/>
            <w:vAlign w:val="center"/>
          </w:tcPr>
          <w:p w14:paraId="0805CC06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MATERIALS AND RESOURCES,</w:t>
            </w:r>
          </w:p>
          <w:p w14:paraId="6170BEF2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37" w:type="pct"/>
            <w:vMerge w:val="restart"/>
            <w:shd w:val="clear" w:color="auto" w:fill="D9D9D9" w:themeFill="background1" w:themeFillShade="D9"/>
            <w:vAlign w:val="center"/>
          </w:tcPr>
          <w:p w14:paraId="3D5A2FA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ASSESSMENT</w:t>
            </w:r>
          </w:p>
        </w:tc>
      </w:tr>
      <w:tr w:rsidR="00BC72D0" w:rsidRPr="00E0063E" w14:paraId="261C188B" w14:textId="77777777" w:rsidTr="007265A6">
        <w:trPr>
          <w:trHeight w:val="195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7DBAE105" w14:textId="77777777" w:rsidR="00BC72D0" w:rsidRPr="00E0063E" w:rsidRDefault="00BC72D0" w:rsidP="007265A6">
            <w:pPr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3068" w:type="pct"/>
            <w:vMerge/>
            <w:shd w:val="clear" w:color="auto" w:fill="D9D9D9" w:themeFill="background1" w:themeFillShade="D9"/>
            <w:vAlign w:val="center"/>
          </w:tcPr>
          <w:p w14:paraId="0557869D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7" w:type="pct"/>
            <w:vMerge/>
            <w:shd w:val="clear" w:color="auto" w:fill="D9D9D9" w:themeFill="background1" w:themeFillShade="D9"/>
            <w:vAlign w:val="center"/>
          </w:tcPr>
          <w:p w14:paraId="09D3EA03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" w:type="pct"/>
            <w:vMerge/>
            <w:shd w:val="clear" w:color="auto" w:fill="D9D9D9" w:themeFill="background1" w:themeFillShade="D9"/>
            <w:vAlign w:val="center"/>
          </w:tcPr>
          <w:p w14:paraId="21C538AD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72D0" w:rsidRPr="00E0063E" w14:paraId="07E97753" w14:textId="77777777" w:rsidTr="007265A6">
        <w:tc>
          <w:tcPr>
            <w:tcW w:w="678" w:type="pct"/>
            <w:vAlign w:val="center"/>
          </w:tcPr>
          <w:p w14:paraId="1EE66237" w14:textId="06F9FFD3" w:rsidR="00BC72D0" w:rsidRPr="00E0063E" w:rsidRDefault="006669FA" w:rsidP="007265A6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3068" w:type="pct"/>
            <w:vAlign w:val="center"/>
          </w:tcPr>
          <w:p w14:paraId="0752AA08" w14:textId="77777777" w:rsidR="00BC72D0" w:rsidRPr="00E0063E" w:rsidRDefault="00BC72D0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.</w:t>
            </w:r>
            <w:r w:rsidRPr="00E0063E">
              <w:rPr>
                <w:lang w:val="en-US"/>
              </w:rPr>
              <w:t xml:space="preserve"> </w:t>
            </w:r>
          </w:p>
          <w:p w14:paraId="0951A46A" w14:textId="752D8166" w:rsidR="00F04362" w:rsidRPr="00E0063E" w:rsidRDefault="00BC72D0" w:rsidP="00F04362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Warm up activity/activities: </w:t>
            </w:r>
          </w:p>
          <w:p w14:paraId="2CCCE6D2" w14:textId="3FD7E9BD" w:rsidR="00BC72D0" w:rsidRPr="00E0063E" w:rsidRDefault="00BC72D0" w:rsidP="006669FA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7" w:type="pct"/>
            <w:vAlign w:val="center"/>
          </w:tcPr>
          <w:p w14:paraId="4BBFC335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Ss book and workbook interchange 5th</w:t>
            </w:r>
          </w:p>
          <w:p w14:paraId="16B09595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0F6739FE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Laptop</w:t>
            </w:r>
          </w:p>
          <w:p w14:paraId="062875FB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Speakers</w:t>
            </w:r>
          </w:p>
          <w:p w14:paraId="5942D435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Projector</w:t>
            </w:r>
          </w:p>
          <w:p w14:paraId="73D3CDAB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You tube song videos</w:t>
            </w:r>
          </w:p>
          <w:p w14:paraId="1F85FFDA" w14:textId="77777777" w:rsidR="00BC72D0" w:rsidRPr="00E0063E" w:rsidRDefault="00BC72D0" w:rsidP="007265A6">
            <w:pPr>
              <w:rPr>
                <w:rFonts w:ascii="Arial" w:hAnsi="Arial"/>
                <w:b/>
                <w:lang w:val="en-US"/>
              </w:rPr>
            </w:pPr>
            <w:r w:rsidRPr="00E0063E">
              <w:rPr>
                <w:rFonts w:ascii="Arial" w:hAnsi="Arial"/>
                <w:b/>
                <w:lang w:val="en-US"/>
              </w:rPr>
              <w:lastRenderedPageBreak/>
              <w:t>Documents on google drive</w:t>
            </w:r>
          </w:p>
          <w:p w14:paraId="72B502DE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E0063E">
              <w:rPr>
                <w:rFonts w:ascii="Arial" w:hAnsi="Arial"/>
                <w:b/>
                <w:lang w:val="en-US"/>
              </w:rPr>
              <w:t>Videoconferencia</w:t>
            </w:r>
            <w:proofErr w:type="spellEnd"/>
            <w:r w:rsidRPr="00E0063E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E0063E">
              <w:rPr>
                <w:rFonts w:ascii="Arial" w:hAnsi="Arial"/>
                <w:b/>
                <w:lang w:val="en-US"/>
              </w:rPr>
              <w:t>TElmex</w:t>
            </w:r>
            <w:proofErr w:type="spellEnd"/>
          </w:p>
        </w:tc>
        <w:tc>
          <w:tcPr>
            <w:tcW w:w="537" w:type="pct"/>
            <w:vAlign w:val="center"/>
          </w:tcPr>
          <w:p w14:paraId="253BF317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0247DEF3" w14:textId="352FD0BD" w:rsidR="00BC72D0" w:rsidRPr="00E0063E" w:rsidRDefault="00BC72D0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C72D0" w:rsidRPr="00E0063E" w14:paraId="3C7FEC06" w14:textId="77777777" w:rsidTr="007265A6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435F1FE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SESSION # 8</w:t>
            </w:r>
          </w:p>
          <w:p w14:paraId="3491704C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4A8DD0FA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3D96D798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5ED9B4B7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60F6A9C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71DCBE5D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C72D0" w:rsidRPr="00E0063E" w14:paraId="37924848" w14:textId="77777777" w:rsidTr="007265A6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28E6DEF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7D1C35CC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3E48DA5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0BEDA9A8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72D0" w:rsidRPr="00E0063E" w14:paraId="0DB637D0" w14:textId="77777777" w:rsidTr="007265A6">
        <w:tc>
          <w:tcPr>
            <w:tcW w:w="730" w:type="pct"/>
            <w:vAlign w:val="center"/>
          </w:tcPr>
          <w:p w14:paraId="4B2967E6" w14:textId="792B977E" w:rsidR="00BC72D0" w:rsidRPr="00E0063E" w:rsidRDefault="00C538F9" w:rsidP="007265A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 xml:space="preserve">. </w:t>
            </w:r>
          </w:p>
        </w:tc>
        <w:tc>
          <w:tcPr>
            <w:tcW w:w="2620" w:type="pct"/>
            <w:vAlign w:val="center"/>
          </w:tcPr>
          <w:p w14:paraId="302B4978" w14:textId="185FBE8D" w:rsidR="00BC72D0" w:rsidRPr="00E0063E" w:rsidRDefault="00BC72D0" w:rsidP="007265A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1143" w:type="pct"/>
            <w:vAlign w:val="center"/>
          </w:tcPr>
          <w:p w14:paraId="07AE3E7D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429FF63C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0667B922" w14:textId="08C465B9" w:rsidR="00BC72D0" w:rsidRPr="00E0063E" w:rsidRDefault="00BC72D0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C72D0" w:rsidRPr="00E0063E" w14:paraId="65EE6409" w14:textId="77777777" w:rsidTr="00BC72D0">
        <w:trPr>
          <w:trHeight w:val="359"/>
          <w:tblHeader/>
        </w:trPr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37827324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SESSION # 9</w:t>
            </w:r>
          </w:p>
          <w:p w14:paraId="2287F270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3" w:type="pct"/>
            <w:vMerge w:val="restart"/>
            <w:shd w:val="clear" w:color="auto" w:fill="D9D9D9" w:themeFill="background1" w:themeFillShade="D9"/>
            <w:vAlign w:val="center"/>
          </w:tcPr>
          <w:p w14:paraId="546C7BA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60D125D0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16" w:type="pct"/>
            <w:vMerge w:val="restart"/>
            <w:shd w:val="clear" w:color="auto" w:fill="D9D9D9" w:themeFill="background1" w:themeFillShade="D9"/>
            <w:vAlign w:val="center"/>
          </w:tcPr>
          <w:p w14:paraId="52A47C78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0B47F49E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88" w:type="pct"/>
            <w:vMerge w:val="restart"/>
            <w:shd w:val="clear" w:color="auto" w:fill="D9D9D9" w:themeFill="background1" w:themeFillShade="D9"/>
            <w:vAlign w:val="center"/>
          </w:tcPr>
          <w:p w14:paraId="62800FE3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C72D0" w:rsidRPr="00E0063E" w14:paraId="0393D8D4" w14:textId="77777777" w:rsidTr="00BC72D0">
        <w:trPr>
          <w:trHeight w:val="195"/>
          <w:tblHeader/>
        </w:trPr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05808EAE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593" w:type="pct"/>
            <w:vMerge/>
            <w:shd w:val="clear" w:color="auto" w:fill="D9D9D9" w:themeFill="background1" w:themeFillShade="D9"/>
            <w:vAlign w:val="center"/>
          </w:tcPr>
          <w:p w14:paraId="2FEE61C8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Merge/>
            <w:shd w:val="clear" w:color="auto" w:fill="D9D9D9" w:themeFill="background1" w:themeFillShade="D9"/>
            <w:vAlign w:val="center"/>
          </w:tcPr>
          <w:p w14:paraId="672A14D0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8" w:type="pct"/>
            <w:vMerge/>
            <w:shd w:val="clear" w:color="auto" w:fill="D9D9D9" w:themeFill="background1" w:themeFillShade="D9"/>
            <w:vAlign w:val="center"/>
          </w:tcPr>
          <w:p w14:paraId="546D63A0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72D0" w:rsidRPr="00E0063E" w14:paraId="69387981" w14:textId="77777777" w:rsidTr="00BC72D0">
        <w:tc>
          <w:tcPr>
            <w:tcW w:w="703" w:type="pct"/>
            <w:vAlign w:val="center"/>
          </w:tcPr>
          <w:p w14:paraId="1E5C1FF0" w14:textId="2C1DF1C7" w:rsidR="00BC72D0" w:rsidRPr="00E0063E" w:rsidRDefault="00BC72D0" w:rsidP="007265A6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3" w:type="pct"/>
            <w:vAlign w:val="center"/>
          </w:tcPr>
          <w:p w14:paraId="1AA1C1FB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16" w:type="pct"/>
            <w:vAlign w:val="center"/>
          </w:tcPr>
          <w:p w14:paraId="4A9B748D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88" w:type="pct"/>
            <w:vAlign w:val="center"/>
          </w:tcPr>
          <w:p w14:paraId="48D3322B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 xml:space="preserve">Continuous and ongoing assessment on participation, classwork and homework. </w:t>
            </w:r>
          </w:p>
        </w:tc>
      </w:tr>
    </w:tbl>
    <w:p w14:paraId="4EA97832" w14:textId="5F6FF45F" w:rsidR="00BC72D0" w:rsidRPr="00E0063E" w:rsidRDefault="00BC72D0" w:rsidP="00BC72D0">
      <w:pPr>
        <w:rPr>
          <w:rFonts w:ascii="Arial" w:hAnsi="Arial" w:cs="Arial"/>
          <w:b/>
        </w:rPr>
      </w:pPr>
      <w:r w:rsidRPr="00E0063E">
        <w:rPr>
          <w:rFonts w:ascii="Arial" w:hAnsi="Arial" w:cs="Arial"/>
          <w:b/>
        </w:rPr>
        <w:t xml:space="preserve">OBSERVATIONS AND TEACHER NOTES: </w:t>
      </w:r>
    </w:p>
    <w:p w14:paraId="5674E91C" w14:textId="13D12EDF" w:rsidR="00BC72D0" w:rsidRPr="00E0063E" w:rsidRDefault="00BC72D0" w:rsidP="00BC72D0">
      <w:pPr>
        <w:rPr>
          <w:rFonts w:ascii="Arial Narrow" w:hAnsi="Arial Narrow"/>
          <w:b/>
        </w:rPr>
      </w:pPr>
      <w:r w:rsidRPr="00E0063E">
        <w:rPr>
          <w:rFonts w:ascii="Arial" w:hAnsi="Arial" w:cs="Arial"/>
          <w:b/>
        </w:rPr>
        <w:t>PROGRAMATIC PROGRESS: ______________________________________________________________________________________________________________</w:t>
      </w:r>
      <w:r w:rsidRPr="00E0063E">
        <w:rPr>
          <w:rFonts w:ascii="Arial Narrow" w:hAnsi="Arial Narrow"/>
          <w:b/>
        </w:rPr>
        <w:t>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8322"/>
        <w:gridCol w:w="1945"/>
        <w:gridCol w:w="1457"/>
      </w:tblGrid>
      <w:tr w:rsidR="00BC72D0" w:rsidRPr="00E0063E" w14:paraId="38CC6EC5" w14:textId="77777777" w:rsidTr="007265A6">
        <w:trPr>
          <w:trHeight w:val="539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1253C800" w14:textId="77777777" w:rsidR="00BC72D0" w:rsidRPr="00E0063E" w:rsidRDefault="00BC72D0" w:rsidP="007265A6">
            <w:pPr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lastRenderedPageBreak/>
              <w:t>SESSION # 10 and 11</w:t>
            </w:r>
          </w:p>
        </w:tc>
        <w:tc>
          <w:tcPr>
            <w:tcW w:w="3068" w:type="pct"/>
            <w:vMerge w:val="restart"/>
            <w:shd w:val="clear" w:color="auto" w:fill="D9D9D9" w:themeFill="background1" w:themeFillShade="D9"/>
            <w:vAlign w:val="center"/>
          </w:tcPr>
          <w:p w14:paraId="332C5136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LESSON SEQUENCE</w:t>
            </w:r>
          </w:p>
          <w:p w14:paraId="46345AB6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(LEARNING ACTIVITIES)</w:t>
            </w:r>
          </w:p>
        </w:tc>
        <w:tc>
          <w:tcPr>
            <w:tcW w:w="717" w:type="pct"/>
            <w:vMerge w:val="restart"/>
            <w:shd w:val="clear" w:color="auto" w:fill="D9D9D9" w:themeFill="background1" w:themeFillShade="D9"/>
            <w:vAlign w:val="center"/>
          </w:tcPr>
          <w:p w14:paraId="6188C6A4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MATERIALS AND RESOURCES,</w:t>
            </w:r>
          </w:p>
          <w:p w14:paraId="57396934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37" w:type="pct"/>
            <w:vMerge w:val="restart"/>
            <w:shd w:val="clear" w:color="auto" w:fill="D9D9D9" w:themeFill="background1" w:themeFillShade="D9"/>
            <w:vAlign w:val="center"/>
          </w:tcPr>
          <w:p w14:paraId="5085D1BF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ASSESSMENT</w:t>
            </w:r>
          </w:p>
        </w:tc>
      </w:tr>
      <w:tr w:rsidR="00BC72D0" w:rsidRPr="00E0063E" w14:paraId="009EFC0A" w14:textId="77777777" w:rsidTr="007265A6">
        <w:trPr>
          <w:trHeight w:val="195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15C24200" w14:textId="77777777" w:rsidR="00BC72D0" w:rsidRPr="00E0063E" w:rsidRDefault="00BC72D0" w:rsidP="007265A6">
            <w:pPr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3068" w:type="pct"/>
            <w:vMerge/>
            <w:shd w:val="clear" w:color="auto" w:fill="D9D9D9" w:themeFill="background1" w:themeFillShade="D9"/>
            <w:vAlign w:val="center"/>
          </w:tcPr>
          <w:p w14:paraId="586AC9F3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7" w:type="pct"/>
            <w:vMerge/>
            <w:shd w:val="clear" w:color="auto" w:fill="D9D9D9" w:themeFill="background1" w:themeFillShade="D9"/>
            <w:vAlign w:val="center"/>
          </w:tcPr>
          <w:p w14:paraId="13D241DA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" w:type="pct"/>
            <w:vMerge/>
            <w:shd w:val="clear" w:color="auto" w:fill="D9D9D9" w:themeFill="background1" w:themeFillShade="D9"/>
            <w:vAlign w:val="center"/>
          </w:tcPr>
          <w:p w14:paraId="0435021E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72D0" w:rsidRPr="00E0063E" w14:paraId="0ED8FA5B" w14:textId="77777777" w:rsidTr="007265A6">
        <w:tc>
          <w:tcPr>
            <w:tcW w:w="678" w:type="pct"/>
            <w:vAlign w:val="center"/>
          </w:tcPr>
          <w:p w14:paraId="06605F65" w14:textId="3BDB285D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4857DD" w:rsidRPr="00E0063E">
              <w:rPr>
                <w:rFonts w:ascii="Arial" w:hAnsi="Arial" w:cs="Arial"/>
                <w:b/>
                <w:lang w:val="en-US"/>
              </w:rPr>
              <w:t xml:space="preserve">Discuss popular types of music. </w:t>
            </w:r>
          </w:p>
        </w:tc>
        <w:tc>
          <w:tcPr>
            <w:tcW w:w="3068" w:type="pct"/>
            <w:vAlign w:val="center"/>
          </w:tcPr>
          <w:p w14:paraId="3A386947" w14:textId="77777777" w:rsidR="00BC72D0" w:rsidRPr="00E0063E" w:rsidRDefault="00BC72D0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.</w:t>
            </w:r>
            <w:r w:rsidRPr="00E0063E">
              <w:rPr>
                <w:lang w:val="en-US"/>
              </w:rPr>
              <w:t xml:space="preserve"> </w:t>
            </w:r>
          </w:p>
          <w:p w14:paraId="198B0EA8" w14:textId="2119E324" w:rsidR="00BC72D0" w:rsidRPr="00E0063E" w:rsidRDefault="00BC72D0" w:rsidP="00F04362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Warm up activity/activities: </w:t>
            </w:r>
          </w:p>
          <w:p w14:paraId="06BDFD67" w14:textId="77777777" w:rsidR="00BC72D0" w:rsidRPr="00E0063E" w:rsidRDefault="00BC72D0" w:rsidP="007265A6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41AF1F00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  <w:p w14:paraId="764520E2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7" w:type="pct"/>
            <w:vAlign w:val="center"/>
          </w:tcPr>
          <w:p w14:paraId="550B6ECB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Ss book and workbook interchange 5th</w:t>
            </w:r>
          </w:p>
          <w:p w14:paraId="32A642C8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2F5CAEC0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Laptop</w:t>
            </w:r>
          </w:p>
          <w:p w14:paraId="11A8C927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Speakers</w:t>
            </w:r>
          </w:p>
          <w:p w14:paraId="1339A900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Projector</w:t>
            </w:r>
          </w:p>
          <w:p w14:paraId="26151196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You tube song videos</w:t>
            </w:r>
          </w:p>
          <w:p w14:paraId="11505DE5" w14:textId="77777777" w:rsidR="00BC72D0" w:rsidRPr="00E0063E" w:rsidRDefault="00BC72D0" w:rsidP="007265A6">
            <w:pPr>
              <w:rPr>
                <w:rFonts w:ascii="Arial" w:hAnsi="Arial"/>
                <w:b/>
                <w:lang w:val="en-US"/>
              </w:rPr>
            </w:pPr>
            <w:r w:rsidRPr="00E0063E">
              <w:rPr>
                <w:rFonts w:ascii="Arial" w:hAnsi="Arial"/>
                <w:b/>
                <w:lang w:val="en-US"/>
              </w:rPr>
              <w:t>Documents on google drive</w:t>
            </w:r>
          </w:p>
          <w:p w14:paraId="532EC8B9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E0063E">
              <w:rPr>
                <w:rFonts w:ascii="Arial" w:hAnsi="Arial"/>
                <w:b/>
                <w:lang w:val="en-US"/>
              </w:rPr>
              <w:t>Videoconferencia</w:t>
            </w:r>
            <w:proofErr w:type="spellEnd"/>
            <w:r w:rsidRPr="00E0063E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E0063E">
              <w:rPr>
                <w:rFonts w:ascii="Arial" w:hAnsi="Arial"/>
                <w:b/>
                <w:lang w:val="en-US"/>
              </w:rPr>
              <w:t>TElmex</w:t>
            </w:r>
            <w:proofErr w:type="spellEnd"/>
          </w:p>
        </w:tc>
        <w:tc>
          <w:tcPr>
            <w:tcW w:w="537" w:type="pct"/>
            <w:vAlign w:val="center"/>
          </w:tcPr>
          <w:p w14:paraId="44D73354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17F30DD" w14:textId="09812744" w:rsidR="00BC72D0" w:rsidRPr="00E0063E" w:rsidRDefault="00BC72D0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C72D0" w:rsidRPr="00E0063E" w14:paraId="18B768F1" w14:textId="77777777" w:rsidTr="007265A6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183487A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SESSION # 11</w:t>
            </w:r>
          </w:p>
          <w:p w14:paraId="64805339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2A05A8E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362E18D6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217B9EF0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1E8D24D2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27CA58A5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C72D0" w:rsidRPr="00E0063E" w14:paraId="521FB5AA" w14:textId="77777777" w:rsidTr="007265A6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F41A577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24759DC0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F318838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3A43B266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72D0" w:rsidRPr="00E0063E" w14:paraId="0F88A5F5" w14:textId="77777777" w:rsidTr="007265A6">
        <w:tc>
          <w:tcPr>
            <w:tcW w:w="730" w:type="pct"/>
            <w:vAlign w:val="center"/>
          </w:tcPr>
          <w:p w14:paraId="258926F5" w14:textId="175B2131" w:rsidR="00BC72D0" w:rsidRPr="00E0063E" w:rsidRDefault="00BC72D0" w:rsidP="007265A6">
            <w:pPr>
              <w:jc w:val="both"/>
              <w:rPr>
                <w:rFonts w:ascii="Arial" w:hAnsi="Arial" w:cs="Arial"/>
                <w:b/>
                <w:lang w:val="en-US"/>
              </w:rPr>
            </w:pPr>
            <w:proofErr w:type="gramStart"/>
            <w:r w:rsidRPr="00E0063E">
              <w:rPr>
                <w:rFonts w:ascii="Arial" w:hAnsi="Arial" w:cs="Arial"/>
                <w:b/>
                <w:lang w:val="en-US"/>
              </w:rPr>
              <w:t>.</w:t>
            </w:r>
            <w:r w:rsidR="004857DD" w:rsidRPr="00E0063E">
              <w:rPr>
                <w:rFonts w:ascii="Arial" w:hAnsi="Arial" w:cs="Arial"/>
                <w:b/>
                <w:lang w:val="en-US"/>
              </w:rPr>
              <w:t>Use</w:t>
            </w:r>
            <w:proofErr w:type="gramEnd"/>
            <w:r w:rsidR="004857DD" w:rsidRPr="00E0063E">
              <w:rPr>
                <w:rFonts w:ascii="Arial" w:hAnsi="Arial" w:cs="Arial"/>
                <w:b/>
                <w:lang w:val="en-US"/>
              </w:rPr>
              <w:t xml:space="preserve"> yes/no and </w:t>
            </w:r>
            <w:proofErr w:type="spellStart"/>
            <w:r w:rsidR="004857DD" w:rsidRPr="00E0063E">
              <w:rPr>
                <w:rFonts w:ascii="Arial" w:hAnsi="Arial" w:cs="Arial"/>
                <w:b/>
                <w:lang w:val="en-US"/>
              </w:rPr>
              <w:t>wh</w:t>
            </w:r>
            <w:proofErr w:type="spellEnd"/>
            <w:r w:rsidR="004857DD" w:rsidRPr="00E0063E">
              <w:rPr>
                <w:rFonts w:ascii="Arial" w:hAnsi="Arial" w:cs="Arial"/>
                <w:b/>
                <w:lang w:val="en-US"/>
              </w:rPr>
              <w:t xml:space="preserve"> questions wit do in a conversation about entertainment likes and dislikes. </w:t>
            </w:r>
          </w:p>
        </w:tc>
        <w:tc>
          <w:tcPr>
            <w:tcW w:w="2620" w:type="pct"/>
            <w:vAlign w:val="center"/>
          </w:tcPr>
          <w:p w14:paraId="19A84392" w14:textId="77777777" w:rsidR="00BC72D0" w:rsidRPr="00E0063E" w:rsidRDefault="00BC72D0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In order to achieve the goal, the student:</w:t>
            </w:r>
          </w:p>
          <w:p w14:paraId="67350537" w14:textId="1AC71F74" w:rsidR="00BC72D0" w:rsidRPr="00E0063E" w:rsidRDefault="00BC72D0" w:rsidP="007265A6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>Warm up activity/activities</w:t>
            </w:r>
            <w:r w:rsidRPr="00E0063E">
              <w:rPr>
                <w:rFonts w:ascii="Arial" w:hAnsi="Arial" w:cs="Arial"/>
                <w:bCs/>
                <w:lang w:val="en-US"/>
              </w:rPr>
              <w:t xml:space="preserve">: </w:t>
            </w:r>
            <w:r w:rsidR="004857DD" w:rsidRPr="00E0063E">
              <w:rPr>
                <w:rFonts w:ascii="Arial" w:hAnsi="Arial" w:cs="Arial"/>
                <w:bCs/>
                <w:lang w:val="en-US"/>
              </w:rPr>
              <w:t>Recall</w:t>
            </w:r>
            <w:r w:rsidRPr="00E0063E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4857DD" w:rsidRPr="00E0063E">
              <w:rPr>
                <w:rFonts w:ascii="Arial" w:hAnsi="Arial" w:cs="Arial"/>
                <w:bCs/>
                <w:lang w:val="en-US"/>
              </w:rPr>
              <w:t>Music genres.</w:t>
            </w:r>
          </w:p>
          <w:p w14:paraId="7815EC43" w14:textId="124B8EC3" w:rsidR="00BC72D0" w:rsidRPr="00E0063E" w:rsidRDefault="00BC72D0" w:rsidP="007265A6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Development activities:  </w:t>
            </w:r>
            <w:r w:rsidR="004857DD"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Conversation. What kind of music do you like? Ss listen and read out loud. Grammar focus and grammar plus. Simple present </w:t>
            </w:r>
            <w:proofErr w:type="spellStart"/>
            <w:proofErr w:type="gramStart"/>
            <w:r w:rsidR="004857DD" w:rsidRPr="00E0063E">
              <w:rPr>
                <w:rFonts w:ascii="Arial" w:hAnsi="Arial" w:cs="Arial"/>
                <w:b/>
                <w:u w:val="single"/>
                <w:lang w:val="en-US"/>
              </w:rPr>
              <w:t>questions;short</w:t>
            </w:r>
            <w:proofErr w:type="spellEnd"/>
            <w:proofErr w:type="gramEnd"/>
            <w:r w:rsidR="004857DD"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 answers. </w:t>
            </w:r>
          </w:p>
          <w:p w14:paraId="7C15CC02" w14:textId="77777777" w:rsidR="00BC72D0" w:rsidRPr="00E0063E" w:rsidRDefault="00BC72D0" w:rsidP="007265A6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6B406ABA" w14:textId="77777777" w:rsidR="00BC72D0" w:rsidRPr="00E0063E" w:rsidRDefault="00BC72D0" w:rsidP="007265A6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214B411B" w14:textId="3498C337" w:rsidR="00BC72D0" w:rsidRPr="00E0063E" w:rsidRDefault="00BC72D0" w:rsidP="007265A6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43" w:type="pct"/>
            <w:vAlign w:val="center"/>
          </w:tcPr>
          <w:p w14:paraId="5F0D7310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220406E1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3ACC0FB4" w14:textId="6E9A55E2" w:rsidR="00BC72D0" w:rsidRPr="00E0063E" w:rsidRDefault="00BC72D0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007DD2" w:rsidRPr="00E0063E" w14:paraId="2620C35E" w14:textId="77777777" w:rsidTr="007265A6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211DFAD0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lastRenderedPageBreak/>
              <w:t>SESSION # 12</w:t>
            </w:r>
          </w:p>
          <w:p w14:paraId="162BB95C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2672AFF4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18D4D997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38AC474E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4383FD2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3CF535E1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007DD2" w:rsidRPr="00E0063E" w14:paraId="0FE48A04" w14:textId="77777777" w:rsidTr="007265A6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1F3C3B1" w14:textId="53CCDB14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0FA72F47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1BCD5F55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30CEFD9F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7DD2" w:rsidRPr="00E0063E" w14:paraId="41791FCC" w14:textId="77777777" w:rsidTr="007265A6">
        <w:tc>
          <w:tcPr>
            <w:tcW w:w="730" w:type="pct"/>
            <w:vAlign w:val="center"/>
          </w:tcPr>
          <w:p w14:paraId="6A25DA8A" w14:textId="44191BCD" w:rsidR="00BC72D0" w:rsidRPr="00E0063E" w:rsidRDefault="00BC72D0" w:rsidP="00F04362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2620" w:type="pct"/>
            <w:vAlign w:val="center"/>
          </w:tcPr>
          <w:p w14:paraId="493DE26F" w14:textId="77777777" w:rsidR="00BC72D0" w:rsidRPr="00E0063E" w:rsidRDefault="00BC72D0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In order to achieve the goal, the student:</w:t>
            </w:r>
          </w:p>
          <w:p w14:paraId="6624914A" w14:textId="77A0E41E" w:rsidR="00F04362" w:rsidRPr="00E0063E" w:rsidRDefault="00BC72D0" w:rsidP="00F04362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>Warm up activity</w:t>
            </w:r>
          </w:p>
          <w:p w14:paraId="24C44BFB" w14:textId="725C545F" w:rsidR="00BC72D0" w:rsidRPr="00E0063E" w:rsidRDefault="00007DD2" w:rsidP="00F04362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1143" w:type="pct"/>
            <w:vAlign w:val="center"/>
          </w:tcPr>
          <w:p w14:paraId="19A3AC49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371526AA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 xml:space="preserve">Continuous and ongoing assessment on participation, classwork and homework. </w:t>
            </w:r>
          </w:p>
        </w:tc>
      </w:tr>
    </w:tbl>
    <w:p w14:paraId="31DDB2B8" w14:textId="549425E5" w:rsidR="00BC72D0" w:rsidRPr="00E0063E" w:rsidRDefault="00BC72D0" w:rsidP="00B44C5C">
      <w:pPr>
        <w:rPr>
          <w:rFonts w:ascii="Arial Narrow" w:hAnsi="Arial Narrow"/>
          <w:b/>
          <w:lang w:val="en-US"/>
        </w:rPr>
      </w:pPr>
    </w:p>
    <w:p w14:paraId="5E45EFCD" w14:textId="2CF8549E" w:rsidR="00BC72D0" w:rsidRPr="00E0063E" w:rsidRDefault="00BC72D0" w:rsidP="00BC72D0">
      <w:pPr>
        <w:rPr>
          <w:rFonts w:ascii="Arial" w:hAnsi="Arial" w:cs="Arial"/>
          <w:b/>
        </w:rPr>
      </w:pPr>
      <w:r w:rsidRPr="00E0063E">
        <w:rPr>
          <w:rFonts w:ascii="Arial" w:hAnsi="Arial" w:cs="Arial"/>
          <w:b/>
        </w:rPr>
        <w:t xml:space="preserve">OBSERVATIONS AND TEACHER NOTES: </w:t>
      </w:r>
    </w:p>
    <w:p w14:paraId="14575B5D" w14:textId="6385DA70" w:rsidR="002F4C36" w:rsidRPr="00E0063E" w:rsidRDefault="00BC72D0" w:rsidP="00BC72D0">
      <w:pPr>
        <w:rPr>
          <w:rFonts w:ascii="Arial Narrow" w:hAnsi="Arial Narrow"/>
          <w:b/>
        </w:rPr>
      </w:pPr>
      <w:r w:rsidRPr="00E0063E">
        <w:rPr>
          <w:rFonts w:ascii="Arial" w:hAnsi="Arial" w:cs="Arial"/>
          <w:b/>
          <w:lang w:val="en-US"/>
        </w:rPr>
        <w:t xml:space="preserve">PROGRAMATIC PROGRESS: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8322"/>
        <w:gridCol w:w="1945"/>
        <w:gridCol w:w="1457"/>
      </w:tblGrid>
      <w:tr w:rsidR="00BC72D0" w:rsidRPr="00E0063E" w14:paraId="5758543A" w14:textId="77777777" w:rsidTr="007265A6">
        <w:trPr>
          <w:trHeight w:val="539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73CCF820" w14:textId="77777777" w:rsidR="00BC72D0" w:rsidRPr="00E0063E" w:rsidRDefault="00BC72D0" w:rsidP="007265A6">
            <w:pPr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SESSION # 13 and 14</w:t>
            </w:r>
          </w:p>
        </w:tc>
        <w:tc>
          <w:tcPr>
            <w:tcW w:w="3068" w:type="pct"/>
            <w:vMerge w:val="restart"/>
            <w:shd w:val="clear" w:color="auto" w:fill="D9D9D9" w:themeFill="background1" w:themeFillShade="D9"/>
            <w:vAlign w:val="center"/>
          </w:tcPr>
          <w:p w14:paraId="1957C63C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LESSON SEQUENCE</w:t>
            </w:r>
          </w:p>
          <w:p w14:paraId="575CA0C5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(LEARNING ACTIVITIES)</w:t>
            </w:r>
          </w:p>
        </w:tc>
        <w:tc>
          <w:tcPr>
            <w:tcW w:w="717" w:type="pct"/>
            <w:vMerge w:val="restart"/>
            <w:shd w:val="clear" w:color="auto" w:fill="D9D9D9" w:themeFill="background1" w:themeFillShade="D9"/>
            <w:vAlign w:val="center"/>
          </w:tcPr>
          <w:p w14:paraId="17908F85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MATERIALS AND RESOURCES,</w:t>
            </w:r>
          </w:p>
          <w:p w14:paraId="1FDE8EA6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37" w:type="pct"/>
            <w:vMerge w:val="restart"/>
            <w:shd w:val="clear" w:color="auto" w:fill="D9D9D9" w:themeFill="background1" w:themeFillShade="D9"/>
            <w:vAlign w:val="center"/>
          </w:tcPr>
          <w:p w14:paraId="38134C06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ASSESSMENT</w:t>
            </w:r>
          </w:p>
        </w:tc>
      </w:tr>
      <w:tr w:rsidR="00BC72D0" w:rsidRPr="00E0063E" w14:paraId="72DE0D40" w14:textId="77777777" w:rsidTr="007265A6">
        <w:trPr>
          <w:trHeight w:val="195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72A40AEF" w14:textId="77777777" w:rsidR="00BC72D0" w:rsidRPr="00E0063E" w:rsidRDefault="00BC72D0" w:rsidP="007265A6">
            <w:pPr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3068" w:type="pct"/>
            <w:vMerge/>
            <w:shd w:val="clear" w:color="auto" w:fill="D9D9D9" w:themeFill="background1" w:themeFillShade="D9"/>
            <w:vAlign w:val="center"/>
          </w:tcPr>
          <w:p w14:paraId="1A44792C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7" w:type="pct"/>
            <w:vMerge/>
            <w:shd w:val="clear" w:color="auto" w:fill="D9D9D9" w:themeFill="background1" w:themeFillShade="D9"/>
            <w:vAlign w:val="center"/>
          </w:tcPr>
          <w:p w14:paraId="4FE95AAF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" w:type="pct"/>
            <w:vMerge/>
            <w:shd w:val="clear" w:color="auto" w:fill="D9D9D9" w:themeFill="background1" w:themeFillShade="D9"/>
            <w:vAlign w:val="center"/>
          </w:tcPr>
          <w:p w14:paraId="4648D346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72D0" w:rsidRPr="00E0063E" w14:paraId="2D2C7CB1" w14:textId="77777777" w:rsidTr="007265A6">
        <w:tc>
          <w:tcPr>
            <w:tcW w:w="678" w:type="pct"/>
            <w:vAlign w:val="center"/>
          </w:tcPr>
          <w:p w14:paraId="29FDEC94" w14:textId="661BFEF6" w:rsidR="00BC72D0" w:rsidRPr="00E0063E" w:rsidRDefault="00BC72D0" w:rsidP="00F04362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68" w:type="pct"/>
            <w:vAlign w:val="center"/>
          </w:tcPr>
          <w:p w14:paraId="0D69BA9E" w14:textId="77777777" w:rsidR="00BC72D0" w:rsidRPr="00E0063E" w:rsidRDefault="00BC72D0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.</w:t>
            </w:r>
            <w:r w:rsidRPr="00E0063E">
              <w:rPr>
                <w:lang w:val="en-US"/>
              </w:rPr>
              <w:t xml:space="preserve"> </w:t>
            </w:r>
          </w:p>
          <w:p w14:paraId="39EBEDB2" w14:textId="3599BE08" w:rsidR="00BC72D0" w:rsidRPr="00E0063E" w:rsidRDefault="00BC72D0" w:rsidP="007265A6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Warm up activity/activities:   </w:t>
            </w:r>
          </w:p>
          <w:p w14:paraId="2B0A8D4C" w14:textId="77777777" w:rsidR="00BC72D0" w:rsidRPr="00E0063E" w:rsidRDefault="00BC72D0" w:rsidP="007265A6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4EDB68F6" w14:textId="77777777" w:rsidR="00BC72D0" w:rsidRPr="00E0063E" w:rsidRDefault="00BC72D0" w:rsidP="007265A6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56C8064F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  <w:p w14:paraId="52A6EDD3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7" w:type="pct"/>
            <w:vAlign w:val="center"/>
          </w:tcPr>
          <w:p w14:paraId="68FE8B6C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Ss book and workbook interchange 5th</w:t>
            </w:r>
          </w:p>
          <w:p w14:paraId="08378AED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55D94DA9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Laptop</w:t>
            </w:r>
          </w:p>
          <w:p w14:paraId="0C8522A4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Speakers</w:t>
            </w:r>
          </w:p>
          <w:p w14:paraId="6A8EA3AD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Projector</w:t>
            </w:r>
          </w:p>
          <w:p w14:paraId="7D2A033A" w14:textId="77777777" w:rsidR="00BC72D0" w:rsidRPr="00E0063E" w:rsidRDefault="00BC72D0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You tube song videos</w:t>
            </w:r>
          </w:p>
          <w:p w14:paraId="4FCAD10A" w14:textId="77777777" w:rsidR="00BC72D0" w:rsidRPr="00E0063E" w:rsidRDefault="00BC72D0" w:rsidP="007265A6">
            <w:pPr>
              <w:rPr>
                <w:rFonts w:ascii="Arial" w:hAnsi="Arial"/>
                <w:b/>
                <w:lang w:val="en-US"/>
              </w:rPr>
            </w:pPr>
            <w:r w:rsidRPr="00E0063E">
              <w:rPr>
                <w:rFonts w:ascii="Arial" w:hAnsi="Arial"/>
                <w:b/>
                <w:lang w:val="en-US"/>
              </w:rPr>
              <w:t>Documents on google drive</w:t>
            </w:r>
          </w:p>
          <w:p w14:paraId="32C247F9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E0063E">
              <w:rPr>
                <w:rFonts w:ascii="Arial" w:hAnsi="Arial"/>
                <w:b/>
                <w:lang w:val="en-US"/>
              </w:rPr>
              <w:t>Videoconferencia</w:t>
            </w:r>
            <w:proofErr w:type="spellEnd"/>
            <w:r w:rsidRPr="00E0063E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E0063E">
              <w:rPr>
                <w:rFonts w:ascii="Arial" w:hAnsi="Arial"/>
                <w:b/>
                <w:lang w:val="en-US"/>
              </w:rPr>
              <w:t>TElmex</w:t>
            </w:r>
            <w:proofErr w:type="spellEnd"/>
          </w:p>
        </w:tc>
        <w:tc>
          <w:tcPr>
            <w:tcW w:w="537" w:type="pct"/>
            <w:vAlign w:val="center"/>
          </w:tcPr>
          <w:p w14:paraId="624FDF0A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27E9C7B" w14:textId="56756614" w:rsidR="00BC72D0" w:rsidRPr="00E0063E" w:rsidRDefault="00BC72D0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C72D0" w:rsidRPr="00E0063E" w14:paraId="6577EF9A" w14:textId="77777777" w:rsidTr="007265A6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2D724BA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lastRenderedPageBreak/>
              <w:t>SESSION # 14</w:t>
            </w:r>
          </w:p>
          <w:p w14:paraId="42A8EEFA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65E4CCF4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15978835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71510B61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4D2E75EF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0A6F28A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C72D0" w:rsidRPr="00E0063E" w14:paraId="703C65AB" w14:textId="77777777" w:rsidTr="007265A6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452FCBB9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55A75DCF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10C6B3B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31E9C522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72D0" w:rsidRPr="00E0063E" w14:paraId="6D0DA083" w14:textId="77777777" w:rsidTr="007265A6">
        <w:tc>
          <w:tcPr>
            <w:tcW w:w="730" w:type="pct"/>
            <w:vAlign w:val="center"/>
          </w:tcPr>
          <w:p w14:paraId="5815336D" w14:textId="106AC5A4" w:rsidR="00BC72D0" w:rsidRPr="00E0063E" w:rsidRDefault="00BC72D0" w:rsidP="00F04362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>.</w:t>
            </w:r>
            <w:r w:rsidR="00A932FD" w:rsidRPr="00E0063E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2620" w:type="pct"/>
            <w:vAlign w:val="center"/>
          </w:tcPr>
          <w:p w14:paraId="4062C26D" w14:textId="77777777" w:rsidR="00BC72D0" w:rsidRPr="00E0063E" w:rsidRDefault="00BC72D0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In order to achieve the goal, the student:</w:t>
            </w:r>
          </w:p>
          <w:p w14:paraId="26C2EBB9" w14:textId="6B2CED55" w:rsidR="00BC72D0" w:rsidRPr="00E0063E" w:rsidRDefault="00A932FD" w:rsidP="007265A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. </w:t>
            </w:r>
          </w:p>
        </w:tc>
        <w:tc>
          <w:tcPr>
            <w:tcW w:w="1143" w:type="pct"/>
            <w:vAlign w:val="center"/>
          </w:tcPr>
          <w:p w14:paraId="1ED9F1E6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2A21C84B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0D9E946" w14:textId="1D812DDA" w:rsidR="00BC72D0" w:rsidRPr="00E0063E" w:rsidRDefault="00BC72D0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C72D0" w:rsidRPr="00E0063E" w14:paraId="06EABC10" w14:textId="77777777" w:rsidTr="00B010DB">
        <w:trPr>
          <w:trHeight w:val="359"/>
          <w:tblHeader/>
        </w:trPr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56C17F09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SESSION # 15</w:t>
            </w:r>
          </w:p>
          <w:p w14:paraId="583370EF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3" w:type="pct"/>
            <w:vMerge w:val="restart"/>
            <w:shd w:val="clear" w:color="auto" w:fill="D9D9D9" w:themeFill="background1" w:themeFillShade="D9"/>
            <w:vAlign w:val="center"/>
          </w:tcPr>
          <w:p w14:paraId="4880538B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7E11E9B6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16" w:type="pct"/>
            <w:vMerge w:val="restart"/>
            <w:shd w:val="clear" w:color="auto" w:fill="D9D9D9" w:themeFill="background1" w:themeFillShade="D9"/>
            <w:vAlign w:val="center"/>
          </w:tcPr>
          <w:p w14:paraId="103FF2BE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00500DD0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88" w:type="pct"/>
            <w:vMerge w:val="restart"/>
            <w:shd w:val="clear" w:color="auto" w:fill="D9D9D9" w:themeFill="background1" w:themeFillShade="D9"/>
            <w:vAlign w:val="center"/>
          </w:tcPr>
          <w:p w14:paraId="1A2E8D2D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C72D0" w:rsidRPr="00E0063E" w14:paraId="152A8032" w14:textId="77777777" w:rsidTr="00B010DB">
        <w:trPr>
          <w:trHeight w:val="195"/>
          <w:tblHeader/>
        </w:trPr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763D62F2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593" w:type="pct"/>
            <w:vMerge/>
            <w:shd w:val="clear" w:color="auto" w:fill="D9D9D9" w:themeFill="background1" w:themeFillShade="D9"/>
            <w:vAlign w:val="center"/>
          </w:tcPr>
          <w:p w14:paraId="2C09C599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6" w:type="pct"/>
            <w:vMerge/>
            <w:shd w:val="clear" w:color="auto" w:fill="D9D9D9" w:themeFill="background1" w:themeFillShade="D9"/>
            <w:vAlign w:val="center"/>
          </w:tcPr>
          <w:p w14:paraId="0DEE48FD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8" w:type="pct"/>
            <w:vMerge/>
            <w:shd w:val="clear" w:color="auto" w:fill="D9D9D9" w:themeFill="background1" w:themeFillShade="D9"/>
            <w:vAlign w:val="center"/>
          </w:tcPr>
          <w:p w14:paraId="0972D38D" w14:textId="77777777" w:rsidR="00BC72D0" w:rsidRPr="00E0063E" w:rsidRDefault="00BC72D0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C72D0" w:rsidRPr="00E0063E" w14:paraId="22B81E0D" w14:textId="77777777" w:rsidTr="00B010DB">
        <w:tc>
          <w:tcPr>
            <w:tcW w:w="703" w:type="pct"/>
            <w:vAlign w:val="center"/>
          </w:tcPr>
          <w:p w14:paraId="0F114A44" w14:textId="7ECCC33C" w:rsidR="00BC72D0" w:rsidRPr="00E0063E" w:rsidRDefault="00BC72D0" w:rsidP="00F04362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2593" w:type="pct"/>
            <w:vAlign w:val="center"/>
          </w:tcPr>
          <w:p w14:paraId="255ACAFA" w14:textId="77777777" w:rsidR="00BC72D0" w:rsidRPr="00E0063E" w:rsidRDefault="00BC72D0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In order to achieve the goal, the student:</w:t>
            </w:r>
          </w:p>
          <w:p w14:paraId="025695FF" w14:textId="28131301" w:rsidR="00BC72D0" w:rsidRPr="00E0063E" w:rsidRDefault="00BC72D0" w:rsidP="00F04362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Warm up activity/  </w:t>
            </w:r>
          </w:p>
          <w:p w14:paraId="4EC5177A" w14:textId="77777777" w:rsidR="00BC72D0" w:rsidRPr="00E0063E" w:rsidRDefault="00BC72D0" w:rsidP="007265A6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7A2273DE" w14:textId="77777777" w:rsidR="00BC72D0" w:rsidRPr="00E0063E" w:rsidRDefault="00BC72D0" w:rsidP="007265A6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16C4069C" w14:textId="77777777" w:rsidR="00BC72D0" w:rsidRPr="00E0063E" w:rsidRDefault="00BC72D0" w:rsidP="007265A6">
            <w:pPr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793E44FE" w14:textId="55E2C1E9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Wrap up </w:t>
            </w:r>
            <w:proofErr w:type="gramStart"/>
            <w:r w:rsidRPr="00E0063E">
              <w:rPr>
                <w:rFonts w:ascii="Arial" w:hAnsi="Arial" w:cs="Arial"/>
                <w:b/>
                <w:u w:val="single"/>
                <w:lang w:val="en-US"/>
              </w:rPr>
              <w:t>activities:.</w:t>
            </w:r>
            <w:proofErr w:type="gramEnd"/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1116" w:type="pct"/>
            <w:vAlign w:val="center"/>
          </w:tcPr>
          <w:p w14:paraId="64E9B88F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88" w:type="pct"/>
            <w:vAlign w:val="center"/>
          </w:tcPr>
          <w:p w14:paraId="755A428D" w14:textId="77777777" w:rsidR="00BC72D0" w:rsidRPr="00E0063E" w:rsidRDefault="00BC72D0" w:rsidP="007265A6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 xml:space="preserve">Continuous and ongoing assessment on participation, classwork and homework. </w:t>
            </w:r>
          </w:p>
        </w:tc>
      </w:tr>
    </w:tbl>
    <w:p w14:paraId="4800F985" w14:textId="77777777" w:rsidR="00B010DB" w:rsidRPr="00E0063E" w:rsidRDefault="00B010DB" w:rsidP="00B010DB">
      <w:pPr>
        <w:rPr>
          <w:rFonts w:ascii="Arial" w:hAnsi="Arial" w:cs="Arial"/>
          <w:b/>
          <w:lang w:val="en-US"/>
        </w:rPr>
      </w:pPr>
      <w:r w:rsidRPr="00E0063E">
        <w:rPr>
          <w:rFonts w:ascii="Arial" w:hAnsi="Arial" w:cs="Arial"/>
          <w:b/>
          <w:lang w:val="en-US"/>
        </w:rPr>
        <w:t>OBSERVATIONS AND TEACHER NOTES: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712DA5" w14:textId="77777777" w:rsidR="00B010DB" w:rsidRPr="00E0063E" w:rsidRDefault="00B010DB" w:rsidP="00B010DB">
      <w:pPr>
        <w:rPr>
          <w:rFonts w:ascii="Arial Narrow" w:hAnsi="Arial Narrow"/>
          <w:b/>
          <w:lang w:val="en-US"/>
        </w:rPr>
      </w:pPr>
      <w:r w:rsidRPr="00E0063E">
        <w:rPr>
          <w:rFonts w:ascii="Arial" w:hAnsi="Arial" w:cs="Arial"/>
          <w:b/>
          <w:lang w:val="en-US"/>
        </w:rPr>
        <w:t>PROGRAMATIC PROGRESS: _________________________________________________________________________________________________________________</w:t>
      </w:r>
      <w:r w:rsidRPr="00E0063E">
        <w:rPr>
          <w:rFonts w:ascii="Arial Narrow" w:hAnsi="Arial Narrow"/>
          <w:b/>
          <w:lang w:val="en-US"/>
        </w:rPr>
        <w:t>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8322"/>
        <w:gridCol w:w="1945"/>
        <w:gridCol w:w="1457"/>
      </w:tblGrid>
      <w:tr w:rsidR="00B010DB" w:rsidRPr="00E0063E" w14:paraId="791B3268" w14:textId="77777777" w:rsidTr="007265A6">
        <w:trPr>
          <w:trHeight w:val="539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42147CDF" w14:textId="77777777" w:rsidR="00B010DB" w:rsidRPr="00E0063E" w:rsidRDefault="00B010DB" w:rsidP="007265A6">
            <w:pPr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SESSION # 16</w:t>
            </w:r>
          </w:p>
        </w:tc>
        <w:tc>
          <w:tcPr>
            <w:tcW w:w="3068" w:type="pct"/>
            <w:vMerge w:val="restart"/>
            <w:shd w:val="clear" w:color="auto" w:fill="D9D9D9" w:themeFill="background1" w:themeFillShade="D9"/>
            <w:vAlign w:val="center"/>
          </w:tcPr>
          <w:p w14:paraId="27074EAE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LESSON SEQUENCE</w:t>
            </w:r>
          </w:p>
          <w:p w14:paraId="5E62309E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(LEARNING ACTIVITIES)</w:t>
            </w:r>
          </w:p>
        </w:tc>
        <w:tc>
          <w:tcPr>
            <w:tcW w:w="717" w:type="pct"/>
            <w:vMerge w:val="restart"/>
            <w:shd w:val="clear" w:color="auto" w:fill="D9D9D9" w:themeFill="background1" w:themeFillShade="D9"/>
            <w:vAlign w:val="center"/>
          </w:tcPr>
          <w:p w14:paraId="77EFFB35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MATERIALS AND RESOURCES,</w:t>
            </w:r>
          </w:p>
          <w:p w14:paraId="4C8509FA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37" w:type="pct"/>
            <w:vMerge w:val="restart"/>
            <w:shd w:val="clear" w:color="auto" w:fill="D9D9D9" w:themeFill="background1" w:themeFillShade="D9"/>
            <w:vAlign w:val="center"/>
          </w:tcPr>
          <w:p w14:paraId="26DCA10D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0063E">
              <w:rPr>
                <w:rFonts w:ascii="Arial" w:hAnsi="Arial" w:cs="Arial"/>
                <w:b/>
                <w:sz w:val="18"/>
              </w:rPr>
              <w:t>ASSESSMENT</w:t>
            </w:r>
          </w:p>
        </w:tc>
      </w:tr>
      <w:tr w:rsidR="00B010DB" w:rsidRPr="00E0063E" w14:paraId="35625D81" w14:textId="77777777" w:rsidTr="007265A6">
        <w:trPr>
          <w:trHeight w:val="195"/>
          <w:tblHeader/>
        </w:trPr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2369B2F3" w14:textId="77777777" w:rsidR="00B010DB" w:rsidRPr="00E0063E" w:rsidRDefault="00B010DB" w:rsidP="007265A6">
            <w:pPr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3068" w:type="pct"/>
            <w:vMerge/>
            <w:shd w:val="clear" w:color="auto" w:fill="D9D9D9" w:themeFill="background1" w:themeFillShade="D9"/>
            <w:vAlign w:val="center"/>
          </w:tcPr>
          <w:p w14:paraId="2902CECC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7" w:type="pct"/>
            <w:vMerge/>
            <w:shd w:val="clear" w:color="auto" w:fill="D9D9D9" w:themeFill="background1" w:themeFillShade="D9"/>
            <w:vAlign w:val="center"/>
          </w:tcPr>
          <w:p w14:paraId="6BC43CA0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" w:type="pct"/>
            <w:vMerge/>
            <w:shd w:val="clear" w:color="auto" w:fill="D9D9D9" w:themeFill="background1" w:themeFillShade="D9"/>
            <w:vAlign w:val="center"/>
          </w:tcPr>
          <w:p w14:paraId="6256C221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10DB" w:rsidRPr="00E0063E" w14:paraId="060643C2" w14:textId="77777777" w:rsidTr="007265A6">
        <w:tc>
          <w:tcPr>
            <w:tcW w:w="678" w:type="pct"/>
            <w:vAlign w:val="center"/>
          </w:tcPr>
          <w:p w14:paraId="19A9FED3" w14:textId="1173D456" w:rsidR="00B010DB" w:rsidRPr="00E0063E" w:rsidRDefault="00B010DB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68" w:type="pct"/>
            <w:vAlign w:val="center"/>
          </w:tcPr>
          <w:p w14:paraId="29A199C7" w14:textId="77777777" w:rsidR="00B010DB" w:rsidRPr="00E0063E" w:rsidRDefault="00B010DB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.</w:t>
            </w:r>
            <w:r w:rsidRPr="00E0063E">
              <w:rPr>
                <w:lang w:val="en-US"/>
              </w:rPr>
              <w:t xml:space="preserve"> </w:t>
            </w:r>
          </w:p>
          <w:p w14:paraId="72B17560" w14:textId="761BEAFE" w:rsidR="00F04362" w:rsidRPr="00E0063E" w:rsidRDefault="00B010DB" w:rsidP="00F04362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Warm up activity/activities:    </w:t>
            </w:r>
          </w:p>
          <w:p w14:paraId="7CBDB777" w14:textId="23A5957A" w:rsidR="00B010DB" w:rsidRPr="00E0063E" w:rsidRDefault="00B010DB" w:rsidP="00A932F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7" w:type="pct"/>
            <w:vAlign w:val="center"/>
          </w:tcPr>
          <w:p w14:paraId="15344D24" w14:textId="77777777" w:rsidR="00B010DB" w:rsidRPr="00E0063E" w:rsidRDefault="00B010DB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Ss book and workbook interchange 5th</w:t>
            </w:r>
          </w:p>
          <w:p w14:paraId="128009C4" w14:textId="77777777" w:rsidR="00B010DB" w:rsidRPr="00E0063E" w:rsidRDefault="00B010DB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Presentation Plus</w:t>
            </w:r>
          </w:p>
          <w:p w14:paraId="550353B5" w14:textId="77777777" w:rsidR="00B010DB" w:rsidRPr="00E0063E" w:rsidRDefault="00B010DB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Laptop</w:t>
            </w:r>
          </w:p>
          <w:p w14:paraId="7BAF26BC" w14:textId="77777777" w:rsidR="00B010DB" w:rsidRPr="00E0063E" w:rsidRDefault="00B010DB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lastRenderedPageBreak/>
              <w:t>Speakers</w:t>
            </w:r>
          </w:p>
          <w:p w14:paraId="096DEE4A" w14:textId="77777777" w:rsidR="00B010DB" w:rsidRPr="00E0063E" w:rsidRDefault="00B010DB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Projector</w:t>
            </w:r>
          </w:p>
          <w:p w14:paraId="595B4740" w14:textId="77777777" w:rsidR="00B010DB" w:rsidRPr="00E0063E" w:rsidRDefault="00B010DB" w:rsidP="007265A6">
            <w:pPr>
              <w:rPr>
                <w:rFonts w:ascii="Arial Narrow" w:hAnsi="Arial Narrow"/>
                <w:b/>
                <w:lang w:val="en-US"/>
              </w:rPr>
            </w:pPr>
            <w:r w:rsidRPr="00E0063E">
              <w:rPr>
                <w:rFonts w:ascii="Arial Narrow" w:hAnsi="Arial Narrow"/>
                <w:b/>
                <w:lang w:val="en-US"/>
              </w:rPr>
              <w:t>You tube song videos</w:t>
            </w:r>
          </w:p>
          <w:p w14:paraId="1DC94F33" w14:textId="77777777" w:rsidR="00B010DB" w:rsidRPr="00E0063E" w:rsidRDefault="00B010DB" w:rsidP="007265A6">
            <w:pPr>
              <w:rPr>
                <w:rFonts w:ascii="Arial" w:hAnsi="Arial"/>
                <w:b/>
                <w:lang w:val="en-US"/>
              </w:rPr>
            </w:pPr>
            <w:r w:rsidRPr="00E0063E">
              <w:rPr>
                <w:rFonts w:ascii="Arial" w:hAnsi="Arial"/>
                <w:b/>
                <w:lang w:val="en-US"/>
              </w:rPr>
              <w:t>Documents on google drive</w:t>
            </w:r>
          </w:p>
          <w:p w14:paraId="4EF00F0C" w14:textId="77777777" w:rsidR="00B010DB" w:rsidRPr="00E0063E" w:rsidRDefault="00B010DB" w:rsidP="007265A6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E0063E">
              <w:rPr>
                <w:rFonts w:ascii="Arial" w:hAnsi="Arial"/>
                <w:b/>
                <w:lang w:val="en-US"/>
              </w:rPr>
              <w:t>Videoconferencia</w:t>
            </w:r>
            <w:proofErr w:type="spellEnd"/>
            <w:r w:rsidRPr="00E0063E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E0063E">
              <w:rPr>
                <w:rFonts w:ascii="Arial" w:hAnsi="Arial"/>
                <w:b/>
                <w:lang w:val="en-US"/>
              </w:rPr>
              <w:t>TElmex</w:t>
            </w:r>
            <w:proofErr w:type="spellEnd"/>
          </w:p>
        </w:tc>
        <w:tc>
          <w:tcPr>
            <w:tcW w:w="537" w:type="pct"/>
            <w:vAlign w:val="center"/>
          </w:tcPr>
          <w:p w14:paraId="6A7E300D" w14:textId="77777777" w:rsidR="00B010DB" w:rsidRPr="00E0063E" w:rsidRDefault="00B010DB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7FC8D5DD" w14:textId="1622D2AC" w:rsidR="00BC72D0" w:rsidRPr="00E0063E" w:rsidRDefault="00BC72D0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010DB" w:rsidRPr="00E0063E" w14:paraId="0687582F" w14:textId="77777777" w:rsidTr="007265A6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44BA87A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SESSION # 17</w:t>
            </w:r>
          </w:p>
          <w:p w14:paraId="158B43F0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1ABA0C28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6E711652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0372460C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51F5F062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6313B804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010DB" w:rsidRPr="00E0063E" w14:paraId="2096B16C" w14:textId="77777777" w:rsidTr="007265A6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14EB7AD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13E92EF5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73BB2EF0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6F04A765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10DB" w:rsidRPr="00E0063E" w14:paraId="3B68D533" w14:textId="77777777" w:rsidTr="007265A6">
        <w:tc>
          <w:tcPr>
            <w:tcW w:w="730" w:type="pct"/>
            <w:vAlign w:val="center"/>
          </w:tcPr>
          <w:p w14:paraId="50214D15" w14:textId="6DCA2E6C" w:rsidR="00B010DB" w:rsidRPr="00E0063E" w:rsidRDefault="00B010DB" w:rsidP="00F04362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>..</w:t>
            </w:r>
          </w:p>
        </w:tc>
        <w:tc>
          <w:tcPr>
            <w:tcW w:w="2620" w:type="pct"/>
            <w:vAlign w:val="center"/>
          </w:tcPr>
          <w:p w14:paraId="2896F818" w14:textId="77777777" w:rsidR="00B010DB" w:rsidRPr="00E0063E" w:rsidRDefault="00B010DB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In order to achieve the goal, the student:</w:t>
            </w:r>
          </w:p>
          <w:p w14:paraId="3F28CDB7" w14:textId="0063D58E" w:rsidR="00B010DB" w:rsidRPr="00E0063E" w:rsidRDefault="00B010DB" w:rsidP="007265A6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1143" w:type="pct"/>
            <w:vAlign w:val="center"/>
          </w:tcPr>
          <w:p w14:paraId="1B68CB03" w14:textId="77777777" w:rsidR="00B010DB" w:rsidRPr="00E0063E" w:rsidRDefault="00B010DB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1E40EA4A" w14:textId="77777777" w:rsidR="00B010DB" w:rsidRPr="00E0063E" w:rsidRDefault="00B010DB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50F8CFE0" w14:textId="1B5D880B" w:rsidR="00B010DB" w:rsidRPr="00E0063E" w:rsidRDefault="00B010DB" w:rsidP="00B44C5C">
      <w:pPr>
        <w:rPr>
          <w:rFonts w:ascii="Arial Narrow" w:hAnsi="Arial Narrow"/>
          <w:b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07"/>
        <w:gridCol w:w="7033"/>
        <w:gridCol w:w="3027"/>
        <w:gridCol w:w="1595"/>
      </w:tblGrid>
      <w:tr w:rsidR="00B010DB" w:rsidRPr="00E0063E" w14:paraId="039AACAA" w14:textId="77777777" w:rsidTr="007265A6">
        <w:trPr>
          <w:trHeight w:val="359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121B33DD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SESSION # 18</w:t>
            </w:r>
          </w:p>
          <w:p w14:paraId="38A172B0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0" w:type="pct"/>
            <w:vMerge w:val="restart"/>
            <w:shd w:val="clear" w:color="auto" w:fill="D9D9D9" w:themeFill="background1" w:themeFillShade="D9"/>
            <w:vAlign w:val="center"/>
          </w:tcPr>
          <w:p w14:paraId="24B995C4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LESSON SEQUENCE</w:t>
            </w:r>
          </w:p>
          <w:p w14:paraId="7EB35325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(LEARNING ACTIVITIES)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089B591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 xml:space="preserve">MATERIALS AND RESOURCES,  </w:t>
            </w:r>
          </w:p>
          <w:p w14:paraId="7E0750B7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sz w:val="18"/>
                <w:lang w:val="en-US"/>
              </w:rPr>
              <w:t>PRINTED AND/OR DIGITAL ONES</w:t>
            </w:r>
          </w:p>
        </w:tc>
        <w:tc>
          <w:tcPr>
            <w:tcW w:w="507" w:type="pct"/>
            <w:vMerge w:val="restart"/>
            <w:shd w:val="clear" w:color="auto" w:fill="D9D9D9" w:themeFill="background1" w:themeFillShade="D9"/>
            <w:vAlign w:val="center"/>
          </w:tcPr>
          <w:p w14:paraId="79B082E6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 xml:space="preserve">ASSESSMENT </w:t>
            </w:r>
          </w:p>
        </w:tc>
      </w:tr>
      <w:tr w:rsidR="00B010DB" w:rsidRPr="00E0063E" w14:paraId="2D72EF49" w14:textId="77777777" w:rsidTr="007265A6">
        <w:trPr>
          <w:trHeight w:val="195"/>
          <w:tblHeader/>
        </w:trPr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5FDEBA04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  <w:r w:rsidRPr="00E0063E">
              <w:rPr>
                <w:rFonts w:ascii="Arial" w:hAnsi="Arial" w:cs="Arial"/>
                <w:b/>
              </w:rPr>
              <w:t>OBJECTIVES</w:t>
            </w:r>
          </w:p>
        </w:tc>
        <w:tc>
          <w:tcPr>
            <w:tcW w:w="2620" w:type="pct"/>
            <w:vMerge/>
            <w:shd w:val="clear" w:color="auto" w:fill="D9D9D9" w:themeFill="background1" w:themeFillShade="D9"/>
            <w:vAlign w:val="center"/>
          </w:tcPr>
          <w:p w14:paraId="7E93177F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6BF9607D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58F79744" w14:textId="77777777" w:rsidR="00B010DB" w:rsidRPr="00E0063E" w:rsidRDefault="00B010DB" w:rsidP="007265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010DB" w:rsidRPr="00D52582" w14:paraId="2DB86E5C" w14:textId="77777777" w:rsidTr="007265A6">
        <w:tc>
          <w:tcPr>
            <w:tcW w:w="730" w:type="pct"/>
            <w:vAlign w:val="center"/>
          </w:tcPr>
          <w:p w14:paraId="5F1209AC" w14:textId="77777777" w:rsidR="00B010DB" w:rsidRPr="00E0063E" w:rsidRDefault="00B010DB" w:rsidP="00F04362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20" w:type="pct"/>
            <w:vAlign w:val="center"/>
          </w:tcPr>
          <w:p w14:paraId="520A0026" w14:textId="77777777" w:rsidR="00B010DB" w:rsidRPr="00E0063E" w:rsidRDefault="00B010DB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Cs/>
                <w:lang w:val="en-US"/>
              </w:rPr>
              <w:t>In order to achieve the goal, the student:</w:t>
            </w:r>
          </w:p>
          <w:p w14:paraId="64B48486" w14:textId="77777777" w:rsidR="00B010DB" w:rsidRPr="00E0063E" w:rsidRDefault="00B010DB" w:rsidP="007265A6">
            <w:pPr>
              <w:rPr>
                <w:rFonts w:ascii="Arial" w:hAnsi="Arial" w:cs="Arial"/>
                <w:bCs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Warm up activity/  </w:t>
            </w:r>
          </w:p>
          <w:p w14:paraId="7C4CF6E5" w14:textId="71C4440E" w:rsidR="00F04362" w:rsidRPr="00E0063E" w:rsidRDefault="00B010DB" w:rsidP="00F04362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>Development activities</w:t>
            </w:r>
          </w:p>
          <w:p w14:paraId="7CCE6893" w14:textId="110466DB" w:rsidR="00B010DB" w:rsidRPr="00E0063E" w:rsidRDefault="00B010DB" w:rsidP="007265A6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1143" w:type="pct"/>
            <w:vAlign w:val="center"/>
          </w:tcPr>
          <w:p w14:paraId="158ECCD6" w14:textId="77777777" w:rsidR="00B010DB" w:rsidRPr="00E0063E" w:rsidRDefault="00B010DB" w:rsidP="007265A6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2254E3EB" w14:textId="77777777" w:rsidR="00B010DB" w:rsidRPr="00532945" w:rsidRDefault="00B010DB" w:rsidP="007265A6">
            <w:pPr>
              <w:rPr>
                <w:rFonts w:ascii="Arial" w:hAnsi="Arial" w:cs="Arial"/>
                <w:b/>
                <w:lang w:val="en-US"/>
              </w:rPr>
            </w:pPr>
            <w:r w:rsidRPr="00E0063E">
              <w:rPr>
                <w:rFonts w:ascii="Arial" w:hAnsi="Arial" w:cs="Arial"/>
                <w:b/>
                <w:lang w:val="en-US"/>
              </w:rPr>
              <w:t>Continuous and ongoing assessment on participation, classwork and homework.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</w:tbl>
    <w:p w14:paraId="6E38BF99" w14:textId="77777777" w:rsidR="00B010DB" w:rsidRPr="00CA3E16" w:rsidRDefault="00B010DB" w:rsidP="00B44C5C">
      <w:pPr>
        <w:rPr>
          <w:rFonts w:ascii="Arial Narrow" w:hAnsi="Arial Narrow"/>
          <w:b/>
          <w:lang w:val="en-US"/>
        </w:rPr>
      </w:pPr>
    </w:p>
    <w:sectPr w:rsidR="00B010DB" w:rsidRPr="00CA3E16" w:rsidSect="00B550E2">
      <w:headerReference w:type="default" r:id="rId11"/>
      <w:footerReference w:type="default" r:id="rId12"/>
      <w:pgSz w:w="15840" w:h="12240" w:orient="landscape" w:code="1"/>
      <w:pgMar w:top="709" w:right="1134" w:bottom="851" w:left="1134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3CF6" w14:textId="77777777" w:rsidR="007C5B5D" w:rsidRDefault="007C5B5D" w:rsidP="00DE37F4">
      <w:pPr>
        <w:spacing w:after="0" w:line="240" w:lineRule="auto"/>
      </w:pPr>
      <w:r>
        <w:separator/>
      </w:r>
    </w:p>
  </w:endnote>
  <w:endnote w:type="continuationSeparator" w:id="0">
    <w:p w14:paraId="4A2E3E33" w14:textId="77777777" w:rsidR="007C5B5D" w:rsidRDefault="007C5B5D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908E" w14:textId="77777777" w:rsidR="003A4F8D" w:rsidRPr="003A4F8D" w:rsidRDefault="003A4F8D" w:rsidP="003A4F8D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0800" behindDoc="1" locked="0" layoutInCell="1" allowOverlap="1" wp14:anchorId="2063BEEC" wp14:editId="2DA02932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E01">
      <w:rPr>
        <w:rFonts w:ascii="Arial" w:hAnsi="Arial" w:cs="Arial"/>
      </w:rPr>
      <w:t xml:space="preserve"> </w:t>
    </w:r>
    <w:r w:rsidR="00486E01">
      <w:rPr>
        <w:rFonts w:ascii="Arial" w:hAnsi="Arial" w:cs="Arial"/>
      </w:rPr>
      <w:tab/>
    </w:r>
    <w:r w:rsidR="00486E01">
      <w:rPr>
        <w:rFonts w:ascii="Arial" w:hAnsi="Arial" w:cs="Arial"/>
      </w:rPr>
      <w:tab/>
    </w:r>
    <w:r w:rsidR="00486E01">
      <w:rPr>
        <w:rFonts w:ascii="Arial" w:hAnsi="Arial" w:cs="Arial"/>
      </w:rPr>
      <w:tab/>
    </w:r>
    <w:r w:rsidR="00486E01">
      <w:rPr>
        <w:rFonts w:ascii="Arial" w:hAnsi="Arial" w:cs="Arial"/>
      </w:rPr>
      <w:tab/>
    </w:r>
    <w:r w:rsidR="00486E01">
      <w:rPr>
        <w:rFonts w:ascii="Arial" w:hAnsi="Arial" w:cs="Arial"/>
      </w:rPr>
      <w:tab/>
    </w:r>
  </w:p>
  <w:p w14:paraId="0997AC75" w14:textId="2872CC23" w:rsidR="00486E01" w:rsidRDefault="005F2C06" w:rsidP="005F2C06">
    <w:pPr>
      <w:pStyle w:val="Piedepgin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hidden="0" allowOverlap="1" wp14:anchorId="25AF19C3" wp14:editId="570E26C4">
              <wp:simplePos x="0" y="0"/>
              <wp:positionH relativeFrom="column">
                <wp:posOffset>609600</wp:posOffset>
              </wp:positionH>
              <wp:positionV relativeFrom="paragraph">
                <wp:posOffset>0</wp:posOffset>
              </wp:positionV>
              <wp:extent cx="1336675" cy="40767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9D44E2" w14:textId="2AE6EB7A" w:rsidR="005F2C06" w:rsidRDefault="005F2C06" w:rsidP="005F2C06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V 2</w:t>
                          </w:r>
                          <w:r w:rsidR="00DC4F7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2 - 23</w:t>
                          </w:r>
                        </w:p>
                        <w:p w14:paraId="0A689348" w14:textId="203EE8B9" w:rsidR="005F2C06" w:rsidRDefault="00BC6150" w:rsidP="00BC6150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CGENAD-F-DVIA-06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F19C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8pt;margin-top:0;width:105.25pt;height:32.1pt;z-index:25167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" filled="f" stroked="f">
              <v:textbox style="mso-fit-shape-to-text:t">
                <w:txbxContent>
                  <w:p w14:paraId="769D44E2" w14:textId="2AE6EB7A" w:rsidR="005F2C06" w:rsidRDefault="005F2C06" w:rsidP="005F2C06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>V 2</w:t>
                    </w:r>
                    <w:r w:rsidR="00DC4F7D"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>2 - 23</w:t>
                    </w:r>
                  </w:p>
                  <w:p w14:paraId="0A689348" w14:textId="203EE8B9" w:rsidR="005F2C06" w:rsidRDefault="00BC6150" w:rsidP="00BC6150">
                    <w:pPr>
                      <w:spacing w:after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</w:rPr>
                      <w:t>CGENAD-F-DVIA-06</w:t>
                    </w:r>
                  </w:p>
                </w:txbxContent>
              </v:textbox>
            </v:shape>
          </w:pict>
        </mc:Fallback>
      </mc:AlternateContent>
    </w:r>
    <w:r w:rsidR="00486E01">
      <w:rPr>
        <w:noProof/>
      </w:rPr>
      <w:drawing>
        <wp:anchor distT="0" distB="0" distL="114300" distR="114300" simplePos="0" relativeHeight="251664896" behindDoc="0" locked="0" layoutInCell="1" allowOverlap="1" wp14:anchorId="7459253F" wp14:editId="1AF6EA09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FBAFB" w14:textId="7A9ACCB3" w:rsidR="00486E01" w:rsidRPr="003A4F8D" w:rsidRDefault="00486E01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F0095" w14:textId="77777777" w:rsidR="007C5B5D" w:rsidRDefault="007C5B5D" w:rsidP="00DE37F4">
      <w:pPr>
        <w:spacing w:after="0" w:line="240" w:lineRule="auto"/>
      </w:pPr>
      <w:r>
        <w:separator/>
      </w:r>
    </w:p>
  </w:footnote>
  <w:footnote w:type="continuationSeparator" w:id="0">
    <w:p w14:paraId="341C01D4" w14:textId="77777777" w:rsidR="007C5B5D" w:rsidRDefault="007C5B5D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1"/>
      <w:gridCol w:w="4481"/>
      <w:gridCol w:w="4500"/>
    </w:tblGrid>
    <w:tr w:rsidR="00E72980" w14:paraId="30EAF847" w14:textId="77777777" w:rsidTr="00DF447B">
      <w:trPr>
        <w:trHeight w:val="1544"/>
      </w:trPr>
      <w:tc>
        <w:tcPr>
          <w:tcW w:w="1691" w:type="pct"/>
        </w:tcPr>
        <w:p w14:paraId="5D8283E7" w14:textId="77777777" w:rsidR="00E72980" w:rsidRDefault="00E72980" w:rsidP="00E72980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0F75739E" wp14:editId="27E12661">
                <wp:simplePos x="0" y="0"/>
                <wp:positionH relativeFrom="margin">
                  <wp:posOffset>-64135</wp:posOffset>
                </wp:positionH>
                <wp:positionV relativeFrom="margin">
                  <wp:posOffset>39370</wp:posOffset>
                </wp:positionV>
                <wp:extent cx="1818005" cy="899795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0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1" w:type="pct"/>
        </w:tcPr>
        <w:p w14:paraId="730B1D71" w14:textId="77777777" w:rsidR="00E72980" w:rsidRDefault="00E72980" w:rsidP="00E72980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968" behindDoc="0" locked="0" layoutInCell="1" allowOverlap="1" wp14:anchorId="038A10A3" wp14:editId="148BAC4F">
                <wp:simplePos x="0" y="0"/>
                <wp:positionH relativeFrom="margin">
                  <wp:posOffset>435610</wp:posOffset>
                </wp:positionH>
                <wp:positionV relativeFrom="margin">
                  <wp:posOffset>123190</wp:posOffset>
                </wp:positionV>
                <wp:extent cx="1800225" cy="575945"/>
                <wp:effectExtent l="0" t="0" r="9525" b="0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7560CE" w14:textId="77777777" w:rsidR="00E72980" w:rsidRDefault="00E72980" w:rsidP="00E72980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0E0F6FEB" w14:textId="77777777" w:rsidR="00E72980" w:rsidRDefault="00E72980" w:rsidP="00E72980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01453CE0" w14:textId="77777777" w:rsidR="00E72980" w:rsidRDefault="00E72980" w:rsidP="00E72980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583D212F" w14:textId="77777777" w:rsidR="00A8073A" w:rsidRPr="00F82C42" w:rsidRDefault="00A8073A" w:rsidP="00A8073A">
          <w:pPr>
            <w:rPr>
              <w:rFonts w:ascii="Arial Narrow" w:hAnsi="Arial Narrow"/>
              <w:lang w:val="en-US"/>
            </w:rPr>
          </w:pPr>
        </w:p>
        <w:p w14:paraId="3C2EF0AD" w14:textId="0C7A6A53" w:rsidR="00E72980" w:rsidRPr="00A8073A" w:rsidRDefault="00A8073A" w:rsidP="00A8073A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SCHOOL YEAR</w:t>
          </w:r>
          <w:r w:rsidRPr="00300EE7">
            <w:rPr>
              <w:rFonts w:ascii="Arial Narrow" w:hAnsi="Arial Narrow" w:cs="Arial"/>
              <w:b/>
            </w:rPr>
            <w:t xml:space="preserve"> 20</w:t>
          </w:r>
          <w:r w:rsidR="009C7E73">
            <w:rPr>
              <w:rFonts w:ascii="Arial Narrow" w:hAnsi="Arial Narrow" w:cs="Arial"/>
              <w:b/>
            </w:rPr>
            <w:t>2</w:t>
          </w:r>
          <w:r w:rsidR="00DC4F7D">
            <w:rPr>
              <w:rFonts w:ascii="Arial Narrow" w:hAnsi="Arial Narrow" w:cs="Arial"/>
              <w:b/>
            </w:rPr>
            <w:t>2-2023</w:t>
          </w:r>
        </w:p>
      </w:tc>
      <w:tc>
        <w:tcPr>
          <w:tcW w:w="1658" w:type="pct"/>
          <w:vAlign w:val="center"/>
          <w:hideMark/>
        </w:tcPr>
        <w:p w14:paraId="6FD3F1AA" w14:textId="296C756D" w:rsidR="00E72980" w:rsidRDefault="00B010DB" w:rsidP="00E72980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033EBD">
            <w:rPr>
              <w:rFonts w:ascii="Arial Narrow" w:hAnsi="Arial Narrow" w:cs="Arial"/>
              <w:b/>
              <w:noProof/>
            </w:rPr>
            <w:drawing>
              <wp:inline distT="0" distB="0" distL="0" distR="0" wp14:anchorId="40E198C2" wp14:editId="29AE333A">
                <wp:extent cx="1417320" cy="1226820"/>
                <wp:effectExtent l="0" t="0" r="0" b="0"/>
                <wp:docPr id="9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n 10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646" cy="12271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1437676" w14:textId="77777777" w:rsidR="00E72980" w:rsidRPr="00E72980" w:rsidRDefault="00E72980" w:rsidP="00E72980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2032"/>
    <w:multiLevelType w:val="hybridMultilevel"/>
    <w:tmpl w:val="C8C002C8"/>
    <w:lvl w:ilvl="0" w:tplc="1EDAD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48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29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E8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1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45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68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EFF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601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33F7A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D18B4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B1839"/>
    <w:multiLevelType w:val="multilevel"/>
    <w:tmpl w:val="0D98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2A"/>
    <w:rsid w:val="00006261"/>
    <w:rsid w:val="00007DD2"/>
    <w:rsid w:val="00031119"/>
    <w:rsid w:val="00032661"/>
    <w:rsid w:val="000512A9"/>
    <w:rsid w:val="00056324"/>
    <w:rsid w:val="0007360A"/>
    <w:rsid w:val="00075D77"/>
    <w:rsid w:val="0008462A"/>
    <w:rsid w:val="00091440"/>
    <w:rsid w:val="000C076C"/>
    <w:rsid w:val="000D470D"/>
    <w:rsid w:val="000D5425"/>
    <w:rsid w:val="00161C88"/>
    <w:rsid w:val="0017430E"/>
    <w:rsid w:val="00184636"/>
    <w:rsid w:val="00186404"/>
    <w:rsid w:val="0019382F"/>
    <w:rsid w:val="001D7C89"/>
    <w:rsid w:val="001E5393"/>
    <w:rsid w:val="00205E66"/>
    <w:rsid w:val="00263724"/>
    <w:rsid w:val="00287ACD"/>
    <w:rsid w:val="002C00D4"/>
    <w:rsid w:val="002E27B1"/>
    <w:rsid w:val="002F4C36"/>
    <w:rsid w:val="003450A3"/>
    <w:rsid w:val="00367C07"/>
    <w:rsid w:val="00370EC1"/>
    <w:rsid w:val="003A29DA"/>
    <w:rsid w:val="003A4F8D"/>
    <w:rsid w:val="003E5B65"/>
    <w:rsid w:val="003F1D33"/>
    <w:rsid w:val="00415A82"/>
    <w:rsid w:val="00422549"/>
    <w:rsid w:val="00431AB9"/>
    <w:rsid w:val="004357D5"/>
    <w:rsid w:val="00444475"/>
    <w:rsid w:val="00450F30"/>
    <w:rsid w:val="00457898"/>
    <w:rsid w:val="004775DD"/>
    <w:rsid w:val="0048571B"/>
    <w:rsid w:val="004857DD"/>
    <w:rsid w:val="00486E01"/>
    <w:rsid w:val="004977EA"/>
    <w:rsid w:val="004D0103"/>
    <w:rsid w:val="00503FB2"/>
    <w:rsid w:val="0051010F"/>
    <w:rsid w:val="00532945"/>
    <w:rsid w:val="00542813"/>
    <w:rsid w:val="005C3DD5"/>
    <w:rsid w:val="005F2C06"/>
    <w:rsid w:val="00601EEB"/>
    <w:rsid w:val="00602FB9"/>
    <w:rsid w:val="00614AFF"/>
    <w:rsid w:val="0063342B"/>
    <w:rsid w:val="006669FA"/>
    <w:rsid w:val="00666AB8"/>
    <w:rsid w:val="006B6375"/>
    <w:rsid w:val="006E4B24"/>
    <w:rsid w:val="006F0701"/>
    <w:rsid w:val="007201E0"/>
    <w:rsid w:val="00721832"/>
    <w:rsid w:val="007308F1"/>
    <w:rsid w:val="00741F96"/>
    <w:rsid w:val="007C5B5D"/>
    <w:rsid w:val="007D0B59"/>
    <w:rsid w:val="007D47D4"/>
    <w:rsid w:val="007E1026"/>
    <w:rsid w:val="008022FC"/>
    <w:rsid w:val="008428C9"/>
    <w:rsid w:val="008545D9"/>
    <w:rsid w:val="00866031"/>
    <w:rsid w:val="008762F8"/>
    <w:rsid w:val="00887594"/>
    <w:rsid w:val="008B0122"/>
    <w:rsid w:val="008C19CD"/>
    <w:rsid w:val="008D7500"/>
    <w:rsid w:val="008E7E50"/>
    <w:rsid w:val="008F41AE"/>
    <w:rsid w:val="009119E8"/>
    <w:rsid w:val="00935C71"/>
    <w:rsid w:val="009433BA"/>
    <w:rsid w:val="00946054"/>
    <w:rsid w:val="0095059E"/>
    <w:rsid w:val="00975B73"/>
    <w:rsid w:val="00986709"/>
    <w:rsid w:val="0099218C"/>
    <w:rsid w:val="00992685"/>
    <w:rsid w:val="00992DEA"/>
    <w:rsid w:val="009A65A3"/>
    <w:rsid w:val="009C7402"/>
    <w:rsid w:val="009C7E73"/>
    <w:rsid w:val="009D581D"/>
    <w:rsid w:val="009E0616"/>
    <w:rsid w:val="00A43569"/>
    <w:rsid w:val="00A43E5D"/>
    <w:rsid w:val="00A568FB"/>
    <w:rsid w:val="00A8073A"/>
    <w:rsid w:val="00A81769"/>
    <w:rsid w:val="00A8598E"/>
    <w:rsid w:val="00A92BC7"/>
    <w:rsid w:val="00A932FD"/>
    <w:rsid w:val="00AA28F7"/>
    <w:rsid w:val="00AD192D"/>
    <w:rsid w:val="00AD497C"/>
    <w:rsid w:val="00AE5EB2"/>
    <w:rsid w:val="00B010DB"/>
    <w:rsid w:val="00B44C5C"/>
    <w:rsid w:val="00B51204"/>
    <w:rsid w:val="00B550E2"/>
    <w:rsid w:val="00B95DBE"/>
    <w:rsid w:val="00B96201"/>
    <w:rsid w:val="00BC116D"/>
    <w:rsid w:val="00BC6150"/>
    <w:rsid w:val="00BC72D0"/>
    <w:rsid w:val="00C1248E"/>
    <w:rsid w:val="00C27785"/>
    <w:rsid w:val="00C377BF"/>
    <w:rsid w:val="00C468A1"/>
    <w:rsid w:val="00C538F9"/>
    <w:rsid w:val="00CA3E16"/>
    <w:rsid w:val="00CF1E72"/>
    <w:rsid w:val="00D159E7"/>
    <w:rsid w:val="00D42416"/>
    <w:rsid w:val="00D52582"/>
    <w:rsid w:val="00D76E4D"/>
    <w:rsid w:val="00DB32D2"/>
    <w:rsid w:val="00DC4F7D"/>
    <w:rsid w:val="00DE37F4"/>
    <w:rsid w:val="00DE69A8"/>
    <w:rsid w:val="00DF447B"/>
    <w:rsid w:val="00E0063E"/>
    <w:rsid w:val="00E678CB"/>
    <w:rsid w:val="00E72980"/>
    <w:rsid w:val="00E91CA1"/>
    <w:rsid w:val="00E96539"/>
    <w:rsid w:val="00EA13F6"/>
    <w:rsid w:val="00ED2709"/>
    <w:rsid w:val="00EE3E3B"/>
    <w:rsid w:val="00F04362"/>
    <w:rsid w:val="00F21819"/>
    <w:rsid w:val="00F31239"/>
    <w:rsid w:val="00F4139D"/>
    <w:rsid w:val="00F42F64"/>
    <w:rsid w:val="00F76BCD"/>
    <w:rsid w:val="00F774B7"/>
    <w:rsid w:val="00F93411"/>
    <w:rsid w:val="00F93680"/>
    <w:rsid w:val="00FA7977"/>
    <w:rsid w:val="00FB1F00"/>
    <w:rsid w:val="00FC5496"/>
    <w:rsid w:val="00FD0A64"/>
    <w:rsid w:val="00FE3812"/>
    <w:rsid w:val="00FF275D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AC437"/>
  <w15:docId w15:val="{6762F1C7-E131-47F7-9ED7-D2CABDAD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2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859"/>
    <w:rPr>
      <w:rFonts w:ascii="Segoe UI" w:hAnsi="Segoe UI" w:cs="Segoe UI"/>
      <w:sz w:val="18"/>
      <w:szCs w:val="18"/>
      <w:lang w:val="es-MX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27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266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832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731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040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394">
          <w:marLeft w:val="547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febet.com/lifestyle-es/deportes-mas-populares-en-mexic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t34DU6GQf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albuzz.com/articles-interests/sports-activities/article/top-10-most-popular-participation-sports-in-the-world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58AD-66FC-45E6-95BA-B8084ED0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1583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Acer</cp:lastModifiedBy>
  <cp:revision>2</cp:revision>
  <cp:lastPrinted>2020-07-15T16:30:00Z</cp:lastPrinted>
  <dcterms:created xsi:type="dcterms:W3CDTF">2023-02-10T16:37:00Z</dcterms:created>
  <dcterms:modified xsi:type="dcterms:W3CDTF">2023-02-10T16:37:00Z</dcterms:modified>
</cp:coreProperties>
</file>