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B813" w14:textId="680C1C73" w:rsidR="004A149E" w:rsidRPr="006F6A2A" w:rsidRDefault="006F6A2A" w:rsidP="006F6A2A">
      <w:pPr>
        <w:jc w:val="center"/>
        <w:rPr>
          <w:rFonts w:ascii="Aptos Display" w:hAnsi="Aptos Display"/>
          <w:sz w:val="52"/>
          <w:szCs w:val="52"/>
        </w:rPr>
      </w:pPr>
      <w:r w:rsidRPr="006F6A2A">
        <w:rPr>
          <w:rFonts w:ascii="Aptos Display" w:hAnsi="Aptos Display"/>
          <w:sz w:val="52"/>
          <w:szCs w:val="52"/>
        </w:rPr>
        <w:t>Escuela normal de educación preescolar</w:t>
      </w:r>
    </w:p>
    <w:p w14:paraId="0AFCFE16" w14:textId="33AC5C11" w:rsidR="006F6A2A" w:rsidRPr="006F6A2A" w:rsidRDefault="006F6A2A" w:rsidP="006F6A2A">
      <w:pPr>
        <w:jc w:val="center"/>
        <w:rPr>
          <w:rFonts w:ascii="Aptos Display" w:hAnsi="Aptos Display"/>
          <w:sz w:val="52"/>
          <w:szCs w:val="52"/>
        </w:rPr>
      </w:pPr>
      <w:r w:rsidRPr="006F6A2A">
        <w:rPr>
          <w:rFonts w:ascii="Aptos Display" w:hAnsi="Aptos Display"/>
          <w:sz w:val="52"/>
          <w:szCs w:val="52"/>
        </w:rPr>
        <w:t>Licenciatura en educación preescolar</w:t>
      </w:r>
    </w:p>
    <w:p w14:paraId="750FB10D" w14:textId="51B55BA2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  <w:r w:rsidRPr="006F6A2A">
        <w:rPr>
          <w:rFonts w:ascii="Aptos Display" w:hAnsi="Aptos Display"/>
          <w:noProof/>
        </w:rPr>
        <w:drawing>
          <wp:anchor distT="0" distB="0" distL="114300" distR="114300" simplePos="0" relativeHeight="251659264" behindDoc="0" locked="0" layoutInCell="1" allowOverlap="1" wp14:anchorId="6F080E9E" wp14:editId="4608912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59280" cy="1379220"/>
            <wp:effectExtent l="0" t="0" r="0" b="0"/>
            <wp:wrapSquare wrapText="bothSides"/>
            <wp:docPr id="674250827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825D9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</w:p>
    <w:p w14:paraId="31A0E5DA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</w:p>
    <w:p w14:paraId="049EA4F4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  <w:r w:rsidRPr="006F6A2A">
        <w:rPr>
          <w:rFonts w:ascii="Aptos Display" w:hAnsi="Aptos Display" w:cs="Times New Roman"/>
          <w:sz w:val="52"/>
          <w:szCs w:val="52"/>
        </w:rPr>
        <w:t>Ciclo 2022-2023</w:t>
      </w:r>
    </w:p>
    <w:p w14:paraId="552AE66D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  <w:r w:rsidRPr="006F6A2A">
        <w:rPr>
          <w:rFonts w:ascii="Aptos Display" w:hAnsi="Aptos Display" w:cs="Times New Roman"/>
          <w:sz w:val="52"/>
          <w:szCs w:val="52"/>
        </w:rPr>
        <w:t>1° A</w:t>
      </w:r>
    </w:p>
    <w:p w14:paraId="69D6CFDE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  <w:r w:rsidRPr="006F6A2A">
        <w:rPr>
          <w:rFonts w:ascii="Aptos Display" w:hAnsi="Aptos Display" w:cs="Times New Roman"/>
          <w:sz w:val="52"/>
          <w:szCs w:val="52"/>
        </w:rPr>
        <w:t xml:space="preserve">Materia. El sujeto y su formación profesional </w:t>
      </w:r>
    </w:p>
    <w:p w14:paraId="70F1638B" w14:textId="099C0801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  <w:r w:rsidRPr="006F6A2A">
        <w:rPr>
          <w:rFonts w:ascii="Aptos Display" w:hAnsi="Aptos Display" w:cs="Times New Roman"/>
          <w:sz w:val="52"/>
          <w:szCs w:val="52"/>
        </w:rPr>
        <w:t xml:space="preserve">Resumen de la actividad </w:t>
      </w:r>
    </w:p>
    <w:p w14:paraId="7784BAE9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  <w:r w:rsidRPr="006F6A2A">
        <w:rPr>
          <w:rFonts w:ascii="Aptos Display" w:hAnsi="Aptos Display" w:cs="Times New Roman"/>
          <w:sz w:val="52"/>
          <w:szCs w:val="52"/>
        </w:rPr>
        <w:t>Alumna. Ashanti Uresti Cerda</w:t>
      </w:r>
    </w:p>
    <w:p w14:paraId="3A0380BE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  <w:r w:rsidRPr="006F6A2A">
        <w:rPr>
          <w:rFonts w:ascii="Aptos Display" w:hAnsi="Aptos Display" w:cs="Times New Roman"/>
          <w:sz w:val="52"/>
          <w:szCs w:val="52"/>
        </w:rPr>
        <w:t xml:space="preserve">Maestro. Graciano Montoya Hoyos </w:t>
      </w:r>
    </w:p>
    <w:p w14:paraId="336EDBDB" w14:textId="1DC89B05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  <w:r>
        <w:rPr>
          <w:rFonts w:ascii="Aptos Display" w:hAnsi="Aptos Display" w:cs="Times New Roman"/>
          <w:sz w:val="52"/>
          <w:szCs w:val="52"/>
        </w:rPr>
        <w:t xml:space="preserve">27 de noviembre </w:t>
      </w:r>
      <w:r w:rsidRPr="006F6A2A">
        <w:rPr>
          <w:rFonts w:ascii="Aptos Display" w:hAnsi="Aptos Display" w:cs="Times New Roman"/>
          <w:sz w:val="52"/>
          <w:szCs w:val="52"/>
        </w:rPr>
        <w:t>del 2023</w:t>
      </w:r>
    </w:p>
    <w:p w14:paraId="3EF52A70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</w:p>
    <w:p w14:paraId="5E69E845" w14:textId="77777777" w:rsidR="006F6A2A" w:rsidRPr="006F6A2A" w:rsidRDefault="006F6A2A" w:rsidP="006F6A2A">
      <w:pPr>
        <w:jc w:val="center"/>
        <w:rPr>
          <w:rFonts w:ascii="Aptos Display" w:hAnsi="Aptos Display" w:cs="Times New Roman"/>
          <w:sz w:val="52"/>
          <w:szCs w:val="52"/>
        </w:rPr>
      </w:pPr>
    </w:p>
    <w:p w14:paraId="6087B6C3" w14:textId="270E8714" w:rsidR="00BE52FA" w:rsidRDefault="006F6A2A" w:rsidP="00081C4D">
      <w:pPr>
        <w:rPr>
          <w:rFonts w:ascii="Aptos Display" w:hAnsi="Aptos Display" w:cs="Times New Roman"/>
          <w:sz w:val="32"/>
          <w:szCs w:val="32"/>
        </w:rPr>
      </w:pPr>
      <w:r w:rsidRPr="006F6A2A">
        <w:rPr>
          <w:rFonts w:ascii="Aptos Display" w:hAnsi="Aptos Display" w:cs="Times New Roman"/>
          <w:sz w:val="32"/>
          <w:szCs w:val="32"/>
        </w:rPr>
        <w:t xml:space="preserve">                                                            </w:t>
      </w:r>
      <w:r>
        <w:rPr>
          <w:rFonts w:ascii="Aptos Display" w:hAnsi="Aptos Display" w:cs="Times New Roman"/>
          <w:sz w:val="32"/>
          <w:szCs w:val="32"/>
        </w:rPr>
        <w:tab/>
      </w:r>
      <w:r>
        <w:rPr>
          <w:rFonts w:ascii="Aptos Display" w:hAnsi="Aptos Display" w:cs="Times New Roman"/>
          <w:sz w:val="32"/>
          <w:szCs w:val="32"/>
        </w:rPr>
        <w:tab/>
      </w:r>
      <w:r w:rsidRPr="006F6A2A">
        <w:rPr>
          <w:rFonts w:ascii="Aptos Display" w:hAnsi="Aptos Display" w:cs="Times New Roman"/>
          <w:sz w:val="32"/>
          <w:szCs w:val="32"/>
        </w:rPr>
        <w:t xml:space="preserve"> Saltillo, Coahuila de Zaragoza</w:t>
      </w:r>
    </w:p>
    <w:p w14:paraId="7CE70687" w14:textId="77777777" w:rsidR="00630329" w:rsidRDefault="00630329" w:rsidP="00081C4D">
      <w:pPr>
        <w:rPr>
          <w:rFonts w:ascii="Aptos Display" w:hAnsi="Aptos Display" w:cs="Times New Roman"/>
          <w:sz w:val="32"/>
          <w:szCs w:val="32"/>
        </w:rPr>
        <w:sectPr w:rsidR="00630329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sdt>
      <w:sdtPr>
        <w:rPr>
          <w:lang w:val="es-ES"/>
        </w:rPr>
        <w:id w:val="182916117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sdtEndPr>
      <w:sdtContent>
        <w:p w14:paraId="7F398918" w14:textId="35D7E544" w:rsidR="00630329" w:rsidRDefault="00630329">
          <w:pPr>
            <w:pStyle w:val="TtuloTDC"/>
            <w:rPr>
              <w:lang w:val="es-ES"/>
            </w:rPr>
          </w:pPr>
          <w:r w:rsidRPr="00F26FE9">
            <w:rPr>
              <w:lang w:val="es-ES"/>
            </w:rPr>
            <w:t>Contenido</w:t>
          </w:r>
        </w:p>
        <w:p w14:paraId="6B708B13" w14:textId="77777777" w:rsidR="00F26FE9" w:rsidRPr="00F26FE9" w:rsidRDefault="00F26FE9" w:rsidP="00F26FE9">
          <w:pPr>
            <w:rPr>
              <w:lang w:val="es-ES" w:eastAsia="es-MX"/>
            </w:rPr>
          </w:pPr>
        </w:p>
        <w:p w14:paraId="5FF9051F" w14:textId="6F5C50EA" w:rsidR="005A31A4" w:rsidRPr="00F26FE9" w:rsidRDefault="00630329">
          <w:pPr>
            <w:pStyle w:val="TDC1"/>
            <w:tabs>
              <w:tab w:val="right" w:leader="dot" w:pos="8828"/>
            </w:tabs>
            <w:rPr>
              <w:rFonts w:ascii="Aptos Display" w:hAnsi="Aptos Display"/>
              <w:noProof/>
              <w:sz w:val="28"/>
              <w:szCs w:val="28"/>
            </w:rPr>
          </w:pPr>
          <w:r w:rsidRPr="00F26FE9">
            <w:rPr>
              <w:rFonts w:ascii="Aptos Display" w:hAnsi="Aptos Display"/>
              <w:sz w:val="28"/>
              <w:szCs w:val="28"/>
            </w:rPr>
            <w:fldChar w:fldCharType="begin"/>
          </w:r>
          <w:r w:rsidRPr="00F26FE9">
            <w:rPr>
              <w:rFonts w:ascii="Aptos Display" w:hAnsi="Aptos Display"/>
              <w:sz w:val="28"/>
              <w:szCs w:val="28"/>
            </w:rPr>
            <w:instrText xml:space="preserve"> TOC \o "1-3" \h \z \u </w:instrText>
          </w:r>
          <w:r w:rsidRPr="00F26FE9">
            <w:rPr>
              <w:rFonts w:ascii="Aptos Display" w:hAnsi="Aptos Display"/>
              <w:sz w:val="28"/>
              <w:szCs w:val="28"/>
            </w:rPr>
            <w:fldChar w:fldCharType="separate"/>
          </w:r>
          <w:hyperlink w:anchor="_Toc152004478" w:history="1">
            <w:r w:rsidR="005A31A4" w:rsidRPr="00F26FE9">
              <w:rPr>
                <w:rStyle w:val="Hipervnculo"/>
                <w:rFonts w:ascii="Aptos Display" w:hAnsi="Aptos Display"/>
                <w:noProof/>
                <w:sz w:val="28"/>
                <w:szCs w:val="28"/>
              </w:rPr>
              <w:t>Pluriculturalidad, multiculturalidad e interculturalidad</w:t>
            </w:r>
            <w:r w:rsidR="005A31A4"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ab/>
            </w:r>
            <w:r w:rsidR="005A31A4"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begin"/>
            </w:r>
            <w:r w:rsidR="005A31A4"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instrText xml:space="preserve"> PAGEREF _Toc152004478 \h </w:instrText>
            </w:r>
            <w:r w:rsidR="005A31A4"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</w:r>
            <w:r w:rsidR="005A31A4"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separate"/>
            </w:r>
            <w:r w:rsidR="005A31A4"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>1</w:t>
            </w:r>
            <w:r w:rsidR="005A31A4"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464EAD" w14:textId="26874DDD" w:rsidR="005A31A4" w:rsidRPr="00F26FE9" w:rsidRDefault="005A31A4">
          <w:pPr>
            <w:pStyle w:val="TDC2"/>
            <w:tabs>
              <w:tab w:val="right" w:leader="dot" w:pos="8828"/>
            </w:tabs>
            <w:rPr>
              <w:rFonts w:ascii="Aptos Display" w:hAnsi="Aptos Display"/>
              <w:noProof/>
              <w:sz w:val="28"/>
              <w:szCs w:val="28"/>
            </w:rPr>
          </w:pPr>
          <w:hyperlink w:anchor="_Toc152004479" w:history="1">
            <w:r w:rsidRPr="00F26FE9">
              <w:rPr>
                <w:rStyle w:val="Hipervnculo"/>
                <w:rFonts w:ascii="Aptos Display" w:hAnsi="Aptos Display"/>
                <w:noProof/>
                <w:sz w:val="28"/>
                <w:szCs w:val="28"/>
              </w:rPr>
              <w:t>Cultura.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ab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begin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instrText xml:space="preserve"> PAGEREF _Toc152004479 \h </w:instrTex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separate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>1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52992" w14:textId="1843508D" w:rsidR="005A31A4" w:rsidRPr="00F26FE9" w:rsidRDefault="005A31A4">
          <w:pPr>
            <w:pStyle w:val="TDC2"/>
            <w:tabs>
              <w:tab w:val="right" w:leader="dot" w:pos="8828"/>
            </w:tabs>
            <w:rPr>
              <w:rFonts w:ascii="Aptos Display" w:hAnsi="Aptos Display"/>
              <w:noProof/>
              <w:sz w:val="28"/>
              <w:szCs w:val="28"/>
            </w:rPr>
          </w:pPr>
          <w:hyperlink w:anchor="_Toc152004480" w:history="1">
            <w:r w:rsidRPr="00F26FE9">
              <w:rPr>
                <w:rStyle w:val="Hipervnculo"/>
                <w:rFonts w:ascii="Aptos Display" w:hAnsi="Aptos Display"/>
                <w:noProof/>
                <w:sz w:val="28"/>
                <w:szCs w:val="28"/>
              </w:rPr>
              <w:t>Pluriculturalidad.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ab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begin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instrText xml:space="preserve"> PAGEREF _Toc152004480 \h </w:instrTex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separate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>1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8C771" w14:textId="49DD5F2F" w:rsidR="005A31A4" w:rsidRPr="00F26FE9" w:rsidRDefault="005A31A4">
          <w:pPr>
            <w:pStyle w:val="TDC2"/>
            <w:tabs>
              <w:tab w:val="right" w:leader="dot" w:pos="8828"/>
            </w:tabs>
            <w:rPr>
              <w:rFonts w:ascii="Aptos Display" w:hAnsi="Aptos Display"/>
              <w:noProof/>
              <w:sz w:val="28"/>
              <w:szCs w:val="28"/>
            </w:rPr>
          </w:pPr>
          <w:hyperlink w:anchor="_Toc152004481" w:history="1">
            <w:r w:rsidRPr="00F26FE9">
              <w:rPr>
                <w:rStyle w:val="Hipervnculo"/>
                <w:rFonts w:ascii="Aptos Display" w:hAnsi="Aptos Display"/>
                <w:noProof/>
                <w:sz w:val="28"/>
                <w:szCs w:val="28"/>
              </w:rPr>
              <w:t>Multiculturalidad.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ab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begin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instrText xml:space="preserve"> PAGEREF _Toc152004481 \h </w:instrTex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separate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>2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E80833" w14:textId="7D524E5F" w:rsidR="005A31A4" w:rsidRPr="00F26FE9" w:rsidRDefault="005A31A4">
          <w:pPr>
            <w:pStyle w:val="TDC2"/>
            <w:tabs>
              <w:tab w:val="right" w:leader="dot" w:pos="8828"/>
            </w:tabs>
            <w:rPr>
              <w:rFonts w:ascii="Aptos Display" w:hAnsi="Aptos Display"/>
              <w:noProof/>
              <w:sz w:val="28"/>
              <w:szCs w:val="28"/>
            </w:rPr>
          </w:pPr>
          <w:hyperlink w:anchor="_Toc152004482" w:history="1">
            <w:r w:rsidRPr="00F26FE9">
              <w:rPr>
                <w:rStyle w:val="Hipervnculo"/>
                <w:rFonts w:ascii="Aptos Display" w:hAnsi="Aptos Display"/>
                <w:noProof/>
                <w:sz w:val="28"/>
                <w:szCs w:val="28"/>
              </w:rPr>
              <w:t>Interculturalidad.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ab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begin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instrText xml:space="preserve"> PAGEREF _Toc152004482 \h </w:instrTex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separate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>2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8F77AD" w14:textId="3EDD1828" w:rsidR="005A31A4" w:rsidRPr="00F26FE9" w:rsidRDefault="005A31A4">
          <w:pPr>
            <w:pStyle w:val="TDC2"/>
            <w:tabs>
              <w:tab w:val="right" w:leader="dot" w:pos="8828"/>
            </w:tabs>
            <w:rPr>
              <w:rFonts w:ascii="Aptos Display" w:hAnsi="Aptos Display"/>
              <w:noProof/>
              <w:sz w:val="28"/>
              <w:szCs w:val="28"/>
            </w:rPr>
          </w:pPr>
          <w:hyperlink w:anchor="_Toc152004483" w:history="1">
            <w:r w:rsidRPr="00F26FE9">
              <w:rPr>
                <w:rStyle w:val="Hipervnculo"/>
                <w:rFonts w:ascii="Aptos Display" w:hAnsi="Aptos Display"/>
                <w:noProof/>
                <w:sz w:val="28"/>
                <w:szCs w:val="28"/>
              </w:rPr>
              <w:t>Propuestas sobre estos temas.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ab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begin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instrText xml:space="preserve"> PAGEREF _Toc152004483 \h </w:instrTex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separate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>3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EEF819" w14:textId="78DBAFBC" w:rsidR="005A31A4" w:rsidRPr="00F26FE9" w:rsidRDefault="005A31A4">
          <w:pPr>
            <w:pStyle w:val="TDC1"/>
            <w:tabs>
              <w:tab w:val="right" w:leader="dot" w:pos="8828"/>
            </w:tabs>
            <w:rPr>
              <w:rFonts w:ascii="Aptos Display" w:hAnsi="Aptos Display"/>
              <w:noProof/>
              <w:sz w:val="28"/>
              <w:szCs w:val="28"/>
            </w:rPr>
          </w:pPr>
          <w:hyperlink w:anchor="_Toc152004484" w:history="1">
            <w:r w:rsidRPr="00F26FE9">
              <w:rPr>
                <w:rStyle w:val="Hipervnculo"/>
                <w:rFonts w:ascii="Aptos Display" w:hAnsi="Aptos Display"/>
                <w:noProof/>
                <w:sz w:val="28"/>
                <w:szCs w:val="28"/>
              </w:rPr>
              <w:t>Conclusión.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ab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begin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instrText xml:space="preserve"> PAGEREF _Toc152004484 \h </w:instrTex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separate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>4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09F29" w14:textId="0445D57B" w:rsidR="005A31A4" w:rsidRPr="00F26FE9" w:rsidRDefault="005A31A4">
          <w:pPr>
            <w:pStyle w:val="TDC1"/>
            <w:tabs>
              <w:tab w:val="right" w:leader="dot" w:pos="8828"/>
            </w:tabs>
            <w:rPr>
              <w:rFonts w:ascii="Aptos Display" w:hAnsi="Aptos Display"/>
              <w:noProof/>
              <w:sz w:val="28"/>
              <w:szCs w:val="28"/>
            </w:rPr>
          </w:pPr>
          <w:hyperlink w:anchor="_Toc152004485" w:history="1">
            <w:r w:rsidRPr="00F26FE9">
              <w:rPr>
                <w:rStyle w:val="Hipervnculo"/>
                <w:rFonts w:ascii="Aptos Display" w:hAnsi="Aptos Display"/>
                <w:noProof/>
                <w:sz w:val="28"/>
                <w:szCs w:val="28"/>
              </w:rPr>
              <w:t>Referencias.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ab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begin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instrText xml:space="preserve"> PAGEREF _Toc152004485 \h </w:instrTex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separate"/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t>5</w:t>
            </w:r>
            <w:r w:rsidRPr="00F26FE9">
              <w:rPr>
                <w:rFonts w:ascii="Aptos Display" w:hAnsi="Aptos Display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F2528B" w14:textId="7DD6DE0E" w:rsidR="00630329" w:rsidRPr="00F26FE9" w:rsidRDefault="00630329" w:rsidP="00081C4D">
          <w:pPr>
            <w:rPr>
              <w:sz w:val="28"/>
              <w:szCs w:val="28"/>
            </w:rPr>
            <w:sectPr w:rsidR="00630329" w:rsidRPr="00F26FE9"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  <w:r w:rsidRPr="00F26FE9">
            <w:rPr>
              <w:rFonts w:ascii="Aptos Display" w:hAnsi="Aptos Display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63A09992" w14:textId="77777777" w:rsidR="00081C4D" w:rsidRPr="00081C4D" w:rsidRDefault="00081C4D" w:rsidP="00081C4D">
      <w:pPr>
        <w:rPr>
          <w:rFonts w:ascii="Aptos Display" w:hAnsi="Aptos Display" w:cs="Times New Roman"/>
          <w:sz w:val="32"/>
          <w:szCs w:val="32"/>
        </w:rPr>
      </w:pPr>
    </w:p>
    <w:p w14:paraId="522A5467" w14:textId="414072FA" w:rsidR="006F6A2A" w:rsidRPr="00BD19EE" w:rsidRDefault="006F6A2A" w:rsidP="00BD19EE">
      <w:pPr>
        <w:pStyle w:val="Ttulo1"/>
        <w:rPr>
          <w:sz w:val="48"/>
          <w:szCs w:val="40"/>
        </w:rPr>
      </w:pPr>
      <w:bookmarkStart w:id="0" w:name="_Toc152004478"/>
      <w:r w:rsidRPr="00BD19EE">
        <w:rPr>
          <w:sz w:val="48"/>
          <w:szCs w:val="40"/>
        </w:rPr>
        <w:t>Pluriculturalidad, multiculturalidad e interculturalidad</w:t>
      </w:r>
      <w:bookmarkEnd w:id="0"/>
    </w:p>
    <w:p w14:paraId="3A1C7306" w14:textId="77777777" w:rsidR="006F6A2A" w:rsidRPr="00E17039" w:rsidRDefault="006F6A2A" w:rsidP="00E17039">
      <w:pPr>
        <w:rPr>
          <w:rFonts w:ascii="Aptos Display" w:hAnsi="Aptos Display"/>
          <w:sz w:val="24"/>
          <w:szCs w:val="24"/>
        </w:rPr>
      </w:pPr>
    </w:p>
    <w:p w14:paraId="11D9C425" w14:textId="4FC66E42" w:rsidR="00E17039" w:rsidRDefault="00E17039" w:rsidP="00BD19EE">
      <w:pPr>
        <w:pStyle w:val="Ttulo2"/>
      </w:pPr>
      <w:bookmarkStart w:id="1" w:name="_Toc152004479"/>
      <w:r w:rsidRPr="00E17039">
        <w:t>Cultura.</w:t>
      </w:r>
      <w:bookmarkEnd w:id="1"/>
    </w:p>
    <w:p w14:paraId="49A1E703" w14:textId="77777777" w:rsidR="00FA5061" w:rsidRPr="00FA5061" w:rsidRDefault="00FA5061" w:rsidP="00FA5061"/>
    <w:p w14:paraId="3F6682F1" w14:textId="758796A6" w:rsidR="003D0FD1" w:rsidRPr="007F0B99" w:rsidRDefault="00BB5A6C">
      <w:pPr>
        <w:rPr>
          <w:rFonts w:ascii="Aptos Display" w:hAnsi="Aptos Display"/>
          <w:sz w:val="32"/>
          <w:szCs w:val="32"/>
        </w:rPr>
      </w:pPr>
      <w:r w:rsidRPr="007F0B99">
        <w:rPr>
          <w:rFonts w:ascii="Aptos Display" w:hAnsi="Aptos Display"/>
          <w:sz w:val="32"/>
          <w:szCs w:val="32"/>
        </w:rPr>
        <w:t xml:space="preserve">La cultura es </w:t>
      </w:r>
      <w:r w:rsidR="00BC7556" w:rsidRPr="007F0B99">
        <w:rPr>
          <w:rFonts w:ascii="Aptos Display" w:hAnsi="Aptos Display"/>
          <w:sz w:val="32"/>
          <w:szCs w:val="32"/>
        </w:rPr>
        <w:t>un aspecto</w:t>
      </w:r>
      <w:r w:rsidRPr="007F0B99">
        <w:rPr>
          <w:rFonts w:ascii="Aptos Display" w:hAnsi="Aptos Display"/>
          <w:sz w:val="32"/>
          <w:szCs w:val="32"/>
        </w:rPr>
        <w:t xml:space="preserve"> de las sociedades, que varía gracias a las diferentes </w:t>
      </w:r>
      <w:r w:rsidR="00BC7556" w:rsidRPr="007F0B99">
        <w:rPr>
          <w:rFonts w:ascii="Aptos Display" w:hAnsi="Aptos Display"/>
          <w:sz w:val="32"/>
          <w:szCs w:val="32"/>
        </w:rPr>
        <w:t>historias que ha pasado por ellas; estas pueden ser de distintas maneras,</w:t>
      </w:r>
      <w:r w:rsidR="003519D1" w:rsidRPr="007F0B99">
        <w:rPr>
          <w:rFonts w:ascii="Aptos Display" w:hAnsi="Aptos Display"/>
          <w:sz w:val="32"/>
          <w:szCs w:val="32"/>
        </w:rPr>
        <w:t xml:space="preserve"> tradiciones,</w:t>
      </w:r>
      <w:r w:rsidR="00BC7556" w:rsidRPr="007F0B99">
        <w:rPr>
          <w:rFonts w:ascii="Aptos Display" w:hAnsi="Aptos Display"/>
          <w:sz w:val="32"/>
          <w:szCs w:val="32"/>
        </w:rPr>
        <w:t xml:space="preserve"> creencias y con diferentes conocimientos. El concepto de cultura ha ido cambiando año tras año </w:t>
      </w:r>
      <w:r w:rsidR="003519D1" w:rsidRPr="007F0B99">
        <w:rPr>
          <w:rFonts w:ascii="Aptos Display" w:hAnsi="Aptos Display"/>
          <w:sz w:val="32"/>
          <w:szCs w:val="32"/>
        </w:rPr>
        <w:t>y esto por que cada autor le da un concepto distinto; pero a pesar de que cada autor busca su manera de explicarlo, la mayoría se centra en el mismo punto.</w:t>
      </w:r>
      <w:r w:rsidR="00E17039" w:rsidRPr="007F0B99">
        <w:rPr>
          <w:rFonts w:ascii="Aptos Display" w:hAnsi="Aptos Display"/>
          <w:sz w:val="32"/>
          <w:szCs w:val="32"/>
        </w:rPr>
        <w:t xml:space="preserve"> Podemos mencionar que la cultura también es un conjunto de elementos simbólicos que estan presentes en la sociedad y que los hace pensar de diferente manera.</w:t>
      </w:r>
    </w:p>
    <w:p w14:paraId="1E7D5279" w14:textId="77777777" w:rsidR="007A33CE" w:rsidRDefault="007A33CE">
      <w:pPr>
        <w:rPr>
          <w:rFonts w:ascii="Aptos Display" w:hAnsi="Aptos Display"/>
          <w:sz w:val="28"/>
          <w:szCs w:val="28"/>
        </w:rPr>
      </w:pPr>
    </w:p>
    <w:p w14:paraId="4AB99A8A" w14:textId="399DD079" w:rsidR="007A33CE" w:rsidRDefault="00183585" w:rsidP="00BD19EE">
      <w:pPr>
        <w:pStyle w:val="Ttulo2"/>
      </w:pPr>
      <w:bookmarkStart w:id="2" w:name="_Toc152004480"/>
      <w:r>
        <w:t>Pluri</w:t>
      </w:r>
      <w:r w:rsidR="007111BD">
        <w:t>culturalidad.</w:t>
      </w:r>
      <w:bookmarkEnd w:id="2"/>
    </w:p>
    <w:p w14:paraId="1343C246" w14:textId="77777777" w:rsidR="00FA5061" w:rsidRPr="00FA5061" w:rsidRDefault="00FA5061" w:rsidP="00FA5061"/>
    <w:p w14:paraId="4072EC29" w14:textId="579F0120" w:rsidR="007111BD" w:rsidRDefault="00183585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>La pluriculturalidad, es el fenómeno que nos hace reconocer que en todo el mundo existen diversas culturas</w:t>
      </w:r>
      <w:r w:rsidR="007F0B99">
        <w:rPr>
          <w:rFonts w:ascii="Aptos Display" w:hAnsi="Aptos Display"/>
          <w:sz w:val="32"/>
          <w:szCs w:val="32"/>
        </w:rPr>
        <w:t xml:space="preserve">, entendiendo que hay </w:t>
      </w:r>
      <w:r w:rsidR="00BD19EE">
        <w:rPr>
          <w:rFonts w:ascii="Aptos Display" w:hAnsi="Aptos Display"/>
          <w:sz w:val="32"/>
          <w:szCs w:val="32"/>
        </w:rPr>
        <w:t>distintas ideologías</w:t>
      </w:r>
      <w:r w:rsidR="00F52280">
        <w:rPr>
          <w:rFonts w:ascii="Aptos Display" w:hAnsi="Aptos Display"/>
          <w:sz w:val="32"/>
          <w:szCs w:val="32"/>
        </w:rPr>
        <w:t>.</w:t>
      </w:r>
    </w:p>
    <w:p w14:paraId="1FA52038" w14:textId="7984DC2A" w:rsidR="005302A0" w:rsidRDefault="003D0FD1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>E</w:t>
      </w:r>
      <w:r w:rsidRPr="007F0B99">
        <w:rPr>
          <w:rFonts w:ascii="Aptos Display" w:hAnsi="Aptos Display"/>
          <w:sz w:val="32"/>
          <w:szCs w:val="32"/>
        </w:rPr>
        <w:t>n la antigüedad realmente en la educación no se tenía tan visto la pluriculturalidad como si, sino que simplemente nos unían las necesidades que tenemos en común, a pesar de tener diversas ideas</w:t>
      </w:r>
      <w:r>
        <w:rPr>
          <w:rFonts w:ascii="Aptos Display" w:hAnsi="Aptos Display"/>
          <w:sz w:val="32"/>
          <w:szCs w:val="32"/>
        </w:rPr>
        <w:t xml:space="preserve"> </w:t>
      </w:r>
    </w:p>
    <w:p w14:paraId="1FBF889B" w14:textId="0A2B57EC" w:rsidR="003D0FD1" w:rsidRDefault="00750DC3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En estos temas entra </w:t>
      </w:r>
      <w:r w:rsidR="000B792E">
        <w:rPr>
          <w:rFonts w:ascii="Aptos Display" w:hAnsi="Aptos Display"/>
          <w:sz w:val="32"/>
          <w:szCs w:val="32"/>
        </w:rPr>
        <w:t xml:space="preserve">el termino de la migración, ya que en el siglo 20 en las escuelas se comenzó a pedir </w:t>
      </w:r>
      <w:r w:rsidR="008A55DA">
        <w:rPr>
          <w:rFonts w:ascii="Aptos Display" w:hAnsi="Aptos Display"/>
          <w:sz w:val="32"/>
          <w:szCs w:val="32"/>
        </w:rPr>
        <w:t xml:space="preserve">las aulas educativas </w:t>
      </w:r>
      <w:r w:rsidR="00DC38ED">
        <w:rPr>
          <w:rFonts w:ascii="Aptos Display" w:hAnsi="Aptos Display"/>
          <w:sz w:val="32"/>
          <w:szCs w:val="32"/>
        </w:rPr>
        <w:t xml:space="preserve">adecuadas para que se pudieran atender las diversas necesidades que </w:t>
      </w:r>
      <w:r w:rsidR="00807F65">
        <w:rPr>
          <w:rFonts w:ascii="Aptos Display" w:hAnsi="Aptos Display"/>
          <w:sz w:val="32"/>
          <w:szCs w:val="32"/>
        </w:rPr>
        <w:t xml:space="preserve">podían presentar los estudiantes por </w:t>
      </w:r>
      <w:r w:rsidR="009D7A4B">
        <w:rPr>
          <w:rFonts w:ascii="Aptos Display" w:hAnsi="Aptos Display"/>
          <w:sz w:val="32"/>
          <w:szCs w:val="32"/>
        </w:rPr>
        <w:t xml:space="preserve">este mismo tema </w:t>
      </w:r>
      <w:r w:rsidR="00807F65">
        <w:rPr>
          <w:rFonts w:ascii="Aptos Display" w:hAnsi="Aptos Display"/>
          <w:sz w:val="32"/>
          <w:szCs w:val="32"/>
        </w:rPr>
        <w:t>(</w:t>
      </w:r>
      <w:r w:rsidR="00F52280">
        <w:rPr>
          <w:rFonts w:ascii="Aptos Display" w:hAnsi="Aptos Display"/>
          <w:sz w:val="32"/>
          <w:szCs w:val="32"/>
        </w:rPr>
        <w:t>migración</w:t>
      </w:r>
      <w:r w:rsidR="00807F65">
        <w:rPr>
          <w:rFonts w:ascii="Aptos Display" w:hAnsi="Aptos Display"/>
          <w:sz w:val="32"/>
          <w:szCs w:val="32"/>
        </w:rPr>
        <w:t>)</w:t>
      </w:r>
      <w:r w:rsidR="00F52280">
        <w:rPr>
          <w:rFonts w:ascii="Aptos Display" w:hAnsi="Aptos Display"/>
          <w:sz w:val="32"/>
          <w:szCs w:val="32"/>
        </w:rPr>
        <w:t>.</w:t>
      </w:r>
    </w:p>
    <w:p w14:paraId="1D7FA008" w14:textId="2AD199D9" w:rsidR="003D0FD1" w:rsidRDefault="00F52280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>Todo esto desde la perspectiva sociológica.</w:t>
      </w:r>
    </w:p>
    <w:p w14:paraId="32068D33" w14:textId="77777777" w:rsidR="005A31A4" w:rsidRPr="007111BD" w:rsidRDefault="005A31A4">
      <w:pPr>
        <w:rPr>
          <w:rFonts w:ascii="Aptos Display" w:hAnsi="Aptos Display"/>
          <w:sz w:val="32"/>
          <w:szCs w:val="32"/>
        </w:rPr>
      </w:pPr>
    </w:p>
    <w:p w14:paraId="6DAB5D61" w14:textId="77777777" w:rsidR="003D0FD1" w:rsidRDefault="003D0FD1" w:rsidP="00BD19EE">
      <w:pPr>
        <w:pStyle w:val="Ttulo2"/>
      </w:pPr>
      <w:bookmarkStart w:id="3" w:name="_Toc152004481"/>
      <w:r>
        <w:lastRenderedPageBreak/>
        <w:t>Multiculturalidad</w:t>
      </w:r>
      <w:r w:rsidRPr="00E17039">
        <w:t>.</w:t>
      </w:r>
      <w:bookmarkEnd w:id="3"/>
    </w:p>
    <w:p w14:paraId="7B926C1E" w14:textId="77777777" w:rsidR="00FA5061" w:rsidRPr="00FA5061" w:rsidRDefault="00FA5061" w:rsidP="00FA5061"/>
    <w:p w14:paraId="622A54D6" w14:textId="2D236E10" w:rsidR="003D0FD1" w:rsidRPr="007F0B99" w:rsidRDefault="003D0FD1" w:rsidP="003D0FD1">
      <w:pPr>
        <w:rPr>
          <w:rFonts w:ascii="Aptos Display" w:hAnsi="Aptos Display"/>
          <w:sz w:val="32"/>
          <w:szCs w:val="32"/>
        </w:rPr>
      </w:pPr>
      <w:r w:rsidRPr="007F0B99">
        <w:rPr>
          <w:rFonts w:ascii="Aptos Display" w:hAnsi="Aptos Display"/>
          <w:sz w:val="32"/>
          <w:szCs w:val="32"/>
        </w:rPr>
        <w:t xml:space="preserve">La </w:t>
      </w:r>
      <w:r>
        <w:rPr>
          <w:rFonts w:ascii="Aptos Display" w:hAnsi="Aptos Display"/>
          <w:sz w:val="32"/>
          <w:szCs w:val="32"/>
        </w:rPr>
        <w:t>multi</w:t>
      </w:r>
      <w:r w:rsidRPr="007F0B99">
        <w:rPr>
          <w:rFonts w:ascii="Aptos Display" w:hAnsi="Aptos Display"/>
          <w:sz w:val="32"/>
          <w:szCs w:val="32"/>
        </w:rPr>
        <w:t>culturalidad se refiere a las muchas culturas e ideas ideológicas que existen en un mismo territorio.</w:t>
      </w:r>
    </w:p>
    <w:p w14:paraId="2F2E5C5B" w14:textId="5E5C3DAC" w:rsidR="007A33CE" w:rsidRDefault="003D0FD1">
      <w:pPr>
        <w:rPr>
          <w:rFonts w:ascii="Aptos Display" w:hAnsi="Aptos Display"/>
          <w:sz w:val="32"/>
          <w:szCs w:val="32"/>
        </w:rPr>
      </w:pPr>
      <w:r w:rsidRPr="007F0B99">
        <w:rPr>
          <w:rFonts w:ascii="Aptos Display" w:hAnsi="Aptos Display"/>
          <w:sz w:val="32"/>
          <w:szCs w:val="32"/>
        </w:rPr>
        <w:t xml:space="preserve">En otros términos, podemos mencionar que la </w:t>
      </w:r>
      <w:r>
        <w:rPr>
          <w:rFonts w:ascii="Aptos Display" w:hAnsi="Aptos Display"/>
          <w:sz w:val="32"/>
          <w:szCs w:val="32"/>
        </w:rPr>
        <w:t>multi</w:t>
      </w:r>
      <w:r w:rsidRPr="007F0B99">
        <w:rPr>
          <w:rFonts w:ascii="Aptos Display" w:hAnsi="Aptos Display"/>
          <w:sz w:val="32"/>
          <w:szCs w:val="32"/>
        </w:rPr>
        <w:t>culturalidad es un fenómeno de las sociedades, que reconoce el hecho de que a pesar de que todos estamos en un mismo territorio, podemos llegar a tener diversas culturas.</w:t>
      </w:r>
      <w:r w:rsidR="007769AE">
        <w:rPr>
          <w:rFonts w:ascii="Aptos Display" w:hAnsi="Aptos Display"/>
          <w:sz w:val="32"/>
          <w:szCs w:val="32"/>
        </w:rPr>
        <w:t xml:space="preserve"> Hay que recalcar que a pesar de que estan todas unidas en un mismo espacio </w:t>
      </w:r>
      <w:r w:rsidR="00932150">
        <w:rPr>
          <w:rFonts w:ascii="Aptos Display" w:hAnsi="Aptos Display"/>
          <w:sz w:val="32"/>
          <w:szCs w:val="32"/>
        </w:rPr>
        <w:t xml:space="preserve">gráfico, estas no tienen </w:t>
      </w:r>
      <w:r w:rsidR="006419D5">
        <w:rPr>
          <w:rFonts w:ascii="Aptos Display" w:hAnsi="Aptos Display"/>
          <w:sz w:val="32"/>
          <w:szCs w:val="32"/>
        </w:rPr>
        <w:t>ninguna</w:t>
      </w:r>
      <w:r w:rsidR="00932150">
        <w:rPr>
          <w:rFonts w:ascii="Aptos Display" w:hAnsi="Aptos Display"/>
          <w:sz w:val="32"/>
          <w:szCs w:val="32"/>
        </w:rPr>
        <w:t xml:space="preserve"> interacción de intercambio</w:t>
      </w:r>
      <w:r w:rsidR="006419D5">
        <w:rPr>
          <w:rFonts w:ascii="Aptos Display" w:hAnsi="Aptos Display"/>
          <w:sz w:val="32"/>
          <w:szCs w:val="32"/>
        </w:rPr>
        <w:t>.</w:t>
      </w:r>
    </w:p>
    <w:p w14:paraId="5EAECF71" w14:textId="383657C1" w:rsidR="007D2F43" w:rsidRDefault="007D2F43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>Al contrario que el termino anterior, este se relaciona con la inmigración que existe</w:t>
      </w:r>
      <w:r w:rsidR="00957852">
        <w:rPr>
          <w:rFonts w:ascii="Aptos Display" w:hAnsi="Aptos Display"/>
          <w:sz w:val="32"/>
          <w:szCs w:val="32"/>
        </w:rPr>
        <w:t>.</w:t>
      </w:r>
    </w:p>
    <w:p w14:paraId="54BDF69E" w14:textId="77777777" w:rsidR="00957852" w:rsidRDefault="00957852">
      <w:pPr>
        <w:rPr>
          <w:rFonts w:ascii="Aptos Display" w:hAnsi="Aptos Display"/>
          <w:sz w:val="36"/>
          <w:szCs w:val="36"/>
        </w:rPr>
      </w:pPr>
    </w:p>
    <w:p w14:paraId="34519088" w14:textId="5B6AC380" w:rsidR="00957852" w:rsidRDefault="00957852" w:rsidP="00BD19EE">
      <w:pPr>
        <w:pStyle w:val="Ttulo2"/>
      </w:pPr>
      <w:bookmarkStart w:id="4" w:name="_Toc152004482"/>
      <w:r>
        <w:t>Interculturalidad.</w:t>
      </w:r>
      <w:bookmarkEnd w:id="4"/>
    </w:p>
    <w:p w14:paraId="44559D60" w14:textId="77777777" w:rsidR="00FA5061" w:rsidRPr="00FA5061" w:rsidRDefault="00FA5061" w:rsidP="00FA5061"/>
    <w:p w14:paraId="5031F630" w14:textId="45A47D9B" w:rsidR="00957852" w:rsidRDefault="00040AC2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Por su parte este </w:t>
      </w:r>
      <w:r w:rsidR="00F67EFC">
        <w:rPr>
          <w:rFonts w:ascii="Aptos Display" w:hAnsi="Aptos Display"/>
          <w:sz w:val="32"/>
          <w:szCs w:val="32"/>
        </w:rPr>
        <w:t xml:space="preserve">concepto </w:t>
      </w:r>
      <w:r w:rsidR="00AB17BA">
        <w:rPr>
          <w:rFonts w:ascii="Aptos Display" w:hAnsi="Aptos Display"/>
          <w:sz w:val="32"/>
          <w:szCs w:val="32"/>
        </w:rPr>
        <w:t xml:space="preserve">ve más por la diversidad </w:t>
      </w:r>
      <w:r w:rsidR="009F2C1B">
        <w:rPr>
          <w:rFonts w:ascii="Aptos Display" w:hAnsi="Aptos Display"/>
          <w:sz w:val="32"/>
          <w:szCs w:val="32"/>
        </w:rPr>
        <w:t xml:space="preserve">y que </w:t>
      </w:r>
      <w:r w:rsidR="00B25055">
        <w:rPr>
          <w:rFonts w:ascii="Aptos Display" w:hAnsi="Aptos Display"/>
          <w:sz w:val="32"/>
          <w:szCs w:val="32"/>
        </w:rPr>
        <w:t xml:space="preserve">a pesar de esta, las </w:t>
      </w:r>
      <w:r w:rsidR="001144F5">
        <w:rPr>
          <w:rFonts w:ascii="Aptos Display" w:hAnsi="Aptos Display"/>
          <w:sz w:val="32"/>
          <w:szCs w:val="32"/>
        </w:rPr>
        <w:t>culturas puedan tener una san</w:t>
      </w:r>
      <w:r w:rsidR="00FA639A">
        <w:rPr>
          <w:rFonts w:ascii="Aptos Display" w:hAnsi="Aptos Display"/>
          <w:sz w:val="32"/>
          <w:szCs w:val="32"/>
        </w:rPr>
        <w:t>a</w:t>
      </w:r>
      <w:r w:rsidR="001144F5">
        <w:rPr>
          <w:rFonts w:ascii="Aptos Display" w:hAnsi="Aptos Display"/>
          <w:sz w:val="32"/>
          <w:szCs w:val="32"/>
        </w:rPr>
        <w:t xml:space="preserve"> convivencia; este concepto en muchos lugares se tiene como meta, ya que se espera que las culturas puedan estar en un mismo espacio</w:t>
      </w:r>
      <w:r w:rsidR="002608DB">
        <w:rPr>
          <w:rFonts w:ascii="Aptos Display" w:hAnsi="Aptos Display"/>
          <w:sz w:val="32"/>
          <w:szCs w:val="32"/>
        </w:rPr>
        <w:t xml:space="preserve"> conviviendo e interactuando en el </w:t>
      </w:r>
      <w:r w:rsidR="00FA639A">
        <w:rPr>
          <w:rFonts w:ascii="Aptos Display" w:hAnsi="Aptos Display"/>
          <w:sz w:val="32"/>
          <w:szCs w:val="32"/>
        </w:rPr>
        <w:t>aspecto</w:t>
      </w:r>
      <w:r w:rsidR="002608DB">
        <w:rPr>
          <w:rFonts w:ascii="Aptos Display" w:hAnsi="Aptos Display"/>
          <w:sz w:val="32"/>
          <w:szCs w:val="32"/>
        </w:rPr>
        <w:t xml:space="preserve"> de compartir ideas </w:t>
      </w:r>
      <w:r w:rsidR="00FA639A">
        <w:rPr>
          <w:rFonts w:ascii="Aptos Display" w:hAnsi="Aptos Display"/>
          <w:sz w:val="32"/>
          <w:szCs w:val="32"/>
        </w:rPr>
        <w:t>con respeto y de manera pacífica.</w:t>
      </w:r>
    </w:p>
    <w:p w14:paraId="7AD071BF" w14:textId="005E3965" w:rsidR="00FA639A" w:rsidRDefault="002E4AF8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Podemos mencionar que </w:t>
      </w:r>
      <w:r w:rsidR="002B1CCA">
        <w:rPr>
          <w:rFonts w:ascii="Aptos Display" w:hAnsi="Aptos Display"/>
          <w:sz w:val="32"/>
          <w:szCs w:val="32"/>
        </w:rPr>
        <w:t xml:space="preserve">la </w:t>
      </w:r>
      <w:r w:rsidR="000F6C3E">
        <w:rPr>
          <w:rFonts w:ascii="Aptos Display" w:hAnsi="Aptos Display"/>
          <w:sz w:val="32"/>
          <w:szCs w:val="32"/>
        </w:rPr>
        <w:t>educación intercultural</w:t>
      </w:r>
      <w:r w:rsidR="002B1CCA">
        <w:rPr>
          <w:rFonts w:ascii="Aptos Display" w:hAnsi="Aptos Display"/>
          <w:sz w:val="32"/>
          <w:szCs w:val="32"/>
        </w:rPr>
        <w:t xml:space="preserve"> busca el dialogo de las </w:t>
      </w:r>
      <w:r w:rsidR="00EC7038">
        <w:rPr>
          <w:rFonts w:ascii="Aptos Display" w:hAnsi="Aptos Display"/>
          <w:sz w:val="32"/>
          <w:szCs w:val="32"/>
        </w:rPr>
        <w:t xml:space="preserve">culturas </w:t>
      </w:r>
      <w:r w:rsidR="005D27AD">
        <w:rPr>
          <w:rFonts w:ascii="Aptos Display" w:hAnsi="Aptos Display"/>
          <w:sz w:val="32"/>
          <w:szCs w:val="32"/>
        </w:rPr>
        <w:t xml:space="preserve">que comparten el espacio dando pie a la comunicación sana, como anteriormente lo </w:t>
      </w:r>
      <w:r w:rsidR="000F6C3E">
        <w:rPr>
          <w:rFonts w:ascii="Aptos Display" w:hAnsi="Aptos Display"/>
          <w:sz w:val="32"/>
          <w:szCs w:val="32"/>
        </w:rPr>
        <w:t>mencionaba, y para esto es importante estar informado sobre las tradiciones de las culturas alternas a las de nosotros.</w:t>
      </w:r>
    </w:p>
    <w:p w14:paraId="5AC0A2BE" w14:textId="42788637" w:rsidR="000F6C3E" w:rsidRDefault="000F6C3E">
      <w:pPr>
        <w:rPr>
          <w:rFonts w:ascii="Aptos Display" w:hAnsi="Aptos Display"/>
          <w:sz w:val="32"/>
          <w:szCs w:val="32"/>
        </w:rPr>
      </w:pPr>
    </w:p>
    <w:p w14:paraId="35D23D5D" w14:textId="6B104B0D" w:rsidR="000B5FA1" w:rsidRDefault="000B5FA1" w:rsidP="00545C0F">
      <w:pPr>
        <w:pStyle w:val="Ttulo2"/>
      </w:pPr>
      <w:bookmarkStart w:id="5" w:name="_Toc152004483"/>
      <w:r>
        <w:lastRenderedPageBreak/>
        <w:t xml:space="preserve">Propuestas </w:t>
      </w:r>
      <w:r w:rsidR="0033517A">
        <w:t>sobre estos temas.</w:t>
      </w:r>
      <w:bookmarkEnd w:id="5"/>
    </w:p>
    <w:p w14:paraId="31AEBA20" w14:textId="77777777" w:rsidR="0033517A" w:rsidRPr="000B5FA1" w:rsidRDefault="0033517A">
      <w:pPr>
        <w:rPr>
          <w:rFonts w:ascii="Aptos Display" w:hAnsi="Aptos Display"/>
          <w:sz w:val="36"/>
          <w:szCs w:val="36"/>
        </w:rPr>
      </w:pPr>
    </w:p>
    <w:p w14:paraId="384379FB" w14:textId="453C8153" w:rsidR="003959EB" w:rsidRDefault="0033517A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Se recomienda </w:t>
      </w:r>
      <w:r w:rsidR="00934299">
        <w:rPr>
          <w:rFonts w:ascii="Aptos Display" w:hAnsi="Aptos Display"/>
          <w:sz w:val="32"/>
          <w:szCs w:val="32"/>
        </w:rPr>
        <w:t xml:space="preserve">principalmente la educación para todos, sin importar las diversas maneras de pensar que </w:t>
      </w:r>
      <w:r w:rsidR="006A3855">
        <w:rPr>
          <w:rFonts w:ascii="Aptos Display" w:hAnsi="Aptos Display"/>
          <w:sz w:val="32"/>
          <w:szCs w:val="32"/>
        </w:rPr>
        <w:t xml:space="preserve">se puedan presentar, como lo mencionaba en el tema de la interculturalidad, se busca </w:t>
      </w:r>
      <w:r w:rsidR="003B3674">
        <w:rPr>
          <w:rFonts w:ascii="Aptos Display" w:hAnsi="Aptos Display"/>
          <w:sz w:val="32"/>
          <w:szCs w:val="32"/>
        </w:rPr>
        <w:t>que,</w:t>
      </w:r>
      <w:r w:rsidR="006A3855">
        <w:rPr>
          <w:rFonts w:ascii="Aptos Display" w:hAnsi="Aptos Display"/>
          <w:sz w:val="32"/>
          <w:szCs w:val="32"/>
        </w:rPr>
        <w:t xml:space="preserve"> por medio de la educación, todos podamos ser respetados y respetar las diferencias que vemos todos los días en </w:t>
      </w:r>
      <w:r w:rsidR="00DA5071">
        <w:rPr>
          <w:rFonts w:ascii="Aptos Display" w:hAnsi="Aptos Display"/>
          <w:sz w:val="32"/>
          <w:szCs w:val="32"/>
        </w:rPr>
        <w:t>los espacios</w:t>
      </w:r>
      <w:r w:rsidR="006A3855">
        <w:rPr>
          <w:rFonts w:ascii="Aptos Display" w:hAnsi="Aptos Display"/>
          <w:sz w:val="32"/>
          <w:szCs w:val="32"/>
        </w:rPr>
        <w:t xml:space="preserve"> donde nos </w:t>
      </w:r>
      <w:r w:rsidR="002E0BFD">
        <w:rPr>
          <w:rFonts w:ascii="Aptos Display" w:hAnsi="Aptos Display"/>
          <w:sz w:val="32"/>
          <w:szCs w:val="32"/>
        </w:rPr>
        <w:t>desenvolvemos como personas</w:t>
      </w:r>
      <w:r w:rsidR="003B3674">
        <w:rPr>
          <w:rFonts w:ascii="Aptos Display" w:hAnsi="Aptos Display"/>
          <w:sz w:val="32"/>
          <w:szCs w:val="32"/>
        </w:rPr>
        <w:t>; todo esto, dado a que se han presentado muchos casos de migrantes e inmigrantes</w:t>
      </w:r>
      <w:r w:rsidR="00DA5071">
        <w:rPr>
          <w:rFonts w:ascii="Aptos Display" w:hAnsi="Aptos Display"/>
          <w:sz w:val="32"/>
          <w:szCs w:val="32"/>
        </w:rPr>
        <w:t>, en los diversos territorios.</w:t>
      </w:r>
    </w:p>
    <w:p w14:paraId="2AD1E552" w14:textId="40005C7B" w:rsidR="00DA5071" w:rsidRDefault="00DA5071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Por su parte la educación intercultural </w:t>
      </w:r>
      <w:r w:rsidR="008F47F8">
        <w:rPr>
          <w:rFonts w:ascii="Aptos Display" w:hAnsi="Aptos Display"/>
          <w:sz w:val="32"/>
          <w:szCs w:val="32"/>
        </w:rPr>
        <w:t xml:space="preserve">se caracteriza por tratar de incluir conocimientos que puedan ser útiles </w:t>
      </w:r>
      <w:r w:rsidR="000C3821">
        <w:rPr>
          <w:rFonts w:ascii="Aptos Display" w:hAnsi="Aptos Display"/>
          <w:sz w:val="32"/>
          <w:szCs w:val="32"/>
        </w:rPr>
        <w:t>para todas y todas</w:t>
      </w:r>
      <w:r w:rsidR="00E41ACC">
        <w:rPr>
          <w:rFonts w:ascii="Aptos Display" w:hAnsi="Aptos Display"/>
          <w:sz w:val="32"/>
          <w:szCs w:val="32"/>
        </w:rPr>
        <w:t>, haciendo</w:t>
      </w:r>
      <w:r w:rsidR="00C667B3">
        <w:rPr>
          <w:rFonts w:ascii="Aptos Display" w:hAnsi="Aptos Display"/>
          <w:sz w:val="32"/>
          <w:szCs w:val="32"/>
        </w:rPr>
        <w:t xml:space="preserve"> mas amplia la gama de conocimientos de </w:t>
      </w:r>
      <w:r w:rsidR="009351A1">
        <w:rPr>
          <w:rFonts w:ascii="Aptos Display" w:hAnsi="Aptos Display"/>
          <w:sz w:val="32"/>
          <w:szCs w:val="32"/>
        </w:rPr>
        <w:t>las culturas</w:t>
      </w:r>
      <w:r w:rsidR="00B93D25">
        <w:rPr>
          <w:rFonts w:ascii="Aptos Display" w:hAnsi="Aptos Display"/>
          <w:sz w:val="32"/>
          <w:szCs w:val="32"/>
        </w:rPr>
        <w:t>.</w:t>
      </w:r>
    </w:p>
    <w:p w14:paraId="4170EC38" w14:textId="39BABAF9" w:rsidR="00B93D25" w:rsidRDefault="00B93D25">
      <w:pPr>
        <w:rPr>
          <w:rFonts w:ascii="Aptos Display" w:hAnsi="Aptos Display"/>
          <w:sz w:val="32"/>
          <w:szCs w:val="32"/>
        </w:rPr>
      </w:pPr>
    </w:p>
    <w:p w14:paraId="63D77D24" w14:textId="77777777" w:rsidR="009E0E75" w:rsidRDefault="009E0E75">
      <w:pPr>
        <w:rPr>
          <w:rFonts w:ascii="Aptos Display" w:hAnsi="Aptos Display"/>
          <w:sz w:val="32"/>
          <w:szCs w:val="32"/>
        </w:rPr>
      </w:pPr>
    </w:p>
    <w:p w14:paraId="67A94F92" w14:textId="77777777" w:rsidR="009E0E75" w:rsidRDefault="009E0E75">
      <w:pPr>
        <w:rPr>
          <w:rFonts w:ascii="Aptos Display" w:hAnsi="Aptos Display"/>
          <w:sz w:val="32"/>
          <w:szCs w:val="32"/>
        </w:rPr>
      </w:pPr>
    </w:p>
    <w:p w14:paraId="76A9745E" w14:textId="77777777" w:rsidR="009E0E75" w:rsidRDefault="009E0E75">
      <w:pPr>
        <w:rPr>
          <w:rFonts w:ascii="Aptos Display" w:hAnsi="Aptos Display"/>
          <w:sz w:val="32"/>
          <w:szCs w:val="32"/>
        </w:rPr>
      </w:pPr>
    </w:p>
    <w:p w14:paraId="496FB141" w14:textId="77777777" w:rsidR="009E0E75" w:rsidRDefault="009E0E75">
      <w:pPr>
        <w:rPr>
          <w:rFonts w:ascii="Aptos Display" w:hAnsi="Aptos Display"/>
          <w:sz w:val="32"/>
          <w:szCs w:val="32"/>
        </w:rPr>
      </w:pPr>
    </w:p>
    <w:p w14:paraId="1E95AEA2" w14:textId="77777777" w:rsidR="009E0E75" w:rsidRDefault="009E0E75">
      <w:pPr>
        <w:rPr>
          <w:rFonts w:ascii="Aptos Display" w:hAnsi="Aptos Display"/>
          <w:sz w:val="32"/>
          <w:szCs w:val="32"/>
        </w:rPr>
      </w:pPr>
    </w:p>
    <w:p w14:paraId="3C21226D" w14:textId="77777777" w:rsidR="005A31A4" w:rsidRDefault="005A31A4">
      <w:pPr>
        <w:rPr>
          <w:rFonts w:ascii="Aptos Display" w:hAnsi="Aptos Display"/>
          <w:sz w:val="32"/>
          <w:szCs w:val="32"/>
        </w:rPr>
      </w:pPr>
    </w:p>
    <w:p w14:paraId="735B61A2" w14:textId="77777777" w:rsidR="009E0E75" w:rsidRDefault="009E0E75">
      <w:pPr>
        <w:rPr>
          <w:rFonts w:ascii="Aptos Display" w:hAnsi="Aptos Display"/>
          <w:sz w:val="32"/>
          <w:szCs w:val="32"/>
        </w:rPr>
      </w:pPr>
    </w:p>
    <w:p w14:paraId="075E3C4A" w14:textId="430C5523" w:rsidR="009E0E75" w:rsidRPr="00BB061D" w:rsidRDefault="009E0E75" w:rsidP="00545C0F">
      <w:pPr>
        <w:pStyle w:val="Ttulo1"/>
      </w:pPr>
      <w:bookmarkStart w:id="6" w:name="_Toc152004484"/>
      <w:r w:rsidRPr="00BB061D">
        <w:lastRenderedPageBreak/>
        <w:t>Conclusión.</w:t>
      </w:r>
      <w:bookmarkEnd w:id="6"/>
    </w:p>
    <w:p w14:paraId="4CD3D5D1" w14:textId="77777777" w:rsidR="009E0E75" w:rsidRDefault="009E0E75">
      <w:pPr>
        <w:rPr>
          <w:rFonts w:ascii="Aptos Display" w:hAnsi="Aptos Display"/>
          <w:sz w:val="32"/>
          <w:szCs w:val="32"/>
        </w:rPr>
      </w:pPr>
    </w:p>
    <w:p w14:paraId="285C41B3" w14:textId="4157AFC8" w:rsidR="009E0E75" w:rsidRDefault="009E0E75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Como </w:t>
      </w:r>
      <w:r w:rsidR="00BB061D">
        <w:rPr>
          <w:rFonts w:ascii="Aptos Display" w:hAnsi="Aptos Display"/>
          <w:sz w:val="32"/>
          <w:szCs w:val="32"/>
        </w:rPr>
        <w:t>conclusión</w:t>
      </w:r>
      <w:r>
        <w:rPr>
          <w:rFonts w:ascii="Aptos Display" w:hAnsi="Aptos Display"/>
          <w:sz w:val="32"/>
          <w:szCs w:val="32"/>
        </w:rPr>
        <w:t xml:space="preserve"> puedo mencionar que la </w:t>
      </w:r>
      <w:r w:rsidR="00BB061D">
        <w:rPr>
          <w:rFonts w:ascii="Aptos Display" w:hAnsi="Aptos Display"/>
          <w:sz w:val="32"/>
          <w:szCs w:val="32"/>
        </w:rPr>
        <w:t xml:space="preserve">pluriculturalidad y la multiculturalidad </w:t>
      </w:r>
      <w:r w:rsidR="006A11FD">
        <w:rPr>
          <w:rFonts w:ascii="Aptos Display" w:hAnsi="Aptos Display"/>
          <w:sz w:val="32"/>
          <w:szCs w:val="32"/>
        </w:rPr>
        <w:t xml:space="preserve">son concetos que nos hacen entender las diversas culturas </w:t>
      </w:r>
      <w:r w:rsidR="00CE28CD">
        <w:rPr>
          <w:rFonts w:ascii="Aptos Display" w:hAnsi="Aptos Display"/>
          <w:sz w:val="32"/>
          <w:szCs w:val="32"/>
        </w:rPr>
        <w:t>y como un termino abarca un territorio especifico</w:t>
      </w:r>
      <w:r w:rsidR="00EA783F">
        <w:rPr>
          <w:rFonts w:ascii="Aptos Display" w:hAnsi="Aptos Display"/>
          <w:sz w:val="32"/>
          <w:szCs w:val="32"/>
        </w:rPr>
        <w:t>, mientras que el otro nos habla de todas las culturas que existen.</w:t>
      </w:r>
    </w:p>
    <w:p w14:paraId="6DD4A29A" w14:textId="0E7B0279" w:rsidR="00EA783F" w:rsidRDefault="00EA783F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Para mi la interculturalidad es muy importante en la educación ya que esta nos </w:t>
      </w:r>
      <w:r w:rsidR="003D0CA0">
        <w:rPr>
          <w:rFonts w:ascii="Aptos Display" w:hAnsi="Aptos Display"/>
          <w:sz w:val="32"/>
          <w:szCs w:val="32"/>
        </w:rPr>
        <w:t xml:space="preserve">hará pie para enseñarle a los alumnos a convivir entre ellos a pesar </w:t>
      </w:r>
      <w:r w:rsidR="007F4C45">
        <w:rPr>
          <w:rFonts w:ascii="Aptos Display" w:hAnsi="Aptos Display"/>
          <w:sz w:val="32"/>
          <w:szCs w:val="32"/>
        </w:rPr>
        <w:t>las diferentes ideologías que se puede presentar al momento de convivir entre ellos mismos.</w:t>
      </w:r>
    </w:p>
    <w:p w14:paraId="33EC7ECB" w14:textId="5FAE6AB4" w:rsidR="007F4C45" w:rsidRPr="0033517A" w:rsidRDefault="003964B5">
      <w:pPr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Desde mi punto de vista la educación debe de </w:t>
      </w:r>
      <w:r w:rsidR="00BE52FA">
        <w:rPr>
          <w:rFonts w:ascii="Aptos Display" w:hAnsi="Aptos Display"/>
          <w:sz w:val="32"/>
          <w:szCs w:val="32"/>
        </w:rPr>
        <w:t xml:space="preserve">basarse en la interculturalidad para mostrar y dar respeto a los demás; esto para lograr un ambiente sano. </w:t>
      </w:r>
    </w:p>
    <w:p w14:paraId="3B70957A" w14:textId="77777777" w:rsidR="003959EB" w:rsidRDefault="003959EB">
      <w:pPr>
        <w:rPr>
          <w:rFonts w:ascii="Aptos Display" w:hAnsi="Aptos Display"/>
          <w:sz w:val="28"/>
          <w:szCs w:val="28"/>
        </w:rPr>
      </w:pPr>
    </w:p>
    <w:p w14:paraId="085B9300" w14:textId="77777777" w:rsidR="003959EB" w:rsidRPr="00E17039" w:rsidRDefault="003959EB">
      <w:pPr>
        <w:rPr>
          <w:rFonts w:ascii="Aptos Display" w:hAnsi="Aptos Display"/>
          <w:sz w:val="28"/>
          <w:szCs w:val="28"/>
        </w:rPr>
      </w:pPr>
    </w:p>
    <w:p w14:paraId="75A75406" w14:textId="77777777" w:rsidR="00E17039" w:rsidRDefault="00E17039">
      <w:pPr>
        <w:rPr>
          <w:rFonts w:ascii="Aptos Display" w:hAnsi="Aptos Display"/>
          <w:sz w:val="32"/>
          <w:szCs w:val="32"/>
        </w:rPr>
      </w:pPr>
    </w:p>
    <w:p w14:paraId="3B4BB211" w14:textId="77777777" w:rsidR="003519D1" w:rsidRDefault="003519D1">
      <w:pPr>
        <w:rPr>
          <w:rFonts w:ascii="Aptos Display" w:hAnsi="Aptos Display"/>
        </w:rPr>
      </w:pPr>
    </w:p>
    <w:p w14:paraId="40004FF2" w14:textId="77777777" w:rsidR="00545C0F" w:rsidRDefault="00545C0F">
      <w:pPr>
        <w:rPr>
          <w:rFonts w:ascii="Aptos Display" w:hAnsi="Aptos Display"/>
        </w:rPr>
      </w:pPr>
    </w:p>
    <w:p w14:paraId="3275C710" w14:textId="77777777" w:rsidR="00545C0F" w:rsidRDefault="00545C0F">
      <w:pPr>
        <w:rPr>
          <w:rFonts w:ascii="Aptos Display" w:hAnsi="Aptos Display"/>
        </w:rPr>
      </w:pPr>
    </w:p>
    <w:p w14:paraId="3AFE61EA" w14:textId="77777777" w:rsidR="00545C0F" w:rsidRDefault="00545C0F">
      <w:pPr>
        <w:rPr>
          <w:rFonts w:ascii="Aptos Display" w:hAnsi="Aptos Display"/>
        </w:rPr>
      </w:pPr>
    </w:p>
    <w:p w14:paraId="15D98AD1" w14:textId="77777777" w:rsidR="00545C0F" w:rsidRDefault="00545C0F">
      <w:pPr>
        <w:rPr>
          <w:rFonts w:ascii="Aptos Display" w:hAnsi="Aptos Display"/>
        </w:rPr>
      </w:pPr>
    </w:p>
    <w:p w14:paraId="3FAEFC3D" w14:textId="77777777" w:rsidR="00545C0F" w:rsidRDefault="00545C0F">
      <w:pPr>
        <w:rPr>
          <w:rFonts w:ascii="Aptos Display" w:hAnsi="Aptos Display"/>
        </w:rPr>
      </w:pPr>
    </w:p>
    <w:p w14:paraId="6B9263A2" w14:textId="77777777" w:rsidR="00545C0F" w:rsidRDefault="00545C0F">
      <w:pPr>
        <w:rPr>
          <w:rFonts w:ascii="Aptos Display" w:hAnsi="Aptos Display"/>
        </w:rPr>
      </w:pPr>
    </w:p>
    <w:p w14:paraId="6441C6D1" w14:textId="77777777" w:rsidR="00545C0F" w:rsidRDefault="00545C0F">
      <w:pPr>
        <w:rPr>
          <w:rFonts w:ascii="Aptos Display" w:hAnsi="Aptos Display"/>
        </w:rPr>
      </w:pPr>
    </w:p>
    <w:p w14:paraId="0BE5894C" w14:textId="77777777" w:rsidR="00545C0F" w:rsidRDefault="00545C0F">
      <w:pPr>
        <w:rPr>
          <w:rFonts w:ascii="Aptos Display" w:hAnsi="Aptos Display"/>
        </w:rPr>
      </w:pPr>
    </w:p>
    <w:p w14:paraId="0C05193E" w14:textId="77777777" w:rsidR="00545C0F" w:rsidRDefault="00545C0F">
      <w:pPr>
        <w:rPr>
          <w:rFonts w:ascii="Aptos Display" w:hAnsi="Aptos Display"/>
        </w:rPr>
      </w:pPr>
    </w:p>
    <w:p w14:paraId="123361A8" w14:textId="77777777" w:rsidR="00545C0F" w:rsidRDefault="00545C0F">
      <w:pPr>
        <w:rPr>
          <w:rFonts w:ascii="Aptos Display" w:hAnsi="Aptos Display"/>
        </w:rPr>
      </w:pPr>
    </w:p>
    <w:p w14:paraId="2E535EB2" w14:textId="43A73162" w:rsidR="00545C0F" w:rsidRDefault="00545C0F" w:rsidP="00545C0F">
      <w:pPr>
        <w:pStyle w:val="Ttulo1"/>
      </w:pPr>
      <w:bookmarkStart w:id="7" w:name="_Toc152004485"/>
      <w:r>
        <w:lastRenderedPageBreak/>
        <w:t>Referencias.</w:t>
      </w:r>
      <w:bookmarkEnd w:id="7"/>
    </w:p>
    <w:p w14:paraId="1E206921" w14:textId="77777777" w:rsidR="00994075" w:rsidRPr="00FA5061" w:rsidRDefault="00994075" w:rsidP="00994075">
      <w:pPr>
        <w:pStyle w:val="NormalWeb"/>
        <w:spacing w:after="0" w:afterAutospacing="0" w:line="480" w:lineRule="auto"/>
        <w:ind w:left="720" w:hanging="720"/>
        <w:rPr>
          <w:rFonts w:ascii="Aptos Display" w:hAnsi="Aptos Display"/>
          <w:sz w:val="28"/>
          <w:szCs w:val="28"/>
        </w:rPr>
      </w:pPr>
      <w:r w:rsidRPr="00FA5061">
        <w:rPr>
          <w:rFonts w:ascii="Aptos Display" w:hAnsi="Aptos Display"/>
          <w:sz w:val="28"/>
          <w:szCs w:val="28"/>
        </w:rPr>
        <w:t>(S/f-b). 233.82. Recuperado el 28 de noviembre de 2023, de http://187.141.233.82/sistema/Data/tareas/enep-00047/_Actividad/24108/24760.pdf</w:t>
      </w:r>
    </w:p>
    <w:p w14:paraId="24717B0C" w14:textId="3090BF4C" w:rsidR="00545C0F" w:rsidRDefault="00545C0F">
      <w:pPr>
        <w:rPr>
          <w:rFonts w:ascii="Aptos Display" w:hAnsi="Aptos Display"/>
          <w:sz w:val="36"/>
          <w:szCs w:val="36"/>
        </w:rPr>
      </w:pPr>
    </w:p>
    <w:p w14:paraId="08813189" w14:textId="77777777" w:rsidR="00A46C06" w:rsidRPr="00545C0F" w:rsidRDefault="00A46C06">
      <w:pPr>
        <w:rPr>
          <w:rFonts w:ascii="Aptos Display" w:hAnsi="Aptos Display"/>
          <w:sz w:val="36"/>
          <w:szCs w:val="36"/>
        </w:rPr>
      </w:pPr>
    </w:p>
    <w:sectPr w:rsidR="00A46C06" w:rsidRPr="00545C0F" w:rsidSect="00630329"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ABB4" w14:textId="77777777" w:rsidR="00BE52FA" w:rsidRDefault="00BE52FA" w:rsidP="00BE52FA">
      <w:pPr>
        <w:spacing w:after="0" w:line="240" w:lineRule="auto"/>
      </w:pPr>
      <w:r>
        <w:separator/>
      </w:r>
    </w:p>
  </w:endnote>
  <w:endnote w:type="continuationSeparator" w:id="0">
    <w:p w14:paraId="2C098292" w14:textId="77777777" w:rsidR="00BE52FA" w:rsidRDefault="00BE52FA" w:rsidP="00BE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3B18" w14:textId="376AFC70" w:rsidR="00630329" w:rsidRDefault="00630329">
    <w:pPr>
      <w:pStyle w:val="Piedepgina"/>
      <w:jc w:val="right"/>
    </w:pPr>
  </w:p>
  <w:p w14:paraId="7E949FC6" w14:textId="77777777" w:rsidR="00BE52FA" w:rsidRDefault="00BE5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547391"/>
      <w:docPartObj>
        <w:docPartGallery w:val="Page Numbers (Bottom of Page)"/>
        <w:docPartUnique/>
      </w:docPartObj>
    </w:sdtPr>
    <w:sdtContent>
      <w:p w14:paraId="342E9532" w14:textId="77777777" w:rsidR="00630329" w:rsidRDefault="006303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A1E691D" w14:textId="77777777" w:rsidR="00630329" w:rsidRDefault="006303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9D4F" w14:textId="77777777" w:rsidR="00BE52FA" w:rsidRDefault="00BE52FA" w:rsidP="00BE52FA">
      <w:pPr>
        <w:spacing w:after="0" w:line="240" w:lineRule="auto"/>
      </w:pPr>
      <w:r>
        <w:separator/>
      </w:r>
    </w:p>
  </w:footnote>
  <w:footnote w:type="continuationSeparator" w:id="0">
    <w:p w14:paraId="51EA6A7C" w14:textId="77777777" w:rsidR="00BE52FA" w:rsidRDefault="00BE52FA" w:rsidP="00BE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2A"/>
    <w:rsid w:val="00040AC2"/>
    <w:rsid w:val="00081C4D"/>
    <w:rsid w:val="000B5FA1"/>
    <w:rsid w:val="000B792E"/>
    <w:rsid w:val="000C3821"/>
    <w:rsid w:val="000F6C3E"/>
    <w:rsid w:val="001144F5"/>
    <w:rsid w:val="00160EA9"/>
    <w:rsid w:val="00183585"/>
    <w:rsid w:val="00190238"/>
    <w:rsid w:val="002608DB"/>
    <w:rsid w:val="002B1CCA"/>
    <w:rsid w:val="002E0BFD"/>
    <w:rsid w:val="002E4AF8"/>
    <w:rsid w:val="0033517A"/>
    <w:rsid w:val="003519D1"/>
    <w:rsid w:val="003959EB"/>
    <w:rsid w:val="003964B5"/>
    <w:rsid w:val="003B3674"/>
    <w:rsid w:val="003D0CA0"/>
    <w:rsid w:val="003D0FD1"/>
    <w:rsid w:val="00451476"/>
    <w:rsid w:val="00474903"/>
    <w:rsid w:val="004A149E"/>
    <w:rsid w:val="005302A0"/>
    <w:rsid w:val="00545C0F"/>
    <w:rsid w:val="005A31A4"/>
    <w:rsid w:val="005D27AD"/>
    <w:rsid w:val="00630329"/>
    <w:rsid w:val="006419D5"/>
    <w:rsid w:val="006459D8"/>
    <w:rsid w:val="00677784"/>
    <w:rsid w:val="006938CC"/>
    <w:rsid w:val="00696580"/>
    <w:rsid w:val="006975BA"/>
    <w:rsid w:val="006A11FD"/>
    <w:rsid w:val="006A3855"/>
    <w:rsid w:val="006F6A2A"/>
    <w:rsid w:val="007111BD"/>
    <w:rsid w:val="00750DC3"/>
    <w:rsid w:val="00767423"/>
    <w:rsid w:val="007769AE"/>
    <w:rsid w:val="00785ED2"/>
    <w:rsid w:val="007A33CE"/>
    <w:rsid w:val="007D2F43"/>
    <w:rsid w:val="007F0B99"/>
    <w:rsid w:val="007F4C45"/>
    <w:rsid w:val="00807F65"/>
    <w:rsid w:val="008A55DA"/>
    <w:rsid w:val="008F47F8"/>
    <w:rsid w:val="00932150"/>
    <w:rsid w:val="00934299"/>
    <w:rsid w:val="009351A1"/>
    <w:rsid w:val="00957852"/>
    <w:rsid w:val="00994075"/>
    <w:rsid w:val="009D7A4B"/>
    <w:rsid w:val="009E0E75"/>
    <w:rsid w:val="009F2C1B"/>
    <w:rsid w:val="00A46C06"/>
    <w:rsid w:val="00AA348C"/>
    <w:rsid w:val="00AB17BA"/>
    <w:rsid w:val="00B25055"/>
    <w:rsid w:val="00B742E3"/>
    <w:rsid w:val="00B93D25"/>
    <w:rsid w:val="00BB061D"/>
    <w:rsid w:val="00BB5A6C"/>
    <w:rsid w:val="00BC7556"/>
    <w:rsid w:val="00BD19EE"/>
    <w:rsid w:val="00BE52FA"/>
    <w:rsid w:val="00C667B3"/>
    <w:rsid w:val="00C819EA"/>
    <w:rsid w:val="00CE06F2"/>
    <w:rsid w:val="00CE28CD"/>
    <w:rsid w:val="00D13495"/>
    <w:rsid w:val="00DA5071"/>
    <w:rsid w:val="00DC38ED"/>
    <w:rsid w:val="00DD065E"/>
    <w:rsid w:val="00E17039"/>
    <w:rsid w:val="00E41ACC"/>
    <w:rsid w:val="00EA783F"/>
    <w:rsid w:val="00EB2E15"/>
    <w:rsid w:val="00EC7038"/>
    <w:rsid w:val="00F26FE9"/>
    <w:rsid w:val="00F52280"/>
    <w:rsid w:val="00F67EFC"/>
    <w:rsid w:val="00FA5061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3C9AF"/>
  <w15:chartTrackingRefBased/>
  <w15:docId w15:val="{6DB91213-3D7A-46DB-80C0-02FDE70F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9EE"/>
    <w:pPr>
      <w:keepNext/>
      <w:keepLines/>
      <w:spacing w:before="240" w:after="0"/>
      <w:jc w:val="center"/>
      <w:outlineLvl w:val="0"/>
    </w:pPr>
    <w:rPr>
      <w:rFonts w:ascii="Aptos Display" w:eastAsiaTheme="majorEastAsia" w:hAnsi="Aptos Display" w:cstheme="majorBidi"/>
      <w:color w:val="000000" w:themeColor="tex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19EE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00000" w:themeColor="text1"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2FA"/>
  </w:style>
  <w:style w:type="paragraph" w:styleId="Piedepgina">
    <w:name w:val="footer"/>
    <w:basedOn w:val="Normal"/>
    <w:link w:val="PiedepginaCar"/>
    <w:uiPriority w:val="99"/>
    <w:unhideWhenUsed/>
    <w:rsid w:val="00BE5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2FA"/>
  </w:style>
  <w:style w:type="character" w:customStyle="1" w:styleId="Ttulo1Car">
    <w:name w:val="Título 1 Car"/>
    <w:basedOn w:val="Fuentedeprrafopredeter"/>
    <w:link w:val="Ttulo1"/>
    <w:uiPriority w:val="9"/>
    <w:rsid w:val="00BD19EE"/>
    <w:rPr>
      <w:rFonts w:ascii="Aptos Display" w:eastAsiaTheme="majorEastAsia" w:hAnsi="Aptos Display" w:cstheme="majorBidi"/>
      <w:color w:val="000000" w:themeColor="text1"/>
      <w:sz w:val="4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30329"/>
    <w:pPr>
      <w:outlineLvl w:val="9"/>
    </w:pPr>
    <w:rPr>
      <w:kern w:val="0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D19EE"/>
    <w:rPr>
      <w:rFonts w:ascii="Aptos Display" w:eastAsiaTheme="majorEastAsia" w:hAnsi="Aptos Display" w:cstheme="majorBidi"/>
      <w:color w:val="000000" w:themeColor="text1"/>
      <w:sz w:val="36"/>
      <w:szCs w:val="26"/>
    </w:rPr>
  </w:style>
  <w:style w:type="paragraph" w:styleId="NormalWeb">
    <w:name w:val="Normal (Web)"/>
    <w:basedOn w:val="Normal"/>
    <w:uiPriority w:val="99"/>
    <w:semiHidden/>
    <w:unhideWhenUsed/>
    <w:rsid w:val="0099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5A31A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A31A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A3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E7DF-A15C-4659-B8C6-12CA6168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ASHANTI URESTI CERDA</dc:creator>
  <cp:keywords/>
  <dc:description/>
  <cp:lastModifiedBy>andrea uresti</cp:lastModifiedBy>
  <cp:revision>82</cp:revision>
  <dcterms:created xsi:type="dcterms:W3CDTF">2023-11-27T17:34:00Z</dcterms:created>
  <dcterms:modified xsi:type="dcterms:W3CDTF">2023-11-28T01:08:00Z</dcterms:modified>
</cp:coreProperties>
</file>