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E265" w14:textId="77777777" w:rsidR="00182FEA" w:rsidRPr="005E0528" w:rsidRDefault="00182FEA" w:rsidP="00182FE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Diseñar estrategias enfocadas al desarrollo de la inteligencia emocional en el infante de preescolar para la mejora de su aprendizaje. </w:t>
      </w:r>
    </w:p>
    <w:p w14:paraId="23B51F2C" w14:textId="12C3D5A3" w:rsidR="00DB5524" w:rsidRDefault="00DB5524" w:rsidP="0093659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u w:val="single"/>
        </w:rPr>
      </w:pPr>
      <w:r w:rsidRPr="008F727F">
        <w:rPr>
          <w:rFonts w:ascii="Times New Roman" w:hAnsi="Times New Roman" w:cs="Times New Roman"/>
          <w:sz w:val="24"/>
          <w:u w:val="single"/>
        </w:rPr>
        <w:t xml:space="preserve">Instrumento para </w:t>
      </w:r>
      <w:r w:rsidR="00456023">
        <w:rPr>
          <w:rFonts w:ascii="Times New Roman" w:hAnsi="Times New Roman" w:cs="Times New Roman"/>
          <w:sz w:val="24"/>
          <w:u w:val="single"/>
        </w:rPr>
        <w:t xml:space="preserve">evaluar el proceso de los alumnos en a adquisición de la autoconfianza </w:t>
      </w:r>
    </w:p>
    <w:p w14:paraId="7679AB61" w14:textId="77777777" w:rsidR="008F727F" w:rsidRPr="008F727F" w:rsidRDefault="008F727F" w:rsidP="0093659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u w:val="single"/>
        </w:rPr>
      </w:pPr>
    </w:p>
    <w:p w14:paraId="34B0A49F" w14:textId="636F2A41" w:rsidR="00AE4564" w:rsidRDefault="00DB5524" w:rsidP="009365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Instrucciones: </w:t>
      </w:r>
      <w:r w:rsidR="00AE4564">
        <w:rPr>
          <w:rFonts w:ascii="Times New Roman" w:hAnsi="Times New Roman" w:cs="Times New Roman"/>
          <w:sz w:val="24"/>
        </w:rPr>
        <w:t xml:space="preserve">A continuación, se presenta un instrumento que mide las dimensiones: </w:t>
      </w:r>
      <w:r w:rsidR="00AE4564" w:rsidRPr="00AE4564">
        <w:rPr>
          <w:rFonts w:ascii="Times New Roman" w:hAnsi="Times New Roman" w:cs="Times New Roman"/>
          <w:sz w:val="24"/>
        </w:rPr>
        <w:t>Continuidad al proceso de</w:t>
      </w:r>
      <w:r w:rsidR="00456023">
        <w:rPr>
          <w:rFonts w:ascii="Times New Roman" w:hAnsi="Times New Roman" w:cs="Times New Roman"/>
          <w:sz w:val="24"/>
        </w:rPr>
        <w:t xml:space="preserve"> </w:t>
      </w:r>
      <w:r w:rsidR="00DC71FE">
        <w:rPr>
          <w:rFonts w:ascii="Times New Roman" w:hAnsi="Times New Roman" w:cs="Times New Roman"/>
          <w:sz w:val="24"/>
        </w:rPr>
        <w:t>desarrollo de la inteligencia emocional</w:t>
      </w:r>
      <w:r w:rsidR="00456023">
        <w:rPr>
          <w:rFonts w:ascii="Times New Roman" w:hAnsi="Times New Roman" w:cs="Times New Roman"/>
          <w:sz w:val="24"/>
        </w:rPr>
        <w:t xml:space="preserve"> </w:t>
      </w:r>
      <w:r w:rsidR="00AE4564" w:rsidRPr="00AE4564">
        <w:rPr>
          <w:rFonts w:ascii="Times New Roman" w:hAnsi="Times New Roman" w:cs="Times New Roman"/>
          <w:sz w:val="24"/>
        </w:rPr>
        <w:t xml:space="preserve">y </w:t>
      </w:r>
      <w:r w:rsidR="00AE4564" w:rsidRPr="00AE4564">
        <w:rPr>
          <w:rFonts w:ascii="Times New Roman" w:hAnsi="Times New Roman" w:cs="Times New Roman"/>
          <w:sz w:val="24"/>
          <w:lang w:val="es-ES"/>
        </w:rPr>
        <w:t xml:space="preserve">Atención sostenida </w:t>
      </w:r>
      <w:r w:rsidR="00DC71FE">
        <w:rPr>
          <w:rFonts w:ascii="Times New Roman" w:hAnsi="Times New Roman" w:cs="Times New Roman"/>
          <w:sz w:val="24"/>
          <w:lang w:val="es-ES"/>
        </w:rPr>
        <w:t xml:space="preserve">en la perdida de la inseguridad </w:t>
      </w:r>
      <w:r w:rsidR="00A35BE9">
        <w:rPr>
          <w:rFonts w:ascii="Times New Roman" w:hAnsi="Times New Roman" w:cs="Times New Roman"/>
          <w:sz w:val="24"/>
          <w:lang w:val="es-ES"/>
        </w:rPr>
        <w:t>en el alumno</w:t>
      </w:r>
      <w:r w:rsidR="00AE4564">
        <w:rPr>
          <w:rFonts w:ascii="Times New Roman" w:hAnsi="Times New Roman" w:cs="Times New Roman"/>
          <w:sz w:val="24"/>
          <w:lang w:val="es-ES"/>
        </w:rPr>
        <w:t xml:space="preserve">, con la escala de Likert en donde 1 en nunca, 2 casi nunca, 3 algunas veces, 4 casi siempre y 5 es siempre. El propósito es valorar mediante diversas </w:t>
      </w:r>
      <w:r w:rsidR="00AE4564" w:rsidRPr="007C2D7C">
        <w:rPr>
          <w:rFonts w:ascii="Times New Roman" w:hAnsi="Times New Roman" w:cs="Times New Roman"/>
          <w:sz w:val="24"/>
        </w:rPr>
        <w:t xml:space="preserve">estrategias </w:t>
      </w:r>
      <w:r w:rsidR="00DC71FE">
        <w:rPr>
          <w:rFonts w:ascii="Times New Roman" w:hAnsi="Times New Roman" w:cs="Times New Roman"/>
          <w:sz w:val="24"/>
        </w:rPr>
        <w:t xml:space="preserve">y actividades socioemocionales, </w:t>
      </w:r>
      <w:r w:rsidR="00AE4564">
        <w:rPr>
          <w:rFonts w:ascii="Times New Roman" w:hAnsi="Times New Roman" w:cs="Times New Roman"/>
          <w:sz w:val="24"/>
        </w:rPr>
        <w:t>la continuidad del</w:t>
      </w:r>
      <w:r w:rsidR="00AE4564" w:rsidRPr="007C2D7C">
        <w:rPr>
          <w:rFonts w:ascii="Times New Roman" w:hAnsi="Times New Roman" w:cs="Times New Roman"/>
          <w:sz w:val="24"/>
        </w:rPr>
        <w:t xml:space="preserve"> proceso de </w:t>
      </w:r>
      <w:r w:rsidR="00DC71FE">
        <w:rPr>
          <w:rFonts w:ascii="Times New Roman" w:hAnsi="Times New Roman" w:cs="Times New Roman"/>
          <w:sz w:val="24"/>
        </w:rPr>
        <w:t>adquisición de autoconfianza y seguridad</w:t>
      </w:r>
      <w:r w:rsidR="00AE4564" w:rsidRPr="007C2D7C">
        <w:rPr>
          <w:rFonts w:ascii="Times New Roman" w:hAnsi="Times New Roman" w:cs="Times New Roman"/>
          <w:sz w:val="24"/>
        </w:rPr>
        <w:t xml:space="preserve"> </w:t>
      </w:r>
      <w:r w:rsidR="00DC71FE">
        <w:rPr>
          <w:rFonts w:ascii="Times New Roman" w:hAnsi="Times New Roman" w:cs="Times New Roman"/>
          <w:sz w:val="24"/>
        </w:rPr>
        <w:t>en</w:t>
      </w:r>
      <w:r w:rsidR="00AE4564" w:rsidRPr="007C2D7C">
        <w:rPr>
          <w:rFonts w:ascii="Times New Roman" w:hAnsi="Times New Roman" w:cs="Times New Roman"/>
          <w:sz w:val="24"/>
        </w:rPr>
        <w:t xml:space="preserve"> los alumnos </w:t>
      </w:r>
      <w:r w:rsidR="00AE4564">
        <w:rPr>
          <w:rFonts w:ascii="Times New Roman" w:hAnsi="Times New Roman" w:cs="Times New Roman"/>
          <w:sz w:val="24"/>
        </w:rPr>
        <w:t>de preescolar</w:t>
      </w:r>
      <w:r w:rsidR="00AE4564" w:rsidRPr="007C2D7C">
        <w:rPr>
          <w:rFonts w:ascii="Times New Roman" w:hAnsi="Times New Roman" w:cs="Times New Roman"/>
          <w:sz w:val="24"/>
        </w:rPr>
        <w:t xml:space="preserve">.  </w:t>
      </w:r>
    </w:p>
    <w:p w14:paraId="098E0B01" w14:textId="44347564" w:rsidR="00DC71FE" w:rsidRDefault="00DC71FE" w:rsidP="009365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Actividad: </w:t>
      </w:r>
      <w:r>
        <w:rPr>
          <w:rFonts w:ascii="Times New Roman" w:hAnsi="Times New Roman" w:cs="Times New Roman"/>
          <w:sz w:val="24"/>
        </w:rPr>
        <w:t>___________________________________</w:t>
      </w:r>
    </w:p>
    <w:p w14:paraId="0A2C222D" w14:textId="4A6CE11F" w:rsidR="00936597" w:rsidRDefault="00936597" w:rsidP="009365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 del niño/</w:t>
      </w:r>
      <w:r w:rsidR="00DC71FE">
        <w:rPr>
          <w:rFonts w:ascii="Times New Roman" w:hAnsi="Times New Roman" w:cs="Times New Roman"/>
          <w:sz w:val="24"/>
        </w:rPr>
        <w:t>niña: _</w:t>
      </w:r>
      <w:r>
        <w:rPr>
          <w:rFonts w:ascii="Times New Roman" w:hAnsi="Times New Roman" w:cs="Times New Roman"/>
          <w:sz w:val="24"/>
        </w:rPr>
        <w:t>___________________________________</w:t>
      </w:r>
    </w:p>
    <w:p w14:paraId="5A27D39D" w14:textId="77777777" w:rsidR="00936597" w:rsidRPr="007C2D7C" w:rsidRDefault="00936597" w:rsidP="009365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5"/>
        <w:gridCol w:w="884"/>
        <w:gridCol w:w="883"/>
        <w:gridCol w:w="1016"/>
        <w:gridCol w:w="976"/>
        <w:gridCol w:w="983"/>
        <w:gridCol w:w="743"/>
      </w:tblGrid>
      <w:tr w:rsidR="008F727F" w14:paraId="0424571A" w14:textId="77777777" w:rsidTr="008F727F">
        <w:tc>
          <w:tcPr>
            <w:tcW w:w="3865" w:type="dxa"/>
          </w:tcPr>
          <w:p w14:paraId="44EE21E0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Constructo</w:t>
            </w:r>
          </w:p>
        </w:tc>
        <w:tc>
          <w:tcPr>
            <w:tcW w:w="884" w:type="dxa"/>
          </w:tcPr>
          <w:p w14:paraId="7E96612B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Nunca</w:t>
            </w:r>
          </w:p>
        </w:tc>
        <w:tc>
          <w:tcPr>
            <w:tcW w:w="883" w:type="dxa"/>
          </w:tcPr>
          <w:p w14:paraId="6A1AA3CF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Casi nunca</w:t>
            </w:r>
          </w:p>
        </w:tc>
        <w:tc>
          <w:tcPr>
            <w:tcW w:w="1016" w:type="dxa"/>
          </w:tcPr>
          <w:p w14:paraId="1B0B1956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Algunas veces</w:t>
            </w:r>
          </w:p>
        </w:tc>
        <w:tc>
          <w:tcPr>
            <w:tcW w:w="976" w:type="dxa"/>
          </w:tcPr>
          <w:p w14:paraId="13D7C99E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Casi siempre</w:t>
            </w:r>
          </w:p>
        </w:tc>
        <w:tc>
          <w:tcPr>
            <w:tcW w:w="983" w:type="dxa"/>
          </w:tcPr>
          <w:p w14:paraId="585E6FEA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siempre</w:t>
            </w:r>
          </w:p>
        </w:tc>
        <w:tc>
          <w:tcPr>
            <w:tcW w:w="743" w:type="dxa"/>
          </w:tcPr>
          <w:p w14:paraId="39F842B8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  <w:tr w:rsidR="008F727F" w14:paraId="4E1001FE" w14:textId="77777777" w:rsidTr="00A35BE9">
        <w:tc>
          <w:tcPr>
            <w:tcW w:w="3865" w:type="dxa"/>
            <w:shd w:val="clear" w:color="auto" w:fill="C9C9C9" w:themeFill="accent3" w:themeFillTint="99"/>
          </w:tcPr>
          <w:p w14:paraId="012E3426" w14:textId="773C0168" w:rsidR="008F727F" w:rsidRDefault="00A35BE9" w:rsidP="003601E7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  <w:r w:rsidRPr="00AE4564">
              <w:rPr>
                <w:rFonts w:ascii="Times New Roman" w:hAnsi="Times New Roman" w:cs="Times New Roman"/>
                <w:sz w:val="24"/>
              </w:rPr>
              <w:t>Continuidad al proceso de</w:t>
            </w:r>
            <w:r>
              <w:rPr>
                <w:rFonts w:ascii="Times New Roman" w:hAnsi="Times New Roman" w:cs="Times New Roman"/>
                <w:sz w:val="24"/>
              </w:rPr>
              <w:t xml:space="preserve"> desarrollo de la inteligencia emocional</w:t>
            </w:r>
          </w:p>
        </w:tc>
        <w:tc>
          <w:tcPr>
            <w:tcW w:w="884" w:type="dxa"/>
          </w:tcPr>
          <w:p w14:paraId="64935604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883" w:type="dxa"/>
          </w:tcPr>
          <w:p w14:paraId="0357CAD9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1016" w:type="dxa"/>
          </w:tcPr>
          <w:p w14:paraId="5A0D9B48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76" w:type="dxa"/>
          </w:tcPr>
          <w:p w14:paraId="570AF8B0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83" w:type="dxa"/>
          </w:tcPr>
          <w:p w14:paraId="5AF3687A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743" w:type="dxa"/>
          </w:tcPr>
          <w:p w14:paraId="46FC09C7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  <w:tr w:rsidR="008F727F" w14:paraId="44448B98" w14:textId="77777777" w:rsidTr="008F727F">
        <w:tc>
          <w:tcPr>
            <w:tcW w:w="3865" w:type="dxa"/>
          </w:tcPr>
          <w:p w14:paraId="572939ED" w14:textId="10B9BD28" w:rsidR="008F727F" w:rsidRDefault="00A35BE9" w:rsidP="003601E7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 xml:space="preserve">La actividad le permite reflexionar sobre sus capacidades </w:t>
            </w:r>
            <w:r w:rsidR="00C77B1A">
              <w:rPr>
                <w:rFonts w:ascii="Times New Roman" w:hAnsi="Times New Roman" w:cs="Times New Roman"/>
                <w:sz w:val="24"/>
                <w:lang w:val="es-ES"/>
              </w:rPr>
              <w:t>y logros.</w:t>
            </w:r>
          </w:p>
        </w:tc>
        <w:tc>
          <w:tcPr>
            <w:tcW w:w="884" w:type="dxa"/>
          </w:tcPr>
          <w:p w14:paraId="63A00BF7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883" w:type="dxa"/>
          </w:tcPr>
          <w:p w14:paraId="0DF7FEE4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1016" w:type="dxa"/>
          </w:tcPr>
          <w:p w14:paraId="7DFA237A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76" w:type="dxa"/>
          </w:tcPr>
          <w:p w14:paraId="002FF76F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83" w:type="dxa"/>
          </w:tcPr>
          <w:p w14:paraId="4B341765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743" w:type="dxa"/>
          </w:tcPr>
          <w:p w14:paraId="28724EC4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  <w:tr w:rsidR="008F727F" w14:paraId="64FE9783" w14:textId="77777777" w:rsidTr="008F727F">
        <w:tc>
          <w:tcPr>
            <w:tcW w:w="3865" w:type="dxa"/>
          </w:tcPr>
          <w:p w14:paraId="14AC309F" w14:textId="55A7AA69" w:rsidR="008F727F" w:rsidRDefault="00C77B1A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Describe su percepción sobre sí mismo.</w:t>
            </w:r>
          </w:p>
        </w:tc>
        <w:tc>
          <w:tcPr>
            <w:tcW w:w="884" w:type="dxa"/>
          </w:tcPr>
          <w:p w14:paraId="2CD1F48B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883" w:type="dxa"/>
          </w:tcPr>
          <w:p w14:paraId="0D9F357E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1016" w:type="dxa"/>
          </w:tcPr>
          <w:p w14:paraId="2FD3D0B5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76" w:type="dxa"/>
          </w:tcPr>
          <w:p w14:paraId="6BFA707D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83" w:type="dxa"/>
          </w:tcPr>
          <w:p w14:paraId="01BA6938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743" w:type="dxa"/>
          </w:tcPr>
          <w:p w14:paraId="67633BEB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  <w:tr w:rsidR="008F727F" w14:paraId="67B480E7" w14:textId="77777777" w:rsidTr="008F727F">
        <w:tc>
          <w:tcPr>
            <w:tcW w:w="3865" w:type="dxa"/>
          </w:tcPr>
          <w:p w14:paraId="16077813" w14:textId="1F031E21" w:rsidR="008F727F" w:rsidRDefault="00C77B1A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 xml:space="preserve">Describe el dibujo sobre el y las cualidades que tiene en el aula de clase. </w:t>
            </w:r>
          </w:p>
        </w:tc>
        <w:tc>
          <w:tcPr>
            <w:tcW w:w="884" w:type="dxa"/>
          </w:tcPr>
          <w:p w14:paraId="37963191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883" w:type="dxa"/>
          </w:tcPr>
          <w:p w14:paraId="17F85827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1016" w:type="dxa"/>
          </w:tcPr>
          <w:p w14:paraId="2D5A86CB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76" w:type="dxa"/>
          </w:tcPr>
          <w:p w14:paraId="04F1DD2F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83" w:type="dxa"/>
          </w:tcPr>
          <w:p w14:paraId="4DBF19D5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743" w:type="dxa"/>
          </w:tcPr>
          <w:p w14:paraId="374EDE57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  <w:tr w:rsidR="008F727F" w14:paraId="39475CDF" w14:textId="77777777" w:rsidTr="008F727F">
        <w:tc>
          <w:tcPr>
            <w:tcW w:w="3865" w:type="dxa"/>
          </w:tcPr>
          <w:p w14:paraId="6A6BD2E2" w14:textId="4C2FD71D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El niño</w:t>
            </w:r>
            <w:r w:rsidR="001E1541">
              <w:rPr>
                <w:rFonts w:ascii="Times New Roman" w:hAnsi="Times New Roman" w:cs="Times New Roman"/>
                <w:sz w:val="24"/>
                <w:lang w:val="es-ES"/>
              </w:rPr>
              <w:t xml:space="preserve"> expresa a la clase como realizo la actividad que noto en el al hacerla. </w:t>
            </w:r>
          </w:p>
        </w:tc>
        <w:tc>
          <w:tcPr>
            <w:tcW w:w="884" w:type="dxa"/>
          </w:tcPr>
          <w:p w14:paraId="458611AD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883" w:type="dxa"/>
          </w:tcPr>
          <w:p w14:paraId="4360F110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1016" w:type="dxa"/>
          </w:tcPr>
          <w:p w14:paraId="790CDD22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76" w:type="dxa"/>
          </w:tcPr>
          <w:p w14:paraId="7D8C57E2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83" w:type="dxa"/>
          </w:tcPr>
          <w:p w14:paraId="0C148718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743" w:type="dxa"/>
          </w:tcPr>
          <w:p w14:paraId="0A8F5F4A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  <w:tr w:rsidR="008F727F" w14:paraId="4C2421DE" w14:textId="77777777" w:rsidTr="008F727F">
        <w:tc>
          <w:tcPr>
            <w:tcW w:w="3865" w:type="dxa"/>
          </w:tcPr>
          <w:p w14:paraId="01C29954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El niño logra seguir la secuencia/indicaciones de la educadora</w:t>
            </w:r>
          </w:p>
        </w:tc>
        <w:tc>
          <w:tcPr>
            <w:tcW w:w="884" w:type="dxa"/>
          </w:tcPr>
          <w:p w14:paraId="2180D57A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883" w:type="dxa"/>
          </w:tcPr>
          <w:p w14:paraId="668A785F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1016" w:type="dxa"/>
          </w:tcPr>
          <w:p w14:paraId="6938B731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76" w:type="dxa"/>
          </w:tcPr>
          <w:p w14:paraId="3FD8B51B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83" w:type="dxa"/>
          </w:tcPr>
          <w:p w14:paraId="77A8B2A2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743" w:type="dxa"/>
          </w:tcPr>
          <w:p w14:paraId="1DD9EB49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  <w:tr w:rsidR="008F727F" w14:paraId="5460A380" w14:textId="77777777" w:rsidTr="00A35BE9">
        <w:tc>
          <w:tcPr>
            <w:tcW w:w="3865" w:type="dxa"/>
            <w:shd w:val="clear" w:color="auto" w:fill="C9C9C9" w:themeFill="accent3" w:themeFillTint="99"/>
          </w:tcPr>
          <w:p w14:paraId="21340D07" w14:textId="5AD35881" w:rsidR="008F727F" w:rsidRPr="003601E7" w:rsidRDefault="00A35BE9" w:rsidP="00AE4564">
            <w:pPr>
              <w:ind w:firstLine="0"/>
              <w:rPr>
                <w:rFonts w:ascii="Times New Roman" w:hAnsi="Times New Roman" w:cs="Times New Roman"/>
                <w:sz w:val="24"/>
                <w:highlight w:val="yellow"/>
                <w:lang w:val="es-ES"/>
              </w:rPr>
            </w:pPr>
            <w:r w:rsidRPr="00AE4564">
              <w:rPr>
                <w:rFonts w:ascii="Times New Roman" w:hAnsi="Times New Roman" w:cs="Times New Roman"/>
                <w:sz w:val="24"/>
                <w:lang w:val="es-ES"/>
              </w:rPr>
              <w:t xml:space="preserve">Atención sostenida </w:t>
            </w:r>
            <w:r>
              <w:rPr>
                <w:rFonts w:ascii="Times New Roman" w:hAnsi="Times New Roman" w:cs="Times New Roman"/>
                <w:sz w:val="24"/>
                <w:lang w:val="es-ES"/>
              </w:rPr>
              <w:t>en la perdida de la inseguridad en el alumno</w:t>
            </w:r>
          </w:p>
        </w:tc>
        <w:tc>
          <w:tcPr>
            <w:tcW w:w="884" w:type="dxa"/>
          </w:tcPr>
          <w:p w14:paraId="64E4950A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883" w:type="dxa"/>
          </w:tcPr>
          <w:p w14:paraId="3036961F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1016" w:type="dxa"/>
          </w:tcPr>
          <w:p w14:paraId="3929F5E9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76" w:type="dxa"/>
          </w:tcPr>
          <w:p w14:paraId="19CBAC89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83" w:type="dxa"/>
          </w:tcPr>
          <w:p w14:paraId="35A6C2C9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743" w:type="dxa"/>
          </w:tcPr>
          <w:p w14:paraId="598B69A4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  <w:tr w:rsidR="008F727F" w14:paraId="0940CBA0" w14:textId="77777777" w:rsidTr="008F727F">
        <w:tc>
          <w:tcPr>
            <w:tcW w:w="3865" w:type="dxa"/>
          </w:tcPr>
          <w:p w14:paraId="1A6D470F" w14:textId="784E30CD" w:rsidR="008F727F" w:rsidRPr="00AE4564" w:rsidRDefault="001E1541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 xml:space="preserve">La actitud del alumno es alegre por hacer la actividad </w:t>
            </w:r>
          </w:p>
        </w:tc>
        <w:tc>
          <w:tcPr>
            <w:tcW w:w="884" w:type="dxa"/>
          </w:tcPr>
          <w:p w14:paraId="6D4BD0F4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883" w:type="dxa"/>
          </w:tcPr>
          <w:p w14:paraId="109C1DED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1016" w:type="dxa"/>
          </w:tcPr>
          <w:p w14:paraId="5034B52F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76" w:type="dxa"/>
          </w:tcPr>
          <w:p w14:paraId="1117ACBC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83" w:type="dxa"/>
          </w:tcPr>
          <w:p w14:paraId="544A67E9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743" w:type="dxa"/>
          </w:tcPr>
          <w:p w14:paraId="458137A7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  <w:tr w:rsidR="008F727F" w14:paraId="5D9A8452" w14:textId="77777777" w:rsidTr="008F727F">
        <w:tc>
          <w:tcPr>
            <w:tcW w:w="3865" w:type="dxa"/>
          </w:tcPr>
          <w:p w14:paraId="15D07752" w14:textId="50643541" w:rsidR="008F727F" w:rsidRDefault="001E1541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 xml:space="preserve">El niño se siente incomodo al reconocer o buscar cualidades propias. </w:t>
            </w:r>
          </w:p>
        </w:tc>
        <w:tc>
          <w:tcPr>
            <w:tcW w:w="884" w:type="dxa"/>
          </w:tcPr>
          <w:p w14:paraId="797E2F1F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883" w:type="dxa"/>
          </w:tcPr>
          <w:p w14:paraId="78E2AA26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1016" w:type="dxa"/>
          </w:tcPr>
          <w:p w14:paraId="2AA6779B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76" w:type="dxa"/>
          </w:tcPr>
          <w:p w14:paraId="4F473C44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83" w:type="dxa"/>
          </w:tcPr>
          <w:p w14:paraId="7ADFD710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743" w:type="dxa"/>
          </w:tcPr>
          <w:p w14:paraId="784A8342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  <w:tr w:rsidR="008F727F" w14:paraId="70743CAF" w14:textId="77777777" w:rsidTr="008F727F">
        <w:tc>
          <w:tcPr>
            <w:tcW w:w="3865" w:type="dxa"/>
          </w:tcPr>
          <w:p w14:paraId="0BD315AF" w14:textId="2DCFCEC4" w:rsidR="008F727F" w:rsidRDefault="008F727F" w:rsidP="003601E7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 xml:space="preserve">Se </w:t>
            </w:r>
            <w:r w:rsidR="001E1541">
              <w:rPr>
                <w:rFonts w:ascii="Times New Roman" w:hAnsi="Times New Roman" w:cs="Times New Roman"/>
                <w:sz w:val="24"/>
                <w:lang w:val="es-ES"/>
              </w:rPr>
              <w:t>nota su interés por</w:t>
            </w:r>
            <w:r w:rsidR="00117BCF">
              <w:rPr>
                <w:rFonts w:ascii="Times New Roman" w:hAnsi="Times New Roman" w:cs="Times New Roman"/>
                <w:sz w:val="24"/>
                <w:lang w:val="es-ES"/>
              </w:rPr>
              <w:t xml:space="preserve"> la actividad y por explicar lo que detecto. </w:t>
            </w:r>
          </w:p>
        </w:tc>
        <w:tc>
          <w:tcPr>
            <w:tcW w:w="884" w:type="dxa"/>
          </w:tcPr>
          <w:p w14:paraId="3BF39086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883" w:type="dxa"/>
          </w:tcPr>
          <w:p w14:paraId="09FC3621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1016" w:type="dxa"/>
          </w:tcPr>
          <w:p w14:paraId="2BB55479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76" w:type="dxa"/>
          </w:tcPr>
          <w:p w14:paraId="6676808B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83" w:type="dxa"/>
          </w:tcPr>
          <w:p w14:paraId="6B2E457C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743" w:type="dxa"/>
          </w:tcPr>
          <w:p w14:paraId="692CA2F3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  <w:tr w:rsidR="008F727F" w14:paraId="0520C31E" w14:textId="77777777" w:rsidTr="008F727F">
        <w:tc>
          <w:tcPr>
            <w:tcW w:w="3865" w:type="dxa"/>
          </w:tcPr>
          <w:p w14:paraId="364901CE" w14:textId="7DA3489A" w:rsidR="008F727F" w:rsidRDefault="008F727F" w:rsidP="003601E7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 xml:space="preserve">El niño </w:t>
            </w:r>
            <w:r w:rsidR="00117BCF">
              <w:rPr>
                <w:rFonts w:ascii="Times New Roman" w:hAnsi="Times New Roman" w:cs="Times New Roman"/>
                <w:sz w:val="24"/>
                <w:lang w:val="es-ES"/>
              </w:rPr>
              <w:t xml:space="preserve">no se enfoca a su trabajo y mira el trabajo de los demás para </w:t>
            </w:r>
            <w:r w:rsidR="00117BCF">
              <w:rPr>
                <w:rFonts w:ascii="Times New Roman" w:hAnsi="Times New Roman" w:cs="Times New Roman"/>
                <w:sz w:val="24"/>
                <w:lang w:val="es-ES"/>
              </w:rPr>
              <w:lastRenderedPageBreak/>
              <w:t xml:space="preserve">copiar las cualidades de los demás sin detectar las suyas.  </w:t>
            </w:r>
          </w:p>
        </w:tc>
        <w:tc>
          <w:tcPr>
            <w:tcW w:w="884" w:type="dxa"/>
          </w:tcPr>
          <w:p w14:paraId="29D71BF8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883" w:type="dxa"/>
          </w:tcPr>
          <w:p w14:paraId="3C58D4A8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1016" w:type="dxa"/>
          </w:tcPr>
          <w:p w14:paraId="36E30986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76" w:type="dxa"/>
          </w:tcPr>
          <w:p w14:paraId="3EF12103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83" w:type="dxa"/>
          </w:tcPr>
          <w:p w14:paraId="438C46EF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743" w:type="dxa"/>
          </w:tcPr>
          <w:p w14:paraId="778A064E" w14:textId="77777777" w:rsidR="008F727F" w:rsidRDefault="008F727F" w:rsidP="00AE4564">
            <w:pPr>
              <w:ind w:firstLine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</w:tbl>
    <w:p w14:paraId="3B18AA74" w14:textId="77777777" w:rsidR="00DB5524" w:rsidRPr="00DB5524" w:rsidRDefault="00DB5524" w:rsidP="00DB5524">
      <w:pPr>
        <w:ind w:firstLine="0"/>
        <w:rPr>
          <w:rFonts w:ascii="Times New Roman" w:hAnsi="Times New Roman" w:cs="Times New Roman"/>
          <w:sz w:val="24"/>
        </w:rPr>
      </w:pPr>
    </w:p>
    <w:p w14:paraId="3C4FF2D1" w14:textId="77777777" w:rsidR="00DB5524" w:rsidRDefault="00DB5524"/>
    <w:sectPr w:rsidR="00DB5524" w:rsidSect="0006448A">
      <w:pgSz w:w="12240" w:h="1584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24"/>
    <w:rsid w:val="00060B75"/>
    <w:rsid w:val="0006448A"/>
    <w:rsid w:val="00117BCF"/>
    <w:rsid w:val="00182FEA"/>
    <w:rsid w:val="001E1541"/>
    <w:rsid w:val="00281675"/>
    <w:rsid w:val="003601E7"/>
    <w:rsid w:val="00456023"/>
    <w:rsid w:val="004B2930"/>
    <w:rsid w:val="005420B0"/>
    <w:rsid w:val="008F727F"/>
    <w:rsid w:val="00936597"/>
    <w:rsid w:val="00A35BE9"/>
    <w:rsid w:val="00AE4564"/>
    <w:rsid w:val="00C77B1A"/>
    <w:rsid w:val="00D915D1"/>
    <w:rsid w:val="00DB5524"/>
    <w:rsid w:val="00D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A43C"/>
  <w15:chartTrackingRefBased/>
  <w15:docId w15:val="{1A19589B-826D-43F0-8475-C3EC9BCA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48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524"/>
    <w:pPr>
      <w:ind w:left="0" w:firstLine="7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LENOVO</cp:lastModifiedBy>
  <cp:revision>3</cp:revision>
  <dcterms:created xsi:type="dcterms:W3CDTF">2023-10-13T01:30:00Z</dcterms:created>
  <dcterms:modified xsi:type="dcterms:W3CDTF">2023-10-13T02:57:00Z</dcterms:modified>
</cp:coreProperties>
</file>