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63E2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GOBIERNO DEL ESTADO DE COAHUILA DE ZARAGOZA</w:t>
      </w:r>
    </w:p>
    <w:p w14:paraId="5C4A7A31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SECRETARIA DE EDUCACIÓN </w:t>
      </w:r>
    </w:p>
    <w:p w14:paraId="303E8045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68CBA211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6FFA55DE" wp14:editId="71BD2001">
            <wp:extent cx="1704975" cy="2286000"/>
            <wp:effectExtent l="0" t="0" r="9525" b="0"/>
            <wp:docPr id="1578254569" name="Imagen 1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54569" name="Imagen 1" descr="Imagen que contiene Text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4251" r="63992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374C0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TÍTULO DEL TRABAJO:</w:t>
      </w:r>
    </w:p>
    <w:p w14:paraId="51768FFE" w14:textId="5B989D1F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¿POR QUÉ ES IMPORTANTE INCENTIVAR LA LECTURA EN LOS NIÑOS? </w:t>
      </w:r>
    </w:p>
    <w:p w14:paraId="268EE7FC" w14:textId="39C0ED11" w:rsidR="00CD74DA" w:rsidRP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5366810B" w14:textId="77777777" w:rsidR="00CD74DA" w:rsidRPr="000203C9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16"/>
        </w:rPr>
      </w:pPr>
      <w:r w:rsidRPr="000203C9">
        <w:rPr>
          <w:rFonts w:ascii="Times New Roman" w:hAnsi="Times New Roman" w:cs="Times New Roman"/>
          <w:bCs/>
          <w:sz w:val="24"/>
          <w:szCs w:val="16"/>
        </w:rPr>
        <w:t>FRIDA MARIANA ESCOBEDO LUNA</w:t>
      </w:r>
    </w:p>
    <w:p w14:paraId="1E715C50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>MAESTRO DEL CURSO:</w:t>
      </w:r>
    </w:p>
    <w:p w14:paraId="1ACEE6DC" w14:textId="7AD87F4C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MIGUEL ANDRES RIVERA CASTRO </w:t>
      </w:r>
    </w:p>
    <w:p w14:paraId="5C1D89A9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536134">
        <w:rPr>
          <w:rFonts w:ascii="Times New Roman" w:hAnsi="Times New Roman" w:cs="Times New Roman"/>
          <w:b/>
          <w:bCs/>
          <w:sz w:val="24"/>
          <w:szCs w:val="18"/>
        </w:rPr>
        <w:t xml:space="preserve">MATERIA: </w:t>
      </w:r>
    </w:p>
    <w:p w14:paraId="74370A82" w14:textId="700CB39A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LITERATURA INFANTIL Y PRÁCTICAS DE LA LITERACIDAD </w:t>
      </w:r>
    </w:p>
    <w:p w14:paraId="7E9B0F90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LICENCIATURA EN EDUCACIÓN PREESCOLAR</w:t>
      </w:r>
    </w:p>
    <w:p w14:paraId="1DB10EB6" w14:textId="77777777" w:rsidR="00CD74DA" w:rsidRDefault="00CD74DA" w:rsidP="00CD74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2C8E1849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>
        <w:rPr>
          <w:rFonts w:ascii="Times New Roman" w:hAnsi="Times New Roman" w:cs="Times New Roman"/>
          <w:b/>
          <w:szCs w:val="14"/>
        </w:rPr>
        <w:t>SALTILLO, COAHUILA DE ZARAGOZA                                                 SEPTIEMBRE 2023</w:t>
      </w:r>
    </w:p>
    <w:p w14:paraId="4446F081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46B19B05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3B2F7560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4943020D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1FC9BE00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7E279EE1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193CB67D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10CAE60A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21F6292E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59333641" w14:textId="32235C8D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>
        <w:rPr>
          <w:rFonts w:ascii="Times New Roman" w:hAnsi="Times New Roman" w:cs="Times New Roman"/>
          <w:b/>
          <w:szCs w:val="14"/>
        </w:rPr>
        <w:t>Contesta las siguientes preguntas</w:t>
      </w:r>
    </w:p>
    <w:p w14:paraId="6BB2174E" w14:textId="231FBE42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proofErr w:type="gramStart"/>
      <w:r>
        <w:rPr>
          <w:rFonts w:ascii="Times New Roman" w:hAnsi="Times New Roman" w:cs="Times New Roman"/>
          <w:b/>
          <w:szCs w:val="14"/>
        </w:rPr>
        <w:t>1.</w:t>
      </w:r>
      <w:r w:rsidRPr="00CD74DA">
        <w:rPr>
          <w:rFonts w:ascii="Times New Roman" w:hAnsi="Times New Roman" w:cs="Times New Roman"/>
          <w:b/>
          <w:szCs w:val="14"/>
        </w:rPr>
        <w:t>¿</w:t>
      </w:r>
      <w:proofErr w:type="gramEnd"/>
      <w:r w:rsidRPr="00CD74DA">
        <w:rPr>
          <w:rFonts w:ascii="Times New Roman" w:hAnsi="Times New Roman" w:cs="Times New Roman"/>
          <w:b/>
          <w:szCs w:val="14"/>
        </w:rPr>
        <w:t>Por qué se debe fomentar la lectura en los niños antes de que ingresen a primaria?</w:t>
      </w:r>
      <w:r w:rsidRPr="00CD74DA">
        <w:rPr>
          <w:rFonts w:ascii="Times New Roman" w:hAnsi="Times New Roman" w:cs="Times New Roman"/>
          <w:b/>
          <w:szCs w:val="14"/>
        </w:rPr>
        <w:t xml:space="preserve"> </w:t>
      </w:r>
    </w:p>
    <w:p w14:paraId="78BF6F1F" w14:textId="32D2CF9D" w:rsidR="00CD74DA" w:rsidRPr="004D438F" w:rsidRDefault="004D438F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4D438F">
        <w:rPr>
          <w:rFonts w:ascii="Times New Roman" w:hAnsi="Times New Roman" w:cs="Times New Roman"/>
          <w:bCs/>
          <w:szCs w:val="14"/>
        </w:rPr>
        <w:t>Para que los niños encuentren en la lectura una alternativa de ocio a la que acudir por iniciativa propia, para enriquecer su vocabulario y crear una puerta a la fantasía e imaginación a través de la lectura.</w:t>
      </w:r>
    </w:p>
    <w:p w14:paraId="2A34FF8D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0D74021B" w14:textId="07544C81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2- ¿Cómo se inculca el hábito de lectura en los niños? </w:t>
      </w:r>
    </w:p>
    <w:p w14:paraId="368172FE" w14:textId="4F7DA6FE" w:rsidR="00CD74DA" w:rsidRPr="004D438F" w:rsidRDefault="004D438F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4D438F">
        <w:rPr>
          <w:rFonts w:ascii="Times New Roman" w:hAnsi="Times New Roman" w:cs="Times New Roman"/>
          <w:bCs/>
          <w:szCs w:val="14"/>
        </w:rPr>
        <w:t>Leyendo. Basta con conceder unos minutos cada día a los libros para que el niño se acostumbre por si solo a introducir sesiones de lectura en su rutina.</w:t>
      </w:r>
    </w:p>
    <w:p w14:paraId="3933CC95" w14:textId="77777777" w:rsidR="004D438F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</w:t>
      </w:r>
    </w:p>
    <w:p w14:paraId="44F4D103" w14:textId="71CBF99C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4- ¿Cuáles son las tres grandes funciones que cumple la literatura desde la infancia? </w:t>
      </w:r>
    </w:p>
    <w:p w14:paraId="0C756F2E" w14:textId="77777777" w:rsidR="004D438F" w:rsidRPr="00CD74DA" w:rsidRDefault="004D438F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0302D004" w14:textId="75BB64C0" w:rsidR="00CD74DA" w:rsidRPr="004D438F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4D438F">
        <w:rPr>
          <w:rFonts w:ascii="Times New Roman" w:hAnsi="Times New Roman" w:cs="Times New Roman"/>
          <w:bCs/>
          <w:szCs w:val="14"/>
        </w:rPr>
        <w:t xml:space="preserve">1) </w:t>
      </w:r>
      <w:r w:rsidR="004D438F" w:rsidRPr="004D438F">
        <w:rPr>
          <w:rFonts w:ascii="Times New Roman" w:hAnsi="Times New Roman" w:cs="Times New Roman"/>
          <w:bCs/>
          <w:szCs w:val="14"/>
        </w:rPr>
        <w:t>La literatura facilita la posibilidad de conjugar distintos niveles de identidad cultural en los niños.</w:t>
      </w:r>
    </w:p>
    <w:p w14:paraId="1DF2CA59" w14:textId="77777777" w:rsidR="00CD74DA" w:rsidRPr="004D438F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</w:p>
    <w:p w14:paraId="3A344243" w14:textId="02EF92C9" w:rsidR="00CD74DA" w:rsidRPr="004D438F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4D438F">
        <w:rPr>
          <w:rFonts w:ascii="Times New Roman" w:hAnsi="Times New Roman" w:cs="Times New Roman"/>
          <w:bCs/>
          <w:szCs w:val="14"/>
        </w:rPr>
        <w:t xml:space="preserve"> 2) </w:t>
      </w:r>
      <w:r w:rsidR="004D438F" w:rsidRPr="004D438F">
        <w:rPr>
          <w:rFonts w:ascii="Times New Roman" w:hAnsi="Times New Roman" w:cs="Times New Roman"/>
          <w:bCs/>
          <w:szCs w:val="14"/>
        </w:rPr>
        <w:t>La literatura sirve para aprender a construir discursos orales y escritos.</w:t>
      </w:r>
    </w:p>
    <w:p w14:paraId="5AA8A2CB" w14:textId="77777777" w:rsidR="00CD74DA" w:rsidRPr="004D438F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4D438F">
        <w:rPr>
          <w:rFonts w:ascii="Times New Roman" w:hAnsi="Times New Roman" w:cs="Times New Roman"/>
          <w:bCs/>
          <w:szCs w:val="14"/>
        </w:rPr>
        <w:t xml:space="preserve"> </w:t>
      </w:r>
    </w:p>
    <w:p w14:paraId="717C8D47" w14:textId="27D2B6EE" w:rsidR="00CD74DA" w:rsidRPr="004D438F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4D438F">
        <w:rPr>
          <w:rFonts w:ascii="Times New Roman" w:hAnsi="Times New Roman" w:cs="Times New Roman"/>
          <w:bCs/>
          <w:szCs w:val="14"/>
        </w:rPr>
        <w:t>3)</w:t>
      </w:r>
      <w:r w:rsidR="004D438F" w:rsidRPr="004D438F">
        <w:rPr>
          <w:rFonts w:ascii="Times New Roman" w:hAnsi="Times New Roman" w:cs="Times New Roman"/>
          <w:bCs/>
          <w:szCs w:val="14"/>
        </w:rPr>
        <w:t xml:space="preserve"> La literatura aumenta la capacidad de comprensión y expresión de todo tipo de discursos. </w:t>
      </w:r>
      <w:r w:rsidRPr="004D438F">
        <w:rPr>
          <w:rFonts w:ascii="Times New Roman" w:hAnsi="Times New Roman" w:cs="Times New Roman"/>
          <w:bCs/>
          <w:szCs w:val="14"/>
        </w:rPr>
        <w:t xml:space="preserve"> </w:t>
      </w:r>
    </w:p>
    <w:p w14:paraId="5244CFF5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5ED92EBA" w14:textId="4C75C8C9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 5- ¿Por qué en la Edad Media no había literatura infantil? </w:t>
      </w:r>
    </w:p>
    <w:p w14:paraId="0F153119" w14:textId="51A12710" w:rsidR="004D438F" w:rsidRPr="004D438F" w:rsidRDefault="004D438F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4D438F">
        <w:rPr>
          <w:rFonts w:ascii="Times New Roman" w:hAnsi="Times New Roman" w:cs="Times New Roman"/>
          <w:bCs/>
          <w:szCs w:val="14"/>
        </w:rPr>
        <w:t xml:space="preserve">Porque no existía una noción de la infancia como periodo diferenciado necesitado de obras específicas. </w:t>
      </w:r>
    </w:p>
    <w:p w14:paraId="4CE2752E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7DEE5501" w14:textId="6DACE1B9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6- La figura del libro como vehículo didáctico para los menores está presente durante toda la edad media y parte del renacimiento. ¿Cómo eran esos libros? </w:t>
      </w:r>
    </w:p>
    <w:p w14:paraId="1F492DB9" w14:textId="15B78ED4" w:rsidR="004D438F" w:rsidRPr="004D438F" w:rsidRDefault="004D438F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4D438F">
        <w:rPr>
          <w:rFonts w:ascii="Times New Roman" w:hAnsi="Times New Roman" w:cs="Times New Roman"/>
          <w:bCs/>
          <w:szCs w:val="14"/>
        </w:rPr>
        <w:t>Las obras versan sobre fantasía, siendo un reflejo de los mitos, leyendas y cuentos. Destacan autores como Charles Perrault.</w:t>
      </w:r>
    </w:p>
    <w:p w14:paraId="3B400578" w14:textId="77777777" w:rsidR="00CD74DA" w:rsidRPr="004D438F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</w:p>
    <w:p w14:paraId="221E9B0C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</w:t>
      </w:r>
    </w:p>
    <w:p w14:paraId="0B2ED5A8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1EC74DA6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</w:t>
      </w:r>
    </w:p>
    <w:p w14:paraId="5EFA94F2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3F64619C" w14:textId="2690E6B9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lastRenderedPageBreak/>
        <w:t>7- Durante los siglos XVII y XVIII, el panorama comienza a cambiar y surgen obras de literatura infantil y juvenil basados en:</w:t>
      </w:r>
    </w:p>
    <w:p w14:paraId="09016934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579C126E" w14:textId="0A38F730" w:rsidR="00CD74DA" w:rsidRPr="000076F5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0076F5">
        <w:rPr>
          <w:rFonts w:ascii="Times New Roman" w:hAnsi="Times New Roman" w:cs="Times New Roman"/>
          <w:bCs/>
          <w:szCs w:val="14"/>
        </w:rPr>
        <w:t>A)</w:t>
      </w:r>
      <w:r w:rsidRPr="00CD74DA">
        <w:rPr>
          <w:rFonts w:ascii="Times New Roman" w:hAnsi="Times New Roman" w:cs="Times New Roman"/>
          <w:b/>
          <w:szCs w:val="14"/>
        </w:rPr>
        <w:t xml:space="preserve"> </w:t>
      </w:r>
      <w:r w:rsidR="000076F5" w:rsidRPr="000076F5">
        <w:rPr>
          <w:rFonts w:ascii="Times New Roman" w:hAnsi="Times New Roman" w:cs="Times New Roman"/>
          <w:bCs/>
          <w:szCs w:val="14"/>
        </w:rPr>
        <w:t xml:space="preserve">relatos de aventuras </w:t>
      </w:r>
    </w:p>
    <w:p w14:paraId="197BE63F" w14:textId="77777777" w:rsidR="00CD74DA" w:rsidRPr="000076F5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</w:p>
    <w:p w14:paraId="6A152BBE" w14:textId="1120FBF9" w:rsidR="00CD74DA" w:rsidRPr="000076F5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0076F5">
        <w:rPr>
          <w:rFonts w:ascii="Times New Roman" w:hAnsi="Times New Roman" w:cs="Times New Roman"/>
          <w:bCs/>
          <w:szCs w:val="14"/>
        </w:rPr>
        <w:t xml:space="preserve">B) </w:t>
      </w:r>
      <w:r w:rsidR="000076F5" w:rsidRPr="000076F5">
        <w:rPr>
          <w:rFonts w:ascii="Times New Roman" w:hAnsi="Times New Roman" w:cs="Times New Roman"/>
          <w:bCs/>
          <w:szCs w:val="14"/>
        </w:rPr>
        <w:t>adentrarse en mundos inexplorados y diferentes.</w:t>
      </w:r>
    </w:p>
    <w:p w14:paraId="493C008C" w14:textId="77777777" w:rsidR="00CD74DA" w:rsidRPr="000076F5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</w:p>
    <w:p w14:paraId="1EFA6444" w14:textId="396F3E3F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 8- Una vez llegado el siglo XIX, los autores editan muchas obras de renombre en la </w:t>
      </w:r>
    </w:p>
    <w:p w14:paraId="06E55541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27045C35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LIJ, donde, además de abordar los temas clásicos de aventuras o el descubrimiento de </w:t>
      </w:r>
    </w:p>
    <w:p w14:paraId="6D521C91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021ED32D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nuevos mundos, tratan de... </w:t>
      </w:r>
    </w:p>
    <w:p w14:paraId="46597F7A" w14:textId="620C31F7" w:rsidR="000076F5" w:rsidRPr="000076F5" w:rsidRDefault="000076F5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0076F5">
        <w:rPr>
          <w:rFonts w:ascii="Times New Roman" w:hAnsi="Times New Roman" w:cs="Times New Roman"/>
          <w:bCs/>
          <w:szCs w:val="14"/>
        </w:rPr>
        <w:t>Se tratan la superación de los miedos, la libertad, las aspiraciones, el mundo de los sueños y los deseos, como actos de rebeldía frente al mundo adulto.</w:t>
      </w:r>
    </w:p>
    <w:p w14:paraId="7398196C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2D14274B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</w:t>
      </w:r>
    </w:p>
    <w:p w14:paraId="793437BE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40D27A0C" w14:textId="72A19B05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9- La literatura infantil puede definirse como: </w:t>
      </w:r>
    </w:p>
    <w:p w14:paraId="41DC38AE" w14:textId="2E65D0F6" w:rsidR="00F25B3B" w:rsidRPr="00F25B3B" w:rsidRDefault="00F25B3B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F25B3B">
        <w:rPr>
          <w:rFonts w:ascii="Times New Roman" w:hAnsi="Times New Roman" w:cs="Times New Roman"/>
          <w:bCs/>
          <w:szCs w:val="14"/>
        </w:rPr>
        <w:t>El conjunto de producciones y actividades que tienen como vehículo la palabra con finalidad artística o creativa y tienen como receptor al niño.</w:t>
      </w:r>
    </w:p>
    <w:p w14:paraId="65A103BC" w14:textId="77777777" w:rsidR="00CD74DA" w:rsidRP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062B2BE7" w14:textId="130E3B12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10- ¿Cuál es la diferencia entre la literatura ganada y la literatura creada para niños? </w:t>
      </w:r>
    </w:p>
    <w:p w14:paraId="37989433" w14:textId="31117939" w:rsidR="00F25B3B" w:rsidRPr="00F25B3B" w:rsidRDefault="00F25B3B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F25B3B">
        <w:rPr>
          <w:rFonts w:ascii="Times New Roman" w:hAnsi="Times New Roman" w:cs="Times New Roman"/>
          <w:bCs/>
          <w:szCs w:val="14"/>
        </w:rPr>
        <w:t xml:space="preserve">La literatura ganada no está creada específicamente para los </w:t>
      </w:r>
      <w:proofErr w:type="gramStart"/>
      <w:r w:rsidRPr="00F25B3B">
        <w:rPr>
          <w:rFonts w:ascii="Times New Roman" w:hAnsi="Times New Roman" w:cs="Times New Roman"/>
          <w:bCs/>
          <w:szCs w:val="14"/>
        </w:rPr>
        <w:t>niños</w:t>
      </w:r>
      <w:proofErr w:type="gramEnd"/>
      <w:r w:rsidRPr="00F25B3B">
        <w:rPr>
          <w:rFonts w:ascii="Times New Roman" w:hAnsi="Times New Roman" w:cs="Times New Roman"/>
          <w:bCs/>
          <w:szCs w:val="14"/>
        </w:rPr>
        <w:t xml:space="preserve"> pero terminan siendo leídas por ellos y la literatura creada es totalmente creada y destinada para niños.</w:t>
      </w:r>
    </w:p>
    <w:p w14:paraId="413FE41B" w14:textId="77777777" w:rsidR="00CD74DA" w:rsidRPr="00F25B3B" w:rsidRDefault="00CD74DA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</w:p>
    <w:p w14:paraId="2A22C629" w14:textId="5CA8F0CF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 w:rsidRPr="00CD74DA">
        <w:rPr>
          <w:rFonts w:ascii="Times New Roman" w:hAnsi="Times New Roman" w:cs="Times New Roman"/>
          <w:b/>
          <w:szCs w:val="14"/>
        </w:rPr>
        <w:t xml:space="preserve"> 11- ¿Cuáles son las 4 funciones de la literatura infantil?</w:t>
      </w:r>
    </w:p>
    <w:p w14:paraId="0B705052" w14:textId="062A8DD3" w:rsidR="00F25B3B" w:rsidRPr="00F25B3B" w:rsidRDefault="00F25B3B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F25B3B">
        <w:rPr>
          <w:rFonts w:ascii="Times New Roman" w:hAnsi="Times New Roman" w:cs="Times New Roman"/>
          <w:bCs/>
          <w:szCs w:val="14"/>
        </w:rPr>
        <w:t>-Ser fuente de placer y diversión.</w:t>
      </w:r>
    </w:p>
    <w:p w14:paraId="02FBC11D" w14:textId="144FCD17" w:rsidR="00F25B3B" w:rsidRPr="00F25B3B" w:rsidRDefault="00F25B3B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F25B3B">
        <w:rPr>
          <w:rFonts w:ascii="Times New Roman" w:hAnsi="Times New Roman" w:cs="Times New Roman"/>
          <w:bCs/>
          <w:szCs w:val="14"/>
        </w:rPr>
        <w:t xml:space="preserve">-Ser un instrumento de comunicación. </w:t>
      </w:r>
    </w:p>
    <w:p w14:paraId="24FF2943" w14:textId="0F02EC7D" w:rsidR="00F25B3B" w:rsidRPr="00F25B3B" w:rsidRDefault="00F25B3B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F25B3B">
        <w:rPr>
          <w:rFonts w:ascii="Times New Roman" w:hAnsi="Times New Roman" w:cs="Times New Roman"/>
          <w:bCs/>
          <w:szCs w:val="14"/>
        </w:rPr>
        <w:t>-Acercar al niño al mundo que le rodea.</w:t>
      </w:r>
    </w:p>
    <w:p w14:paraId="249AA1F8" w14:textId="7314738B" w:rsidR="00F25B3B" w:rsidRPr="00F25B3B" w:rsidRDefault="00F25B3B" w:rsidP="00CD74DA">
      <w:pPr>
        <w:spacing w:after="0" w:line="360" w:lineRule="auto"/>
        <w:rPr>
          <w:rFonts w:ascii="Times New Roman" w:hAnsi="Times New Roman" w:cs="Times New Roman"/>
          <w:bCs/>
          <w:szCs w:val="14"/>
        </w:rPr>
      </w:pPr>
      <w:r w:rsidRPr="00F25B3B">
        <w:rPr>
          <w:rFonts w:ascii="Times New Roman" w:hAnsi="Times New Roman" w:cs="Times New Roman"/>
          <w:bCs/>
          <w:szCs w:val="14"/>
        </w:rPr>
        <w:t>-Ser enriquecimiento personal.</w:t>
      </w:r>
    </w:p>
    <w:p w14:paraId="1C16DC7B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62467CE3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4531FE89" w14:textId="77777777" w:rsidR="00CD74DA" w:rsidRDefault="00CD74DA" w:rsidP="00CD74DA">
      <w:pPr>
        <w:spacing w:after="0" w:line="360" w:lineRule="auto"/>
        <w:rPr>
          <w:rFonts w:ascii="Times New Roman" w:hAnsi="Times New Roman" w:cs="Times New Roman"/>
          <w:b/>
          <w:szCs w:val="14"/>
        </w:rPr>
      </w:pPr>
    </w:p>
    <w:p w14:paraId="29FEA117" w14:textId="77777777" w:rsidR="00CD74DA" w:rsidRDefault="00CD74DA" w:rsidP="00CD74DA"/>
    <w:p w14:paraId="2876C899" w14:textId="77777777" w:rsidR="00CD74DA" w:rsidRDefault="00CD74DA" w:rsidP="00CD74DA"/>
    <w:p w14:paraId="2E8B54E0" w14:textId="77777777" w:rsidR="001624F2" w:rsidRDefault="001624F2"/>
    <w:p w14:paraId="3D977304" w14:textId="3E7264B3" w:rsidR="000076F5" w:rsidRPr="000076F5" w:rsidRDefault="000076F5">
      <w:pPr>
        <w:rPr>
          <w:b/>
          <w:bCs/>
        </w:rPr>
      </w:pPr>
      <w:r w:rsidRPr="000076F5">
        <w:rPr>
          <w:b/>
          <w:bCs/>
        </w:rPr>
        <w:t>EVIDENCIA DE CUADERNILLO</w:t>
      </w:r>
    </w:p>
    <w:p w14:paraId="733FDC44" w14:textId="6AF6D6CC" w:rsidR="000076F5" w:rsidRDefault="000076F5">
      <w:r>
        <w:rPr>
          <w:noProof/>
          <w14:ligatures w14:val="standardContextual"/>
        </w:rPr>
        <w:lastRenderedPageBreak/>
        <w:drawing>
          <wp:inline distT="0" distB="0" distL="0" distR="0" wp14:anchorId="6B430E97" wp14:editId="454DE6F6">
            <wp:extent cx="5612130" cy="4223385"/>
            <wp:effectExtent l="0" t="0" r="7620" b="5715"/>
            <wp:docPr id="1044248455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48455" name="Imagen 1" descr="Imagen que contiene Calendari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lastRenderedPageBreak/>
        <w:drawing>
          <wp:inline distT="0" distB="0" distL="0" distR="0" wp14:anchorId="1A9B4F7D" wp14:editId="34CA05D1">
            <wp:extent cx="5612130" cy="7458075"/>
            <wp:effectExtent l="0" t="0" r="7620" b="9525"/>
            <wp:docPr id="2071773811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73811" name="Imagen 2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DA"/>
    <w:rsid w:val="000076F5"/>
    <w:rsid w:val="001624F2"/>
    <w:rsid w:val="004D438F"/>
    <w:rsid w:val="005C1128"/>
    <w:rsid w:val="00CD74DA"/>
    <w:rsid w:val="00F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1032"/>
  <w15:chartTrackingRefBased/>
  <w15:docId w15:val="{9A800203-8B73-486D-BB80-458EEE1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D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MARIANA ESCOBEDO LUNA</dc:creator>
  <cp:keywords/>
  <dc:description/>
  <cp:lastModifiedBy>FRIDA MARIANA ESCOBEDO LUNA</cp:lastModifiedBy>
  <cp:revision>1</cp:revision>
  <dcterms:created xsi:type="dcterms:W3CDTF">2023-09-09T02:06:00Z</dcterms:created>
  <dcterms:modified xsi:type="dcterms:W3CDTF">2023-09-09T02:47:00Z</dcterms:modified>
</cp:coreProperties>
</file>