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1"/>
          <w:szCs w:val="21"/>
        </w:rPr>
        <w:id w:val="-781181077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4844C008" w14:textId="77777777" w:rsidR="004D254E" w:rsidRPr="00F7174E" w:rsidRDefault="004D254E" w:rsidP="004D254E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val="es-ES_tradnl"/>
            </w:rPr>
          </w:pPr>
          <w:r w:rsidRPr="00F7174E">
            <w:rPr>
              <w:rFonts w:ascii="Times New Roman" w:hAnsi="Times New Roman" w:cs="Times New Roman"/>
              <w:b/>
              <w:bCs/>
              <w:sz w:val="32"/>
              <w:szCs w:val="32"/>
              <w:lang w:val="es-ES_tradnl"/>
            </w:rPr>
            <w:t>Escuela Normal de Educación Preescolar</w:t>
          </w:r>
        </w:p>
        <w:p w14:paraId="1087CDF3" w14:textId="77777777" w:rsidR="004D254E" w:rsidRPr="00F7174E" w:rsidRDefault="004D254E" w:rsidP="004D254E">
          <w:pPr>
            <w:jc w:val="center"/>
            <w:rPr>
              <w:sz w:val="21"/>
              <w:szCs w:val="21"/>
            </w:rPr>
          </w:pPr>
        </w:p>
        <w:p w14:paraId="44F48AFD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 w:rsidRPr="00F7174E">
            <w:rPr>
              <w:rFonts w:ascii="Times New Roman" w:hAnsi="Times New Roman" w:cs="Times New Roman"/>
              <w:b/>
              <w:bCs/>
              <w:noProof/>
              <w:sz w:val="44"/>
              <w:szCs w:val="44"/>
              <w:lang w:val="es-ES_tradnl"/>
            </w:rPr>
            <w:drawing>
              <wp:anchor distT="0" distB="0" distL="114300" distR="114300" simplePos="0" relativeHeight="251659264" behindDoc="0" locked="0" layoutInCell="1" allowOverlap="1" wp14:anchorId="6E299FFD" wp14:editId="4DEB9330">
                <wp:simplePos x="0" y="0"/>
                <wp:positionH relativeFrom="page">
                  <wp:posOffset>3203768</wp:posOffset>
                </wp:positionH>
                <wp:positionV relativeFrom="paragraph">
                  <wp:posOffset>19465</wp:posOffset>
                </wp:positionV>
                <wp:extent cx="1316202" cy="978011"/>
                <wp:effectExtent l="0" t="0" r="0" b="0"/>
                <wp:wrapNone/>
                <wp:docPr id="12" name="Imagen 12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202" cy="978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484F016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</w:p>
        <w:p w14:paraId="2AFB7694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</w:p>
        <w:p w14:paraId="0C00C58A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</w:p>
        <w:p w14:paraId="14A6F456" w14:textId="77777777" w:rsidR="004D254E" w:rsidRPr="00F7174E" w:rsidRDefault="004D254E" w:rsidP="004D254E">
          <w:pPr>
            <w:spacing w:line="276" w:lineRule="auto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</w:p>
        <w:p w14:paraId="63F8395E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 w:rsidRPr="00F7174E">
            <w:rPr>
              <w:rFonts w:ascii="Times New Roman" w:hAnsi="Times New Roman" w:cs="Times New Roman"/>
              <w:sz w:val="28"/>
              <w:szCs w:val="28"/>
              <w:lang w:val="es-ES_tradnl"/>
            </w:rPr>
            <w:t>Licenciatura en Educación Preescolar</w:t>
          </w:r>
        </w:p>
        <w:p w14:paraId="44BDB8D8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</w:p>
        <w:p w14:paraId="3D690D50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 w:rsidRPr="00F7174E">
            <w:rPr>
              <w:rFonts w:ascii="Times New Roman" w:hAnsi="Times New Roman" w:cs="Times New Roman"/>
              <w:sz w:val="28"/>
              <w:szCs w:val="28"/>
              <w:lang w:val="es-ES_tradnl"/>
            </w:rPr>
            <w:t>Ciclo escolar 2023-2024.</w:t>
          </w:r>
        </w:p>
        <w:p w14:paraId="02307D8C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</w:pPr>
        </w:p>
        <w:p w14:paraId="194D2247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</w:pPr>
          <w:r w:rsidRPr="00F7174E"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  <w:t>Materia: Literatura infantil</w:t>
          </w:r>
        </w:p>
        <w:p w14:paraId="3F28BD09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</w:p>
        <w:p w14:paraId="18E8D871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 w:rsidRPr="00F7174E"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  <w:t>Docente:</w:t>
          </w:r>
          <w:r w:rsidRPr="00F7174E">
            <w:rPr>
              <w:rFonts w:ascii="Times New Roman" w:hAnsi="Times New Roman" w:cs="Times New Roman"/>
              <w:sz w:val="28"/>
              <w:szCs w:val="28"/>
              <w:lang w:val="es-ES_tradnl"/>
            </w:rPr>
            <w:t xml:space="preserve"> Yara Alejandra Hernández Figueroa</w:t>
          </w:r>
        </w:p>
        <w:p w14:paraId="37C4162E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</w:p>
        <w:p w14:paraId="7893C636" w14:textId="77777777" w:rsidR="004D254E" w:rsidRPr="00F7174E" w:rsidRDefault="004D254E" w:rsidP="004D254E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7174E">
            <w:rPr>
              <w:rFonts w:ascii="Times New Roman" w:hAnsi="Times New Roman" w:cs="Times New Roman"/>
              <w:b/>
              <w:bCs/>
              <w:sz w:val="28"/>
              <w:szCs w:val="28"/>
            </w:rPr>
            <w:t>COMPETENCIAS DE LA UNIDAD:</w:t>
          </w:r>
        </w:p>
        <w:p w14:paraId="58280E36" w14:textId="77777777" w:rsidR="004D254E" w:rsidRPr="00F7174E" w:rsidRDefault="004D254E" w:rsidP="004D254E">
          <w:pPr>
            <w:numPr>
              <w:ilvl w:val="0"/>
              <w:numId w:val="2"/>
            </w:numPr>
            <w:spacing w:line="276" w:lineRule="auto"/>
            <w:jc w:val="both"/>
            <w:rPr>
              <w:rFonts w:ascii="Times New Roman" w:hAnsi="Times New Roman" w:cs="Times New Roman"/>
            </w:rPr>
          </w:pPr>
          <w:r w:rsidRPr="00F7174E">
            <w:rPr>
              <w:rFonts w:ascii="Times New Roman" w:eastAsia="Verdana" w:hAnsi="Times New Roman" w:cs="Times New Roman"/>
            </w:rPr>
            <w:t>DETECTA LOS PROCESOS DE APRENDIZAJE DE SUS ALUMNOS PARA FAVORECER SU DESARROLLO COGNITIVO Y SOCIOEMOCIONAL.</w:t>
          </w:r>
        </w:p>
        <w:p w14:paraId="13B60C8E" w14:textId="77777777" w:rsidR="004D254E" w:rsidRPr="00F7174E" w:rsidRDefault="004D254E" w:rsidP="004D254E">
          <w:pPr>
            <w:numPr>
              <w:ilvl w:val="0"/>
              <w:numId w:val="2"/>
            </w:numPr>
            <w:spacing w:line="276" w:lineRule="auto"/>
            <w:jc w:val="both"/>
            <w:rPr>
              <w:rFonts w:ascii="Times New Roman" w:hAnsi="Times New Roman" w:cs="Times New Roman"/>
            </w:rPr>
          </w:pPr>
          <w:r w:rsidRPr="00F7174E">
            <w:rPr>
              <w:rFonts w:ascii="Times New Roman" w:eastAsia="Verdana" w:hAnsi="Times New Roman" w:cs="Times New Roman"/>
            </w:rPr>
            <w:t>INTEGRA RECURSOS DE LA INVESTIGACIÓN EDUCATIVA PARA ENRIQUECER SU PRÁCTICA PROFESIONAL EXPRESANDO SU INTERÉS POR EL CONOCIMIENTO, LA CIENCIA Y LA MEJORA DE LA EDUCACIÓN.</w:t>
          </w:r>
        </w:p>
        <w:p w14:paraId="4A0C5C62" w14:textId="77777777" w:rsidR="004D254E" w:rsidRPr="00F7174E" w:rsidRDefault="004D254E" w:rsidP="004D254E">
          <w:pPr>
            <w:spacing w:line="276" w:lineRule="auto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</w:p>
        <w:p w14:paraId="5740E94D" w14:textId="77777777" w:rsidR="004D254E" w:rsidRPr="00F7174E" w:rsidRDefault="004D254E" w:rsidP="004D254E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</w:pPr>
          <w:r w:rsidRPr="00F7174E"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  <w:t xml:space="preserve">Alumnas: </w:t>
          </w:r>
        </w:p>
        <w:p w14:paraId="704316AC" w14:textId="33A73E1C" w:rsidR="004D254E" w:rsidRPr="00F7174E" w:rsidRDefault="004D254E" w:rsidP="004D254E">
          <w:pPr>
            <w:pStyle w:val="Prrafodelista"/>
            <w:numPr>
              <w:ilvl w:val="0"/>
              <w:numId w:val="1"/>
            </w:num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 w:rsidRPr="00F7174E">
            <w:rPr>
              <w:rFonts w:ascii="Times New Roman" w:hAnsi="Times New Roman" w:cs="Times New Roman"/>
              <w:sz w:val="28"/>
              <w:szCs w:val="28"/>
              <w:lang w:val="es-ES_tradnl"/>
            </w:rPr>
            <w:t xml:space="preserve">Karen Alejandra Gaytán </w:t>
          </w:r>
          <w:r>
            <w:rPr>
              <w:rFonts w:ascii="Times New Roman" w:hAnsi="Times New Roman" w:cs="Times New Roman"/>
              <w:sz w:val="28"/>
              <w:szCs w:val="28"/>
              <w:lang w:val="es-ES_tradnl"/>
            </w:rPr>
            <w:t>#12</w:t>
          </w:r>
        </w:p>
        <w:p w14:paraId="58C9AD4F" w14:textId="320679F6" w:rsidR="004D254E" w:rsidRDefault="004D254E" w:rsidP="004D254E">
          <w:pPr>
            <w:pStyle w:val="Prrafodelista"/>
            <w:numPr>
              <w:ilvl w:val="0"/>
              <w:numId w:val="1"/>
            </w:num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 w:rsidRPr="00F7174E">
            <w:rPr>
              <w:rFonts w:ascii="Times New Roman" w:hAnsi="Times New Roman" w:cs="Times New Roman"/>
              <w:sz w:val="28"/>
              <w:szCs w:val="28"/>
              <w:lang w:val="es-ES_tradnl"/>
            </w:rPr>
            <w:t>Carolina Esparza Sánchez #9</w:t>
          </w:r>
        </w:p>
        <w:p w14:paraId="3D819847" w14:textId="112EDC09" w:rsidR="004D254E" w:rsidRDefault="004D254E" w:rsidP="004D254E">
          <w:pPr>
            <w:pStyle w:val="Prrafodelista"/>
            <w:numPr>
              <w:ilvl w:val="0"/>
              <w:numId w:val="1"/>
            </w:num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>
            <w:rPr>
              <w:rFonts w:ascii="Times New Roman" w:hAnsi="Times New Roman" w:cs="Times New Roman"/>
              <w:sz w:val="28"/>
              <w:szCs w:val="28"/>
              <w:lang w:val="es-ES_tradnl"/>
            </w:rPr>
            <w:t>Sofia Gaona Montoya #10</w:t>
          </w:r>
        </w:p>
        <w:p w14:paraId="729712C7" w14:textId="3FECB83E" w:rsidR="004D254E" w:rsidRDefault="004D254E" w:rsidP="004D254E">
          <w:pPr>
            <w:pStyle w:val="Prrafodelista"/>
            <w:numPr>
              <w:ilvl w:val="0"/>
              <w:numId w:val="1"/>
            </w:num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>
            <w:rPr>
              <w:rFonts w:ascii="Times New Roman" w:hAnsi="Times New Roman" w:cs="Times New Roman"/>
              <w:sz w:val="28"/>
              <w:szCs w:val="28"/>
              <w:lang w:val="es-ES_tradnl"/>
            </w:rPr>
            <w:t>Melissa Jasso Vázquez #16</w:t>
          </w:r>
        </w:p>
        <w:p w14:paraId="0A2D847B" w14:textId="1B54D3AD" w:rsidR="004D254E" w:rsidRPr="00F7174E" w:rsidRDefault="004D254E" w:rsidP="004D254E">
          <w:pPr>
            <w:pStyle w:val="Prrafodelista"/>
            <w:numPr>
              <w:ilvl w:val="0"/>
              <w:numId w:val="1"/>
            </w:numPr>
            <w:spacing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>
            <w:rPr>
              <w:rFonts w:ascii="Times New Roman" w:hAnsi="Times New Roman" w:cs="Times New Roman"/>
              <w:sz w:val="28"/>
              <w:szCs w:val="28"/>
              <w:lang w:val="es-ES_tradnl"/>
            </w:rPr>
            <w:t>Patricia Abigail Sánchez Cárdenas #23</w:t>
          </w:r>
        </w:p>
        <w:p w14:paraId="4C0A8E09" w14:textId="77777777" w:rsidR="004D254E" w:rsidRPr="00F7174E" w:rsidRDefault="004D254E" w:rsidP="004D254E">
          <w:pPr>
            <w:spacing w:line="276" w:lineRule="auto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</w:p>
        <w:p w14:paraId="4BF7BD0B" w14:textId="77777777" w:rsidR="004D254E" w:rsidRPr="00F7174E" w:rsidRDefault="004D254E" w:rsidP="004D254E">
          <w:pPr>
            <w:spacing w:line="276" w:lineRule="auto"/>
            <w:rPr>
              <w:rFonts w:ascii="Times New Roman" w:hAnsi="Times New Roman" w:cs="Times New Roman"/>
              <w:sz w:val="21"/>
              <w:szCs w:val="21"/>
              <w:lang w:val="es-ES_tradnl"/>
            </w:rPr>
          </w:pPr>
        </w:p>
        <w:p w14:paraId="7A1C3DA9" w14:textId="77777777" w:rsidR="004D254E" w:rsidRPr="00F7174E" w:rsidRDefault="004D254E" w:rsidP="004D254E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</w:pPr>
          <w:r w:rsidRPr="00F7174E"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  <w:t xml:space="preserve">Saltillo, Coahuila     </w:t>
          </w:r>
        </w:p>
        <w:p w14:paraId="28768777" w14:textId="77777777" w:rsidR="004D254E" w:rsidRPr="00F7174E" w:rsidRDefault="004D254E" w:rsidP="004D254E">
          <w:pPr>
            <w:jc w:val="center"/>
            <w:rPr>
              <w:rFonts w:ascii="Chalkduster" w:hAnsi="Chalkduster"/>
              <w:sz w:val="32"/>
              <w:szCs w:val="32"/>
            </w:rPr>
          </w:pPr>
        </w:p>
        <w:p w14:paraId="66379880" w14:textId="77777777" w:rsidR="004D254E" w:rsidRPr="00F7174E" w:rsidRDefault="004D254E" w:rsidP="004D254E">
          <w:pPr>
            <w:rPr>
              <w:rFonts w:ascii="Chalkduster" w:hAnsi="Chalkduster"/>
              <w:sz w:val="32"/>
              <w:szCs w:val="32"/>
            </w:rPr>
          </w:pPr>
        </w:p>
        <w:p w14:paraId="6DE88FE7" w14:textId="77777777" w:rsidR="004D254E" w:rsidRDefault="004D254E" w:rsidP="004D254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13</w:t>
          </w:r>
          <w:r w:rsidRPr="00F7174E">
            <w:rPr>
              <w:rFonts w:ascii="Times New Roman" w:hAnsi="Times New Roman" w:cs="Times New Roman"/>
              <w:sz w:val="28"/>
              <w:szCs w:val="28"/>
            </w:rPr>
            <w:t xml:space="preserve"> de septiembre del 2023</w:t>
          </w:r>
        </w:p>
        <w:p w14:paraId="3B564013" w14:textId="77777777" w:rsidR="004D254E" w:rsidRDefault="004D254E" w:rsidP="004D254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DE25025" w14:textId="0DE59372" w:rsidR="004D254E" w:rsidRDefault="004D254E" w:rsidP="004D254E">
          <w:pPr>
            <w:jc w:val="center"/>
            <w:rPr>
              <w:noProof/>
              <w:sz w:val="20"/>
              <w:szCs w:val="20"/>
            </w:rPr>
          </w:pPr>
        </w:p>
      </w:sdtContent>
    </w:sdt>
    <w:tbl>
      <w:tblPr>
        <w:tblStyle w:val="Tablaconcuadrcula"/>
        <w:tblW w:w="10915" w:type="dxa"/>
        <w:tblInd w:w="-1139" w:type="dxa"/>
        <w:tblLook w:val="04A0" w:firstRow="1" w:lastRow="0" w:firstColumn="1" w:lastColumn="0" w:noHBand="0" w:noVBand="1"/>
      </w:tblPr>
      <w:tblGrid>
        <w:gridCol w:w="3402"/>
        <w:gridCol w:w="3622"/>
        <w:gridCol w:w="3891"/>
      </w:tblGrid>
      <w:tr w:rsidR="004D254E" w:rsidRPr="009C41E2" w14:paraId="4EB43DDD" w14:textId="77777777" w:rsidTr="008A1CF9">
        <w:tc>
          <w:tcPr>
            <w:tcW w:w="3402" w:type="dxa"/>
            <w:shd w:val="clear" w:color="auto" w:fill="F4B083" w:themeFill="accent2" w:themeFillTint="99"/>
          </w:tcPr>
          <w:p w14:paraId="1AD3E15B" w14:textId="01B3A8AE" w:rsidR="004D254E" w:rsidRPr="009C41E2" w:rsidRDefault="004D254E" w:rsidP="004D254E">
            <w:pPr>
              <w:jc w:val="center"/>
              <w:rPr>
                <w:rFonts w:ascii="Times New Roman" w:hAnsi="Times New Roman" w:cs="Times New Roman"/>
              </w:rPr>
            </w:pPr>
            <w:r w:rsidRPr="009C41E2">
              <w:rPr>
                <w:rFonts w:ascii="Times New Roman" w:hAnsi="Times New Roman" w:cs="Times New Roman"/>
              </w:rPr>
              <w:lastRenderedPageBreak/>
              <w:t>TIPO DE DESENLACE</w:t>
            </w:r>
          </w:p>
        </w:tc>
        <w:tc>
          <w:tcPr>
            <w:tcW w:w="3622" w:type="dxa"/>
            <w:shd w:val="clear" w:color="auto" w:fill="F4B083" w:themeFill="accent2" w:themeFillTint="99"/>
          </w:tcPr>
          <w:p w14:paraId="4D793374" w14:textId="1280F4BF" w:rsidR="004D254E" w:rsidRPr="009C41E2" w:rsidRDefault="004D254E" w:rsidP="008A1C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41E2">
              <w:rPr>
                <w:rFonts w:ascii="Times New Roman" w:hAnsi="Times New Roman" w:cs="Times New Roman"/>
              </w:rPr>
              <w:t>LIBRO</w:t>
            </w:r>
          </w:p>
        </w:tc>
        <w:tc>
          <w:tcPr>
            <w:tcW w:w="3891" w:type="dxa"/>
            <w:shd w:val="clear" w:color="auto" w:fill="F4B083" w:themeFill="accent2" w:themeFillTint="99"/>
          </w:tcPr>
          <w:p w14:paraId="3DB7C959" w14:textId="7F9F4ED0" w:rsidR="004D254E" w:rsidRPr="009C41E2" w:rsidRDefault="004D254E" w:rsidP="004D254E">
            <w:pPr>
              <w:jc w:val="center"/>
              <w:rPr>
                <w:rFonts w:ascii="Times New Roman" w:hAnsi="Times New Roman" w:cs="Times New Roman"/>
              </w:rPr>
            </w:pPr>
            <w:r w:rsidRPr="009C41E2">
              <w:rPr>
                <w:rFonts w:ascii="Times New Roman" w:hAnsi="Times New Roman" w:cs="Times New Roman"/>
              </w:rPr>
              <w:t>AUTOR</w:t>
            </w:r>
          </w:p>
        </w:tc>
      </w:tr>
      <w:tr w:rsidR="004D254E" w:rsidRPr="009C41E2" w14:paraId="3F3CE24B" w14:textId="77777777" w:rsidTr="008A1CF9">
        <w:tc>
          <w:tcPr>
            <w:tcW w:w="3402" w:type="dxa"/>
            <w:shd w:val="clear" w:color="auto" w:fill="F4B083" w:themeFill="accent2" w:themeFillTint="99"/>
          </w:tcPr>
          <w:p w14:paraId="0D6F2F02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10287F6D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1DB101D9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7055A94C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16009082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5DB56DD4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73802A2F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73B61BA7" w14:textId="14434379" w:rsidR="004D254E" w:rsidRPr="009C41E2" w:rsidRDefault="004D254E" w:rsidP="004D254E">
            <w:pPr>
              <w:jc w:val="center"/>
              <w:rPr>
                <w:rFonts w:ascii="Times New Roman" w:hAnsi="Times New Roman" w:cs="Times New Roman"/>
              </w:rPr>
            </w:pPr>
            <w:r w:rsidRPr="009C41E2">
              <w:rPr>
                <w:rFonts w:ascii="Times New Roman" w:hAnsi="Times New Roman" w:cs="Times New Roman"/>
              </w:rPr>
              <w:t>TRADICINAL POSITIVO: DESAPARECE EL CONFLICTO</w:t>
            </w:r>
          </w:p>
        </w:tc>
        <w:tc>
          <w:tcPr>
            <w:tcW w:w="3622" w:type="dxa"/>
          </w:tcPr>
          <w:p w14:paraId="3313EAAB" w14:textId="058C0686" w:rsidR="007D437B" w:rsidRPr="008A1CF9" w:rsidRDefault="007D437B" w:rsidP="008A1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s-ES_tradnl"/>
              </w:rPr>
            </w:pPr>
            <w:r w:rsidRPr="008A1CF9">
              <w:rPr>
                <w:rFonts w:ascii="Times New Roman" w:hAnsi="Times New Roman" w:cs="Times New Roman"/>
                <w:b/>
                <w:bCs/>
                <w:i/>
                <w:iCs/>
                <w:lang w:val="es-ES_tradnl"/>
              </w:rPr>
              <w:t>Caperucita roja</w:t>
            </w:r>
          </w:p>
          <w:p w14:paraId="30E5C3EF" w14:textId="1D629273" w:rsidR="007D437B" w:rsidRPr="008A1CF9" w:rsidRDefault="008A1CF9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A1CF9">
              <w:rPr>
                <w:rFonts w:ascii="Times New Roman" w:hAnsi="Times New Roman" w:cs="Times New Roman"/>
                <w:lang w:val="es-ES_tradnl"/>
              </w:rPr>
              <w:t>E</w:t>
            </w:r>
            <w:r w:rsidR="007D437B" w:rsidRPr="008A1CF9">
              <w:rPr>
                <w:rFonts w:ascii="Times New Roman" w:hAnsi="Times New Roman" w:cs="Times New Roman"/>
                <w:lang w:val="es-ES_tradnl"/>
              </w:rPr>
              <w:t>l cazador mató al lobo y caperucita se quedó segura y contenta con su abuelita.</w:t>
            </w:r>
          </w:p>
          <w:p w14:paraId="799A845C" w14:textId="77777777" w:rsidR="009C41E2" w:rsidRPr="008A1CF9" w:rsidRDefault="009C41E2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A1CF9">
              <w:rPr>
                <w:rFonts w:ascii="Times New Roman" w:hAnsi="Times New Roman" w:cs="Times New Roman"/>
                <w:lang w:val="es-ES_tradnl"/>
              </w:rPr>
              <w:t>Hansel y Gretel</w:t>
            </w:r>
          </w:p>
          <w:p w14:paraId="37D4A3C6" w14:textId="77777777" w:rsidR="009C41E2" w:rsidRPr="008A1CF9" w:rsidRDefault="009C41E2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A1CF9">
              <w:rPr>
                <w:rFonts w:ascii="Times New Roman" w:hAnsi="Times New Roman" w:cs="Times New Roman"/>
                <w:lang w:val="es-ES_tradnl"/>
              </w:rPr>
              <w:t>Lugar y año: Alemania 1812</w:t>
            </w:r>
          </w:p>
          <w:p w14:paraId="739BC190" w14:textId="7FD9993C" w:rsidR="009C41E2" w:rsidRPr="008A1CF9" w:rsidRDefault="009C41E2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A1CF9">
              <w:rPr>
                <w:rFonts w:ascii="Times New Roman" w:hAnsi="Times New Roman" w:cs="Times New Roman"/>
                <w:lang w:val="es-ES_tradnl"/>
              </w:rPr>
              <w:t xml:space="preserve">La bruja se acercó al horno, </w:t>
            </w:r>
            <w:r w:rsidR="008A1CF9" w:rsidRPr="008A1CF9">
              <w:rPr>
                <w:rFonts w:ascii="Times New Roman" w:hAnsi="Times New Roman" w:cs="Times New Roman"/>
                <w:lang w:val="es-ES_tradnl"/>
              </w:rPr>
              <w:t>Hansel</w:t>
            </w:r>
            <w:r w:rsidRPr="008A1CF9">
              <w:rPr>
                <w:rFonts w:ascii="Times New Roman" w:hAnsi="Times New Roman" w:cs="Times New Roman"/>
                <w:lang w:val="es-ES_tradnl"/>
              </w:rPr>
              <w:t xml:space="preserve"> aprovechó para empujarla a su interior y cerró la puerta, con lo que ambos niños quedaron libres.</w:t>
            </w:r>
          </w:p>
          <w:p w14:paraId="2C4FC3BD" w14:textId="395D9AF6" w:rsidR="009C41E2" w:rsidRPr="008A1CF9" w:rsidRDefault="009C41E2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A1CF9">
              <w:rPr>
                <w:rFonts w:ascii="Times New Roman" w:hAnsi="Times New Roman" w:cs="Times New Roman"/>
                <w:lang w:val="es-ES_tradnl"/>
              </w:rPr>
              <w:t>Antes de volver a su casa encontraron un montón de oro y piedras preciosas que recogieron para poder dar a sus padres. En su regreso vieron a su padre cortando leña y le mostraron todo lo que habían conseguido, por lo que volvieron a casa y vivieron felices todos juntos</w:t>
            </w:r>
          </w:p>
        </w:tc>
        <w:tc>
          <w:tcPr>
            <w:tcW w:w="3891" w:type="dxa"/>
          </w:tcPr>
          <w:p w14:paraId="5A877B56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B81A88" w14:textId="77777777" w:rsidR="008A1CF9" w:rsidRPr="008A1CF9" w:rsidRDefault="008A1CF9" w:rsidP="008A1C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AFC05A" w14:textId="77777777" w:rsidR="008A1CF9" w:rsidRPr="008A1CF9" w:rsidRDefault="008A1CF9" w:rsidP="008A1C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F7FA29" w14:textId="77777777" w:rsidR="008A1CF9" w:rsidRPr="008A1CF9" w:rsidRDefault="008A1CF9" w:rsidP="008A1C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02006" w14:textId="77777777" w:rsidR="008A1CF9" w:rsidRPr="008A1CF9" w:rsidRDefault="008A1CF9" w:rsidP="008A1C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A16918" w14:textId="77777777" w:rsidR="008A1CF9" w:rsidRPr="008A1CF9" w:rsidRDefault="008A1CF9" w:rsidP="008A1C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04C95" w14:textId="77777777" w:rsidR="008A1CF9" w:rsidRPr="008A1CF9" w:rsidRDefault="008A1CF9" w:rsidP="008A1C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358DC1" w14:textId="77777777" w:rsidR="008A1CF9" w:rsidRPr="008A1CF9" w:rsidRDefault="008A1CF9" w:rsidP="008A1CF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14FD0F" w14:textId="0E56D4FC" w:rsidR="004D254E" w:rsidRPr="008A1CF9" w:rsidRDefault="007D437B" w:rsidP="008A1CF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C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Hermanos Grimm</w:t>
            </w:r>
          </w:p>
        </w:tc>
      </w:tr>
      <w:tr w:rsidR="004D254E" w:rsidRPr="009C41E2" w14:paraId="1D07B88E" w14:textId="77777777" w:rsidTr="008A1CF9">
        <w:tc>
          <w:tcPr>
            <w:tcW w:w="3402" w:type="dxa"/>
            <w:shd w:val="clear" w:color="auto" w:fill="F4B083" w:themeFill="accent2" w:themeFillTint="99"/>
          </w:tcPr>
          <w:p w14:paraId="58E8D570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7CC723C5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606D0744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4AF584D7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449F62F7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1DC239C7" w14:textId="47F6080B" w:rsidR="004D254E" w:rsidRPr="009C41E2" w:rsidRDefault="004D254E" w:rsidP="004D254E">
            <w:pPr>
              <w:jc w:val="center"/>
              <w:rPr>
                <w:rFonts w:ascii="Times New Roman" w:hAnsi="Times New Roman" w:cs="Times New Roman"/>
              </w:rPr>
            </w:pPr>
            <w:r w:rsidRPr="009C41E2">
              <w:rPr>
                <w:rFonts w:ascii="Times New Roman" w:hAnsi="Times New Roman" w:cs="Times New Roman"/>
              </w:rPr>
              <w:t>FINAL POSITIVO: ASUNCION DEL CONFLICTO</w:t>
            </w:r>
          </w:p>
        </w:tc>
        <w:tc>
          <w:tcPr>
            <w:tcW w:w="3622" w:type="dxa"/>
          </w:tcPr>
          <w:p w14:paraId="5CF7010A" w14:textId="77777777" w:rsidR="004D254E" w:rsidRPr="008A1CF9" w:rsidRDefault="009C41E2" w:rsidP="008A1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s-ES_tradnl"/>
              </w:rPr>
            </w:pPr>
            <w:r w:rsidRPr="008A1CF9">
              <w:rPr>
                <w:rFonts w:ascii="Times New Roman" w:hAnsi="Times New Roman" w:cs="Times New Roman"/>
                <w:b/>
                <w:bCs/>
                <w:i/>
                <w:iCs/>
                <w:lang w:val="es-ES_tradnl"/>
              </w:rPr>
              <w:t>Nana vieja</w:t>
            </w:r>
          </w:p>
          <w:p w14:paraId="3F2F5BAA" w14:textId="6BC79E8E" w:rsidR="009C41E2" w:rsidRPr="008A1CF9" w:rsidRDefault="008A1CF9" w:rsidP="008A1CF9">
            <w:pPr>
              <w:pStyle w:val="NormalWeb"/>
              <w:shd w:val="clear" w:color="auto" w:fill="FFFFFF"/>
              <w:spacing w:line="276" w:lineRule="auto"/>
              <w:jc w:val="both"/>
              <w:rPr>
                <w:lang w:val="es-ES_tradnl"/>
              </w:rPr>
            </w:pPr>
            <w:r w:rsidRPr="008A1CF9">
              <w:rPr>
                <w:lang w:val="es-ES_tradnl"/>
              </w:rPr>
              <w:t>U</w:t>
            </w:r>
            <w:r w:rsidRPr="008A1CF9">
              <w:rPr>
                <w:lang w:val="es-ES_tradnl"/>
              </w:rPr>
              <w:t xml:space="preserve">na abuela y su nieta se despiden delicadamente una de la otra. La abuela deja a la cerdita protagonista su amor por las cosas buenas de la vida como consuelo, mientras que el afecto mutuo y la dignidad ante lo inevitable dan salida emocional al lector a </w:t>
            </w:r>
            <w:r w:rsidRPr="008A1CF9">
              <w:rPr>
                <w:lang w:val="es-ES_tradnl"/>
              </w:rPr>
              <w:t>través</w:t>
            </w:r>
            <w:r w:rsidRPr="008A1CF9">
              <w:rPr>
                <w:lang w:val="es-ES_tradnl"/>
              </w:rPr>
              <w:t xml:space="preserve"> de distintos recursos narrativos como la elipsis o la serenidad de las escenas descritas. </w:t>
            </w:r>
          </w:p>
        </w:tc>
        <w:tc>
          <w:tcPr>
            <w:tcW w:w="3891" w:type="dxa"/>
          </w:tcPr>
          <w:p w14:paraId="641F1BE3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D273F4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72B5B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A19BF6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87595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DC5078" w14:textId="10E90383" w:rsidR="004D254E" w:rsidRPr="008A1CF9" w:rsidRDefault="008A1CF9" w:rsidP="004D25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C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Margaret Wild</w:t>
            </w:r>
          </w:p>
        </w:tc>
      </w:tr>
      <w:tr w:rsidR="004D254E" w:rsidRPr="009C41E2" w14:paraId="4C1E594A" w14:textId="77777777" w:rsidTr="008A1CF9">
        <w:tc>
          <w:tcPr>
            <w:tcW w:w="3402" w:type="dxa"/>
            <w:shd w:val="clear" w:color="auto" w:fill="F4B083" w:themeFill="accent2" w:themeFillTint="99"/>
          </w:tcPr>
          <w:p w14:paraId="6CBDC015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0850473D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72DBCB1E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727D9431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7AF1400B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7C1B4DDC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4C3FD276" w14:textId="1432CE26" w:rsidR="004D254E" w:rsidRPr="009C41E2" w:rsidRDefault="004D254E" w:rsidP="004D254E">
            <w:pPr>
              <w:jc w:val="center"/>
              <w:rPr>
                <w:rFonts w:ascii="Times New Roman" w:hAnsi="Times New Roman" w:cs="Times New Roman"/>
              </w:rPr>
            </w:pPr>
            <w:r w:rsidRPr="009C41E2">
              <w:rPr>
                <w:rFonts w:ascii="Times New Roman" w:hAnsi="Times New Roman" w:cs="Times New Roman"/>
              </w:rPr>
              <w:t>FINAL ABIERTO</w:t>
            </w:r>
          </w:p>
        </w:tc>
        <w:tc>
          <w:tcPr>
            <w:tcW w:w="3622" w:type="dxa"/>
          </w:tcPr>
          <w:p w14:paraId="280E5DD6" w14:textId="40E03F47" w:rsidR="008A1CF9" w:rsidRPr="008A1CF9" w:rsidRDefault="004D254E" w:rsidP="008A1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s-ES_tradnl"/>
              </w:rPr>
            </w:pPr>
            <w:r w:rsidRPr="008A1CF9">
              <w:rPr>
                <w:rFonts w:ascii="Times New Roman" w:hAnsi="Times New Roman" w:cs="Times New Roman"/>
                <w:b/>
                <w:bCs/>
                <w:i/>
                <w:iCs/>
                <w:lang w:val="es-ES_tradnl"/>
              </w:rPr>
              <w:t xml:space="preserve">Filo entra en </w:t>
            </w:r>
            <w:r w:rsidR="008A1CF9" w:rsidRPr="008A1CF9">
              <w:rPr>
                <w:rFonts w:ascii="Times New Roman" w:hAnsi="Times New Roman" w:cs="Times New Roman"/>
                <w:b/>
                <w:bCs/>
                <w:i/>
                <w:iCs/>
                <w:lang w:val="es-ES_tradnl"/>
              </w:rPr>
              <w:t>acción</w:t>
            </w:r>
          </w:p>
          <w:p w14:paraId="25D7C316" w14:textId="11C5DDAA" w:rsidR="004D254E" w:rsidRPr="008A1CF9" w:rsidRDefault="008A1CF9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A1CF9">
              <w:rPr>
                <w:rFonts w:ascii="Times New Roman" w:hAnsi="Times New Roman" w:cs="Times New Roman"/>
                <w:lang w:val="es-ES_tradnl"/>
              </w:rPr>
              <w:t>N</w:t>
            </w:r>
            <w:r w:rsidR="004D254E" w:rsidRPr="008A1CF9">
              <w:rPr>
                <w:rFonts w:ascii="Times New Roman" w:hAnsi="Times New Roman" w:cs="Times New Roman"/>
                <w:lang w:val="es-ES_tradnl"/>
              </w:rPr>
              <w:t>o cuenta con un "final</w:t>
            </w:r>
          </w:p>
          <w:p w14:paraId="4779DF85" w14:textId="0A989934" w:rsidR="004D254E" w:rsidRPr="008A1CF9" w:rsidRDefault="004D254E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A1CF9">
              <w:rPr>
                <w:rFonts w:ascii="Times New Roman" w:hAnsi="Times New Roman" w:cs="Times New Roman"/>
                <w:lang w:val="es-ES_tradnl"/>
              </w:rPr>
              <w:t xml:space="preserve">feliz", porque </w:t>
            </w:r>
            <w:r w:rsidR="008A1CF9" w:rsidRPr="008A1CF9">
              <w:rPr>
                <w:rFonts w:ascii="Times New Roman" w:hAnsi="Times New Roman" w:cs="Times New Roman"/>
                <w:lang w:val="es-ES_tradnl"/>
              </w:rPr>
              <w:t>esta</w:t>
            </w:r>
            <w:r w:rsidRPr="008A1CF9">
              <w:rPr>
                <w:rFonts w:ascii="Times New Roman" w:hAnsi="Times New Roman" w:cs="Times New Roman"/>
                <w:lang w:val="es-ES_tradnl"/>
              </w:rPr>
              <w:t xml:space="preserve"> historia de un carácter policiaco no puede llegar a contener ese final. Llevando a los lectores a interesarlos para poder saber quién era el ladrón. Cuento </w:t>
            </w:r>
            <w:r w:rsidRPr="008A1CF9">
              <w:rPr>
                <w:rFonts w:ascii="Times New Roman" w:hAnsi="Times New Roman" w:cs="Times New Roman"/>
                <w:lang w:val="es-ES_tradnl"/>
              </w:rPr>
              <w:lastRenderedPageBreak/>
              <w:t xml:space="preserve">sin final por José Miguel de la Rosa Sánchez, el ratón anhelaba tener un cuento interesante, pero el mago </w:t>
            </w:r>
            <w:r w:rsidR="008A1CF9" w:rsidRPr="008A1CF9">
              <w:rPr>
                <w:rFonts w:ascii="Times New Roman" w:hAnsi="Times New Roman" w:cs="Times New Roman"/>
                <w:lang w:val="es-ES_tradnl"/>
              </w:rPr>
              <w:t>Merlín</w:t>
            </w:r>
            <w:r w:rsidRPr="008A1CF9">
              <w:rPr>
                <w:rFonts w:ascii="Times New Roman" w:hAnsi="Times New Roman" w:cs="Times New Roman"/>
                <w:lang w:val="es-ES_tradnl"/>
              </w:rPr>
              <w:t xml:space="preserve"> solo pudo darle un consejo para mejorar su situación, no se sabe lo que este hizo.</w:t>
            </w:r>
          </w:p>
        </w:tc>
        <w:tc>
          <w:tcPr>
            <w:tcW w:w="3891" w:type="dxa"/>
          </w:tcPr>
          <w:p w14:paraId="0E848934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04A155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116ABE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A15B96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26901B" w14:textId="77777777" w:rsidR="008A1CF9" w:rsidRPr="008A1CF9" w:rsidRDefault="008A1CF9" w:rsidP="004D254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80C550" w14:textId="3F436FD8" w:rsidR="004D254E" w:rsidRPr="008A1CF9" w:rsidRDefault="004D254E" w:rsidP="004D254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C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Christine Nöstlinger</w:t>
            </w:r>
          </w:p>
        </w:tc>
      </w:tr>
      <w:tr w:rsidR="004D254E" w:rsidRPr="009C41E2" w14:paraId="0CD10656" w14:textId="77777777" w:rsidTr="008A1CF9">
        <w:tc>
          <w:tcPr>
            <w:tcW w:w="3402" w:type="dxa"/>
            <w:shd w:val="clear" w:color="auto" w:fill="F4B083" w:themeFill="accent2" w:themeFillTint="99"/>
          </w:tcPr>
          <w:p w14:paraId="37DA1C96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775F108F" w14:textId="77777777" w:rsidR="008A1CF9" w:rsidRDefault="008A1CF9" w:rsidP="004D254E">
            <w:pPr>
              <w:jc w:val="center"/>
              <w:rPr>
                <w:rFonts w:ascii="Times New Roman" w:hAnsi="Times New Roman" w:cs="Times New Roman"/>
              </w:rPr>
            </w:pPr>
          </w:p>
          <w:p w14:paraId="435453CF" w14:textId="45876CA0" w:rsidR="004D254E" w:rsidRPr="009C41E2" w:rsidRDefault="004D254E" w:rsidP="004D254E">
            <w:pPr>
              <w:jc w:val="center"/>
              <w:rPr>
                <w:rFonts w:ascii="Times New Roman" w:hAnsi="Times New Roman" w:cs="Times New Roman"/>
              </w:rPr>
            </w:pPr>
            <w:r w:rsidRPr="009C41E2">
              <w:rPr>
                <w:rFonts w:ascii="Times New Roman" w:hAnsi="Times New Roman" w:cs="Times New Roman"/>
              </w:rPr>
              <w:t>FINAL NEGATIVO</w:t>
            </w:r>
          </w:p>
        </w:tc>
        <w:tc>
          <w:tcPr>
            <w:tcW w:w="3622" w:type="dxa"/>
          </w:tcPr>
          <w:p w14:paraId="49772B14" w14:textId="77777777" w:rsidR="008A1CF9" w:rsidRDefault="008A1CF9" w:rsidP="008A1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46C77333" w14:textId="534CEEEF" w:rsidR="004D254E" w:rsidRPr="008A1CF9" w:rsidRDefault="007D437B" w:rsidP="008A1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  <w:r w:rsidRPr="008A1CF9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El </w:t>
            </w:r>
            <w:r w:rsidR="008A1CF9" w:rsidRPr="008A1CF9">
              <w:rPr>
                <w:rFonts w:ascii="Times New Roman" w:hAnsi="Times New Roman" w:cs="Times New Roman"/>
                <w:b/>
                <w:bCs/>
                <w:lang w:val="es-ES_tradnl"/>
              </w:rPr>
              <w:t>almohadón</w:t>
            </w:r>
            <w:r w:rsidRPr="008A1CF9">
              <w:rPr>
                <w:rFonts w:ascii="Times New Roman" w:hAnsi="Times New Roman" w:cs="Times New Roman"/>
                <w:b/>
                <w:bCs/>
                <w:lang w:val="es-ES_tradnl"/>
              </w:rPr>
              <w:t xml:space="preserve"> de plumas</w:t>
            </w:r>
          </w:p>
          <w:p w14:paraId="42DCCDA6" w14:textId="09E388B1" w:rsidR="007D437B" w:rsidRPr="008A1CF9" w:rsidRDefault="007D437B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A1CF9">
              <w:rPr>
                <w:rFonts w:ascii="Times New Roman" w:hAnsi="Times New Roman" w:cs="Times New Roman"/>
                <w:lang w:val="es-ES_tradnl"/>
              </w:rPr>
              <w:t xml:space="preserve">Alicia </w:t>
            </w:r>
            <w:r w:rsidR="008A1CF9" w:rsidRPr="008A1CF9">
              <w:rPr>
                <w:rFonts w:ascii="Times New Roman" w:hAnsi="Times New Roman" w:cs="Times New Roman"/>
                <w:lang w:val="es-ES_tradnl"/>
              </w:rPr>
              <w:t>murió</w:t>
            </w:r>
            <w:r w:rsidRPr="008A1CF9">
              <w:rPr>
                <w:rFonts w:ascii="Times New Roman" w:hAnsi="Times New Roman" w:cs="Times New Roman"/>
                <w:lang w:val="es-ES_tradnl"/>
              </w:rPr>
              <w:t xml:space="preserve"> y su esposo </w:t>
            </w:r>
            <w:r w:rsidR="008A1CF9" w:rsidRPr="008A1CF9">
              <w:rPr>
                <w:rFonts w:ascii="Times New Roman" w:hAnsi="Times New Roman" w:cs="Times New Roman"/>
                <w:lang w:val="es-ES_tradnl"/>
              </w:rPr>
              <w:t>encontró</w:t>
            </w:r>
            <w:r w:rsidRPr="008A1CF9">
              <w:rPr>
                <w:rFonts w:ascii="Times New Roman" w:hAnsi="Times New Roman" w:cs="Times New Roman"/>
                <w:lang w:val="es-ES_tradnl"/>
              </w:rPr>
              <w:t xml:space="preserve"> al animal que le hizo </w:t>
            </w:r>
            <w:r w:rsidR="008A1CF9" w:rsidRPr="008A1CF9">
              <w:rPr>
                <w:rFonts w:ascii="Times New Roman" w:hAnsi="Times New Roman" w:cs="Times New Roman"/>
                <w:lang w:val="es-ES_tradnl"/>
              </w:rPr>
              <w:t>daño</w:t>
            </w:r>
            <w:r w:rsidRPr="008A1CF9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6F06B6BD" w14:textId="77777777" w:rsidR="007D437B" w:rsidRPr="008A1CF9" w:rsidRDefault="007D437B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A1CF9">
              <w:rPr>
                <w:rFonts w:ascii="Times New Roman" w:hAnsi="Times New Roman" w:cs="Times New Roman"/>
                <w:lang w:val="es-ES_tradnl"/>
              </w:rPr>
              <w:t>La pesadilla de Carola</w:t>
            </w:r>
          </w:p>
          <w:p w14:paraId="0BD5FA4F" w14:textId="77777777" w:rsidR="007D437B" w:rsidRDefault="007D437B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8A1CF9">
              <w:rPr>
                <w:rFonts w:ascii="Times New Roman" w:hAnsi="Times New Roman" w:cs="Times New Roman"/>
                <w:lang w:val="es-ES_tradnl"/>
              </w:rPr>
              <w:t>Reflexiono al no recibir lo que esperaba de sus padres</w:t>
            </w:r>
            <w:r w:rsidR="008A1CF9" w:rsidRPr="008A1CF9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6460013F" w14:textId="77777777" w:rsidR="008A1CF9" w:rsidRDefault="008A1CF9" w:rsidP="008A1CF9">
            <w:pPr>
              <w:spacing w:line="276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478BC34C" w14:textId="77777777" w:rsidR="008A1CF9" w:rsidRDefault="008A1CF9" w:rsidP="008A1CF9">
            <w:pPr>
              <w:pStyle w:val="NormalWeb"/>
              <w:shd w:val="clear" w:color="auto" w:fill="FFFFFF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CF9">
              <w:rPr>
                <w:b/>
                <w:bCs/>
                <w:i/>
                <w:iCs/>
                <w:sz w:val="20"/>
                <w:szCs w:val="20"/>
              </w:rPr>
              <w:t>!Ahora no, Fernando!</w:t>
            </w:r>
          </w:p>
          <w:p w14:paraId="06229AC6" w14:textId="6C81B864" w:rsidR="008A1CF9" w:rsidRPr="008A1CF9" w:rsidRDefault="008A1CF9" w:rsidP="008A1CF9">
            <w:pPr>
              <w:pStyle w:val="NormalWeb"/>
              <w:shd w:val="clear" w:color="auto" w:fill="FFFFFF"/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rFonts w:ascii="GaramondITCbyBT" w:hAnsi="GaramondITCbyBT"/>
                <w:i/>
                <w:iCs/>
                <w:sz w:val="20"/>
                <w:szCs w:val="20"/>
              </w:rPr>
              <w:t xml:space="preserve"> </w:t>
            </w:r>
            <w:r w:rsidRPr="008A1CF9">
              <w:rPr>
                <w:sz w:val="22"/>
                <w:szCs w:val="22"/>
              </w:rPr>
              <w:t>Este cuento plantea la situación, bien conocida por los niños, de un pequeño Fernando a quien sus padres, ocupados en sus tareas, no prestan ningu- na atención. Ante la indiferencia paterna, el niño avisa de que hay un monstruo en el jardín que puede devorarlo. Y eso es lo que ocurre efectivamente, sin que los padres noten en ningún momento que el monstruo ha sustituido a su hijo en la vida familiar.</w:t>
            </w:r>
          </w:p>
          <w:p w14:paraId="15200392" w14:textId="2AF06BB0" w:rsidR="008A1CF9" w:rsidRPr="008A1CF9" w:rsidRDefault="008A1CF9" w:rsidP="008A1CF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</w:tcPr>
          <w:p w14:paraId="00C32E6B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90724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95BABE" w14:textId="5AD878A4" w:rsidR="007D437B" w:rsidRPr="008A1CF9" w:rsidRDefault="007D437B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C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H. Quiroga</w:t>
            </w:r>
          </w:p>
          <w:p w14:paraId="7CA6D0D0" w14:textId="77777777" w:rsidR="007D437B" w:rsidRDefault="007D437B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1C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M. Alonso</w:t>
            </w:r>
          </w:p>
          <w:p w14:paraId="3BF9645E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6FD13B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E8F77C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6EC168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69BD63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BE90AC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FCA5B0F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98A8B9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0E6FAD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A1C0DC" w14:textId="77777777" w:rsidR="008A1CF9" w:rsidRDefault="008A1CF9" w:rsidP="007D43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35A393" w14:textId="64DF0A79" w:rsidR="008A1CF9" w:rsidRPr="008A1CF9" w:rsidRDefault="008A1CF9" w:rsidP="007D43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David Mckee</w:t>
            </w:r>
          </w:p>
        </w:tc>
      </w:tr>
    </w:tbl>
    <w:p w14:paraId="078B87DB" w14:textId="64317F14" w:rsidR="008A1CF9" w:rsidRPr="008A1CF9" w:rsidRDefault="008A1CF9" w:rsidP="008A1CF9">
      <w:pPr>
        <w:tabs>
          <w:tab w:val="left" w:pos="1046"/>
        </w:tabs>
        <w:rPr>
          <w:rFonts w:ascii="Times New Roman" w:hAnsi="Times New Roman" w:cs="Times New Roman"/>
        </w:rPr>
      </w:pPr>
    </w:p>
    <w:sectPr w:rsidR="008A1CF9" w:rsidRPr="008A1C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GaramondITCbyB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2B3F"/>
    <w:multiLevelType w:val="hybridMultilevel"/>
    <w:tmpl w:val="7548C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11A3"/>
    <w:multiLevelType w:val="multilevel"/>
    <w:tmpl w:val="B1385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5332392">
    <w:abstractNumId w:val="0"/>
  </w:num>
  <w:num w:numId="2" w16cid:durableId="213162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4E"/>
    <w:rsid w:val="001E0BF7"/>
    <w:rsid w:val="004D254E"/>
    <w:rsid w:val="005E6B1A"/>
    <w:rsid w:val="007D437B"/>
    <w:rsid w:val="008A1CF9"/>
    <w:rsid w:val="009C41E2"/>
    <w:rsid w:val="00F140C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359F"/>
  <w15:chartTrackingRefBased/>
  <w15:docId w15:val="{22B44A48-F793-7047-AD02-D7C6FED2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54E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1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388F66-92D0-9647-8DBE-657482F4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Carlos Sanchez</cp:lastModifiedBy>
  <cp:revision>2</cp:revision>
  <dcterms:created xsi:type="dcterms:W3CDTF">2023-09-13T14:49:00Z</dcterms:created>
  <dcterms:modified xsi:type="dcterms:W3CDTF">2023-09-13T15:28:00Z</dcterms:modified>
</cp:coreProperties>
</file>