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2220EF" w14:textId="5D9829EB" w:rsidR="009D030C" w:rsidRDefault="009D030C" w:rsidP="009D030C">
      <w:pPr>
        <w:jc w:val="center"/>
      </w:pPr>
      <w:r>
        <w:rPr>
          <w:noProof/>
        </w:rPr>
        <w:drawing>
          <wp:inline distT="0" distB="0" distL="0" distR="0" wp14:anchorId="318CF84F" wp14:editId="081EC3AC">
            <wp:extent cx="1562100" cy="1166368"/>
            <wp:effectExtent l="0" t="0" r="0" b="0"/>
            <wp:docPr id="2075606102" name="Imagen 1" descr="Imagen que contiene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606102" name="Imagen 1" descr="Imagen que contiene señal&#10;&#10;Descripción generada automáticamen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66974" cy="1170008"/>
                    </a:xfrm>
                    <a:prstGeom prst="rect">
                      <a:avLst/>
                    </a:prstGeom>
                    <a:noFill/>
                    <a:ln>
                      <a:noFill/>
                    </a:ln>
                  </pic:spPr>
                </pic:pic>
              </a:graphicData>
            </a:graphic>
          </wp:inline>
        </w:drawing>
      </w:r>
    </w:p>
    <w:p w14:paraId="38400729" w14:textId="31DAA465" w:rsidR="004A70D6" w:rsidRPr="004A70D6" w:rsidRDefault="004A70D6" w:rsidP="009D030C">
      <w:pPr>
        <w:jc w:val="center"/>
        <w:rPr>
          <w:rFonts w:ascii="Arial" w:hAnsi="Arial" w:cs="Arial"/>
          <w:bCs/>
          <w:color w:val="FF0000"/>
          <w:lang w:val="en-US"/>
        </w:rPr>
      </w:pPr>
      <w:r>
        <w:rPr>
          <w:rFonts w:ascii="Arial" w:hAnsi="Arial" w:cs="Arial"/>
          <w:bCs/>
          <w:color w:val="FF0000"/>
          <w:lang w:val="en-US"/>
        </w:rPr>
        <w:t>ESCUELA NORMAL DE EDUCACION PREESCOLAR</w:t>
      </w:r>
    </w:p>
    <w:p w14:paraId="77BBF8ED" w14:textId="0F833975" w:rsidR="009D030C" w:rsidRDefault="009D030C" w:rsidP="004A70D6">
      <w:pPr>
        <w:jc w:val="center"/>
        <w:rPr>
          <w:rFonts w:ascii="Arial" w:hAnsi="Arial" w:cs="Arial"/>
          <w:bCs/>
          <w:lang w:val="en-US"/>
        </w:rPr>
      </w:pPr>
      <w:r>
        <w:rPr>
          <w:rFonts w:ascii="Arial" w:hAnsi="Arial" w:cs="Arial"/>
          <w:bCs/>
          <w:lang w:val="en-US"/>
        </w:rPr>
        <w:t>Curso:</w:t>
      </w:r>
    </w:p>
    <w:p w14:paraId="01498693" w14:textId="77777777" w:rsidR="009D030C" w:rsidRDefault="009D030C" w:rsidP="009D030C">
      <w:pPr>
        <w:jc w:val="center"/>
        <w:rPr>
          <w:rFonts w:ascii="Arial" w:hAnsi="Arial" w:cs="Arial"/>
          <w:bCs/>
          <w:lang w:val="en-US"/>
        </w:rPr>
      </w:pPr>
      <w:r>
        <w:rPr>
          <w:rFonts w:ascii="Arial" w:hAnsi="Arial" w:cs="Arial"/>
          <w:bCs/>
          <w:lang w:val="en-US"/>
        </w:rPr>
        <w:t>Inglés: Hacia nuevas perspectivas globales</w:t>
      </w:r>
    </w:p>
    <w:p w14:paraId="7CBC6D38" w14:textId="77777777" w:rsidR="009D030C" w:rsidRDefault="009D030C" w:rsidP="009D030C">
      <w:pPr>
        <w:jc w:val="center"/>
        <w:rPr>
          <w:rFonts w:ascii="Arial" w:hAnsi="Arial" w:cs="Arial"/>
          <w:bCs/>
          <w:lang w:val="en-US"/>
        </w:rPr>
      </w:pPr>
      <w:r>
        <w:rPr>
          <w:rFonts w:ascii="Arial" w:hAnsi="Arial" w:cs="Arial"/>
          <w:bCs/>
          <w:lang w:val="en-US"/>
        </w:rPr>
        <w:t xml:space="preserve">Docente: </w:t>
      </w:r>
    </w:p>
    <w:p w14:paraId="63B709E9" w14:textId="77777777" w:rsidR="009D030C" w:rsidRDefault="009D030C" w:rsidP="009D030C">
      <w:pPr>
        <w:jc w:val="center"/>
        <w:rPr>
          <w:rFonts w:ascii="Arial" w:hAnsi="Arial" w:cs="Arial"/>
          <w:bCs/>
          <w:lang w:val="en-US"/>
        </w:rPr>
      </w:pPr>
      <w:r>
        <w:rPr>
          <w:rFonts w:ascii="Arial" w:hAnsi="Arial" w:cs="Arial"/>
          <w:bCs/>
          <w:lang w:val="en-US"/>
        </w:rPr>
        <w:t>Guadalupe del Rocío Robledo Corpus</w:t>
      </w:r>
    </w:p>
    <w:p w14:paraId="00040BBC" w14:textId="77777777" w:rsidR="009D030C" w:rsidRDefault="009D030C" w:rsidP="009D030C">
      <w:pPr>
        <w:jc w:val="center"/>
        <w:rPr>
          <w:rFonts w:ascii="Arial" w:hAnsi="Arial" w:cs="Arial"/>
          <w:bCs/>
          <w:lang w:val="en-US"/>
        </w:rPr>
      </w:pPr>
      <w:r>
        <w:rPr>
          <w:rFonts w:ascii="Arial" w:hAnsi="Arial" w:cs="Arial"/>
          <w:bCs/>
          <w:lang w:val="en-US"/>
        </w:rPr>
        <w:t>Alumna:</w:t>
      </w:r>
    </w:p>
    <w:p w14:paraId="3642E7D7" w14:textId="77777777" w:rsidR="009D030C" w:rsidRDefault="009D030C" w:rsidP="009D030C">
      <w:pPr>
        <w:jc w:val="center"/>
        <w:rPr>
          <w:rFonts w:ascii="Arial" w:hAnsi="Arial" w:cs="Arial"/>
          <w:bCs/>
          <w:lang w:val="en-US"/>
        </w:rPr>
      </w:pPr>
      <w:r>
        <w:rPr>
          <w:rFonts w:ascii="Arial" w:hAnsi="Arial" w:cs="Arial"/>
          <w:bCs/>
          <w:lang w:val="en-US"/>
        </w:rPr>
        <w:t xml:space="preserve">Luisa Fernanda Oropeza Valdés </w:t>
      </w:r>
    </w:p>
    <w:p w14:paraId="3FC4F3F4" w14:textId="77777777" w:rsidR="009D030C" w:rsidRDefault="009D030C" w:rsidP="009D030C">
      <w:pPr>
        <w:jc w:val="center"/>
        <w:rPr>
          <w:rFonts w:ascii="Arial" w:hAnsi="Arial" w:cs="Arial"/>
          <w:bCs/>
          <w:lang w:val="en-US"/>
        </w:rPr>
      </w:pPr>
      <w:r>
        <w:rPr>
          <w:rFonts w:ascii="Arial" w:hAnsi="Arial" w:cs="Arial"/>
          <w:bCs/>
          <w:lang w:val="en-US"/>
        </w:rPr>
        <w:t>No. 21</w:t>
      </w:r>
    </w:p>
    <w:p w14:paraId="01CFBEF9" w14:textId="77777777" w:rsidR="009D030C" w:rsidRDefault="009D030C" w:rsidP="009D030C">
      <w:pPr>
        <w:jc w:val="center"/>
        <w:rPr>
          <w:rFonts w:ascii="Arial" w:hAnsi="Arial" w:cs="Arial"/>
          <w:bCs/>
          <w:lang w:val="en-US"/>
        </w:rPr>
      </w:pPr>
      <w:r>
        <w:rPr>
          <w:rFonts w:ascii="Arial" w:hAnsi="Arial" w:cs="Arial"/>
          <w:bCs/>
          <w:lang w:val="en-US"/>
        </w:rPr>
        <w:t>Project Unit 1</w:t>
      </w:r>
    </w:p>
    <w:p w14:paraId="19DDF614" w14:textId="77777777" w:rsidR="009D030C" w:rsidRPr="009E213F" w:rsidRDefault="009D030C" w:rsidP="009D030C">
      <w:pPr>
        <w:jc w:val="center"/>
        <w:rPr>
          <w:rFonts w:ascii="Arial" w:hAnsi="Arial" w:cs="Arial"/>
          <w:bCs/>
          <w:lang w:val="en-US"/>
        </w:rPr>
      </w:pPr>
      <w:r>
        <w:rPr>
          <w:rFonts w:ascii="Arial" w:hAnsi="Arial" w:cs="Arial"/>
          <w:bCs/>
          <w:lang w:val="en-US"/>
        </w:rPr>
        <w:t xml:space="preserve"> </w:t>
      </w:r>
    </w:p>
    <w:p w14:paraId="733629C4" w14:textId="77777777" w:rsidR="009D030C" w:rsidRDefault="009D030C" w:rsidP="009D030C">
      <w:pPr>
        <w:jc w:val="center"/>
        <w:rPr>
          <w:rFonts w:ascii="Arial" w:hAnsi="Arial" w:cs="Arial"/>
          <w:b/>
          <w:lang w:val="en-US"/>
        </w:rPr>
      </w:pPr>
    </w:p>
    <w:p w14:paraId="7FED4680" w14:textId="77777777" w:rsidR="009D030C" w:rsidRDefault="009D030C" w:rsidP="009D030C">
      <w:pPr>
        <w:jc w:val="center"/>
        <w:rPr>
          <w:rFonts w:ascii="Arial" w:hAnsi="Arial" w:cs="Arial"/>
          <w:b/>
          <w:lang w:val="en-US"/>
        </w:rPr>
      </w:pPr>
    </w:p>
    <w:p w14:paraId="4CB697E8" w14:textId="77777777" w:rsidR="009D030C" w:rsidRDefault="009D030C" w:rsidP="009D030C">
      <w:pPr>
        <w:jc w:val="center"/>
        <w:rPr>
          <w:rFonts w:ascii="Arial" w:hAnsi="Arial" w:cs="Arial"/>
          <w:b/>
          <w:lang w:val="en-US"/>
        </w:rPr>
      </w:pPr>
    </w:p>
    <w:p w14:paraId="13EE7F6B" w14:textId="77777777" w:rsidR="009D030C" w:rsidRDefault="009D030C" w:rsidP="009D030C">
      <w:pPr>
        <w:jc w:val="center"/>
        <w:rPr>
          <w:rFonts w:ascii="Arial" w:hAnsi="Arial" w:cs="Arial"/>
          <w:b/>
          <w:lang w:val="en-US"/>
        </w:rPr>
      </w:pPr>
    </w:p>
    <w:p w14:paraId="3F9AE112" w14:textId="77777777" w:rsidR="009D030C" w:rsidRDefault="009D030C" w:rsidP="009D030C">
      <w:pPr>
        <w:jc w:val="center"/>
        <w:rPr>
          <w:rFonts w:ascii="Arial" w:hAnsi="Arial" w:cs="Arial"/>
          <w:b/>
          <w:lang w:val="en-US"/>
        </w:rPr>
      </w:pPr>
    </w:p>
    <w:p w14:paraId="33B94808" w14:textId="77777777" w:rsidR="009D030C" w:rsidRDefault="009D030C" w:rsidP="009D030C">
      <w:pPr>
        <w:jc w:val="center"/>
        <w:rPr>
          <w:rFonts w:ascii="Arial" w:hAnsi="Arial" w:cs="Arial"/>
          <w:b/>
          <w:lang w:val="en-US"/>
        </w:rPr>
      </w:pPr>
    </w:p>
    <w:p w14:paraId="660D223C" w14:textId="77777777" w:rsidR="009D030C" w:rsidRDefault="009D030C" w:rsidP="009D030C">
      <w:pPr>
        <w:jc w:val="center"/>
        <w:rPr>
          <w:rFonts w:ascii="Arial" w:hAnsi="Arial" w:cs="Arial"/>
          <w:b/>
          <w:lang w:val="en-US"/>
        </w:rPr>
      </w:pPr>
    </w:p>
    <w:p w14:paraId="20E75501" w14:textId="77777777" w:rsidR="009D030C" w:rsidRDefault="009D030C" w:rsidP="009D030C">
      <w:pPr>
        <w:jc w:val="center"/>
        <w:rPr>
          <w:rFonts w:ascii="Arial" w:hAnsi="Arial" w:cs="Arial"/>
          <w:b/>
          <w:lang w:val="en-US"/>
        </w:rPr>
      </w:pPr>
    </w:p>
    <w:p w14:paraId="65B4CED8" w14:textId="77777777" w:rsidR="009D030C" w:rsidRDefault="009D030C" w:rsidP="009D030C">
      <w:pPr>
        <w:jc w:val="center"/>
        <w:rPr>
          <w:rFonts w:ascii="Arial" w:hAnsi="Arial" w:cs="Arial"/>
          <w:b/>
          <w:lang w:val="en-US"/>
        </w:rPr>
      </w:pPr>
    </w:p>
    <w:p w14:paraId="6470193F" w14:textId="77777777" w:rsidR="009D030C" w:rsidRDefault="009D030C" w:rsidP="009D030C">
      <w:pPr>
        <w:jc w:val="center"/>
        <w:rPr>
          <w:rFonts w:ascii="Arial" w:hAnsi="Arial" w:cs="Arial"/>
          <w:b/>
          <w:lang w:val="en-US"/>
        </w:rPr>
      </w:pPr>
    </w:p>
    <w:p w14:paraId="3B856B7D" w14:textId="77777777" w:rsidR="009D030C" w:rsidRPr="00B13694" w:rsidRDefault="009D030C" w:rsidP="009D030C">
      <w:pPr>
        <w:jc w:val="center"/>
        <w:rPr>
          <w:rFonts w:ascii="Arial" w:hAnsi="Arial" w:cs="Arial"/>
          <w:b/>
          <w:lang w:val="en-US"/>
        </w:rPr>
      </w:pPr>
    </w:p>
    <w:p w14:paraId="795FF059" w14:textId="77777777" w:rsidR="009D030C" w:rsidRDefault="009D030C" w:rsidP="009D030C">
      <w:pPr>
        <w:pStyle w:val="IC3TRBNumTextFIRST"/>
        <w:ind w:left="0" w:firstLine="0"/>
        <w:rPr>
          <w:sz w:val="22"/>
          <w:szCs w:val="28"/>
        </w:rPr>
      </w:pPr>
    </w:p>
    <w:p w14:paraId="0B1FBCEF" w14:textId="77777777" w:rsidR="009D030C" w:rsidRDefault="009D030C" w:rsidP="009D030C">
      <w:pPr>
        <w:pStyle w:val="IC3TRBNumTextFIRST"/>
        <w:ind w:left="0" w:firstLine="0"/>
        <w:rPr>
          <w:sz w:val="22"/>
          <w:szCs w:val="28"/>
        </w:rPr>
      </w:pPr>
    </w:p>
    <w:p w14:paraId="1D79E679" w14:textId="77777777" w:rsidR="009D030C" w:rsidRDefault="009D030C" w:rsidP="009D030C">
      <w:pPr>
        <w:pStyle w:val="IC3TRBNumTextFIRST"/>
        <w:ind w:left="0" w:firstLine="0"/>
        <w:rPr>
          <w:sz w:val="22"/>
          <w:szCs w:val="28"/>
        </w:rPr>
      </w:pPr>
    </w:p>
    <w:p w14:paraId="4A6BFD37" w14:textId="77777777" w:rsidR="009D030C" w:rsidRDefault="009D030C" w:rsidP="009D030C">
      <w:pPr>
        <w:pStyle w:val="IC3TRBNumTextFIRST"/>
        <w:ind w:left="0" w:firstLine="0"/>
        <w:rPr>
          <w:sz w:val="22"/>
          <w:szCs w:val="28"/>
        </w:rPr>
      </w:pPr>
    </w:p>
    <w:p w14:paraId="08797FF1" w14:textId="46EBF5F1" w:rsidR="009D030C" w:rsidRPr="00B13694" w:rsidRDefault="009D030C" w:rsidP="009D030C">
      <w:pPr>
        <w:pStyle w:val="IC3TRBNumTextFIRST"/>
        <w:ind w:left="0" w:firstLine="0"/>
        <w:rPr>
          <w:sz w:val="22"/>
          <w:szCs w:val="28"/>
        </w:rPr>
      </w:pPr>
      <w:r w:rsidRPr="00B13694">
        <w:rPr>
          <w:sz w:val="22"/>
          <w:szCs w:val="28"/>
        </w:rPr>
        <w:t xml:space="preserve">Saltillo, Coahuila.                                                                       </w:t>
      </w:r>
      <w:r>
        <w:rPr>
          <w:sz w:val="22"/>
          <w:szCs w:val="28"/>
        </w:rPr>
        <w:t xml:space="preserve"> </w:t>
      </w:r>
      <w:r w:rsidRPr="00B13694">
        <w:rPr>
          <w:sz w:val="22"/>
          <w:szCs w:val="28"/>
        </w:rPr>
        <w:t>28 de septiembre de 202</w:t>
      </w:r>
      <w:r>
        <w:rPr>
          <w:sz w:val="22"/>
          <w:szCs w:val="28"/>
        </w:rPr>
        <w:t>3</w:t>
      </w:r>
      <w:r w:rsidRPr="00B13694">
        <w:rPr>
          <w:rFonts w:ascii="Baguet Script" w:hAnsi="Baguet Script"/>
          <w:sz w:val="56"/>
          <w:szCs w:val="96"/>
        </w:rPr>
        <w:t xml:space="preserve"> </w:t>
      </w:r>
    </w:p>
    <w:p w14:paraId="41230055" w14:textId="0FB080F5" w:rsidR="009D030C" w:rsidRPr="009D030C" w:rsidRDefault="009D030C" w:rsidP="009D030C">
      <w:pPr>
        <w:jc w:val="center"/>
        <w:rPr>
          <w:rFonts w:ascii="Baguet Script" w:hAnsi="Baguet Script"/>
          <w:sz w:val="96"/>
          <w:szCs w:val="96"/>
        </w:rPr>
      </w:pPr>
      <w:r w:rsidRPr="009D030C">
        <w:rPr>
          <w:rFonts w:ascii="Baguet Script" w:hAnsi="Baguet Script"/>
          <w:sz w:val="96"/>
          <w:szCs w:val="96"/>
        </w:rPr>
        <w:lastRenderedPageBreak/>
        <w:t>Palermo</w:t>
      </w:r>
    </w:p>
    <w:p w14:paraId="2B8512BD" w14:textId="40F4952D" w:rsidR="0085305D" w:rsidRPr="0085305D" w:rsidRDefault="0085305D" w:rsidP="0085305D">
      <w:pPr>
        <w:rPr>
          <w:rFonts w:ascii="Arial" w:hAnsi="Arial" w:cs="Arial"/>
        </w:rPr>
      </w:pPr>
      <w:r w:rsidRPr="0085305D">
        <w:rPr>
          <w:rFonts w:ascii="Arial" w:hAnsi="Arial" w:cs="Arial"/>
        </w:rPr>
        <w:t>Palermo is the capital of the Italian island in Sicily</w:t>
      </w:r>
      <w:r>
        <w:rPr>
          <w:rFonts w:ascii="Arial" w:hAnsi="Arial" w:cs="Arial"/>
        </w:rPr>
        <w:t xml:space="preserve">. </w:t>
      </w:r>
      <w:r w:rsidRPr="0085305D">
        <w:rPr>
          <w:rFonts w:ascii="Arial" w:hAnsi="Arial" w:cs="Arial"/>
        </w:rPr>
        <w:t>It is considered a dirty and a bit dangerous place</w:t>
      </w:r>
      <w:r w:rsidR="0069026F">
        <w:rPr>
          <w:rFonts w:ascii="Arial" w:hAnsi="Arial" w:cs="Arial"/>
        </w:rPr>
        <w:t>,</w:t>
      </w:r>
      <w:r>
        <w:rPr>
          <w:rFonts w:ascii="Arial" w:hAnsi="Arial" w:cs="Arial"/>
        </w:rPr>
        <w:t xml:space="preserve"> but</w:t>
      </w:r>
      <w:r w:rsidRPr="0085305D">
        <w:rPr>
          <w:rFonts w:ascii="Arial" w:hAnsi="Arial" w:cs="Arial"/>
        </w:rPr>
        <w:t xml:space="preserve"> in reality it is a beautiful, old and crowded city</w:t>
      </w:r>
      <w:r>
        <w:rPr>
          <w:rFonts w:ascii="Arial" w:hAnsi="Arial" w:cs="Arial"/>
        </w:rPr>
        <w:t xml:space="preserve">. </w:t>
      </w:r>
      <w:r w:rsidRPr="0085305D">
        <w:rPr>
          <w:rFonts w:ascii="Arial" w:hAnsi="Arial" w:cs="Arial"/>
          <w:lang w:val="en"/>
        </w:rPr>
        <w:t xml:space="preserve">It is a city with a small </w:t>
      </w:r>
      <w:r w:rsidR="0069026F" w:rsidRPr="0085305D">
        <w:rPr>
          <w:rFonts w:ascii="Arial" w:hAnsi="Arial" w:cs="Arial"/>
          <w:lang w:val="en"/>
        </w:rPr>
        <w:t>population,</w:t>
      </w:r>
      <w:r w:rsidRPr="0085305D">
        <w:rPr>
          <w:rFonts w:ascii="Arial" w:hAnsi="Arial" w:cs="Arial"/>
          <w:lang w:val="en"/>
        </w:rPr>
        <w:t xml:space="preserve"> </w:t>
      </w:r>
      <w:r w:rsidR="0069026F">
        <w:rPr>
          <w:rFonts w:ascii="Arial" w:hAnsi="Arial" w:cs="Arial"/>
          <w:lang w:val="en"/>
        </w:rPr>
        <w:t>and</w:t>
      </w:r>
      <w:r w:rsidRPr="0085305D">
        <w:rPr>
          <w:rFonts w:ascii="Arial" w:hAnsi="Arial" w:cs="Arial"/>
          <w:lang w:val="en"/>
        </w:rPr>
        <w:t xml:space="preserve"> some famous Italians live there.</w:t>
      </w:r>
    </w:p>
    <w:p w14:paraId="14087A98" w14:textId="5E155B01" w:rsidR="009D030C" w:rsidRDefault="0069026F" w:rsidP="00141713">
      <w:pPr>
        <w:rPr>
          <w:rFonts w:ascii="Arial" w:hAnsi="Arial" w:cs="Arial"/>
        </w:rPr>
      </w:pPr>
      <w:r w:rsidRPr="0069026F">
        <w:rPr>
          <w:rFonts w:ascii="Arial" w:hAnsi="Arial" w:cs="Arial"/>
        </w:rPr>
        <w:t>You should definitely go to the Fonte Pretoria and relax in the Garibaldi Garden</w:t>
      </w:r>
      <w:r>
        <w:rPr>
          <w:rFonts w:ascii="Arial" w:hAnsi="Arial" w:cs="Arial"/>
        </w:rPr>
        <w:t xml:space="preserve">. </w:t>
      </w:r>
      <w:r w:rsidRPr="0069026F">
        <w:rPr>
          <w:rFonts w:ascii="Arial" w:hAnsi="Arial" w:cs="Arial"/>
        </w:rPr>
        <w:t>You can visit the big market in Piazza marina and buy some souvenirs</w:t>
      </w:r>
      <w:r>
        <w:rPr>
          <w:rFonts w:ascii="Arial" w:hAnsi="Arial" w:cs="Arial"/>
        </w:rPr>
        <w:t xml:space="preserve">. </w:t>
      </w:r>
      <w:r w:rsidRPr="0069026F">
        <w:rPr>
          <w:rFonts w:ascii="Arial" w:hAnsi="Arial" w:cs="Arial"/>
        </w:rPr>
        <w:t>It has impressive churches, palaces, bars</w:t>
      </w:r>
      <w:r w:rsidR="00674FC8">
        <w:rPr>
          <w:rFonts w:ascii="Arial" w:hAnsi="Arial" w:cs="Arial"/>
        </w:rPr>
        <w:t xml:space="preserve"> and </w:t>
      </w:r>
      <w:r w:rsidRPr="0069026F">
        <w:rPr>
          <w:rFonts w:ascii="Arial" w:hAnsi="Arial" w:cs="Arial"/>
        </w:rPr>
        <w:t>markets</w:t>
      </w:r>
      <w:r>
        <w:rPr>
          <w:rFonts w:ascii="Arial" w:hAnsi="Arial" w:cs="Arial"/>
        </w:rPr>
        <w:t>.</w:t>
      </w:r>
    </w:p>
    <w:p w14:paraId="12C25663" w14:textId="111DFD8E" w:rsidR="0069026F" w:rsidRDefault="0069026F" w:rsidP="00141713">
      <w:pPr>
        <w:rPr>
          <w:rFonts w:ascii="Arial" w:hAnsi="Arial" w:cs="Arial"/>
        </w:rPr>
      </w:pPr>
      <w:r>
        <w:rPr>
          <w:rFonts w:ascii="Arial" w:hAnsi="Arial" w:cs="Arial"/>
        </w:rPr>
        <w:t>Y</w:t>
      </w:r>
      <w:r w:rsidRPr="0069026F">
        <w:rPr>
          <w:rFonts w:ascii="Arial" w:hAnsi="Arial" w:cs="Arial"/>
        </w:rPr>
        <w:t>ou should</w:t>
      </w:r>
      <w:r w:rsidR="00674FC8">
        <w:rPr>
          <w:rFonts w:ascii="Arial" w:hAnsi="Arial" w:cs="Arial"/>
        </w:rPr>
        <w:t>n’t</w:t>
      </w:r>
      <w:r w:rsidRPr="0069026F">
        <w:rPr>
          <w:rFonts w:ascii="Arial" w:hAnsi="Arial" w:cs="Arial"/>
        </w:rPr>
        <w:t xml:space="preserve"> miss the tour of the Massimo Vittorio Emanuele II theater</w:t>
      </w:r>
      <w:r w:rsidR="00674FC8">
        <w:rPr>
          <w:rFonts w:ascii="Arial" w:hAnsi="Arial" w:cs="Arial"/>
        </w:rPr>
        <w:t xml:space="preserve">. </w:t>
      </w:r>
      <w:r w:rsidR="00674FC8" w:rsidRPr="00674FC8">
        <w:rPr>
          <w:rFonts w:ascii="Arial" w:hAnsi="Arial" w:cs="Arial"/>
        </w:rPr>
        <w:t>And of course, you should visit the Catacombe dei Cappuccini, catacombs that are sold as unique cultural heritage.</w:t>
      </w:r>
    </w:p>
    <w:p w14:paraId="5C81C301" w14:textId="24998568" w:rsidR="00674FC8" w:rsidRPr="00141713" w:rsidRDefault="00674FC8" w:rsidP="00141713">
      <w:pPr>
        <w:rPr>
          <w:rFonts w:ascii="Arial" w:hAnsi="Arial" w:cs="Arial"/>
        </w:rPr>
      </w:pPr>
      <w:r w:rsidRPr="00674FC8">
        <w:rPr>
          <w:rFonts w:ascii="Arial" w:hAnsi="Arial" w:cs="Arial"/>
        </w:rPr>
        <w:t>The best time to visit Plermo is between November and December as it is low season. You can walk freely, although winter comes in December and it is really cold, if you enjoy summer you should go between the months of April and September although the season is higher as are the deaths.</w:t>
      </w:r>
    </w:p>
    <w:p w14:paraId="3F5EE923" w14:textId="1D50BD03" w:rsidR="009D030C" w:rsidRDefault="00E0150E" w:rsidP="00E0150E">
      <w:r>
        <w:t>A</w:t>
      </w:r>
      <w:r w:rsidRPr="00E0150E">
        <w:t>nd finally, you should try Aranchi, they are rice balls filled with different ingredients and of course, you should try a typical pizza</w:t>
      </w:r>
    </w:p>
    <w:p w14:paraId="4916F60B" w14:textId="77777777" w:rsidR="009D030C" w:rsidRDefault="009D030C" w:rsidP="009D030C">
      <w:pPr>
        <w:jc w:val="center"/>
      </w:pPr>
    </w:p>
    <w:p w14:paraId="05C29C1E" w14:textId="77777777" w:rsidR="00E0150E" w:rsidRDefault="00E0150E" w:rsidP="009D030C">
      <w:pPr>
        <w:jc w:val="center"/>
      </w:pPr>
    </w:p>
    <w:p w14:paraId="167C6681" w14:textId="77777777" w:rsidR="00E0150E" w:rsidRDefault="00E0150E" w:rsidP="009D030C">
      <w:pPr>
        <w:jc w:val="center"/>
      </w:pPr>
    </w:p>
    <w:p w14:paraId="51D822E7" w14:textId="77777777" w:rsidR="00E0150E" w:rsidRDefault="00E0150E" w:rsidP="009D030C">
      <w:pPr>
        <w:jc w:val="center"/>
      </w:pPr>
    </w:p>
    <w:p w14:paraId="3B31D661" w14:textId="77777777" w:rsidR="00E0150E" w:rsidRDefault="00E0150E" w:rsidP="009D030C">
      <w:pPr>
        <w:jc w:val="center"/>
      </w:pPr>
    </w:p>
    <w:p w14:paraId="72699E3B" w14:textId="77777777" w:rsidR="00E0150E" w:rsidRDefault="00E0150E" w:rsidP="009D030C">
      <w:pPr>
        <w:jc w:val="center"/>
      </w:pPr>
    </w:p>
    <w:p w14:paraId="5DD41E72" w14:textId="77777777" w:rsidR="00E0150E" w:rsidRDefault="00E0150E" w:rsidP="009D030C">
      <w:pPr>
        <w:jc w:val="center"/>
      </w:pPr>
    </w:p>
    <w:p w14:paraId="0DEB52BF" w14:textId="77777777" w:rsidR="00E0150E" w:rsidRDefault="00E0150E" w:rsidP="009D030C">
      <w:pPr>
        <w:jc w:val="center"/>
      </w:pPr>
    </w:p>
    <w:p w14:paraId="72D53A04" w14:textId="77777777" w:rsidR="00E0150E" w:rsidRDefault="00E0150E" w:rsidP="009D030C">
      <w:pPr>
        <w:jc w:val="center"/>
      </w:pPr>
    </w:p>
    <w:p w14:paraId="4B7426F5" w14:textId="77777777" w:rsidR="00E0150E" w:rsidRDefault="00E0150E" w:rsidP="009D030C">
      <w:pPr>
        <w:jc w:val="center"/>
      </w:pPr>
    </w:p>
    <w:p w14:paraId="3149C512" w14:textId="77777777" w:rsidR="00E0150E" w:rsidRDefault="00E0150E" w:rsidP="009D030C">
      <w:pPr>
        <w:jc w:val="center"/>
      </w:pPr>
    </w:p>
    <w:p w14:paraId="61CC3095" w14:textId="77777777" w:rsidR="00E0150E" w:rsidRDefault="00E0150E" w:rsidP="009D030C">
      <w:pPr>
        <w:jc w:val="center"/>
      </w:pPr>
    </w:p>
    <w:p w14:paraId="0B5FE2A1" w14:textId="77777777" w:rsidR="00E0150E" w:rsidRDefault="00E0150E" w:rsidP="009D030C">
      <w:pPr>
        <w:jc w:val="center"/>
      </w:pPr>
    </w:p>
    <w:p w14:paraId="75D201B3" w14:textId="74EC116C" w:rsidR="00E0150E" w:rsidRDefault="00E0150E" w:rsidP="00E0150E">
      <w:pPr>
        <w:jc w:val="center"/>
        <w:rPr>
          <w:rFonts w:ascii="Baguet Script" w:hAnsi="Baguet Script"/>
          <w:sz w:val="96"/>
          <w:szCs w:val="96"/>
        </w:rPr>
      </w:pPr>
      <w:r w:rsidRPr="00E0150E">
        <w:rPr>
          <w:rFonts w:ascii="Baguet Script" w:hAnsi="Baguet Script"/>
          <w:sz w:val="96"/>
          <w:szCs w:val="96"/>
        </w:rPr>
        <w:lastRenderedPageBreak/>
        <w:t>My poster</w:t>
      </w:r>
    </w:p>
    <w:p w14:paraId="40C81E7B" w14:textId="1F6550C0" w:rsidR="00E0150E" w:rsidRDefault="00E0150E" w:rsidP="009D030C">
      <w:pPr>
        <w:jc w:val="center"/>
        <w:rPr>
          <w:rFonts w:ascii="Baguet Script" w:hAnsi="Baguet Script"/>
          <w:sz w:val="96"/>
          <w:szCs w:val="96"/>
        </w:rPr>
      </w:pPr>
      <w:r>
        <w:rPr>
          <w:noProof/>
        </w:rPr>
        <w:drawing>
          <wp:anchor distT="0" distB="0" distL="114300" distR="114300" simplePos="0" relativeHeight="251658240" behindDoc="0" locked="0" layoutInCell="1" allowOverlap="1" wp14:anchorId="3E48CF63" wp14:editId="584512A1">
            <wp:simplePos x="0" y="0"/>
            <wp:positionH relativeFrom="column">
              <wp:posOffset>310515</wp:posOffset>
            </wp:positionH>
            <wp:positionV relativeFrom="paragraph">
              <wp:posOffset>12065</wp:posOffset>
            </wp:positionV>
            <wp:extent cx="4930140" cy="7258050"/>
            <wp:effectExtent l="0" t="0" r="3810" b="0"/>
            <wp:wrapSquare wrapText="bothSides"/>
            <wp:docPr id="607175366" name="Imagen 1" descr="Un grupo de folletos sobre una mes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175366" name="Imagen 1" descr="Un grupo de folletos sobre una mesa&#10;&#10;Descripción generada automáticamente con confianza baj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30140" cy="725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7F0831" w14:textId="77777777" w:rsidR="00E0150E" w:rsidRPr="00E0150E" w:rsidRDefault="00E0150E" w:rsidP="00E0150E">
      <w:pPr>
        <w:rPr>
          <w:rFonts w:ascii="Baguet Script" w:hAnsi="Baguet Script"/>
          <w:sz w:val="96"/>
          <w:szCs w:val="96"/>
        </w:rPr>
      </w:pPr>
    </w:p>
    <w:p w14:paraId="549C9543" w14:textId="77777777" w:rsidR="00E0150E" w:rsidRPr="00E0150E" w:rsidRDefault="00E0150E" w:rsidP="00E0150E">
      <w:pPr>
        <w:rPr>
          <w:rFonts w:ascii="Baguet Script" w:hAnsi="Baguet Script"/>
          <w:sz w:val="96"/>
          <w:szCs w:val="96"/>
        </w:rPr>
      </w:pPr>
    </w:p>
    <w:p w14:paraId="0DB575CC" w14:textId="77777777" w:rsidR="00E0150E" w:rsidRPr="00E0150E" w:rsidRDefault="00E0150E" w:rsidP="00E0150E">
      <w:pPr>
        <w:rPr>
          <w:rFonts w:ascii="Baguet Script" w:hAnsi="Baguet Script"/>
          <w:sz w:val="96"/>
          <w:szCs w:val="96"/>
        </w:rPr>
      </w:pPr>
    </w:p>
    <w:p w14:paraId="6E20E113" w14:textId="77777777" w:rsidR="00E0150E" w:rsidRPr="00E0150E" w:rsidRDefault="00E0150E" w:rsidP="00E0150E">
      <w:pPr>
        <w:rPr>
          <w:rFonts w:ascii="Baguet Script" w:hAnsi="Baguet Script"/>
          <w:sz w:val="96"/>
          <w:szCs w:val="96"/>
        </w:rPr>
      </w:pPr>
    </w:p>
    <w:p w14:paraId="621113F1" w14:textId="77777777" w:rsidR="00E0150E" w:rsidRPr="00E0150E" w:rsidRDefault="00E0150E" w:rsidP="00E0150E">
      <w:pPr>
        <w:rPr>
          <w:rFonts w:ascii="Baguet Script" w:hAnsi="Baguet Script"/>
          <w:sz w:val="96"/>
          <w:szCs w:val="96"/>
        </w:rPr>
      </w:pPr>
    </w:p>
    <w:p w14:paraId="0809F37D" w14:textId="77777777" w:rsidR="00E0150E" w:rsidRPr="00E0150E" w:rsidRDefault="00E0150E" w:rsidP="00E0150E">
      <w:pPr>
        <w:rPr>
          <w:rFonts w:ascii="Baguet Script" w:hAnsi="Baguet Script"/>
          <w:sz w:val="96"/>
          <w:szCs w:val="96"/>
        </w:rPr>
      </w:pPr>
    </w:p>
    <w:p w14:paraId="129AF45E" w14:textId="77777777" w:rsidR="00E0150E" w:rsidRDefault="00E0150E" w:rsidP="00E0150E">
      <w:pPr>
        <w:rPr>
          <w:rFonts w:ascii="Baguet Script" w:hAnsi="Baguet Script"/>
          <w:sz w:val="96"/>
          <w:szCs w:val="96"/>
        </w:rPr>
      </w:pPr>
    </w:p>
    <w:p w14:paraId="7D0A5EB5" w14:textId="77777777" w:rsidR="00E0150E" w:rsidRDefault="00E0150E" w:rsidP="00E0150E">
      <w:pPr>
        <w:rPr>
          <w:rFonts w:ascii="Baguet Script" w:hAnsi="Baguet Script"/>
          <w:sz w:val="96"/>
          <w:szCs w:val="96"/>
        </w:rPr>
      </w:pPr>
    </w:p>
    <w:tbl>
      <w:tblPr>
        <w:tblStyle w:val="Tablaconcuadrcula"/>
        <w:tblpPr w:leftFromText="141" w:rightFromText="141" w:vertAnchor="text" w:horzAnchor="margin" w:tblpY="1033"/>
        <w:tblW w:w="0" w:type="auto"/>
        <w:tblLook w:val="04A0" w:firstRow="1" w:lastRow="0" w:firstColumn="1" w:lastColumn="0" w:noHBand="0" w:noVBand="1"/>
      </w:tblPr>
      <w:tblGrid>
        <w:gridCol w:w="1766"/>
        <w:gridCol w:w="1776"/>
        <w:gridCol w:w="1761"/>
        <w:gridCol w:w="1761"/>
        <w:gridCol w:w="1764"/>
      </w:tblGrid>
      <w:tr w:rsidR="00E0150E" w14:paraId="0A7E54D4" w14:textId="77777777" w:rsidTr="00E0150E">
        <w:tc>
          <w:tcPr>
            <w:tcW w:w="1766" w:type="dxa"/>
          </w:tcPr>
          <w:p w14:paraId="0E79413E" w14:textId="77777777" w:rsidR="00E0150E" w:rsidRDefault="00E0150E" w:rsidP="00E0150E">
            <w:pPr>
              <w:tabs>
                <w:tab w:val="left" w:pos="3870"/>
              </w:tabs>
            </w:pPr>
            <w:proofErr w:type="spellStart"/>
            <w:r>
              <w:lastRenderedPageBreak/>
              <w:t>Category</w:t>
            </w:r>
            <w:proofErr w:type="spellEnd"/>
          </w:p>
        </w:tc>
        <w:tc>
          <w:tcPr>
            <w:tcW w:w="1776" w:type="dxa"/>
          </w:tcPr>
          <w:p w14:paraId="5CC8B260" w14:textId="77777777" w:rsidR="00E0150E" w:rsidRDefault="00E0150E" w:rsidP="00E0150E">
            <w:pPr>
              <w:tabs>
                <w:tab w:val="left" w:pos="3870"/>
              </w:tabs>
            </w:pPr>
            <w:proofErr w:type="spellStart"/>
            <w:proofErr w:type="gramStart"/>
            <w:r>
              <w:t>Unsatisfactory</w:t>
            </w:r>
            <w:proofErr w:type="spellEnd"/>
            <w:r>
              <w:t xml:space="preserve">  2</w:t>
            </w:r>
            <w:proofErr w:type="gramEnd"/>
          </w:p>
        </w:tc>
        <w:tc>
          <w:tcPr>
            <w:tcW w:w="1761" w:type="dxa"/>
          </w:tcPr>
          <w:p w14:paraId="1A6FF853" w14:textId="77777777" w:rsidR="00E0150E" w:rsidRDefault="00E0150E" w:rsidP="00E0150E">
            <w:pPr>
              <w:tabs>
                <w:tab w:val="left" w:pos="3870"/>
              </w:tabs>
            </w:pPr>
            <w:proofErr w:type="spellStart"/>
            <w:proofErr w:type="gramStart"/>
            <w:r>
              <w:t>Satisfactory</w:t>
            </w:r>
            <w:proofErr w:type="spellEnd"/>
            <w:r>
              <w:t xml:space="preserve">  3</w:t>
            </w:r>
            <w:proofErr w:type="gramEnd"/>
          </w:p>
        </w:tc>
        <w:tc>
          <w:tcPr>
            <w:tcW w:w="1761" w:type="dxa"/>
          </w:tcPr>
          <w:p w14:paraId="54964DC3" w14:textId="77777777" w:rsidR="00E0150E" w:rsidRDefault="00E0150E" w:rsidP="00E0150E">
            <w:pPr>
              <w:tabs>
                <w:tab w:val="left" w:pos="3870"/>
              </w:tabs>
            </w:pPr>
            <w:proofErr w:type="spellStart"/>
            <w:proofErr w:type="gramStart"/>
            <w:r>
              <w:t>Proficient</w:t>
            </w:r>
            <w:proofErr w:type="spellEnd"/>
            <w:r>
              <w:t xml:space="preserve">  4</w:t>
            </w:r>
            <w:proofErr w:type="gramEnd"/>
          </w:p>
        </w:tc>
        <w:tc>
          <w:tcPr>
            <w:tcW w:w="1764" w:type="dxa"/>
          </w:tcPr>
          <w:p w14:paraId="253201DD" w14:textId="77777777" w:rsidR="00E0150E" w:rsidRDefault="00E0150E" w:rsidP="00E0150E">
            <w:pPr>
              <w:tabs>
                <w:tab w:val="left" w:pos="3870"/>
              </w:tabs>
            </w:pPr>
            <w:proofErr w:type="spellStart"/>
            <w:proofErr w:type="gramStart"/>
            <w:r>
              <w:t>Excellent</w:t>
            </w:r>
            <w:proofErr w:type="spellEnd"/>
            <w:r>
              <w:t xml:space="preserve">  5</w:t>
            </w:r>
            <w:proofErr w:type="gramEnd"/>
          </w:p>
        </w:tc>
      </w:tr>
      <w:tr w:rsidR="00E0150E" w:rsidRPr="004804CA" w14:paraId="36535557" w14:textId="77777777" w:rsidTr="00E0150E">
        <w:tc>
          <w:tcPr>
            <w:tcW w:w="1766" w:type="dxa"/>
          </w:tcPr>
          <w:p w14:paraId="2B88FED1" w14:textId="77777777" w:rsidR="00E0150E" w:rsidRDefault="00E0150E" w:rsidP="00E0150E">
            <w:pPr>
              <w:tabs>
                <w:tab w:val="left" w:pos="3870"/>
              </w:tabs>
            </w:pPr>
          </w:p>
          <w:p w14:paraId="41A45B70" w14:textId="77777777" w:rsidR="00E0150E" w:rsidRDefault="00E0150E" w:rsidP="00E0150E">
            <w:pPr>
              <w:tabs>
                <w:tab w:val="left" w:pos="3870"/>
              </w:tabs>
            </w:pPr>
            <w:proofErr w:type="spellStart"/>
            <w:r>
              <w:t>On</w:t>
            </w:r>
            <w:proofErr w:type="spellEnd"/>
            <w:r>
              <w:t xml:space="preserve"> time </w:t>
            </w:r>
          </w:p>
        </w:tc>
        <w:tc>
          <w:tcPr>
            <w:tcW w:w="1776" w:type="dxa"/>
          </w:tcPr>
          <w:p w14:paraId="5954A46A" w14:textId="77777777" w:rsidR="00E0150E" w:rsidRPr="00567033" w:rsidRDefault="00E0150E" w:rsidP="00E0150E">
            <w:pPr>
              <w:tabs>
                <w:tab w:val="left" w:pos="3870"/>
              </w:tabs>
              <w:rPr>
                <w:lang w:val="en-US"/>
              </w:rPr>
            </w:pPr>
            <w:r w:rsidRPr="00567033">
              <w:rPr>
                <w:lang w:val="en-US"/>
              </w:rPr>
              <w:t>Doesn’t</w:t>
            </w:r>
            <w:r>
              <w:rPr>
                <w:lang w:val="en-US"/>
              </w:rPr>
              <w:t xml:space="preserve"> deliver the project</w:t>
            </w:r>
          </w:p>
        </w:tc>
        <w:tc>
          <w:tcPr>
            <w:tcW w:w="1761" w:type="dxa"/>
          </w:tcPr>
          <w:p w14:paraId="1F345059" w14:textId="77777777" w:rsidR="00E0150E" w:rsidRPr="00567033" w:rsidRDefault="00E0150E" w:rsidP="00E0150E">
            <w:pPr>
              <w:tabs>
                <w:tab w:val="left" w:pos="3870"/>
              </w:tabs>
              <w:rPr>
                <w:lang w:val="en-US"/>
              </w:rPr>
            </w:pPr>
            <w:r>
              <w:rPr>
                <w:lang w:val="en-US"/>
              </w:rPr>
              <w:t>Deliver the project</w:t>
            </w:r>
            <w:r w:rsidRPr="00567033">
              <w:rPr>
                <w:lang w:val="en-US"/>
              </w:rPr>
              <w:t xml:space="preserve"> out o</w:t>
            </w:r>
            <w:r>
              <w:rPr>
                <w:lang w:val="en-US"/>
              </w:rPr>
              <w:t>f time.</w:t>
            </w:r>
          </w:p>
        </w:tc>
        <w:tc>
          <w:tcPr>
            <w:tcW w:w="1761" w:type="dxa"/>
          </w:tcPr>
          <w:p w14:paraId="34FB3801" w14:textId="77777777" w:rsidR="00E0150E" w:rsidRPr="00567033" w:rsidRDefault="00E0150E" w:rsidP="00E0150E">
            <w:pPr>
              <w:tabs>
                <w:tab w:val="left" w:pos="3870"/>
              </w:tabs>
              <w:rPr>
                <w:lang w:val="en-US"/>
              </w:rPr>
            </w:pPr>
            <w:r w:rsidRPr="00567033">
              <w:rPr>
                <w:lang w:val="en-US"/>
              </w:rPr>
              <w:t xml:space="preserve">Deliver the </w:t>
            </w:r>
            <w:r>
              <w:rPr>
                <w:lang w:val="en-US"/>
              </w:rPr>
              <w:t>project</w:t>
            </w:r>
            <w:r w:rsidRPr="00567033">
              <w:rPr>
                <w:lang w:val="en-US"/>
              </w:rPr>
              <w:t xml:space="preserve"> out of time but show a formal excuse.</w:t>
            </w:r>
          </w:p>
        </w:tc>
        <w:tc>
          <w:tcPr>
            <w:tcW w:w="1764" w:type="dxa"/>
          </w:tcPr>
          <w:p w14:paraId="24A057C1" w14:textId="77777777" w:rsidR="00E0150E" w:rsidRPr="00F30F7E" w:rsidRDefault="00E0150E" w:rsidP="00E0150E">
            <w:pPr>
              <w:tabs>
                <w:tab w:val="left" w:pos="3870"/>
              </w:tabs>
              <w:rPr>
                <w:lang w:val="en-US"/>
              </w:rPr>
            </w:pPr>
            <w:r>
              <w:rPr>
                <w:lang w:val="en-US"/>
              </w:rPr>
              <w:t xml:space="preserve">Deliver the project on time </w:t>
            </w:r>
          </w:p>
        </w:tc>
      </w:tr>
      <w:tr w:rsidR="00E0150E" w:rsidRPr="004804CA" w14:paraId="01F16836" w14:textId="77777777" w:rsidTr="00E0150E">
        <w:tc>
          <w:tcPr>
            <w:tcW w:w="1766" w:type="dxa"/>
          </w:tcPr>
          <w:p w14:paraId="35FDB65C" w14:textId="77777777" w:rsidR="00E0150E" w:rsidRDefault="00E0150E" w:rsidP="00E0150E">
            <w:pPr>
              <w:tabs>
                <w:tab w:val="left" w:pos="3870"/>
              </w:tabs>
            </w:pPr>
            <w:proofErr w:type="spellStart"/>
            <w:r>
              <w:t>Creativity</w:t>
            </w:r>
            <w:proofErr w:type="spellEnd"/>
          </w:p>
        </w:tc>
        <w:tc>
          <w:tcPr>
            <w:tcW w:w="1776" w:type="dxa"/>
          </w:tcPr>
          <w:p w14:paraId="6149B366" w14:textId="77777777" w:rsidR="00E0150E" w:rsidRPr="00CA4018" w:rsidRDefault="00E0150E" w:rsidP="00E0150E">
            <w:pPr>
              <w:tabs>
                <w:tab w:val="left" w:pos="3870"/>
              </w:tabs>
              <w:rPr>
                <w:lang w:val="en-US"/>
              </w:rPr>
            </w:pPr>
            <w:r w:rsidRPr="006637B5">
              <w:rPr>
                <w:lang w:val="en-US"/>
              </w:rPr>
              <w:t>Not creative or original</w:t>
            </w:r>
          </w:p>
        </w:tc>
        <w:tc>
          <w:tcPr>
            <w:tcW w:w="1761" w:type="dxa"/>
          </w:tcPr>
          <w:p w14:paraId="637430EF" w14:textId="77777777" w:rsidR="00E0150E" w:rsidRPr="00CA4018" w:rsidRDefault="00E0150E" w:rsidP="00E0150E">
            <w:pPr>
              <w:tabs>
                <w:tab w:val="left" w:pos="3870"/>
              </w:tabs>
              <w:rPr>
                <w:lang w:val="en-US"/>
              </w:rPr>
            </w:pPr>
            <w:r>
              <w:rPr>
                <w:lang w:val="en-US"/>
              </w:rPr>
              <w:t xml:space="preserve">It </w:t>
            </w:r>
            <w:r w:rsidRPr="006637B5">
              <w:rPr>
                <w:lang w:val="en-US"/>
              </w:rPr>
              <w:t>is creative and original enough</w:t>
            </w:r>
          </w:p>
        </w:tc>
        <w:tc>
          <w:tcPr>
            <w:tcW w:w="1761" w:type="dxa"/>
          </w:tcPr>
          <w:p w14:paraId="7B863BB4" w14:textId="77777777" w:rsidR="00E0150E" w:rsidRPr="00CA4018" w:rsidRDefault="00E0150E" w:rsidP="00E0150E">
            <w:pPr>
              <w:tabs>
                <w:tab w:val="left" w:pos="3870"/>
              </w:tabs>
              <w:rPr>
                <w:lang w:val="en-US"/>
              </w:rPr>
            </w:pPr>
            <w:r w:rsidRPr="006637B5">
              <w:rPr>
                <w:lang w:val="en-US"/>
              </w:rPr>
              <w:t>It is quite creative and original</w:t>
            </w:r>
          </w:p>
        </w:tc>
        <w:tc>
          <w:tcPr>
            <w:tcW w:w="1764" w:type="dxa"/>
          </w:tcPr>
          <w:p w14:paraId="67AD6465" w14:textId="77777777" w:rsidR="00E0150E" w:rsidRPr="00CA4018" w:rsidRDefault="00E0150E" w:rsidP="00E0150E">
            <w:pPr>
              <w:tabs>
                <w:tab w:val="left" w:pos="3870"/>
              </w:tabs>
              <w:rPr>
                <w:lang w:val="en-US"/>
              </w:rPr>
            </w:pPr>
            <w:r w:rsidRPr="006637B5">
              <w:rPr>
                <w:lang w:val="en-US"/>
              </w:rPr>
              <w:t>It is very creative and original</w:t>
            </w:r>
          </w:p>
        </w:tc>
      </w:tr>
      <w:tr w:rsidR="00E0150E" w:rsidRPr="004804CA" w14:paraId="27FCA7F4" w14:textId="77777777" w:rsidTr="00E0150E">
        <w:tc>
          <w:tcPr>
            <w:tcW w:w="1766" w:type="dxa"/>
          </w:tcPr>
          <w:p w14:paraId="25379A37" w14:textId="77777777" w:rsidR="00E0150E" w:rsidRDefault="00E0150E" w:rsidP="00E0150E">
            <w:pPr>
              <w:tabs>
                <w:tab w:val="left" w:pos="3870"/>
              </w:tabs>
            </w:pPr>
            <w:proofErr w:type="spellStart"/>
            <w:r>
              <w:t>Contents</w:t>
            </w:r>
            <w:proofErr w:type="spellEnd"/>
          </w:p>
        </w:tc>
        <w:tc>
          <w:tcPr>
            <w:tcW w:w="1776" w:type="dxa"/>
          </w:tcPr>
          <w:p w14:paraId="6123E51B" w14:textId="77777777" w:rsidR="00E0150E" w:rsidRDefault="00E0150E" w:rsidP="00E0150E">
            <w:pPr>
              <w:tabs>
                <w:tab w:val="left" w:pos="3870"/>
              </w:tabs>
              <w:rPr>
                <w:lang w:val="en-US"/>
              </w:rPr>
            </w:pPr>
            <w:r>
              <w:rPr>
                <w:lang w:val="en-US"/>
              </w:rPr>
              <w:t>Insufficient or improper contents.</w:t>
            </w:r>
          </w:p>
          <w:p w14:paraId="39192556" w14:textId="77777777" w:rsidR="00E0150E" w:rsidRPr="00C73071" w:rsidRDefault="00E0150E" w:rsidP="00E0150E">
            <w:pPr>
              <w:tabs>
                <w:tab w:val="left" w:pos="3870"/>
              </w:tabs>
              <w:rPr>
                <w:lang w:val="en-US"/>
              </w:rPr>
            </w:pPr>
            <w:r w:rsidRPr="00C73071">
              <w:rPr>
                <w:lang w:val="en-US"/>
              </w:rPr>
              <w:t>Doesn’t show evidence of know</w:t>
            </w:r>
            <w:r>
              <w:rPr>
                <w:lang w:val="en-US"/>
              </w:rPr>
              <w:t>ledge.</w:t>
            </w:r>
          </w:p>
        </w:tc>
        <w:tc>
          <w:tcPr>
            <w:tcW w:w="1761" w:type="dxa"/>
          </w:tcPr>
          <w:p w14:paraId="14BA16A2" w14:textId="77777777" w:rsidR="00E0150E" w:rsidRPr="00837B68" w:rsidRDefault="00E0150E" w:rsidP="00E0150E">
            <w:pPr>
              <w:tabs>
                <w:tab w:val="left" w:pos="3870"/>
              </w:tabs>
              <w:rPr>
                <w:lang w:val="en-US"/>
              </w:rPr>
            </w:pPr>
            <w:r w:rsidRPr="00837B68">
              <w:rPr>
                <w:lang w:val="en-US"/>
              </w:rPr>
              <w:t>Show evidence of knowledge.</w:t>
            </w:r>
            <w:r>
              <w:rPr>
                <w:lang w:val="en-US"/>
              </w:rPr>
              <w:t xml:space="preserve"> </w:t>
            </w:r>
            <w:r w:rsidRPr="00837B68">
              <w:rPr>
                <w:lang w:val="en-US"/>
              </w:rPr>
              <w:t>Enough contents.</w:t>
            </w:r>
          </w:p>
        </w:tc>
        <w:tc>
          <w:tcPr>
            <w:tcW w:w="1761" w:type="dxa"/>
          </w:tcPr>
          <w:p w14:paraId="4202F5C8" w14:textId="77777777" w:rsidR="00E0150E" w:rsidRPr="00837B68" w:rsidRDefault="00E0150E" w:rsidP="00E0150E">
            <w:pPr>
              <w:tabs>
                <w:tab w:val="left" w:pos="3870"/>
              </w:tabs>
              <w:rPr>
                <w:lang w:val="en-US"/>
              </w:rPr>
            </w:pPr>
            <w:r>
              <w:rPr>
                <w:lang w:val="en-US"/>
              </w:rPr>
              <w:t>Enough contents</w:t>
            </w:r>
          </w:p>
          <w:p w14:paraId="069BC497" w14:textId="77777777" w:rsidR="00E0150E" w:rsidRPr="00A7365F" w:rsidRDefault="00E0150E" w:rsidP="00E0150E">
            <w:pPr>
              <w:tabs>
                <w:tab w:val="left" w:pos="3870"/>
              </w:tabs>
              <w:rPr>
                <w:lang w:val="en-US"/>
              </w:rPr>
            </w:pPr>
            <w:r w:rsidRPr="00A7365F">
              <w:rPr>
                <w:lang w:val="en-US"/>
              </w:rPr>
              <w:t xml:space="preserve">Show mastery of knowledge. </w:t>
            </w:r>
          </w:p>
          <w:p w14:paraId="20D17A8C" w14:textId="77777777" w:rsidR="00E0150E" w:rsidRPr="00A7365F" w:rsidRDefault="00E0150E" w:rsidP="00E0150E">
            <w:pPr>
              <w:tabs>
                <w:tab w:val="left" w:pos="3870"/>
              </w:tabs>
              <w:rPr>
                <w:lang w:val="en-US"/>
              </w:rPr>
            </w:pPr>
          </w:p>
        </w:tc>
        <w:tc>
          <w:tcPr>
            <w:tcW w:w="1764" w:type="dxa"/>
          </w:tcPr>
          <w:p w14:paraId="1F570E59" w14:textId="77777777" w:rsidR="00E0150E" w:rsidRPr="00A7365F" w:rsidRDefault="00E0150E" w:rsidP="00E0150E">
            <w:pPr>
              <w:tabs>
                <w:tab w:val="left" w:pos="3870"/>
              </w:tabs>
              <w:rPr>
                <w:lang w:val="en-US"/>
              </w:rPr>
            </w:pPr>
            <w:r w:rsidRPr="00A7365F">
              <w:rPr>
                <w:lang w:val="en-US"/>
              </w:rPr>
              <w:t>Outstanding content</w:t>
            </w:r>
          </w:p>
          <w:p w14:paraId="69CE3CBA" w14:textId="77777777" w:rsidR="00E0150E" w:rsidRPr="00A7365F" w:rsidRDefault="00E0150E" w:rsidP="00E0150E">
            <w:pPr>
              <w:tabs>
                <w:tab w:val="left" w:pos="3870"/>
              </w:tabs>
              <w:rPr>
                <w:lang w:val="en-US"/>
              </w:rPr>
            </w:pPr>
            <w:r w:rsidRPr="00A7365F">
              <w:rPr>
                <w:lang w:val="en-US"/>
              </w:rPr>
              <w:t>Show excellent knowledge.</w:t>
            </w:r>
          </w:p>
        </w:tc>
      </w:tr>
      <w:tr w:rsidR="00E0150E" w:rsidRPr="004804CA" w14:paraId="5FCC66B4" w14:textId="77777777" w:rsidTr="00E0150E">
        <w:tc>
          <w:tcPr>
            <w:tcW w:w="1766" w:type="dxa"/>
          </w:tcPr>
          <w:p w14:paraId="22C40333" w14:textId="77777777" w:rsidR="00E0150E" w:rsidRDefault="00E0150E" w:rsidP="00E0150E">
            <w:pPr>
              <w:tabs>
                <w:tab w:val="left" w:pos="3870"/>
              </w:tabs>
            </w:pPr>
            <w:proofErr w:type="spellStart"/>
            <w:r w:rsidRPr="006637B5">
              <w:t>Presentation</w:t>
            </w:r>
            <w:proofErr w:type="spellEnd"/>
          </w:p>
        </w:tc>
        <w:tc>
          <w:tcPr>
            <w:tcW w:w="1776" w:type="dxa"/>
          </w:tcPr>
          <w:p w14:paraId="54BB80E9" w14:textId="77777777" w:rsidR="00E0150E" w:rsidRPr="006A2212" w:rsidRDefault="00E0150E" w:rsidP="00E0150E">
            <w:pPr>
              <w:tabs>
                <w:tab w:val="left" w:pos="3870"/>
              </w:tabs>
              <w:rPr>
                <w:lang w:val="en-US"/>
              </w:rPr>
            </w:pPr>
            <w:r w:rsidRPr="006A2212">
              <w:rPr>
                <w:lang w:val="en-US"/>
              </w:rPr>
              <w:t>Information and ideas are poorly sequenced (the author jumps around).</w:t>
            </w:r>
          </w:p>
        </w:tc>
        <w:tc>
          <w:tcPr>
            <w:tcW w:w="1761" w:type="dxa"/>
          </w:tcPr>
          <w:p w14:paraId="384D4C21" w14:textId="77777777" w:rsidR="00E0150E" w:rsidRPr="006A2212" w:rsidRDefault="00E0150E" w:rsidP="00E0150E">
            <w:pPr>
              <w:tabs>
                <w:tab w:val="left" w:pos="3870"/>
              </w:tabs>
              <w:rPr>
                <w:lang w:val="en-US"/>
              </w:rPr>
            </w:pPr>
            <w:r w:rsidRPr="006A2212">
              <w:rPr>
                <w:lang w:val="en-US"/>
              </w:rPr>
              <w:t>Information and ideas are presented in an order that the audience can follow with minimum difficulty.</w:t>
            </w:r>
          </w:p>
        </w:tc>
        <w:tc>
          <w:tcPr>
            <w:tcW w:w="1761" w:type="dxa"/>
          </w:tcPr>
          <w:p w14:paraId="086E4D88" w14:textId="77777777" w:rsidR="00E0150E" w:rsidRPr="006A2212" w:rsidRDefault="00E0150E" w:rsidP="00E0150E">
            <w:pPr>
              <w:tabs>
                <w:tab w:val="left" w:pos="3870"/>
              </w:tabs>
              <w:rPr>
                <w:lang w:val="en-US"/>
              </w:rPr>
            </w:pPr>
            <w:r w:rsidRPr="006A2212">
              <w:rPr>
                <w:lang w:val="en-US"/>
              </w:rPr>
              <w:t>Information and ideas are presented in a logical sequence which is followed by the reader with little or no difficulty.</w:t>
            </w:r>
          </w:p>
        </w:tc>
        <w:tc>
          <w:tcPr>
            <w:tcW w:w="1764" w:type="dxa"/>
          </w:tcPr>
          <w:p w14:paraId="0AA10F16" w14:textId="77777777" w:rsidR="00E0150E" w:rsidRPr="006A2212" w:rsidRDefault="00E0150E" w:rsidP="00E0150E">
            <w:pPr>
              <w:tabs>
                <w:tab w:val="left" w:pos="3870"/>
              </w:tabs>
              <w:rPr>
                <w:lang w:val="en-US"/>
              </w:rPr>
            </w:pPr>
            <w:r w:rsidRPr="006A2212">
              <w:rPr>
                <w:lang w:val="en-US"/>
              </w:rPr>
              <w:t>Information and ideas are presented in a logical sequence which flows naturally and is engaging to the audience.</w:t>
            </w:r>
          </w:p>
        </w:tc>
      </w:tr>
    </w:tbl>
    <w:p w14:paraId="62870995" w14:textId="10F313A3" w:rsidR="00E0150E" w:rsidRPr="00E0150E" w:rsidRDefault="00E0150E" w:rsidP="00E0150E">
      <w:pPr>
        <w:jc w:val="center"/>
        <w:rPr>
          <w:rFonts w:ascii="Baguet Script" w:hAnsi="Baguet Script"/>
          <w:sz w:val="56"/>
          <w:szCs w:val="56"/>
        </w:rPr>
      </w:pPr>
      <w:proofErr w:type="spellStart"/>
      <w:r>
        <w:rPr>
          <w:rFonts w:ascii="Baguet Script" w:hAnsi="Baguet Script"/>
          <w:sz w:val="56"/>
          <w:szCs w:val="56"/>
        </w:rPr>
        <w:t>Rubric</w:t>
      </w:r>
      <w:proofErr w:type="spellEnd"/>
    </w:p>
    <w:sectPr w:rsidR="00E0150E" w:rsidRPr="00E0150E">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4C815C" w14:textId="77777777" w:rsidR="009C33BE" w:rsidRDefault="009C33BE" w:rsidP="00E0150E">
      <w:pPr>
        <w:spacing w:after="0" w:line="240" w:lineRule="auto"/>
      </w:pPr>
      <w:r>
        <w:separator/>
      </w:r>
    </w:p>
  </w:endnote>
  <w:endnote w:type="continuationSeparator" w:id="0">
    <w:p w14:paraId="4130EAF5" w14:textId="77777777" w:rsidR="009C33BE" w:rsidRDefault="009C33BE" w:rsidP="00E01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Baguet Script">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A041F" w14:textId="77777777" w:rsidR="009C33BE" w:rsidRDefault="009C33BE" w:rsidP="00E0150E">
      <w:pPr>
        <w:spacing w:after="0" w:line="240" w:lineRule="auto"/>
      </w:pPr>
      <w:r>
        <w:separator/>
      </w:r>
    </w:p>
  </w:footnote>
  <w:footnote w:type="continuationSeparator" w:id="0">
    <w:p w14:paraId="46C9EE8B" w14:textId="77777777" w:rsidR="009C33BE" w:rsidRDefault="009C33BE" w:rsidP="00E0150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30C"/>
    <w:rsid w:val="00141713"/>
    <w:rsid w:val="004A70D6"/>
    <w:rsid w:val="00674FC8"/>
    <w:rsid w:val="0069026F"/>
    <w:rsid w:val="0085305D"/>
    <w:rsid w:val="009C33BE"/>
    <w:rsid w:val="009D030C"/>
    <w:rsid w:val="00E0150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4BFA6"/>
  <w15:chartTrackingRefBased/>
  <w15:docId w15:val="{C48A1B26-8A39-4ABA-867A-26F2754C2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IC3TRBNumTextFIRST">
    <w:name w:val="IC3_TRB_NumText_FIRST"/>
    <w:rsid w:val="009D030C"/>
    <w:pPr>
      <w:autoSpaceDE w:val="0"/>
      <w:autoSpaceDN w:val="0"/>
      <w:adjustRightInd w:val="0"/>
      <w:spacing w:before="120" w:line="250" w:lineRule="exact"/>
      <w:ind w:left="240" w:hanging="240"/>
    </w:pPr>
    <w:rPr>
      <w:rFonts w:ascii="Arial" w:eastAsia="SimSun" w:hAnsi="Arial" w:cs="Arial"/>
      <w:color w:val="000000"/>
      <w:w w:val="101"/>
      <w:kern w:val="0"/>
      <w:sz w:val="20"/>
      <w:szCs w:val="24"/>
      <w:lang w:val="en-US"/>
      <w14:ligatures w14:val="none"/>
    </w:rPr>
  </w:style>
  <w:style w:type="paragraph" w:customStyle="1" w:styleId="IC3TRBNumText">
    <w:name w:val="IC3_TRB_NumText"/>
    <w:rsid w:val="009D030C"/>
    <w:pPr>
      <w:autoSpaceDE w:val="0"/>
      <w:autoSpaceDN w:val="0"/>
      <w:adjustRightInd w:val="0"/>
      <w:spacing w:before="120" w:after="0" w:line="250" w:lineRule="exact"/>
      <w:ind w:left="240" w:hanging="240"/>
    </w:pPr>
    <w:rPr>
      <w:rFonts w:ascii="Arial" w:eastAsia="SimSun" w:hAnsi="Arial" w:cs="Arial"/>
      <w:color w:val="000000"/>
      <w:w w:val="101"/>
      <w:kern w:val="0"/>
      <w:sz w:val="20"/>
      <w:szCs w:val="24"/>
      <w:lang w:val="en-US"/>
      <w14:ligatures w14:val="none"/>
    </w:rPr>
  </w:style>
  <w:style w:type="paragraph" w:styleId="HTMLconformatoprevio">
    <w:name w:val="HTML Preformatted"/>
    <w:basedOn w:val="Normal"/>
    <w:link w:val="HTMLconformatoprevioCar"/>
    <w:uiPriority w:val="99"/>
    <w:semiHidden/>
    <w:unhideWhenUsed/>
    <w:rsid w:val="0085305D"/>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85305D"/>
    <w:rPr>
      <w:rFonts w:ascii="Consolas" w:hAnsi="Consolas"/>
      <w:sz w:val="20"/>
      <w:szCs w:val="20"/>
    </w:rPr>
  </w:style>
  <w:style w:type="paragraph" w:styleId="Encabezado">
    <w:name w:val="header"/>
    <w:basedOn w:val="Normal"/>
    <w:link w:val="EncabezadoCar"/>
    <w:uiPriority w:val="99"/>
    <w:unhideWhenUsed/>
    <w:rsid w:val="00E0150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0150E"/>
  </w:style>
  <w:style w:type="paragraph" w:styleId="Piedepgina">
    <w:name w:val="footer"/>
    <w:basedOn w:val="Normal"/>
    <w:link w:val="PiedepginaCar"/>
    <w:uiPriority w:val="99"/>
    <w:unhideWhenUsed/>
    <w:rsid w:val="00E0150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0150E"/>
  </w:style>
  <w:style w:type="table" w:styleId="Tablaconcuadrcula">
    <w:name w:val="Table Grid"/>
    <w:basedOn w:val="Tablanormal"/>
    <w:uiPriority w:val="59"/>
    <w:rsid w:val="00E0150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98147">
      <w:bodyDiv w:val="1"/>
      <w:marLeft w:val="0"/>
      <w:marRight w:val="0"/>
      <w:marTop w:val="0"/>
      <w:marBottom w:val="0"/>
      <w:divBdr>
        <w:top w:val="none" w:sz="0" w:space="0" w:color="auto"/>
        <w:left w:val="none" w:sz="0" w:space="0" w:color="auto"/>
        <w:bottom w:val="none" w:sz="0" w:space="0" w:color="auto"/>
        <w:right w:val="none" w:sz="0" w:space="0" w:color="auto"/>
      </w:divBdr>
    </w:div>
    <w:div w:id="1729068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gi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4</Pages>
  <Words>375</Words>
  <Characters>2067</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LUISA FERNANDA OROPEZA VALDES</dc:creator>
  <cp:keywords/>
  <dc:description/>
  <cp:lastModifiedBy>LUISA FERNANDA OROPEZA VALDES</cp:lastModifiedBy>
  <cp:revision>1</cp:revision>
  <dcterms:created xsi:type="dcterms:W3CDTF">2023-09-29T02:12:00Z</dcterms:created>
  <dcterms:modified xsi:type="dcterms:W3CDTF">2023-09-29T03:59:00Z</dcterms:modified>
</cp:coreProperties>
</file>