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E0DBC" w14:textId="00AD7B4E" w:rsidR="00EF7436" w:rsidRPr="00CE16E2" w:rsidRDefault="00CE16E2" w:rsidP="008B0301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16E2">
        <w:rPr>
          <w:rFonts w:ascii="Times New Roman" w:hAnsi="Times New Roman" w:cs="Times New Roman"/>
          <w:b/>
          <w:bCs/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1" locked="0" layoutInCell="1" allowOverlap="1" wp14:anchorId="4BD34C89" wp14:editId="5A7EB63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04570" cy="1004570"/>
            <wp:effectExtent l="0" t="0" r="5080" b="5080"/>
            <wp:wrapNone/>
            <wp:docPr id="1" name="Imagen 1" descr="Resultado de imagen para escudo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cudo ene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436" w:rsidRPr="00CE16E2">
        <w:rPr>
          <w:rFonts w:ascii="Times New Roman" w:hAnsi="Times New Roman" w:cs="Times New Roman"/>
          <w:b/>
          <w:bCs/>
          <w:sz w:val="32"/>
          <w:szCs w:val="32"/>
        </w:rPr>
        <w:t>Escuela Normal de Educación Preescolar</w:t>
      </w:r>
    </w:p>
    <w:p w14:paraId="0D5196AE" w14:textId="3FF6F8A4" w:rsidR="00EF7436" w:rsidRPr="008B0301" w:rsidRDefault="00EF7436" w:rsidP="008B0301">
      <w:pPr>
        <w:spacing w:line="276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016F9">
        <w:rPr>
          <w:rFonts w:ascii="Times New Roman" w:hAnsi="Times New Roman" w:cs="Times New Roman"/>
          <w:bCs/>
          <w:sz w:val="32"/>
          <w:szCs w:val="32"/>
        </w:rPr>
        <w:t>Lic.</w:t>
      </w:r>
      <w:r w:rsidRPr="008B0301">
        <w:rPr>
          <w:rFonts w:ascii="Times New Roman" w:hAnsi="Times New Roman" w:cs="Times New Roman"/>
          <w:bCs/>
          <w:sz w:val="32"/>
          <w:szCs w:val="32"/>
        </w:rPr>
        <w:t xml:space="preserve"> En educación Preescolar</w:t>
      </w:r>
    </w:p>
    <w:p w14:paraId="277EC1DC" w14:textId="4932054A" w:rsidR="00F61AC3" w:rsidRDefault="00EF7436" w:rsidP="008B0301">
      <w:pPr>
        <w:spacing w:line="276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B0301">
        <w:rPr>
          <w:rFonts w:ascii="Times New Roman" w:hAnsi="Times New Roman" w:cs="Times New Roman"/>
          <w:b/>
          <w:sz w:val="32"/>
          <w:szCs w:val="32"/>
        </w:rPr>
        <w:t>Curso.</w:t>
      </w:r>
      <w:r w:rsidR="0098411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A17B14">
        <w:rPr>
          <w:rFonts w:ascii="Times New Roman" w:hAnsi="Times New Roman" w:cs="Times New Roman"/>
          <w:bCs/>
          <w:sz w:val="32"/>
          <w:szCs w:val="32"/>
        </w:rPr>
        <w:t xml:space="preserve">Inglés </w:t>
      </w:r>
    </w:p>
    <w:p w14:paraId="5906B12F" w14:textId="77777777" w:rsidR="008016F9" w:rsidRDefault="00F61AC3" w:rsidP="008B0301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Actividad</w:t>
      </w:r>
      <w:r w:rsidR="008B0301" w:rsidRPr="008B0301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7D71EF57" w14:textId="1784E040" w:rsidR="008016F9" w:rsidRPr="00840AE5" w:rsidRDefault="00A17B14" w:rsidP="005F3228">
      <w:pPr>
        <w:spacing w:line="276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Proyecto </w:t>
      </w:r>
    </w:p>
    <w:p w14:paraId="52B63064" w14:textId="0C4B62CF" w:rsidR="00EF7436" w:rsidRPr="008B0301" w:rsidRDefault="00EF7436" w:rsidP="008B0301">
      <w:pPr>
        <w:spacing w:line="276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B0301">
        <w:rPr>
          <w:rFonts w:ascii="Times New Roman" w:hAnsi="Times New Roman" w:cs="Times New Roman"/>
          <w:b/>
          <w:sz w:val="32"/>
          <w:szCs w:val="32"/>
        </w:rPr>
        <w:t>Pro</w:t>
      </w:r>
      <w:r w:rsidR="00544149">
        <w:rPr>
          <w:rFonts w:ascii="Times New Roman" w:hAnsi="Times New Roman" w:cs="Times New Roman"/>
          <w:b/>
          <w:sz w:val="32"/>
          <w:szCs w:val="32"/>
        </w:rPr>
        <w:t xml:space="preserve">fesora. Guadalupe Del Rocío </w:t>
      </w:r>
      <w:r w:rsidR="00A22BEF">
        <w:rPr>
          <w:rFonts w:ascii="Times New Roman" w:hAnsi="Times New Roman" w:cs="Times New Roman"/>
          <w:b/>
          <w:sz w:val="32"/>
          <w:szCs w:val="32"/>
        </w:rPr>
        <w:t>Robledo Corpus</w:t>
      </w:r>
    </w:p>
    <w:p w14:paraId="730247B9" w14:textId="24C23DE3" w:rsidR="008016F9" w:rsidRDefault="008016F9" w:rsidP="005F3228">
      <w:pPr>
        <w:spacing w:line="276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016F9">
        <w:rPr>
          <w:rFonts w:ascii="Times New Roman" w:hAnsi="Times New Roman" w:cs="Times New Roman"/>
          <w:b/>
          <w:bCs/>
          <w:sz w:val="32"/>
          <w:szCs w:val="32"/>
        </w:rPr>
        <w:t>Alumna.</w:t>
      </w:r>
      <w:r w:rsidRPr="008016F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A40783" w:rsidRPr="008B0301">
        <w:rPr>
          <w:rFonts w:ascii="Times New Roman" w:hAnsi="Times New Roman" w:cs="Times New Roman"/>
          <w:bCs/>
          <w:sz w:val="32"/>
          <w:szCs w:val="32"/>
        </w:rPr>
        <w:t xml:space="preserve">Hernández García Regina </w:t>
      </w:r>
      <w:proofErr w:type="spellStart"/>
      <w:r w:rsidR="00A40783" w:rsidRPr="008B0301">
        <w:rPr>
          <w:rFonts w:ascii="Times New Roman" w:hAnsi="Times New Roman" w:cs="Times New Roman"/>
          <w:bCs/>
          <w:sz w:val="32"/>
          <w:szCs w:val="32"/>
        </w:rPr>
        <w:t>Neidelyn</w:t>
      </w:r>
      <w:proofErr w:type="spellEnd"/>
      <w:r w:rsidR="00F818E6" w:rsidRPr="008B0301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A40783" w:rsidRPr="008B0301">
        <w:rPr>
          <w:rFonts w:ascii="Times New Roman" w:hAnsi="Times New Roman" w:cs="Times New Roman"/>
          <w:bCs/>
          <w:sz w:val="32"/>
          <w:szCs w:val="32"/>
        </w:rPr>
        <w:t>#9</w:t>
      </w:r>
    </w:p>
    <w:p w14:paraId="4F1C6EE2" w14:textId="77777777" w:rsidR="008016F9" w:rsidRDefault="008016F9" w:rsidP="008016F9">
      <w:pPr>
        <w:spacing w:line="276" w:lineRule="auto"/>
        <w:rPr>
          <w:rFonts w:ascii="Times New Roman" w:hAnsi="Times New Roman" w:cs="Times New Roman"/>
          <w:bCs/>
          <w:sz w:val="32"/>
          <w:szCs w:val="32"/>
        </w:rPr>
      </w:pPr>
    </w:p>
    <w:p w14:paraId="015E7C75" w14:textId="5A94C91B" w:rsidR="00EF7436" w:rsidRPr="008016F9" w:rsidRDefault="008016F9" w:rsidP="008016F9">
      <w:pPr>
        <w:spacing w:line="276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Ciclo 202</w:t>
      </w:r>
      <w:r w:rsidR="00827A02">
        <w:rPr>
          <w:rFonts w:ascii="Times New Roman" w:hAnsi="Times New Roman" w:cs="Times New Roman"/>
          <w:bCs/>
          <w:sz w:val="32"/>
          <w:szCs w:val="32"/>
        </w:rPr>
        <w:t>3</w:t>
      </w:r>
      <w:r>
        <w:rPr>
          <w:rFonts w:ascii="Times New Roman" w:hAnsi="Times New Roman" w:cs="Times New Roman"/>
          <w:bCs/>
          <w:sz w:val="32"/>
          <w:szCs w:val="32"/>
        </w:rPr>
        <w:t>-20</w:t>
      </w:r>
      <w:r w:rsidR="00827A02">
        <w:rPr>
          <w:rFonts w:ascii="Times New Roman" w:hAnsi="Times New Roman" w:cs="Times New Roman"/>
          <w:bCs/>
          <w:sz w:val="32"/>
          <w:szCs w:val="32"/>
        </w:rPr>
        <w:t>24</w:t>
      </w: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</w:t>
      </w:r>
      <w:r w:rsidRPr="008016F9">
        <w:rPr>
          <w:rFonts w:ascii="Times New Roman" w:hAnsi="Times New Roman" w:cs="Times New Roman"/>
          <w:bCs/>
          <w:sz w:val="32"/>
          <w:szCs w:val="32"/>
        </w:rPr>
        <w:t>Saltillo, Coahuila</w:t>
      </w:r>
    </w:p>
    <w:p w14:paraId="306D373F" w14:textId="3BCEAECA" w:rsidR="00F818E6" w:rsidRPr="008016F9" w:rsidRDefault="00EF7436" w:rsidP="00F936AC">
      <w:pPr>
        <w:spacing w:line="480" w:lineRule="auto"/>
        <w:jc w:val="center"/>
        <w:rPr>
          <w:rFonts w:ascii="Hello Avocado" w:hAnsi="Hello Avocado" w:cs="Arial"/>
          <w:b/>
          <w:sz w:val="28"/>
          <w:szCs w:val="28"/>
        </w:rPr>
      </w:pPr>
      <w:r w:rsidRPr="008016F9">
        <w:rPr>
          <w:rFonts w:ascii="Hello Avocado" w:hAnsi="Hello Avocado" w:cs="Arial"/>
          <w:sz w:val="28"/>
          <w:szCs w:val="28"/>
        </w:rPr>
        <w:br w:type="page"/>
      </w:r>
    </w:p>
    <w:p w14:paraId="14723283" w14:textId="001CBFC8" w:rsidR="007F2C40" w:rsidRDefault="00827A02" w:rsidP="00A22BEF">
      <w:pPr>
        <w:spacing w:line="360" w:lineRule="auto"/>
        <w:rPr>
          <w:b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69F6064A" wp14:editId="2E7A3F74">
            <wp:simplePos x="0" y="0"/>
            <wp:positionH relativeFrom="column">
              <wp:posOffset>0</wp:posOffset>
            </wp:positionH>
            <wp:positionV relativeFrom="paragraph">
              <wp:posOffset>428625</wp:posOffset>
            </wp:positionV>
            <wp:extent cx="5194300" cy="73660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2AC">
        <w:rPr>
          <w:b/>
          <w:sz w:val="28"/>
          <w:szCs w:val="28"/>
          <w:lang w:eastAsia="es-MX"/>
        </w:rPr>
        <w:tab/>
      </w:r>
    </w:p>
    <w:p w14:paraId="6118ECFE" w14:textId="77777777" w:rsidR="00827A02" w:rsidRDefault="00827A02" w:rsidP="00A22BEF">
      <w:pPr>
        <w:spacing w:line="360" w:lineRule="auto"/>
        <w:rPr>
          <w:b/>
          <w:sz w:val="28"/>
          <w:szCs w:val="28"/>
          <w:lang w:eastAsia="es-MX"/>
        </w:rPr>
      </w:pPr>
    </w:p>
    <w:p w14:paraId="228C1BF9" w14:textId="00F13395" w:rsidR="0024745A" w:rsidRDefault="0024745A" w:rsidP="00D46F32">
      <w:pPr>
        <w:pStyle w:val="s3"/>
        <w:spacing w:before="0" w:beforeAutospacing="0" w:after="0" w:afterAutospacing="0" w:line="324" w:lineRule="atLeast"/>
        <w:divId w:val="1479417773"/>
        <w:rPr>
          <w:rFonts w:ascii="-webkit-standard" w:hAnsi="-webkit-standard"/>
          <w:color w:val="000000"/>
          <w:sz w:val="27"/>
          <w:szCs w:val="27"/>
        </w:rPr>
      </w:pPr>
    </w:p>
    <w:p w14:paraId="679F525D" w14:textId="77777777" w:rsidR="005660FA" w:rsidRDefault="005660FA">
      <w:pPr>
        <w:pStyle w:val="s3"/>
        <w:spacing w:before="0" w:beforeAutospacing="0" w:after="0" w:afterAutospacing="0" w:line="324" w:lineRule="atLeast"/>
        <w:jc w:val="center"/>
        <w:divId w:val="401025317"/>
        <w:rPr>
          <w:rFonts w:ascii="-webkit-standard" w:hAnsi="-webkit-standard"/>
          <w:color w:val="000000"/>
          <w:sz w:val="27"/>
          <w:szCs w:val="27"/>
        </w:rPr>
      </w:pPr>
      <w:r>
        <w:rPr>
          <w:rStyle w:val="s2"/>
          <w:rFonts w:ascii="Arial" w:hAnsi="Arial" w:cs="Arial"/>
          <w:b/>
          <w:bCs/>
          <w:color w:val="000000"/>
          <w:sz w:val="27"/>
          <w:szCs w:val="27"/>
        </w:rPr>
        <w:t>Project unit 1</w:t>
      </w:r>
      <w:r>
        <w:rPr>
          <w:rStyle w:val="apple-converted-space"/>
          <w:rFonts w:ascii="Arial" w:hAnsi="Arial" w:cs="Arial"/>
          <w:b/>
          <w:bCs/>
          <w:color w:val="000000"/>
          <w:sz w:val="27"/>
          <w:szCs w:val="27"/>
        </w:rPr>
        <w:t> </w:t>
      </w:r>
      <w:proofErr w:type="spellStart"/>
      <w:r>
        <w:rPr>
          <w:rStyle w:val="s2"/>
          <w:rFonts w:ascii="Arial" w:hAnsi="Arial" w:cs="Arial"/>
          <w:b/>
          <w:bCs/>
          <w:color w:val="000000"/>
          <w:sz w:val="27"/>
          <w:szCs w:val="27"/>
        </w:rPr>
        <w:t>It´s</w:t>
      </w:r>
      <w:proofErr w:type="spellEnd"/>
      <w:r>
        <w:rPr>
          <w:rStyle w:val="s2"/>
          <w:rFonts w:ascii="Arial" w:hAnsi="Arial" w:cs="Arial"/>
          <w:b/>
          <w:bCs/>
          <w:color w:val="000000"/>
          <w:sz w:val="27"/>
          <w:szCs w:val="27"/>
        </w:rPr>
        <w:t xml:space="preserve"> a </w:t>
      </w:r>
      <w:proofErr w:type="spellStart"/>
      <w:r>
        <w:rPr>
          <w:rStyle w:val="s2"/>
          <w:rFonts w:ascii="Arial" w:hAnsi="Arial" w:cs="Arial"/>
          <w:b/>
          <w:bCs/>
          <w:color w:val="000000"/>
          <w:sz w:val="27"/>
          <w:szCs w:val="27"/>
        </w:rPr>
        <w:t>really</w:t>
      </w:r>
      <w:proofErr w:type="spellEnd"/>
      <w:r>
        <w:rPr>
          <w:rStyle w:val="s2"/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Style w:val="s2"/>
          <w:rFonts w:ascii="Arial" w:hAnsi="Arial" w:cs="Arial"/>
          <w:b/>
          <w:bCs/>
          <w:color w:val="000000"/>
          <w:sz w:val="27"/>
          <w:szCs w:val="27"/>
        </w:rPr>
        <w:t>great</w:t>
      </w:r>
      <w:proofErr w:type="spellEnd"/>
      <w:r>
        <w:rPr>
          <w:rStyle w:val="s2"/>
          <w:rFonts w:ascii="Arial" w:hAnsi="Arial" w:cs="Arial"/>
          <w:b/>
          <w:bCs/>
          <w:color w:val="000000"/>
          <w:sz w:val="27"/>
          <w:szCs w:val="27"/>
        </w:rPr>
        <w:t xml:space="preserve"> place!</w:t>
      </w:r>
    </w:p>
    <w:p w14:paraId="6627B99C" w14:textId="77777777" w:rsidR="005660FA" w:rsidRDefault="005660FA">
      <w:pPr>
        <w:pStyle w:val="s5"/>
        <w:spacing w:before="90" w:beforeAutospacing="0" w:after="120" w:afterAutospacing="0" w:line="324" w:lineRule="atLeast"/>
        <w:divId w:val="401025317"/>
        <w:rPr>
          <w:rFonts w:ascii="-webkit-standard" w:hAnsi="-webkit-standard"/>
          <w:color w:val="000000"/>
          <w:sz w:val="27"/>
          <w:szCs w:val="27"/>
        </w:rPr>
      </w:pP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Instructions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>:</w:t>
      </w:r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Choose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one place you</w:t>
      </w:r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want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to go on 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vacation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. 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Then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answer</w:t>
      </w:r>
      <w:proofErr w:type="spellEnd"/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  <w:r>
        <w:rPr>
          <w:rFonts w:ascii="Arial" w:hAnsi="Arial" w:cs="Arial"/>
          <w:color w:val="000000"/>
          <w:sz w:val="30"/>
          <w:szCs w:val="30"/>
        </w:rPr>
        <w:br/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these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questions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about that place.</w:t>
      </w:r>
    </w:p>
    <w:p w14:paraId="1D08913B" w14:textId="77777777" w:rsidR="005660FA" w:rsidRDefault="005660FA">
      <w:pPr>
        <w:pStyle w:val="s6"/>
        <w:spacing w:before="90" w:beforeAutospacing="0" w:after="0" w:afterAutospacing="0" w:line="324" w:lineRule="atLeast"/>
        <w:ind w:left="180" w:hanging="180"/>
        <w:divId w:val="401025317"/>
        <w:rPr>
          <w:rStyle w:val="apple-converted-space"/>
          <w:rFonts w:ascii="Arial" w:hAnsi="Arial" w:cs="Arial"/>
          <w:color w:val="000000"/>
          <w:sz w:val="30"/>
          <w:szCs w:val="30"/>
        </w:rPr>
      </w:pP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What’s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it like?</w:t>
      </w:r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</w:p>
    <w:p w14:paraId="737DCBAA" w14:textId="41F50A96" w:rsidR="005660FA" w:rsidRDefault="00F27F99">
      <w:pPr>
        <w:pStyle w:val="s6"/>
        <w:spacing w:before="90" w:beforeAutospacing="0" w:after="0" w:afterAutospacing="0" w:line="324" w:lineRule="atLeast"/>
        <w:ind w:left="180" w:hanging="180"/>
        <w:divId w:val="401025317"/>
        <w:rPr>
          <w:rFonts w:ascii="-webkit-standard" w:hAnsi="-webkit-standard"/>
          <w:color w:val="000000"/>
          <w:sz w:val="27"/>
          <w:szCs w:val="27"/>
        </w:rPr>
      </w:pPr>
      <w:r w:rsidRPr="00F27F99">
        <w:rPr>
          <w:rFonts w:ascii="-webkit-standard" w:hAnsi="-webkit-standard"/>
          <w:color w:val="000000"/>
          <w:sz w:val="27"/>
          <w:szCs w:val="27"/>
        </w:rPr>
        <w:t xml:space="preserve">I like it </w:t>
      </w:r>
      <w:proofErr w:type="spellStart"/>
      <w:r w:rsidRPr="00F27F99">
        <w:rPr>
          <w:rFonts w:ascii="-webkit-standard" w:hAnsi="-webkit-standard"/>
          <w:color w:val="000000"/>
          <w:sz w:val="27"/>
          <w:szCs w:val="27"/>
        </w:rPr>
        <w:t>because</w:t>
      </w:r>
      <w:proofErr w:type="spellEnd"/>
      <w:r w:rsidRPr="00F27F99">
        <w:rPr>
          <w:rFonts w:ascii="-webkit-standard" w:hAnsi="-webkit-standard"/>
          <w:color w:val="000000"/>
          <w:sz w:val="27"/>
          <w:szCs w:val="27"/>
        </w:rPr>
        <w:t xml:space="preserve"> it is a </w:t>
      </w:r>
      <w:proofErr w:type="spellStart"/>
      <w:r w:rsidRPr="00F27F99">
        <w:rPr>
          <w:rFonts w:ascii="-webkit-standard" w:hAnsi="-webkit-standard"/>
          <w:color w:val="000000"/>
          <w:sz w:val="27"/>
          <w:szCs w:val="27"/>
        </w:rPr>
        <w:t>tourist</w:t>
      </w:r>
      <w:proofErr w:type="spellEnd"/>
      <w:r w:rsidRPr="00F27F99"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 w:rsidRPr="00F27F99">
        <w:rPr>
          <w:rFonts w:ascii="-webkit-standard" w:hAnsi="-webkit-standard"/>
          <w:color w:val="000000"/>
          <w:sz w:val="27"/>
          <w:szCs w:val="27"/>
        </w:rPr>
        <w:t>city</w:t>
      </w:r>
      <w:proofErr w:type="spellEnd"/>
      <w:r w:rsidRPr="00F27F99">
        <w:rPr>
          <w:rFonts w:ascii="-webkit-standard" w:hAnsi="-webkit-standard"/>
          <w:color w:val="000000"/>
          <w:sz w:val="27"/>
          <w:szCs w:val="27"/>
        </w:rPr>
        <w:t xml:space="preserve">, </w:t>
      </w:r>
      <w:proofErr w:type="spellStart"/>
      <w:r w:rsidRPr="00F27F99">
        <w:rPr>
          <w:rFonts w:ascii="-webkit-standard" w:hAnsi="-webkit-standard"/>
          <w:color w:val="000000"/>
          <w:sz w:val="27"/>
          <w:szCs w:val="27"/>
        </w:rPr>
        <w:t>but</w:t>
      </w:r>
      <w:proofErr w:type="spellEnd"/>
      <w:r w:rsidRPr="00F27F99"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 w:rsidRPr="00F27F99">
        <w:rPr>
          <w:rFonts w:ascii="-webkit-standard" w:hAnsi="-webkit-standard"/>
          <w:color w:val="000000"/>
          <w:sz w:val="27"/>
          <w:szCs w:val="27"/>
        </w:rPr>
        <w:t>quiet</w:t>
      </w:r>
      <w:proofErr w:type="spellEnd"/>
      <w:r w:rsidRPr="00F27F99">
        <w:rPr>
          <w:rFonts w:ascii="-webkit-standard" w:hAnsi="-webkit-standard"/>
          <w:color w:val="000000"/>
          <w:sz w:val="27"/>
          <w:szCs w:val="27"/>
        </w:rPr>
        <w:t xml:space="preserve"> and </w:t>
      </w:r>
      <w:proofErr w:type="spellStart"/>
      <w:r w:rsidRPr="00F27F99">
        <w:rPr>
          <w:rFonts w:ascii="-webkit-standard" w:hAnsi="-webkit-standard"/>
          <w:color w:val="000000"/>
          <w:sz w:val="27"/>
          <w:szCs w:val="27"/>
        </w:rPr>
        <w:t>romantic</w:t>
      </w:r>
      <w:proofErr w:type="spellEnd"/>
    </w:p>
    <w:p w14:paraId="6CB84C10" w14:textId="77777777" w:rsidR="005660FA" w:rsidRDefault="005660FA">
      <w:pPr>
        <w:pStyle w:val="s6"/>
        <w:spacing w:before="90" w:beforeAutospacing="0" w:after="0" w:afterAutospacing="0" w:line="324" w:lineRule="atLeast"/>
        <w:ind w:left="180" w:hanging="180"/>
        <w:divId w:val="401025317"/>
        <w:rPr>
          <w:rStyle w:val="apple-converted-space"/>
          <w:rFonts w:ascii="Arial" w:hAnsi="Arial" w:cs="Arial"/>
          <w:color w:val="000000"/>
          <w:sz w:val="30"/>
          <w:szCs w:val="30"/>
        </w:rPr>
      </w:pP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What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can you do 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there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>?</w:t>
      </w:r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</w:p>
    <w:p w14:paraId="608A0315" w14:textId="582006FA" w:rsidR="0060648F" w:rsidRDefault="00B4569F">
      <w:pPr>
        <w:pStyle w:val="s6"/>
        <w:spacing w:before="90" w:beforeAutospacing="0" w:after="0" w:afterAutospacing="0" w:line="324" w:lineRule="atLeast"/>
        <w:ind w:left="180" w:hanging="180"/>
        <w:divId w:val="401025317"/>
        <w:rPr>
          <w:rFonts w:ascii="-webkit-standard" w:hAnsi="-webkit-standard"/>
          <w:color w:val="000000"/>
          <w:sz w:val="27"/>
          <w:szCs w:val="27"/>
        </w:rPr>
      </w:pPr>
      <w:r w:rsidRPr="00B4569F">
        <w:rPr>
          <w:rFonts w:ascii="-webkit-standard" w:hAnsi="-webkit-standard"/>
          <w:color w:val="000000"/>
          <w:sz w:val="27"/>
          <w:szCs w:val="27"/>
        </w:rPr>
        <w:t xml:space="preserve">you </w:t>
      </w:r>
      <w:proofErr w:type="spellStart"/>
      <w:r w:rsidRPr="00B4569F">
        <w:rPr>
          <w:rFonts w:ascii="-webkit-standard" w:hAnsi="-webkit-standard"/>
          <w:color w:val="000000"/>
          <w:sz w:val="27"/>
          <w:szCs w:val="27"/>
        </w:rPr>
        <w:t>should</w:t>
      </w:r>
      <w:proofErr w:type="spellEnd"/>
      <w:r w:rsidRPr="00B4569F">
        <w:rPr>
          <w:rFonts w:ascii="-webkit-standard" w:hAnsi="-webkit-standard"/>
          <w:color w:val="000000"/>
          <w:sz w:val="27"/>
          <w:szCs w:val="27"/>
        </w:rPr>
        <w:t xml:space="preserve"> go to the taco </w:t>
      </w:r>
      <w:proofErr w:type="spellStart"/>
      <w:r w:rsidRPr="00B4569F">
        <w:rPr>
          <w:rFonts w:ascii="-webkit-standard" w:hAnsi="-webkit-standard"/>
          <w:color w:val="000000"/>
          <w:sz w:val="27"/>
          <w:szCs w:val="27"/>
        </w:rPr>
        <w:t>market</w:t>
      </w:r>
      <w:proofErr w:type="spellEnd"/>
      <w:r w:rsidRPr="00B4569F">
        <w:rPr>
          <w:rFonts w:ascii="-webkit-standard" w:hAnsi="-webkit-standard"/>
          <w:color w:val="000000"/>
          <w:sz w:val="27"/>
          <w:szCs w:val="27"/>
        </w:rPr>
        <w:t xml:space="preserve"> and </w:t>
      </w:r>
      <w:proofErr w:type="spellStart"/>
      <w:r w:rsidRPr="00B4569F">
        <w:rPr>
          <w:rFonts w:ascii="-webkit-standard" w:hAnsi="-webkit-standard"/>
          <w:color w:val="000000"/>
          <w:sz w:val="27"/>
          <w:szCs w:val="27"/>
        </w:rPr>
        <w:t>take</w:t>
      </w:r>
      <w:proofErr w:type="spellEnd"/>
      <w:r w:rsidRPr="00B4569F">
        <w:rPr>
          <w:rFonts w:ascii="-webkit-standard" w:hAnsi="-webkit-standard"/>
          <w:color w:val="000000"/>
          <w:sz w:val="27"/>
          <w:szCs w:val="27"/>
        </w:rPr>
        <w:t xml:space="preserve"> a </w:t>
      </w:r>
      <w:proofErr w:type="spellStart"/>
      <w:r w:rsidRPr="00B4569F">
        <w:rPr>
          <w:rFonts w:ascii="-webkit-standard" w:hAnsi="-webkit-standard"/>
          <w:color w:val="000000"/>
          <w:sz w:val="27"/>
          <w:szCs w:val="27"/>
        </w:rPr>
        <w:t>walk</w:t>
      </w:r>
      <w:proofErr w:type="spellEnd"/>
      <w:r w:rsidRPr="00B4569F"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 w:rsidRPr="00B4569F">
        <w:rPr>
          <w:rFonts w:ascii="-webkit-standard" w:hAnsi="-webkit-standard"/>
          <w:color w:val="000000"/>
          <w:sz w:val="27"/>
          <w:szCs w:val="27"/>
        </w:rPr>
        <w:t>through</w:t>
      </w:r>
      <w:proofErr w:type="spellEnd"/>
      <w:r w:rsidRPr="00B4569F"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 w:rsidRPr="00B4569F">
        <w:rPr>
          <w:rFonts w:ascii="-webkit-standard" w:hAnsi="-webkit-standard"/>
          <w:color w:val="000000"/>
          <w:sz w:val="27"/>
          <w:szCs w:val="27"/>
        </w:rPr>
        <w:t>gunajuato</w:t>
      </w:r>
      <w:proofErr w:type="spellEnd"/>
    </w:p>
    <w:p w14:paraId="754AF486" w14:textId="77777777" w:rsidR="005660FA" w:rsidRDefault="005660FA">
      <w:pPr>
        <w:pStyle w:val="s6"/>
        <w:spacing w:before="90" w:beforeAutospacing="0" w:after="0" w:afterAutospacing="0" w:line="324" w:lineRule="atLeast"/>
        <w:ind w:left="180" w:hanging="180"/>
        <w:divId w:val="401025317"/>
        <w:rPr>
          <w:rStyle w:val="apple-converted-space"/>
          <w:rFonts w:ascii="Arial" w:hAnsi="Arial" w:cs="Arial"/>
          <w:color w:val="000000"/>
          <w:sz w:val="30"/>
          <w:szCs w:val="30"/>
        </w:rPr>
      </w:pP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What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should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you 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see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there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>?</w:t>
      </w:r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</w:p>
    <w:p w14:paraId="79D5DECA" w14:textId="5B263321" w:rsidR="005A4748" w:rsidRDefault="006D08F4">
      <w:pPr>
        <w:pStyle w:val="s6"/>
        <w:spacing w:before="90" w:beforeAutospacing="0" w:after="0" w:afterAutospacing="0" w:line="324" w:lineRule="atLeast"/>
        <w:ind w:left="180" w:hanging="180"/>
        <w:divId w:val="401025317"/>
        <w:rPr>
          <w:rFonts w:ascii="-webkit-standard" w:hAnsi="-webkit-standard"/>
          <w:color w:val="000000"/>
          <w:sz w:val="27"/>
          <w:szCs w:val="27"/>
        </w:rPr>
      </w:pPr>
      <w:r w:rsidRPr="006D08F4">
        <w:rPr>
          <w:rFonts w:ascii="-webkit-standard" w:hAnsi="-webkit-standard"/>
          <w:color w:val="000000"/>
          <w:sz w:val="27"/>
          <w:szCs w:val="27"/>
        </w:rPr>
        <w:t xml:space="preserve">You </w:t>
      </w:r>
      <w:proofErr w:type="spellStart"/>
      <w:r w:rsidRPr="006D08F4">
        <w:rPr>
          <w:rFonts w:ascii="-webkit-standard" w:hAnsi="-webkit-standard"/>
          <w:color w:val="000000"/>
          <w:sz w:val="27"/>
          <w:szCs w:val="27"/>
        </w:rPr>
        <w:t>should</w:t>
      </w:r>
      <w:proofErr w:type="spellEnd"/>
      <w:r w:rsidRPr="006D08F4"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 w:rsidRPr="006D08F4">
        <w:rPr>
          <w:rFonts w:ascii="-webkit-standard" w:hAnsi="-webkit-standard"/>
          <w:color w:val="000000"/>
          <w:sz w:val="27"/>
          <w:szCs w:val="27"/>
        </w:rPr>
        <w:t>see</w:t>
      </w:r>
      <w:proofErr w:type="spellEnd"/>
      <w:r w:rsidRPr="006D08F4">
        <w:rPr>
          <w:rFonts w:ascii="-webkit-standard" w:hAnsi="-webkit-standard"/>
          <w:color w:val="000000"/>
          <w:sz w:val="27"/>
          <w:szCs w:val="27"/>
        </w:rPr>
        <w:t xml:space="preserve"> the </w:t>
      </w:r>
      <w:proofErr w:type="spellStart"/>
      <w:r w:rsidRPr="006D08F4">
        <w:rPr>
          <w:rFonts w:ascii="-webkit-standard" w:hAnsi="-webkit-standard"/>
          <w:color w:val="000000"/>
          <w:sz w:val="27"/>
          <w:szCs w:val="27"/>
        </w:rPr>
        <w:t>city</w:t>
      </w:r>
      <w:proofErr w:type="spellEnd"/>
      <w:r w:rsidRPr="006D08F4">
        <w:rPr>
          <w:rFonts w:ascii="-webkit-standard" w:hAnsi="-webkit-standard"/>
          <w:color w:val="000000"/>
          <w:sz w:val="27"/>
          <w:szCs w:val="27"/>
        </w:rPr>
        <w:t xml:space="preserve"> at </w:t>
      </w:r>
      <w:proofErr w:type="spellStart"/>
      <w:r w:rsidRPr="006D08F4">
        <w:rPr>
          <w:rFonts w:ascii="-webkit-standard" w:hAnsi="-webkit-standard"/>
          <w:color w:val="000000"/>
          <w:sz w:val="27"/>
          <w:szCs w:val="27"/>
        </w:rPr>
        <w:t>night</w:t>
      </w:r>
      <w:proofErr w:type="spellEnd"/>
      <w:r w:rsidRPr="006D08F4">
        <w:rPr>
          <w:rFonts w:ascii="-webkit-standard" w:hAnsi="-webkit-standard"/>
          <w:color w:val="000000"/>
          <w:sz w:val="27"/>
          <w:szCs w:val="27"/>
        </w:rPr>
        <w:t xml:space="preserve">, </w:t>
      </w:r>
      <w:proofErr w:type="spellStart"/>
      <w:r w:rsidRPr="006D08F4">
        <w:rPr>
          <w:rFonts w:ascii="-webkit-standard" w:hAnsi="-webkit-standard"/>
          <w:color w:val="000000"/>
          <w:sz w:val="27"/>
          <w:szCs w:val="27"/>
        </w:rPr>
        <w:t>its</w:t>
      </w:r>
      <w:proofErr w:type="spellEnd"/>
      <w:r w:rsidRPr="006D08F4"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 w:rsidRPr="006D08F4">
        <w:rPr>
          <w:rFonts w:ascii="-webkit-standard" w:hAnsi="-webkit-standard"/>
          <w:color w:val="000000"/>
          <w:sz w:val="27"/>
          <w:szCs w:val="27"/>
        </w:rPr>
        <w:t>museums</w:t>
      </w:r>
      <w:proofErr w:type="spellEnd"/>
      <w:r w:rsidRPr="006D08F4">
        <w:rPr>
          <w:rFonts w:ascii="-webkit-standard" w:hAnsi="-webkit-standard"/>
          <w:color w:val="000000"/>
          <w:sz w:val="27"/>
          <w:szCs w:val="27"/>
        </w:rPr>
        <w:t xml:space="preserve"> and the </w:t>
      </w:r>
      <w:proofErr w:type="spellStart"/>
      <w:r w:rsidRPr="006D08F4">
        <w:rPr>
          <w:rFonts w:ascii="-webkit-standard" w:hAnsi="-webkit-standard"/>
          <w:color w:val="000000"/>
          <w:sz w:val="27"/>
          <w:szCs w:val="27"/>
        </w:rPr>
        <w:t>church</w:t>
      </w:r>
      <w:proofErr w:type="spellEnd"/>
      <w:r w:rsidRPr="006D08F4">
        <w:rPr>
          <w:rFonts w:ascii="-webkit-standard" w:hAnsi="-webkit-standard"/>
          <w:color w:val="000000"/>
          <w:sz w:val="27"/>
          <w:szCs w:val="27"/>
        </w:rPr>
        <w:t xml:space="preserve"> of San Miguel De </w:t>
      </w:r>
      <w:proofErr w:type="spellStart"/>
      <w:r w:rsidRPr="006D08F4">
        <w:rPr>
          <w:rFonts w:ascii="-webkit-standard" w:hAnsi="-webkit-standard"/>
          <w:color w:val="000000"/>
          <w:sz w:val="27"/>
          <w:szCs w:val="27"/>
        </w:rPr>
        <w:t>Arcangel</w:t>
      </w:r>
      <w:proofErr w:type="spellEnd"/>
    </w:p>
    <w:p w14:paraId="5793BC7A" w14:textId="77777777" w:rsidR="005660FA" w:rsidRDefault="005660FA">
      <w:pPr>
        <w:pStyle w:val="s6"/>
        <w:spacing w:before="90" w:beforeAutospacing="0" w:after="0" w:afterAutospacing="0" w:line="324" w:lineRule="atLeast"/>
        <w:ind w:left="180" w:hanging="180"/>
        <w:divId w:val="401025317"/>
        <w:rPr>
          <w:rStyle w:val="apple-converted-space"/>
          <w:rFonts w:ascii="Arial" w:hAnsi="Arial" w:cs="Arial"/>
          <w:color w:val="000000"/>
          <w:sz w:val="30"/>
          <w:szCs w:val="30"/>
        </w:rPr>
      </w:pP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What’s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the 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weather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like?</w:t>
      </w:r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</w:p>
    <w:p w14:paraId="68308C40" w14:textId="17D78582" w:rsidR="006D08F4" w:rsidRDefault="00441549">
      <w:pPr>
        <w:pStyle w:val="s6"/>
        <w:spacing w:before="90" w:beforeAutospacing="0" w:after="0" w:afterAutospacing="0" w:line="324" w:lineRule="atLeast"/>
        <w:ind w:left="180" w:hanging="180"/>
        <w:divId w:val="401025317"/>
        <w:rPr>
          <w:rFonts w:ascii="-webkit-standard" w:hAnsi="-webkit-standard"/>
          <w:color w:val="000000"/>
          <w:sz w:val="27"/>
          <w:szCs w:val="27"/>
        </w:rPr>
      </w:pPr>
      <w:r w:rsidRPr="00441549">
        <w:rPr>
          <w:rFonts w:ascii="-webkit-standard" w:hAnsi="-webkit-standard"/>
          <w:color w:val="000000"/>
          <w:sz w:val="27"/>
          <w:szCs w:val="27"/>
        </w:rPr>
        <w:t xml:space="preserve">From April to September </w:t>
      </w:r>
      <w:proofErr w:type="spellStart"/>
      <w:r w:rsidRPr="00441549">
        <w:rPr>
          <w:rFonts w:ascii="-webkit-standard" w:hAnsi="-webkit-standard"/>
          <w:color w:val="000000"/>
          <w:sz w:val="27"/>
          <w:szCs w:val="27"/>
        </w:rPr>
        <w:t>they</w:t>
      </w:r>
      <w:proofErr w:type="spellEnd"/>
      <w:r w:rsidRPr="00441549"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 w:rsidRPr="00441549">
        <w:rPr>
          <w:rFonts w:ascii="-webkit-standard" w:hAnsi="-webkit-standard"/>
          <w:color w:val="000000"/>
          <w:sz w:val="27"/>
          <w:szCs w:val="27"/>
        </w:rPr>
        <w:t>have</w:t>
      </w:r>
      <w:proofErr w:type="spellEnd"/>
      <w:r w:rsidRPr="00441549">
        <w:rPr>
          <w:rFonts w:ascii="-webkit-standard" w:hAnsi="-webkit-standard"/>
          <w:color w:val="000000"/>
          <w:sz w:val="27"/>
          <w:szCs w:val="27"/>
        </w:rPr>
        <w:t xml:space="preserve"> a </w:t>
      </w:r>
      <w:proofErr w:type="spellStart"/>
      <w:r w:rsidRPr="00441549">
        <w:rPr>
          <w:rFonts w:ascii="-webkit-standard" w:hAnsi="-webkit-standard"/>
          <w:color w:val="000000"/>
          <w:sz w:val="27"/>
          <w:szCs w:val="27"/>
        </w:rPr>
        <w:t>warm</w:t>
      </w:r>
      <w:proofErr w:type="spellEnd"/>
      <w:r w:rsidRPr="00441549"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 w:rsidRPr="00441549">
        <w:rPr>
          <w:rFonts w:ascii="-webkit-standard" w:hAnsi="-webkit-standard"/>
          <w:color w:val="000000"/>
          <w:sz w:val="27"/>
          <w:szCs w:val="27"/>
        </w:rPr>
        <w:t>climate</w:t>
      </w:r>
      <w:proofErr w:type="spellEnd"/>
      <w:r w:rsidRPr="00441549">
        <w:rPr>
          <w:rFonts w:ascii="-webkit-standard" w:hAnsi="-webkit-standard"/>
          <w:color w:val="000000"/>
          <w:sz w:val="27"/>
          <w:szCs w:val="27"/>
        </w:rPr>
        <w:t xml:space="preserve">, it is not so </w:t>
      </w:r>
      <w:proofErr w:type="spellStart"/>
      <w:r w:rsidRPr="00441549">
        <w:rPr>
          <w:rFonts w:ascii="-webkit-standard" w:hAnsi="-webkit-standard"/>
          <w:color w:val="000000"/>
          <w:sz w:val="27"/>
          <w:szCs w:val="27"/>
        </w:rPr>
        <w:t>hot</w:t>
      </w:r>
      <w:proofErr w:type="spellEnd"/>
    </w:p>
    <w:p w14:paraId="4D45CBDD" w14:textId="77777777" w:rsidR="00441549" w:rsidRDefault="005660FA">
      <w:pPr>
        <w:pStyle w:val="s6"/>
        <w:spacing w:before="90" w:beforeAutospacing="0" w:after="0" w:afterAutospacing="0" w:line="324" w:lineRule="atLeast"/>
        <w:ind w:left="180" w:hanging="180"/>
        <w:divId w:val="401025317"/>
        <w:rPr>
          <w:rStyle w:val="bumpedfont20"/>
          <w:rFonts w:ascii="Arial" w:hAnsi="Arial" w:cs="Arial"/>
          <w:color w:val="000000"/>
          <w:sz w:val="30"/>
          <w:szCs w:val="30"/>
        </w:rPr>
      </w:pP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What’s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the best time of</w:t>
      </w:r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  <w:r>
        <w:rPr>
          <w:rStyle w:val="bumpedfont20"/>
          <w:rFonts w:ascii="Arial" w:hAnsi="Arial" w:cs="Arial"/>
          <w:color w:val="000000"/>
          <w:sz w:val="30"/>
          <w:szCs w:val="30"/>
        </w:rPr>
        <w:t>the</w:t>
      </w:r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year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to 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visit</w:t>
      </w:r>
      <w:proofErr w:type="spellEnd"/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  <w:r>
        <w:rPr>
          <w:rStyle w:val="bumpedfont20"/>
          <w:rFonts w:ascii="Arial" w:hAnsi="Arial" w:cs="Arial"/>
          <w:color w:val="000000"/>
          <w:sz w:val="30"/>
          <w:szCs w:val="30"/>
        </w:rPr>
        <w:t>the place?</w:t>
      </w:r>
    </w:p>
    <w:p w14:paraId="59B281A4" w14:textId="0A070664" w:rsidR="005660FA" w:rsidRDefault="005660FA">
      <w:pPr>
        <w:pStyle w:val="s6"/>
        <w:spacing w:before="90" w:beforeAutospacing="0" w:after="0" w:afterAutospacing="0" w:line="324" w:lineRule="atLeast"/>
        <w:ind w:left="180" w:hanging="180"/>
        <w:divId w:val="401025317"/>
        <w:rPr>
          <w:rFonts w:ascii="-webkit-standard" w:hAnsi="-webkit-standard"/>
          <w:color w:val="000000"/>
          <w:sz w:val="27"/>
          <w:szCs w:val="27"/>
        </w:rPr>
      </w:pPr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  <w:proofErr w:type="spellStart"/>
      <w:r w:rsidR="00B728E6" w:rsidRPr="00B728E6">
        <w:rPr>
          <w:rStyle w:val="apple-converted-space"/>
          <w:rFonts w:ascii="Arial" w:hAnsi="Arial" w:cs="Arial"/>
          <w:color w:val="000000"/>
          <w:sz w:val="30"/>
          <w:szCs w:val="30"/>
        </w:rPr>
        <w:t>definitely</w:t>
      </w:r>
      <w:proofErr w:type="spellEnd"/>
      <w:r w:rsidR="00B728E6" w:rsidRPr="00B728E6">
        <w:rPr>
          <w:rStyle w:val="apple-converted-space"/>
          <w:rFonts w:ascii="Arial" w:hAnsi="Arial" w:cs="Arial"/>
          <w:color w:val="000000"/>
          <w:sz w:val="30"/>
          <w:szCs w:val="30"/>
        </w:rPr>
        <w:t xml:space="preserve"> in </w:t>
      </w:r>
      <w:proofErr w:type="spellStart"/>
      <w:r w:rsidR="00B728E6" w:rsidRPr="00B728E6">
        <w:rPr>
          <w:rStyle w:val="apple-converted-space"/>
          <w:rFonts w:ascii="Arial" w:hAnsi="Arial" w:cs="Arial"/>
          <w:color w:val="000000"/>
          <w:sz w:val="30"/>
          <w:szCs w:val="30"/>
        </w:rPr>
        <w:t>summer</w:t>
      </w:r>
      <w:proofErr w:type="spellEnd"/>
    </w:p>
    <w:p w14:paraId="30244AF1" w14:textId="77777777" w:rsidR="005660FA" w:rsidRDefault="005660FA">
      <w:pPr>
        <w:pStyle w:val="s6"/>
        <w:spacing w:before="90" w:beforeAutospacing="0" w:after="0" w:afterAutospacing="0" w:line="324" w:lineRule="atLeast"/>
        <w:ind w:left="180" w:hanging="180"/>
        <w:divId w:val="401025317"/>
        <w:rPr>
          <w:rFonts w:ascii="-webkit-standard" w:hAnsi="-webkit-standard"/>
          <w:color w:val="000000"/>
          <w:sz w:val="27"/>
          <w:szCs w:val="27"/>
        </w:rPr>
      </w:pP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What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 xml:space="preserve"> things can you </w:t>
      </w:r>
      <w:proofErr w:type="spellStart"/>
      <w:r>
        <w:rPr>
          <w:rStyle w:val="bumpedfont20"/>
          <w:rFonts w:ascii="Arial" w:hAnsi="Arial" w:cs="Arial"/>
          <w:color w:val="000000"/>
          <w:sz w:val="30"/>
          <w:szCs w:val="30"/>
        </w:rPr>
        <w:t>buy</w:t>
      </w:r>
      <w:proofErr w:type="spellEnd"/>
      <w:r>
        <w:rPr>
          <w:rStyle w:val="bumpedfont20"/>
          <w:rFonts w:ascii="Arial" w:hAnsi="Arial" w:cs="Arial"/>
          <w:color w:val="000000"/>
          <w:sz w:val="30"/>
          <w:szCs w:val="30"/>
        </w:rPr>
        <w:t>?</w:t>
      </w:r>
    </w:p>
    <w:p w14:paraId="0E410308" w14:textId="6917D4B8" w:rsidR="00236732" w:rsidRDefault="00351D42" w:rsidP="00A22BEF">
      <w:pPr>
        <w:spacing w:line="360" w:lineRule="auto"/>
        <w:rPr>
          <w:b/>
          <w:sz w:val="28"/>
          <w:szCs w:val="28"/>
          <w:lang w:eastAsia="es-MX"/>
        </w:rPr>
      </w:pPr>
      <w:r w:rsidRPr="00351D42">
        <w:rPr>
          <w:b/>
          <w:sz w:val="28"/>
          <w:szCs w:val="28"/>
          <w:lang w:eastAsia="es-MX"/>
        </w:rPr>
        <w:t xml:space="preserve">you should </w:t>
      </w:r>
      <w:proofErr w:type="spellStart"/>
      <w:r w:rsidRPr="00351D42">
        <w:rPr>
          <w:b/>
          <w:sz w:val="28"/>
          <w:szCs w:val="28"/>
          <w:lang w:eastAsia="es-MX"/>
        </w:rPr>
        <w:t>buy</w:t>
      </w:r>
      <w:proofErr w:type="spellEnd"/>
      <w:r w:rsidRPr="00351D42">
        <w:rPr>
          <w:b/>
          <w:sz w:val="28"/>
          <w:szCs w:val="28"/>
          <w:lang w:eastAsia="es-MX"/>
        </w:rPr>
        <w:t xml:space="preserve"> </w:t>
      </w:r>
      <w:proofErr w:type="spellStart"/>
      <w:r w:rsidRPr="00351D42">
        <w:rPr>
          <w:b/>
          <w:sz w:val="28"/>
          <w:szCs w:val="28"/>
          <w:lang w:eastAsia="es-MX"/>
        </w:rPr>
        <w:t>crafts</w:t>
      </w:r>
      <w:proofErr w:type="spellEnd"/>
      <w:r w:rsidRPr="00351D42">
        <w:rPr>
          <w:b/>
          <w:sz w:val="28"/>
          <w:szCs w:val="28"/>
          <w:lang w:eastAsia="es-MX"/>
        </w:rPr>
        <w:t xml:space="preserve"> </w:t>
      </w:r>
      <w:proofErr w:type="spellStart"/>
      <w:r w:rsidRPr="00351D42">
        <w:rPr>
          <w:b/>
          <w:sz w:val="28"/>
          <w:szCs w:val="28"/>
          <w:lang w:eastAsia="es-MX"/>
        </w:rPr>
        <w:t>hand-woven</w:t>
      </w:r>
      <w:proofErr w:type="spellEnd"/>
      <w:r w:rsidRPr="00351D42">
        <w:rPr>
          <w:b/>
          <w:sz w:val="28"/>
          <w:szCs w:val="28"/>
          <w:lang w:eastAsia="es-MX"/>
        </w:rPr>
        <w:t xml:space="preserve"> </w:t>
      </w:r>
      <w:proofErr w:type="spellStart"/>
      <w:r w:rsidRPr="00351D42">
        <w:rPr>
          <w:b/>
          <w:sz w:val="28"/>
          <w:szCs w:val="28"/>
          <w:lang w:eastAsia="es-MX"/>
        </w:rPr>
        <w:t>shoes</w:t>
      </w:r>
      <w:proofErr w:type="spellEnd"/>
      <w:r w:rsidRPr="00351D42">
        <w:rPr>
          <w:b/>
          <w:sz w:val="28"/>
          <w:szCs w:val="28"/>
          <w:lang w:eastAsia="es-MX"/>
        </w:rPr>
        <w:t xml:space="preserve">, </w:t>
      </w:r>
      <w:proofErr w:type="spellStart"/>
      <w:r w:rsidRPr="00351D42">
        <w:rPr>
          <w:b/>
          <w:sz w:val="28"/>
          <w:szCs w:val="28"/>
          <w:lang w:eastAsia="es-MX"/>
        </w:rPr>
        <w:t>clothes</w:t>
      </w:r>
      <w:proofErr w:type="spellEnd"/>
      <w:r w:rsidRPr="00351D42">
        <w:rPr>
          <w:b/>
          <w:sz w:val="28"/>
          <w:szCs w:val="28"/>
          <w:lang w:eastAsia="es-MX"/>
        </w:rPr>
        <w:t xml:space="preserve"> and </w:t>
      </w:r>
      <w:proofErr w:type="spellStart"/>
      <w:r w:rsidRPr="00351D42">
        <w:rPr>
          <w:b/>
          <w:sz w:val="28"/>
          <w:szCs w:val="28"/>
          <w:lang w:eastAsia="es-MX"/>
        </w:rPr>
        <w:t>bags</w:t>
      </w:r>
      <w:proofErr w:type="spellEnd"/>
    </w:p>
    <w:p w14:paraId="6D23E38C" w14:textId="77777777" w:rsidR="00236732" w:rsidRDefault="00236732" w:rsidP="00A22BEF">
      <w:pPr>
        <w:spacing w:line="360" w:lineRule="auto"/>
        <w:rPr>
          <w:b/>
          <w:sz w:val="28"/>
          <w:szCs w:val="28"/>
          <w:lang w:eastAsia="es-MX"/>
        </w:rPr>
      </w:pPr>
    </w:p>
    <w:p w14:paraId="7FDB81C1" w14:textId="40A58667" w:rsidR="00236732" w:rsidRDefault="00236732" w:rsidP="00A22BEF">
      <w:pPr>
        <w:spacing w:line="360" w:lineRule="auto"/>
        <w:rPr>
          <w:b/>
          <w:sz w:val="28"/>
          <w:szCs w:val="28"/>
          <w:lang w:eastAsia="es-MX"/>
        </w:rPr>
      </w:pPr>
    </w:p>
    <w:p w14:paraId="714E2595" w14:textId="77777777" w:rsidR="00236732" w:rsidRDefault="00236732" w:rsidP="00A22BEF">
      <w:pPr>
        <w:spacing w:line="360" w:lineRule="auto"/>
        <w:rPr>
          <w:b/>
          <w:sz w:val="28"/>
          <w:szCs w:val="28"/>
          <w:lang w:eastAsia="es-MX"/>
        </w:rPr>
      </w:pPr>
    </w:p>
    <w:p w14:paraId="76FC4C18" w14:textId="77777777" w:rsidR="00236732" w:rsidRDefault="00236732" w:rsidP="00A22BEF">
      <w:pPr>
        <w:spacing w:line="360" w:lineRule="auto"/>
        <w:rPr>
          <w:b/>
          <w:sz w:val="28"/>
          <w:szCs w:val="28"/>
          <w:lang w:eastAsia="es-MX"/>
        </w:rPr>
      </w:pPr>
    </w:p>
    <w:p w14:paraId="47941A98" w14:textId="77777777" w:rsidR="00236732" w:rsidRDefault="00236732" w:rsidP="00A22BEF">
      <w:pPr>
        <w:spacing w:line="360" w:lineRule="auto"/>
        <w:rPr>
          <w:b/>
          <w:sz w:val="28"/>
          <w:szCs w:val="28"/>
          <w:lang w:eastAsia="es-MX"/>
        </w:rPr>
      </w:pPr>
    </w:p>
    <w:p w14:paraId="2EB7B6C6" w14:textId="77777777" w:rsidR="00236732" w:rsidRDefault="00236732" w:rsidP="00A22BEF">
      <w:pPr>
        <w:spacing w:line="360" w:lineRule="auto"/>
        <w:rPr>
          <w:b/>
          <w:sz w:val="28"/>
          <w:szCs w:val="28"/>
          <w:lang w:eastAsia="es-MX"/>
        </w:rPr>
      </w:pPr>
    </w:p>
    <w:p w14:paraId="5FC912D6" w14:textId="77777777" w:rsidR="00236732" w:rsidRDefault="00236732" w:rsidP="00A22BEF">
      <w:pPr>
        <w:spacing w:line="360" w:lineRule="auto"/>
        <w:rPr>
          <w:b/>
          <w:sz w:val="28"/>
          <w:szCs w:val="28"/>
          <w:lang w:eastAsia="es-MX"/>
        </w:rPr>
      </w:pPr>
    </w:p>
    <w:p w14:paraId="3CBBAD11" w14:textId="77777777" w:rsidR="00236732" w:rsidRDefault="00236732" w:rsidP="00A22BEF">
      <w:pPr>
        <w:spacing w:line="360" w:lineRule="auto"/>
        <w:rPr>
          <w:b/>
          <w:sz w:val="28"/>
          <w:szCs w:val="28"/>
          <w:lang w:eastAsia="es-MX"/>
        </w:rPr>
      </w:pPr>
    </w:p>
    <w:p w14:paraId="07A147DD" w14:textId="77777777" w:rsidR="00236732" w:rsidRDefault="00236732" w:rsidP="00A22BEF">
      <w:pPr>
        <w:spacing w:line="360" w:lineRule="auto"/>
        <w:rPr>
          <w:b/>
          <w:sz w:val="28"/>
          <w:szCs w:val="28"/>
          <w:lang w:eastAsia="es-MX"/>
        </w:rPr>
      </w:pPr>
    </w:p>
    <w:p w14:paraId="51FA3E54" w14:textId="77777777" w:rsidR="00236732" w:rsidRDefault="00236732" w:rsidP="00A22BEF">
      <w:pPr>
        <w:spacing w:line="360" w:lineRule="auto"/>
        <w:rPr>
          <w:b/>
          <w:sz w:val="28"/>
          <w:szCs w:val="28"/>
          <w:lang w:eastAsia="es-MX"/>
        </w:rPr>
      </w:pPr>
    </w:p>
    <w:p w14:paraId="18A63954" w14:textId="77777777" w:rsidR="00236732" w:rsidRDefault="00236732" w:rsidP="00A22BEF">
      <w:pPr>
        <w:spacing w:line="360" w:lineRule="auto"/>
        <w:rPr>
          <w:b/>
          <w:sz w:val="28"/>
          <w:szCs w:val="28"/>
          <w:lang w:eastAsia="es-MX"/>
        </w:rPr>
      </w:pPr>
    </w:p>
    <w:p w14:paraId="3D2FC9F3" w14:textId="77777777" w:rsidR="00FA0896" w:rsidRPr="00FA0896" w:rsidRDefault="00FA0896" w:rsidP="00FA0896">
      <w:pPr>
        <w:spacing w:after="0" w:line="324" w:lineRule="atLeast"/>
        <w:divId w:val="720396842"/>
        <w:rPr>
          <w:rFonts w:ascii="-webkit-standard" w:eastAsiaTheme="minorEastAsia" w:hAnsi="-webkit-standard" w:cs="Times New Roman"/>
          <w:color w:val="000000"/>
          <w:sz w:val="27"/>
          <w:szCs w:val="27"/>
          <w:lang w:val="es-ES" w:eastAsia="es-ES"/>
        </w:rPr>
      </w:pPr>
      <w:r w:rsidRPr="00FA0896"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  <w:t xml:space="preserve">Review the </w:t>
      </w:r>
      <w:proofErr w:type="spellStart"/>
      <w:r w:rsidRPr="00FA0896"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  <w:t>next</w:t>
      </w:r>
      <w:proofErr w:type="spellEnd"/>
      <w:r w:rsidRPr="00FA0896"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  <w:t xml:space="preserve"> </w:t>
      </w:r>
      <w:proofErr w:type="spellStart"/>
      <w:r w:rsidRPr="00FA0896"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  <w:t>rubric</w:t>
      </w:r>
      <w:proofErr w:type="spellEnd"/>
    </w:p>
    <w:tbl>
      <w:tblPr>
        <w:tblW w:w="0" w:type="auto"/>
        <w:tblInd w:w="-1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6"/>
        <w:gridCol w:w="1938"/>
        <w:gridCol w:w="2423"/>
        <w:gridCol w:w="2284"/>
        <w:gridCol w:w="1804"/>
      </w:tblGrid>
      <w:tr w:rsidR="00FA0896" w:rsidRPr="00FA0896" w14:paraId="71D1E494" w14:textId="77777777">
        <w:trPr>
          <w:divId w:val="720396842"/>
        </w:trPr>
        <w:tc>
          <w:tcPr>
            <w:tcW w:w="0" w:type="auto"/>
            <w:hideMark/>
          </w:tcPr>
          <w:p w14:paraId="6D633303" w14:textId="77777777" w:rsidR="00FA0896" w:rsidRPr="00FA0896" w:rsidRDefault="00FA0896" w:rsidP="00FA0896">
            <w:pPr>
              <w:spacing w:after="0" w:line="216" w:lineRule="atLeast"/>
              <w:divId w:val="115760605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Category</w:t>
            </w:r>
            <w:proofErr w:type="spellEnd"/>
          </w:p>
        </w:tc>
        <w:tc>
          <w:tcPr>
            <w:tcW w:w="0" w:type="auto"/>
            <w:hideMark/>
          </w:tcPr>
          <w:p w14:paraId="11A8DBB9" w14:textId="77777777" w:rsidR="00FA0896" w:rsidRPr="00FA0896" w:rsidRDefault="00FA0896" w:rsidP="00FA0896">
            <w:pPr>
              <w:spacing w:after="0" w:line="216" w:lineRule="atLeast"/>
              <w:divId w:val="304815662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Unsatisfactory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 2</w:t>
            </w:r>
          </w:p>
        </w:tc>
        <w:tc>
          <w:tcPr>
            <w:tcW w:w="0" w:type="auto"/>
            <w:hideMark/>
          </w:tcPr>
          <w:p w14:paraId="160215C3" w14:textId="77777777" w:rsidR="00FA0896" w:rsidRPr="00FA0896" w:rsidRDefault="00FA0896" w:rsidP="00FA0896">
            <w:pPr>
              <w:spacing w:after="0" w:line="216" w:lineRule="atLeast"/>
              <w:divId w:val="1347557847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Satisfactory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 3</w:t>
            </w:r>
          </w:p>
        </w:tc>
        <w:tc>
          <w:tcPr>
            <w:tcW w:w="0" w:type="auto"/>
            <w:hideMark/>
          </w:tcPr>
          <w:p w14:paraId="69098D3D" w14:textId="77777777" w:rsidR="00FA0896" w:rsidRPr="00FA0896" w:rsidRDefault="00FA0896" w:rsidP="00FA0896">
            <w:pPr>
              <w:spacing w:after="0" w:line="216" w:lineRule="atLeast"/>
              <w:divId w:val="1304382789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Proficient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 4</w:t>
            </w:r>
          </w:p>
        </w:tc>
        <w:tc>
          <w:tcPr>
            <w:tcW w:w="0" w:type="auto"/>
            <w:hideMark/>
          </w:tcPr>
          <w:p w14:paraId="2E7C4E3A" w14:textId="77777777" w:rsidR="00FA0896" w:rsidRPr="00FA0896" w:rsidRDefault="00FA0896" w:rsidP="00FA0896">
            <w:pPr>
              <w:spacing w:after="0" w:line="216" w:lineRule="atLeast"/>
              <w:divId w:val="1816340122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Excellent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 5</w:t>
            </w:r>
          </w:p>
        </w:tc>
      </w:tr>
      <w:tr w:rsidR="00FA0896" w:rsidRPr="00FA0896" w14:paraId="4EBC4D8C" w14:textId="77777777">
        <w:trPr>
          <w:divId w:val="720396842"/>
        </w:trPr>
        <w:tc>
          <w:tcPr>
            <w:tcW w:w="0" w:type="auto"/>
            <w:hideMark/>
          </w:tcPr>
          <w:p w14:paraId="1C3AF5FB" w14:textId="77777777" w:rsidR="00FA0896" w:rsidRPr="00FA0896" w:rsidRDefault="00FA0896" w:rsidP="00FA0896">
            <w:pPr>
              <w:spacing w:after="0" w:line="216" w:lineRule="atLeast"/>
              <w:divId w:val="1876574298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 </w:t>
            </w:r>
          </w:p>
          <w:p w14:paraId="1CFB6D89" w14:textId="77777777" w:rsidR="00FA0896" w:rsidRPr="00FA0896" w:rsidRDefault="00FA0896" w:rsidP="00FA0896">
            <w:pPr>
              <w:spacing w:after="0" w:line="216" w:lineRule="atLeast"/>
              <w:divId w:val="1876574298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On time </w:t>
            </w:r>
          </w:p>
        </w:tc>
        <w:tc>
          <w:tcPr>
            <w:tcW w:w="0" w:type="auto"/>
            <w:hideMark/>
          </w:tcPr>
          <w:p w14:paraId="74A5E1F4" w14:textId="77777777" w:rsidR="00FA0896" w:rsidRPr="00FA0896" w:rsidRDefault="00FA0896" w:rsidP="00FA0896">
            <w:pPr>
              <w:spacing w:after="0" w:line="216" w:lineRule="atLeast"/>
              <w:divId w:val="1682971500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Doesn’t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 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deliver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the project</w:t>
            </w:r>
          </w:p>
        </w:tc>
        <w:tc>
          <w:tcPr>
            <w:tcW w:w="0" w:type="auto"/>
            <w:hideMark/>
          </w:tcPr>
          <w:p w14:paraId="1ADA4EE5" w14:textId="77777777" w:rsidR="00FA0896" w:rsidRPr="00FA0896" w:rsidRDefault="00FA0896" w:rsidP="00FA0896">
            <w:pPr>
              <w:spacing w:after="0" w:line="216" w:lineRule="atLeast"/>
              <w:divId w:val="557742492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Deliver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the project out of time.</w:t>
            </w:r>
          </w:p>
        </w:tc>
        <w:tc>
          <w:tcPr>
            <w:tcW w:w="0" w:type="auto"/>
            <w:hideMark/>
          </w:tcPr>
          <w:p w14:paraId="44116768" w14:textId="77777777" w:rsidR="00FA0896" w:rsidRPr="00FA0896" w:rsidRDefault="00FA0896" w:rsidP="00FA0896">
            <w:pPr>
              <w:spacing w:after="0" w:line="216" w:lineRule="atLeast"/>
              <w:divId w:val="209614664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Deliver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the project out of time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but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show a formal excuse.</w:t>
            </w:r>
          </w:p>
        </w:tc>
        <w:tc>
          <w:tcPr>
            <w:tcW w:w="0" w:type="auto"/>
            <w:hideMark/>
          </w:tcPr>
          <w:p w14:paraId="6AB8CDCE" w14:textId="77777777" w:rsidR="00FA0896" w:rsidRPr="00FA0896" w:rsidRDefault="00FA0896" w:rsidP="00FA0896">
            <w:pPr>
              <w:spacing w:after="0" w:line="216" w:lineRule="atLeast"/>
              <w:divId w:val="1114441460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Deliver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the project on time </w:t>
            </w:r>
          </w:p>
        </w:tc>
      </w:tr>
      <w:tr w:rsidR="00FA0896" w:rsidRPr="00FA0896" w14:paraId="4998AB99" w14:textId="77777777">
        <w:trPr>
          <w:divId w:val="720396842"/>
        </w:trPr>
        <w:tc>
          <w:tcPr>
            <w:tcW w:w="0" w:type="auto"/>
            <w:hideMark/>
          </w:tcPr>
          <w:p w14:paraId="28F7DB69" w14:textId="77777777" w:rsidR="00FA0896" w:rsidRPr="00FA0896" w:rsidRDefault="00FA0896" w:rsidP="00FA0896">
            <w:pPr>
              <w:spacing w:after="0" w:line="216" w:lineRule="atLeast"/>
              <w:divId w:val="1180045221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Creativity</w:t>
            </w:r>
            <w:proofErr w:type="spellEnd"/>
          </w:p>
        </w:tc>
        <w:tc>
          <w:tcPr>
            <w:tcW w:w="0" w:type="auto"/>
            <w:hideMark/>
          </w:tcPr>
          <w:p w14:paraId="47A92608" w14:textId="77777777" w:rsidR="00FA0896" w:rsidRPr="00FA0896" w:rsidRDefault="00FA0896" w:rsidP="00FA0896">
            <w:pPr>
              <w:spacing w:after="0" w:line="216" w:lineRule="atLeast"/>
              <w:divId w:val="1178275308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Not creative or original</w:t>
            </w:r>
          </w:p>
        </w:tc>
        <w:tc>
          <w:tcPr>
            <w:tcW w:w="0" w:type="auto"/>
            <w:hideMark/>
          </w:tcPr>
          <w:p w14:paraId="3F24E769" w14:textId="77777777" w:rsidR="00FA0896" w:rsidRPr="00FA0896" w:rsidRDefault="00FA0896" w:rsidP="00FA0896">
            <w:pPr>
              <w:spacing w:after="0" w:line="216" w:lineRule="atLeast"/>
              <w:divId w:val="428234011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It is creative and original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enough</w:t>
            </w:r>
            <w:proofErr w:type="spellEnd"/>
          </w:p>
        </w:tc>
        <w:tc>
          <w:tcPr>
            <w:tcW w:w="0" w:type="auto"/>
            <w:hideMark/>
          </w:tcPr>
          <w:p w14:paraId="05CE6D35" w14:textId="77777777" w:rsidR="00FA0896" w:rsidRPr="00FA0896" w:rsidRDefault="00FA0896" w:rsidP="00FA0896">
            <w:pPr>
              <w:spacing w:after="0" w:line="216" w:lineRule="atLeast"/>
              <w:divId w:val="233585187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It is quite creative and original</w:t>
            </w:r>
          </w:p>
        </w:tc>
        <w:tc>
          <w:tcPr>
            <w:tcW w:w="0" w:type="auto"/>
            <w:hideMark/>
          </w:tcPr>
          <w:p w14:paraId="5B40375C" w14:textId="77777777" w:rsidR="00FA0896" w:rsidRPr="00FA0896" w:rsidRDefault="00FA0896" w:rsidP="00FA0896">
            <w:pPr>
              <w:spacing w:after="0" w:line="216" w:lineRule="atLeast"/>
              <w:divId w:val="2044330070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It is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very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creative and original</w:t>
            </w:r>
          </w:p>
        </w:tc>
      </w:tr>
      <w:tr w:rsidR="00FA0896" w:rsidRPr="00FA0896" w14:paraId="75552980" w14:textId="77777777">
        <w:trPr>
          <w:divId w:val="720396842"/>
        </w:trPr>
        <w:tc>
          <w:tcPr>
            <w:tcW w:w="0" w:type="auto"/>
            <w:hideMark/>
          </w:tcPr>
          <w:p w14:paraId="00FBEAFF" w14:textId="77777777" w:rsidR="00FA0896" w:rsidRPr="00FA0896" w:rsidRDefault="00FA0896" w:rsidP="00FA0896">
            <w:pPr>
              <w:spacing w:after="0" w:line="216" w:lineRule="atLeast"/>
              <w:divId w:val="1597785427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Contents</w:t>
            </w:r>
            <w:proofErr w:type="spellEnd"/>
          </w:p>
        </w:tc>
        <w:tc>
          <w:tcPr>
            <w:tcW w:w="0" w:type="auto"/>
            <w:hideMark/>
          </w:tcPr>
          <w:p w14:paraId="5B72E704" w14:textId="77777777" w:rsidR="00FA0896" w:rsidRPr="00FA0896" w:rsidRDefault="00FA0896" w:rsidP="00FA0896">
            <w:pPr>
              <w:spacing w:after="0" w:line="216" w:lineRule="atLeast"/>
              <w:divId w:val="721254224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Insufficient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or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improper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contents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.</w:t>
            </w:r>
          </w:p>
          <w:p w14:paraId="62156F00" w14:textId="77777777" w:rsidR="00FA0896" w:rsidRPr="00FA0896" w:rsidRDefault="00FA0896" w:rsidP="00FA0896">
            <w:pPr>
              <w:spacing w:after="0" w:line="216" w:lineRule="atLeast"/>
              <w:divId w:val="721254224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Doesn’t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show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evidence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of knowledge.</w:t>
            </w:r>
          </w:p>
        </w:tc>
        <w:tc>
          <w:tcPr>
            <w:tcW w:w="0" w:type="auto"/>
            <w:hideMark/>
          </w:tcPr>
          <w:p w14:paraId="6B50438A" w14:textId="77777777" w:rsidR="00FA0896" w:rsidRPr="00FA0896" w:rsidRDefault="00FA0896" w:rsidP="00FA0896">
            <w:pPr>
              <w:spacing w:after="0" w:line="216" w:lineRule="atLeast"/>
              <w:divId w:val="1745251530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Show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evidence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of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knowledge.Enough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contents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.</w:t>
            </w:r>
          </w:p>
        </w:tc>
        <w:tc>
          <w:tcPr>
            <w:tcW w:w="0" w:type="auto"/>
            <w:hideMark/>
          </w:tcPr>
          <w:p w14:paraId="013BFE99" w14:textId="77777777" w:rsidR="00FA0896" w:rsidRPr="00FA0896" w:rsidRDefault="00FA0896" w:rsidP="00FA0896">
            <w:pPr>
              <w:spacing w:after="0" w:line="216" w:lineRule="atLeast"/>
              <w:divId w:val="805439387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Enough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contents</w:t>
            </w:r>
            <w:proofErr w:type="spellEnd"/>
          </w:p>
          <w:p w14:paraId="75A2D1A0" w14:textId="77777777" w:rsidR="00FA0896" w:rsidRPr="00FA0896" w:rsidRDefault="00FA0896" w:rsidP="00FA0896">
            <w:pPr>
              <w:spacing w:after="0" w:line="216" w:lineRule="atLeast"/>
              <w:divId w:val="805439387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Show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mastery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of knowledge. </w:t>
            </w:r>
          </w:p>
          <w:p w14:paraId="0250E11D" w14:textId="77777777" w:rsidR="00FA0896" w:rsidRPr="00FA0896" w:rsidRDefault="00FA0896" w:rsidP="00FA0896">
            <w:pPr>
              <w:spacing w:after="0" w:line="216" w:lineRule="atLeast"/>
              <w:divId w:val="805439387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0" w:type="auto"/>
            <w:hideMark/>
          </w:tcPr>
          <w:p w14:paraId="73D8C975" w14:textId="77777777" w:rsidR="00FA0896" w:rsidRPr="00FA0896" w:rsidRDefault="00FA0896" w:rsidP="00FA0896">
            <w:pPr>
              <w:spacing w:after="0" w:line="216" w:lineRule="atLeast"/>
              <w:divId w:val="1213493469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Outstanding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content</w:t>
            </w:r>
          </w:p>
          <w:p w14:paraId="5EB588FD" w14:textId="77777777" w:rsidR="00FA0896" w:rsidRPr="00FA0896" w:rsidRDefault="00FA0896" w:rsidP="00FA0896">
            <w:pPr>
              <w:spacing w:after="0" w:line="216" w:lineRule="atLeast"/>
              <w:divId w:val="1213493469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Show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excellent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knowledge.</w:t>
            </w:r>
          </w:p>
        </w:tc>
      </w:tr>
      <w:tr w:rsidR="00FA0896" w:rsidRPr="00FA0896" w14:paraId="2301C95D" w14:textId="77777777">
        <w:trPr>
          <w:divId w:val="720396842"/>
        </w:trPr>
        <w:tc>
          <w:tcPr>
            <w:tcW w:w="0" w:type="auto"/>
            <w:hideMark/>
          </w:tcPr>
          <w:p w14:paraId="5F25FA4D" w14:textId="77777777" w:rsidR="00FA0896" w:rsidRPr="00FA0896" w:rsidRDefault="00FA0896" w:rsidP="00FA0896">
            <w:pPr>
              <w:spacing w:after="0" w:line="216" w:lineRule="atLeast"/>
              <w:divId w:val="2097244516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Presentation</w:t>
            </w:r>
            <w:proofErr w:type="spellEnd"/>
          </w:p>
        </w:tc>
        <w:tc>
          <w:tcPr>
            <w:tcW w:w="0" w:type="auto"/>
            <w:hideMark/>
          </w:tcPr>
          <w:p w14:paraId="4F003DE7" w14:textId="77777777" w:rsidR="00FA0896" w:rsidRPr="00FA0896" w:rsidRDefault="00FA0896" w:rsidP="00FA0896">
            <w:pPr>
              <w:spacing w:after="0" w:line="216" w:lineRule="atLeast"/>
              <w:divId w:val="1507210068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Information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and ideas are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poorly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sequenced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(the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author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jumps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around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).</w:t>
            </w:r>
          </w:p>
        </w:tc>
        <w:tc>
          <w:tcPr>
            <w:tcW w:w="0" w:type="auto"/>
            <w:hideMark/>
          </w:tcPr>
          <w:p w14:paraId="5753B044" w14:textId="77777777" w:rsidR="00FA0896" w:rsidRPr="00FA0896" w:rsidRDefault="00FA0896" w:rsidP="00FA0896">
            <w:pPr>
              <w:spacing w:after="0" w:line="216" w:lineRule="atLeast"/>
              <w:divId w:val="726102171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Information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and ideas are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presented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in an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order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that the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audience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can follow with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minimum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difficulty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.</w:t>
            </w:r>
          </w:p>
        </w:tc>
        <w:tc>
          <w:tcPr>
            <w:tcW w:w="0" w:type="auto"/>
            <w:hideMark/>
          </w:tcPr>
          <w:p w14:paraId="409E0961" w14:textId="77777777" w:rsidR="00FA0896" w:rsidRPr="00FA0896" w:rsidRDefault="00FA0896" w:rsidP="00FA0896">
            <w:pPr>
              <w:spacing w:after="0" w:line="216" w:lineRule="atLeast"/>
              <w:divId w:val="318267202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Information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and ideas are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presented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in a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logical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sequence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which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is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followed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by the reader with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little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or no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difficulty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.</w:t>
            </w:r>
          </w:p>
        </w:tc>
        <w:tc>
          <w:tcPr>
            <w:tcW w:w="0" w:type="auto"/>
            <w:hideMark/>
          </w:tcPr>
          <w:p w14:paraId="09DA9E91" w14:textId="77777777" w:rsidR="00FA0896" w:rsidRPr="00FA0896" w:rsidRDefault="00FA0896" w:rsidP="00FA0896">
            <w:pPr>
              <w:spacing w:after="0" w:line="216" w:lineRule="atLeast"/>
              <w:divId w:val="47194393"/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</w:pP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Information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and ideas are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presented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in a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logical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sequence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which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flows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>naturally</w:t>
            </w:r>
            <w:proofErr w:type="spellEnd"/>
            <w:r w:rsidRPr="00FA0896">
              <w:rPr>
                <w:rFonts w:ascii="-webkit-standard" w:eastAsiaTheme="minorEastAsia" w:hAnsi="-webkit-standard" w:cs="Times New Roman"/>
                <w:sz w:val="18"/>
                <w:szCs w:val="18"/>
                <w:lang w:val="es-ES" w:eastAsia="es-ES"/>
              </w:rPr>
              <w:t xml:space="preserve"> and is </w:t>
            </w:r>
          </w:p>
        </w:tc>
      </w:tr>
    </w:tbl>
    <w:p w14:paraId="38B68706" w14:textId="77777777" w:rsidR="00236732" w:rsidRPr="00A22BEF" w:rsidRDefault="00236732" w:rsidP="00A22BEF">
      <w:pPr>
        <w:spacing w:line="360" w:lineRule="auto"/>
        <w:rPr>
          <w:b/>
          <w:sz w:val="28"/>
          <w:szCs w:val="28"/>
          <w:lang w:eastAsia="es-MX"/>
        </w:rPr>
      </w:pPr>
    </w:p>
    <w:sectPr w:rsidR="00236732" w:rsidRPr="00A22BEF" w:rsidSect="00DD2915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65DA0" w14:textId="77777777" w:rsidR="00F020E1" w:rsidRDefault="00F020E1" w:rsidP="00F818E6">
      <w:pPr>
        <w:spacing w:after="0" w:line="240" w:lineRule="auto"/>
      </w:pPr>
      <w:r>
        <w:separator/>
      </w:r>
    </w:p>
  </w:endnote>
  <w:endnote w:type="continuationSeparator" w:id="0">
    <w:p w14:paraId="4749EE26" w14:textId="77777777" w:rsidR="00F020E1" w:rsidRDefault="00F020E1" w:rsidP="00F81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lo Avocado">
    <w:altName w:val="Cambria Math"/>
    <w:panose1 w:val="020B0604020202020204"/>
    <w:charset w:val="00"/>
    <w:family w:val="modern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36C0" w14:textId="3F3F4725" w:rsidR="00AD7B6E" w:rsidRPr="00AD7B6E" w:rsidRDefault="00AD7B6E" w:rsidP="00AD7B6E">
    <w:pPr>
      <w:pStyle w:val="Piedepgina"/>
      <w:jc w:val="right"/>
      <w:rPr>
        <w:rFonts w:ascii="Times New Roman" w:hAnsi="Times New Roman" w:cs="Times New Roman"/>
        <w:b/>
        <w:b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34D56" w14:textId="77777777" w:rsidR="00F020E1" w:rsidRDefault="00F020E1" w:rsidP="00F818E6">
      <w:pPr>
        <w:spacing w:after="0" w:line="240" w:lineRule="auto"/>
      </w:pPr>
      <w:r>
        <w:separator/>
      </w:r>
    </w:p>
  </w:footnote>
  <w:footnote w:type="continuationSeparator" w:id="0">
    <w:p w14:paraId="4ED61F89" w14:textId="77777777" w:rsidR="00F020E1" w:rsidRDefault="00F020E1" w:rsidP="00F81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15200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b/>
        <w:bCs/>
        <w:sz w:val="24"/>
        <w:szCs w:val="24"/>
      </w:rPr>
    </w:sdtEndPr>
    <w:sdtContent>
      <w:p w14:paraId="79992BB5" w14:textId="2162832F" w:rsidR="00AD7B6E" w:rsidRPr="00AD7B6E" w:rsidRDefault="00AD7B6E" w:rsidP="00F936AC">
        <w:pPr>
          <w:pStyle w:val="Encabezado"/>
          <w:rPr>
            <w:rFonts w:ascii="Times New Roman" w:hAnsi="Times New Roman" w:cs="Times New Roman"/>
            <w:b/>
            <w:bCs/>
            <w:sz w:val="24"/>
            <w:szCs w:val="24"/>
          </w:rPr>
        </w:pPr>
        <w:r w:rsidRPr="00AD7B6E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AD7B6E">
          <w:rPr>
            <w:rFonts w:ascii="Times New Roman" w:hAnsi="Times New Roman" w:cs="Times New Roman"/>
            <w:b/>
            <w:bCs/>
            <w:sz w:val="24"/>
            <w:szCs w:val="24"/>
          </w:rPr>
          <w:instrText>PAGE   \* MERGEFORMAT</w:instrText>
        </w:r>
        <w:r w:rsidRPr="00AD7B6E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045CE8" w:rsidRPr="00045CE8">
          <w:rPr>
            <w:rFonts w:ascii="Times New Roman" w:hAnsi="Times New Roman" w:cs="Times New Roman"/>
            <w:b/>
            <w:bCs/>
            <w:noProof/>
            <w:sz w:val="24"/>
            <w:szCs w:val="24"/>
            <w:lang w:val="es-ES"/>
          </w:rPr>
          <w:t>1</w:t>
        </w:r>
        <w:r w:rsidRPr="00AD7B6E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14:paraId="4953142A" w14:textId="77777777" w:rsidR="00AD7B6E" w:rsidRDefault="00AD7B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73DCF"/>
    <w:multiLevelType w:val="hybridMultilevel"/>
    <w:tmpl w:val="03E01E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363D3"/>
    <w:multiLevelType w:val="hybridMultilevel"/>
    <w:tmpl w:val="AE1609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5E47"/>
    <w:multiLevelType w:val="multilevel"/>
    <w:tmpl w:val="FD2E6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E42FB"/>
    <w:multiLevelType w:val="multilevel"/>
    <w:tmpl w:val="FD2E6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B77E6"/>
    <w:multiLevelType w:val="multilevel"/>
    <w:tmpl w:val="FD2E6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21DC1"/>
    <w:multiLevelType w:val="hybridMultilevel"/>
    <w:tmpl w:val="3454E36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C960FD"/>
    <w:multiLevelType w:val="multilevel"/>
    <w:tmpl w:val="FD2E6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97E88"/>
    <w:multiLevelType w:val="multilevel"/>
    <w:tmpl w:val="FD2E6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26F71"/>
    <w:multiLevelType w:val="multilevel"/>
    <w:tmpl w:val="FD2E6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C367C"/>
    <w:multiLevelType w:val="hybridMultilevel"/>
    <w:tmpl w:val="D93C56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304782">
    <w:abstractNumId w:val="5"/>
  </w:num>
  <w:num w:numId="2" w16cid:durableId="1417630658">
    <w:abstractNumId w:val="0"/>
  </w:num>
  <w:num w:numId="3" w16cid:durableId="2116510640">
    <w:abstractNumId w:val="4"/>
  </w:num>
  <w:num w:numId="4" w16cid:durableId="667253329">
    <w:abstractNumId w:val="2"/>
  </w:num>
  <w:num w:numId="5" w16cid:durableId="377172656">
    <w:abstractNumId w:val="8"/>
  </w:num>
  <w:num w:numId="6" w16cid:durableId="1265578830">
    <w:abstractNumId w:val="7"/>
  </w:num>
  <w:num w:numId="7" w16cid:durableId="661544004">
    <w:abstractNumId w:val="3"/>
  </w:num>
  <w:num w:numId="8" w16cid:durableId="415367193">
    <w:abstractNumId w:val="6"/>
  </w:num>
  <w:num w:numId="9" w16cid:durableId="1009067860">
    <w:abstractNumId w:val="1"/>
  </w:num>
  <w:num w:numId="10" w16cid:durableId="15184195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436"/>
    <w:rsid w:val="0000009F"/>
    <w:rsid w:val="00003A90"/>
    <w:rsid w:val="00014788"/>
    <w:rsid w:val="000204B5"/>
    <w:rsid w:val="00041C06"/>
    <w:rsid w:val="00045CE8"/>
    <w:rsid w:val="00046AB4"/>
    <w:rsid w:val="00052508"/>
    <w:rsid w:val="000528E4"/>
    <w:rsid w:val="00055173"/>
    <w:rsid w:val="00056EDF"/>
    <w:rsid w:val="0006226E"/>
    <w:rsid w:val="00067CB2"/>
    <w:rsid w:val="000C59A6"/>
    <w:rsid w:val="000D583A"/>
    <w:rsid w:val="000F0797"/>
    <w:rsid w:val="000F1FE0"/>
    <w:rsid w:val="00117011"/>
    <w:rsid w:val="00146011"/>
    <w:rsid w:val="001729FD"/>
    <w:rsid w:val="00174607"/>
    <w:rsid w:val="001768E0"/>
    <w:rsid w:val="001857C2"/>
    <w:rsid w:val="001B22F1"/>
    <w:rsid w:val="001B6634"/>
    <w:rsid w:val="001F08A3"/>
    <w:rsid w:val="001F697C"/>
    <w:rsid w:val="002329E6"/>
    <w:rsid w:val="00236732"/>
    <w:rsid w:val="00244732"/>
    <w:rsid w:val="0024745A"/>
    <w:rsid w:val="0026168D"/>
    <w:rsid w:val="00274879"/>
    <w:rsid w:val="002B75F4"/>
    <w:rsid w:val="002C152E"/>
    <w:rsid w:val="002C43E6"/>
    <w:rsid w:val="002C4B05"/>
    <w:rsid w:val="002E026A"/>
    <w:rsid w:val="00351D42"/>
    <w:rsid w:val="00353C0E"/>
    <w:rsid w:val="00356036"/>
    <w:rsid w:val="003727D2"/>
    <w:rsid w:val="003915FF"/>
    <w:rsid w:val="003A0E2D"/>
    <w:rsid w:val="003F4FAD"/>
    <w:rsid w:val="00430382"/>
    <w:rsid w:val="00436CD2"/>
    <w:rsid w:val="00440BBF"/>
    <w:rsid w:val="00441549"/>
    <w:rsid w:val="00445950"/>
    <w:rsid w:val="004750E2"/>
    <w:rsid w:val="004A2FA2"/>
    <w:rsid w:val="004A6DDF"/>
    <w:rsid w:val="004B00F5"/>
    <w:rsid w:val="004C3EA7"/>
    <w:rsid w:val="004E7922"/>
    <w:rsid w:val="004F752A"/>
    <w:rsid w:val="00544149"/>
    <w:rsid w:val="00547194"/>
    <w:rsid w:val="005525B2"/>
    <w:rsid w:val="00553362"/>
    <w:rsid w:val="005660FA"/>
    <w:rsid w:val="0058358E"/>
    <w:rsid w:val="00586C3D"/>
    <w:rsid w:val="00586FE0"/>
    <w:rsid w:val="00595760"/>
    <w:rsid w:val="005A2728"/>
    <w:rsid w:val="005A4748"/>
    <w:rsid w:val="005B6AC7"/>
    <w:rsid w:val="005F3228"/>
    <w:rsid w:val="00600BFE"/>
    <w:rsid w:val="00603E60"/>
    <w:rsid w:val="0060648F"/>
    <w:rsid w:val="0060704E"/>
    <w:rsid w:val="00620645"/>
    <w:rsid w:val="006230BA"/>
    <w:rsid w:val="006240B8"/>
    <w:rsid w:val="00627669"/>
    <w:rsid w:val="00641713"/>
    <w:rsid w:val="0068402A"/>
    <w:rsid w:val="0069512F"/>
    <w:rsid w:val="006D08F4"/>
    <w:rsid w:val="00734178"/>
    <w:rsid w:val="00754E67"/>
    <w:rsid w:val="00785380"/>
    <w:rsid w:val="007965C1"/>
    <w:rsid w:val="007C05E8"/>
    <w:rsid w:val="007C1238"/>
    <w:rsid w:val="007C4077"/>
    <w:rsid w:val="007D334C"/>
    <w:rsid w:val="007E27D7"/>
    <w:rsid w:val="007E2D8F"/>
    <w:rsid w:val="007F2C40"/>
    <w:rsid w:val="008016F9"/>
    <w:rsid w:val="008035B7"/>
    <w:rsid w:val="00823A8F"/>
    <w:rsid w:val="00826995"/>
    <w:rsid w:val="00827A02"/>
    <w:rsid w:val="00840AE5"/>
    <w:rsid w:val="00847862"/>
    <w:rsid w:val="00856636"/>
    <w:rsid w:val="008B0301"/>
    <w:rsid w:val="008B497C"/>
    <w:rsid w:val="008C5588"/>
    <w:rsid w:val="008E2531"/>
    <w:rsid w:val="00905FEB"/>
    <w:rsid w:val="00910AD8"/>
    <w:rsid w:val="009354D2"/>
    <w:rsid w:val="00953BF6"/>
    <w:rsid w:val="00964461"/>
    <w:rsid w:val="00984119"/>
    <w:rsid w:val="009A7460"/>
    <w:rsid w:val="009C6D68"/>
    <w:rsid w:val="00A17B14"/>
    <w:rsid w:val="00A22BEF"/>
    <w:rsid w:val="00A40783"/>
    <w:rsid w:val="00A721CE"/>
    <w:rsid w:val="00A73E66"/>
    <w:rsid w:val="00A75F6D"/>
    <w:rsid w:val="00A76177"/>
    <w:rsid w:val="00A77E6D"/>
    <w:rsid w:val="00AC2EE0"/>
    <w:rsid w:val="00AD7B6E"/>
    <w:rsid w:val="00AE74E5"/>
    <w:rsid w:val="00AF4E84"/>
    <w:rsid w:val="00B00935"/>
    <w:rsid w:val="00B01874"/>
    <w:rsid w:val="00B10A3F"/>
    <w:rsid w:val="00B248BD"/>
    <w:rsid w:val="00B4569F"/>
    <w:rsid w:val="00B728E6"/>
    <w:rsid w:val="00B878A2"/>
    <w:rsid w:val="00BA35E6"/>
    <w:rsid w:val="00BA7338"/>
    <w:rsid w:val="00BD1E87"/>
    <w:rsid w:val="00BE53AF"/>
    <w:rsid w:val="00BF283F"/>
    <w:rsid w:val="00C03738"/>
    <w:rsid w:val="00C24934"/>
    <w:rsid w:val="00C35C85"/>
    <w:rsid w:val="00C36D15"/>
    <w:rsid w:val="00C36DB8"/>
    <w:rsid w:val="00C715B7"/>
    <w:rsid w:val="00C84EB5"/>
    <w:rsid w:val="00C96050"/>
    <w:rsid w:val="00CA0661"/>
    <w:rsid w:val="00CA4517"/>
    <w:rsid w:val="00CA4960"/>
    <w:rsid w:val="00CA6D39"/>
    <w:rsid w:val="00CB1768"/>
    <w:rsid w:val="00CD3BDC"/>
    <w:rsid w:val="00CE16E2"/>
    <w:rsid w:val="00CF46DC"/>
    <w:rsid w:val="00CF62AC"/>
    <w:rsid w:val="00CF6F5D"/>
    <w:rsid w:val="00D4377D"/>
    <w:rsid w:val="00D46F32"/>
    <w:rsid w:val="00D46FF4"/>
    <w:rsid w:val="00D500BD"/>
    <w:rsid w:val="00D51615"/>
    <w:rsid w:val="00D5410E"/>
    <w:rsid w:val="00D97867"/>
    <w:rsid w:val="00DA132F"/>
    <w:rsid w:val="00DB542C"/>
    <w:rsid w:val="00DD1C3C"/>
    <w:rsid w:val="00DD2915"/>
    <w:rsid w:val="00DE6FF4"/>
    <w:rsid w:val="00DF1E5F"/>
    <w:rsid w:val="00E5531C"/>
    <w:rsid w:val="00E72F65"/>
    <w:rsid w:val="00E80F34"/>
    <w:rsid w:val="00EA1ECC"/>
    <w:rsid w:val="00EA3C10"/>
    <w:rsid w:val="00EB22B1"/>
    <w:rsid w:val="00EC7AE0"/>
    <w:rsid w:val="00ED3312"/>
    <w:rsid w:val="00ED6B31"/>
    <w:rsid w:val="00EF7436"/>
    <w:rsid w:val="00F020E1"/>
    <w:rsid w:val="00F27F99"/>
    <w:rsid w:val="00F61AC3"/>
    <w:rsid w:val="00F818E6"/>
    <w:rsid w:val="00F936AC"/>
    <w:rsid w:val="00F95337"/>
    <w:rsid w:val="00FA0896"/>
    <w:rsid w:val="00FC227C"/>
    <w:rsid w:val="00FD5A4F"/>
    <w:rsid w:val="00FD6B86"/>
    <w:rsid w:val="00FE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2DBE4"/>
  <w15:chartTrackingRefBased/>
  <w15:docId w15:val="{CD250605-D156-4176-8A4C-1D44580F0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436"/>
  </w:style>
  <w:style w:type="paragraph" w:styleId="Ttulo1">
    <w:name w:val="heading 1"/>
    <w:basedOn w:val="Normal"/>
    <w:next w:val="Normal"/>
    <w:link w:val="Ttulo1Car"/>
    <w:uiPriority w:val="9"/>
    <w:qFormat/>
    <w:rsid w:val="009354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7436"/>
    <w:pPr>
      <w:ind w:left="720"/>
      <w:contextualSpacing/>
    </w:pPr>
  </w:style>
  <w:style w:type="table" w:styleId="Tablaconcuadrcula">
    <w:name w:val="Table Grid"/>
    <w:basedOn w:val="Tablanormal"/>
    <w:uiPriority w:val="39"/>
    <w:rsid w:val="00910AD8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54D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9354D2"/>
  </w:style>
  <w:style w:type="paragraph" w:styleId="Encabezado">
    <w:name w:val="header"/>
    <w:basedOn w:val="Normal"/>
    <w:link w:val="EncabezadoCar"/>
    <w:uiPriority w:val="99"/>
    <w:unhideWhenUsed/>
    <w:rsid w:val="00F818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18E6"/>
  </w:style>
  <w:style w:type="paragraph" w:styleId="Piedepgina">
    <w:name w:val="footer"/>
    <w:basedOn w:val="Normal"/>
    <w:link w:val="PiedepginaCar"/>
    <w:uiPriority w:val="99"/>
    <w:unhideWhenUsed/>
    <w:rsid w:val="00F818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8E6"/>
  </w:style>
  <w:style w:type="paragraph" w:styleId="TtuloTDC">
    <w:name w:val="TOC Heading"/>
    <w:basedOn w:val="Ttulo1"/>
    <w:next w:val="Normal"/>
    <w:uiPriority w:val="39"/>
    <w:unhideWhenUsed/>
    <w:qFormat/>
    <w:rsid w:val="00ED6B31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ED6B31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ED6B3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B0301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3"/>
    <w:basedOn w:val="Normal"/>
    <w:rsid w:val="002474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character" w:customStyle="1" w:styleId="s2">
    <w:name w:val="s2"/>
    <w:basedOn w:val="Fuentedeprrafopredeter"/>
    <w:rsid w:val="0024745A"/>
  </w:style>
  <w:style w:type="character" w:customStyle="1" w:styleId="apple-converted-space">
    <w:name w:val="apple-converted-space"/>
    <w:basedOn w:val="Fuentedeprrafopredeter"/>
    <w:rsid w:val="0024745A"/>
  </w:style>
  <w:style w:type="paragraph" w:customStyle="1" w:styleId="s5">
    <w:name w:val="s5"/>
    <w:basedOn w:val="Normal"/>
    <w:rsid w:val="002474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character" w:customStyle="1" w:styleId="bumpedfont20">
    <w:name w:val="bumpedfont20"/>
    <w:basedOn w:val="Fuentedeprrafopredeter"/>
    <w:rsid w:val="0024745A"/>
  </w:style>
  <w:style w:type="paragraph" w:customStyle="1" w:styleId="s6">
    <w:name w:val="s6"/>
    <w:basedOn w:val="Normal"/>
    <w:rsid w:val="002474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367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36732"/>
    <w:rPr>
      <w:rFonts w:ascii="Courier New" w:eastAsiaTheme="minorEastAsia" w:hAnsi="Courier New" w:cs="Courier New"/>
      <w:sz w:val="20"/>
      <w:szCs w:val="20"/>
      <w:lang w:val="es-ES" w:eastAsia="es-ES"/>
    </w:rPr>
  </w:style>
  <w:style w:type="character" w:customStyle="1" w:styleId="y2iqfc">
    <w:name w:val="y2iqfc"/>
    <w:basedOn w:val="Fuentedeprrafopredeter"/>
    <w:rsid w:val="00236732"/>
  </w:style>
  <w:style w:type="paragraph" w:styleId="NormalWeb">
    <w:name w:val="Normal (Web)"/>
    <w:basedOn w:val="Normal"/>
    <w:uiPriority w:val="99"/>
    <w:semiHidden/>
    <w:unhideWhenUsed/>
    <w:rsid w:val="00FA08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character" w:customStyle="1" w:styleId="s9">
    <w:name w:val="s9"/>
    <w:basedOn w:val="Fuentedeprrafopredeter"/>
    <w:rsid w:val="00FA0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6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3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4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5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4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8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7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28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8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0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7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Sac92</b:Tag>
    <b:SourceType>BookSection</b:SourceType>
    <b:Guid>{55FA73F8-0A63-40AD-A157-44B17F87E78F}</b:Guid>
    <b:Author>
      <b:Author>
        <b:NameList>
          <b:Person>
            <b:Last>Sacristan</b:Last>
            <b:First>Gimeneo</b:First>
          </b:Person>
        </b:NameList>
      </b:Author>
      <b:BookAuthor>
        <b:NameList>
          <b:Person>
            <b:Last>Sacristan</b:Last>
            <b:First>Gimeneo</b:First>
          </b:Person>
        </b:NameList>
      </b:BookAuthor>
    </b:Author>
    <b:Title>comprender y transformar la enseñanza </b:Title>
    <b:Year>1992</b:Year>
    <b:BookTitle>Comprender y transformar la enseñanza </b:BookTitle>
    <b:City>Madrid</b:City>
    <b:Publisher>Ediciones Morata, S.L</b:Publisher>
    <b:RefOrder>2</b:RefOrder>
  </b:Source>
  <b:Source>
    <b:Tag>CAR18</b:Tag>
    <b:SourceType>InternetSite</b:SourceType>
    <b:Guid>{B4D96E01-81A8-46F8-9E48-5333F861547B}</b:Guid>
    <b:Title>universidad de antioquia </b:Title>
    <b:Year>2018</b:Year>
    <b:Author>
      <b:Author>
        <b:NameList>
          <b:Person>
            <b:Last>ACOSTA</b:Last>
            <b:First>CAROLINA</b:First>
            <b:Middle>CHALARCA</b:Middle>
          </b:Person>
        </b:NameList>
      </b:Author>
    </b:Author>
    <b:InternetSiteTitle>universidad de antioquia </b:InternetSiteTitle>
    <b:Month>octubre</b:Month>
    <b:URL>https://bibliotecadigital.udea.edu.co/bitstream/10495/13686/1/ChalarcaCarolina_2018_PasoNi%C3%B1oAlumno.pdf</b:URL>
    <b:RefOrder>3</b:RefOrder>
  </b:Source>
  <b:Source>
    <b:Tag>Mad13</b:Tag>
    <b:SourceType>Book</b:SourceType>
    <b:Guid>{76F09758-B2FC-4758-894B-6446840488D6}</b:Guid>
    <b:Title>La careacterización de la cultura escolar de una escula normal a través de su normativa, ceremonias y valores.</b:Title>
    <b:Year>2013</b:Year>
    <b:Author>
      <b:Author>
        <b:NameList>
          <b:Person>
            <b:Last>Zarate</b:Last>
            <b:First>Ma.</b:First>
            <b:Middle>de Lourdes García</b:Middle>
          </b:Person>
        </b:NameList>
      </b:Author>
    </b:Author>
    <b:City>Guadalajara, Jalisco </b:City>
    <b:RefOrder>4</b:RefOrder>
  </b:Source>
  <b:Source>
    <b:Tag>ADR</b:Tag>
    <b:SourceType>Book</b:SourceType>
    <b:Guid>{1F15E821-5CED-444A-85BB-9211C1A86CD2}</b:Guid>
    <b:Author>
      <b:Author>
        <b:NameList>
          <b:Person>
            <b:Last>ESTEBAN</b:Last>
            <b:First>ADRIÁN</b:First>
            <b:Middle>NEUBAUER</b:Middle>
          </b:Person>
        </b:NameList>
      </b:Author>
    </b:Author>
    <b:Title>La importancia de la cultura escolar: hacia uuna simbiosis de la escuela y la comunidad educativa a partir de la teoria de los comunes</b:Title>
    <b:City>Madrid </b:City>
    <b:Publisher>Universidad Complutense de Madrid</b:Publisher>
    <b:RefOrder>1</b:RefOrder>
  </b:Source>
</b:Sources>
</file>

<file path=customXml/itemProps1.xml><?xml version="1.0" encoding="utf-8"?>
<ds:datastoreItem xmlns:ds="http://schemas.openxmlformats.org/officeDocument/2006/customXml" ds:itemID="{25895034-0CE4-4E6A-A2C7-B3AD7F2B083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Neidelyn Hernandez Garcia</dc:creator>
  <cp:keywords/>
  <dc:description/>
  <cp:lastModifiedBy>Neidelyn Hernandez</cp:lastModifiedBy>
  <cp:revision>2</cp:revision>
  <dcterms:created xsi:type="dcterms:W3CDTF">2023-09-29T05:52:00Z</dcterms:created>
  <dcterms:modified xsi:type="dcterms:W3CDTF">2023-09-29T05:52:00Z</dcterms:modified>
</cp:coreProperties>
</file>