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0D83C" w14:textId="77777777" w:rsidR="00310221" w:rsidRPr="00BF6587" w:rsidRDefault="00310221" w:rsidP="00310221">
      <w:pPr>
        <w:pStyle w:val="paragraph"/>
        <w:spacing w:before="0" w:beforeAutospacing="0" w:after="0" w:afterAutospacing="0"/>
        <w:jc w:val="center"/>
        <w:textAlignment w:val="baseline"/>
        <w:rPr>
          <w:sz w:val="16"/>
          <w:szCs w:val="16"/>
        </w:rPr>
      </w:pPr>
      <w:r w:rsidRPr="00BF6587">
        <w:rPr>
          <w:rStyle w:val="normaltextrun"/>
          <w:sz w:val="40"/>
          <w:szCs w:val="40"/>
        </w:rPr>
        <w:t>ESCUELA NORMAL DE EDUCACIÓN           PREESCOLAR</w:t>
      </w:r>
    </w:p>
    <w:p w14:paraId="51445C86" w14:textId="77777777" w:rsidR="00310221" w:rsidRPr="00BF6587" w:rsidRDefault="00310221" w:rsidP="00310221">
      <w:pPr>
        <w:pStyle w:val="paragraph"/>
        <w:spacing w:before="0" w:beforeAutospacing="0" w:after="0" w:afterAutospacing="0"/>
        <w:ind w:firstLine="705"/>
        <w:jc w:val="center"/>
        <w:textAlignment w:val="baseline"/>
        <w:rPr>
          <w:sz w:val="16"/>
          <w:szCs w:val="16"/>
        </w:rPr>
      </w:pPr>
      <w:r w:rsidRPr="00BF6587">
        <w:rPr>
          <w:rFonts w:eastAsiaTheme="minorHAnsi"/>
          <w:noProof/>
          <w:sz w:val="20"/>
          <w:szCs w:val="20"/>
          <w:lang w:eastAsia="en-US"/>
        </w:rPr>
        <w:drawing>
          <wp:anchor distT="0" distB="0" distL="114300" distR="114300" simplePos="0" relativeHeight="251659264" behindDoc="0" locked="0" layoutInCell="1" allowOverlap="1" wp14:anchorId="25E938D9" wp14:editId="7F36A283">
            <wp:simplePos x="0" y="0"/>
            <wp:positionH relativeFrom="column">
              <wp:posOffset>-537210</wp:posOffset>
            </wp:positionH>
            <wp:positionV relativeFrom="paragraph">
              <wp:posOffset>221615</wp:posOffset>
            </wp:positionV>
            <wp:extent cx="1190625" cy="1321435"/>
            <wp:effectExtent l="0" t="0" r="0" b="0"/>
            <wp:wrapSquare wrapText="bothSides"/>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rotWithShape="1">
                    <a:blip r:embed="rId6">
                      <a:extLst>
                        <a:ext uri="{28A0092B-C50C-407E-A947-70E740481C1C}">
                          <a14:useLocalDpi xmlns:a14="http://schemas.microsoft.com/office/drawing/2010/main" val="0"/>
                        </a:ext>
                      </a:extLst>
                    </a:blip>
                    <a:srcRect l="18182" r="14876"/>
                    <a:stretch/>
                  </pic:blipFill>
                  <pic:spPr bwMode="auto">
                    <a:xfrm>
                      <a:off x="0" y="0"/>
                      <a:ext cx="1190625" cy="13214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F6587">
        <w:rPr>
          <w:rStyle w:val="eop"/>
          <w:sz w:val="28"/>
          <w:szCs w:val="28"/>
        </w:rPr>
        <w:t> </w:t>
      </w:r>
    </w:p>
    <w:p w14:paraId="469E5BB8" w14:textId="77777777" w:rsidR="00310221" w:rsidRPr="00BF6587" w:rsidRDefault="00310221" w:rsidP="00310221">
      <w:pPr>
        <w:pStyle w:val="paragraph"/>
        <w:spacing w:before="0" w:beforeAutospacing="0" w:after="0" w:afterAutospacing="0"/>
        <w:textAlignment w:val="baseline"/>
        <w:rPr>
          <w:sz w:val="16"/>
          <w:szCs w:val="16"/>
        </w:rPr>
      </w:pPr>
      <w:r w:rsidRPr="00BF6587">
        <w:rPr>
          <w:rStyle w:val="normaltextrun"/>
          <w:sz w:val="28"/>
          <w:szCs w:val="28"/>
        </w:rPr>
        <w:t>LICENCIATURA EN EDUCACIÓN</w:t>
      </w:r>
      <w:r w:rsidRPr="00BF6587">
        <w:rPr>
          <w:rStyle w:val="eop"/>
          <w:sz w:val="28"/>
          <w:szCs w:val="28"/>
        </w:rPr>
        <w:t> PREESCOLAR</w:t>
      </w:r>
    </w:p>
    <w:p w14:paraId="44316FEB" w14:textId="77777777" w:rsidR="00310221" w:rsidRPr="00BF6587" w:rsidRDefault="00310221" w:rsidP="00310221">
      <w:pPr>
        <w:pStyle w:val="paragraph"/>
        <w:spacing w:before="0" w:beforeAutospacing="0" w:after="0" w:afterAutospacing="0"/>
        <w:ind w:firstLine="705"/>
        <w:textAlignment w:val="baseline"/>
        <w:rPr>
          <w:rStyle w:val="normaltextrun"/>
          <w:sz w:val="28"/>
          <w:szCs w:val="28"/>
        </w:rPr>
      </w:pPr>
      <w:r w:rsidRPr="00BF6587">
        <w:rPr>
          <w:rStyle w:val="normaltextrun"/>
          <w:sz w:val="28"/>
          <w:szCs w:val="28"/>
        </w:rPr>
        <w:t xml:space="preserve">                 SEGUNDO AÑO</w:t>
      </w:r>
    </w:p>
    <w:p w14:paraId="379F6E8D" w14:textId="0F01CA18" w:rsidR="00310221" w:rsidRPr="00BF6587" w:rsidRDefault="00310221" w:rsidP="00310221">
      <w:pPr>
        <w:pStyle w:val="paragraph"/>
        <w:spacing w:before="0" w:beforeAutospacing="0" w:after="0" w:afterAutospacing="0"/>
        <w:ind w:firstLine="705"/>
        <w:textAlignment w:val="baseline"/>
        <w:rPr>
          <w:sz w:val="16"/>
          <w:szCs w:val="16"/>
        </w:rPr>
      </w:pPr>
      <w:r w:rsidRPr="00BF6587">
        <w:rPr>
          <w:rStyle w:val="normaltextrun"/>
          <w:sz w:val="28"/>
          <w:szCs w:val="28"/>
        </w:rPr>
        <w:t xml:space="preserve">            </w:t>
      </w:r>
      <w:r w:rsidR="00AC3004">
        <w:rPr>
          <w:rStyle w:val="normaltextrun"/>
          <w:sz w:val="28"/>
          <w:szCs w:val="28"/>
        </w:rPr>
        <w:t>QUINTO</w:t>
      </w:r>
      <w:r w:rsidRPr="00BF6587">
        <w:rPr>
          <w:rStyle w:val="normaltextrun"/>
          <w:sz w:val="28"/>
          <w:szCs w:val="28"/>
        </w:rPr>
        <w:t xml:space="preserve"> SEMESTRE</w:t>
      </w:r>
      <w:r w:rsidRPr="00BF6587">
        <w:rPr>
          <w:rStyle w:val="eop"/>
          <w:sz w:val="28"/>
          <w:szCs w:val="28"/>
        </w:rPr>
        <w:t> </w:t>
      </w:r>
    </w:p>
    <w:p w14:paraId="7A60EB70" w14:textId="77777777" w:rsidR="00310221" w:rsidRPr="00BF6587" w:rsidRDefault="00310221" w:rsidP="00310221">
      <w:pPr>
        <w:pStyle w:val="paragraph"/>
        <w:spacing w:before="0" w:beforeAutospacing="0" w:after="0" w:afterAutospacing="0"/>
        <w:ind w:firstLine="705"/>
        <w:textAlignment w:val="baseline"/>
        <w:rPr>
          <w:sz w:val="16"/>
          <w:szCs w:val="16"/>
        </w:rPr>
      </w:pPr>
      <w:r w:rsidRPr="00BF6587">
        <w:rPr>
          <w:rStyle w:val="eop"/>
          <w:sz w:val="28"/>
          <w:szCs w:val="28"/>
        </w:rPr>
        <w:t> </w:t>
      </w:r>
    </w:p>
    <w:p w14:paraId="73352E2E" w14:textId="77777777" w:rsidR="00310221" w:rsidRPr="00BF6587" w:rsidRDefault="00310221" w:rsidP="00310221">
      <w:pPr>
        <w:pStyle w:val="paragraph"/>
        <w:spacing w:before="0" w:beforeAutospacing="0" w:after="0" w:afterAutospacing="0"/>
        <w:ind w:firstLine="705"/>
        <w:jc w:val="center"/>
        <w:textAlignment w:val="baseline"/>
        <w:rPr>
          <w:sz w:val="16"/>
          <w:szCs w:val="16"/>
        </w:rPr>
      </w:pPr>
      <w:r w:rsidRPr="00BF6587">
        <w:rPr>
          <w:rStyle w:val="eop"/>
          <w:sz w:val="28"/>
          <w:szCs w:val="28"/>
        </w:rPr>
        <w:t> </w:t>
      </w:r>
    </w:p>
    <w:p w14:paraId="5A399CB6" w14:textId="481434EE" w:rsidR="00310221" w:rsidRPr="00BF6587" w:rsidRDefault="00310221" w:rsidP="00310221">
      <w:pPr>
        <w:pStyle w:val="paragraph"/>
        <w:spacing w:after="0"/>
        <w:jc w:val="center"/>
        <w:textAlignment w:val="baseline"/>
        <w:rPr>
          <w:rStyle w:val="eop"/>
          <w:sz w:val="28"/>
          <w:szCs w:val="28"/>
        </w:rPr>
      </w:pPr>
      <w:r w:rsidRPr="00BF6587">
        <w:rPr>
          <w:rStyle w:val="eop"/>
          <w:sz w:val="28"/>
          <w:szCs w:val="28"/>
        </w:rPr>
        <w:t xml:space="preserve">MAESTRO: </w:t>
      </w:r>
      <w:r w:rsidR="00AC3004" w:rsidRPr="00AC3004">
        <w:rPr>
          <w:rStyle w:val="eop"/>
          <w:sz w:val="28"/>
          <w:szCs w:val="28"/>
        </w:rPr>
        <w:t>NARDA MONICA FERNANDEZ GARCIA</w:t>
      </w:r>
    </w:p>
    <w:p w14:paraId="6F3DD1A6" w14:textId="77777777" w:rsidR="00310221" w:rsidRPr="00BF6587" w:rsidRDefault="00310221" w:rsidP="00310221">
      <w:pPr>
        <w:pStyle w:val="paragraph"/>
        <w:spacing w:before="0" w:beforeAutospacing="0" w:after="0" w:afterAutospacing="0"/>
        <w:jc w:val="center"/>
        <w:textAlignment w:val="baseline"/>
        <w:rPr>
          <w:sz w:val="16"/>
          <w:szCs w:val="16"/>
        </w:rPr>
      </w:pPr>
      <w:r w:rsidRPr="00BF6587">
        <w:rPr>
          <w:rStyle w:val="eop"/>
          <w:sz w:val="28"/>
          <w:szCs w:val="28"/>
        </w:rPr>
        <w:t>ASIGNATURA: OPTATIVA </w:t>
      </w:r>
    </w:p>
    <w:p w14:paraId="31A0BDD9" w14:textId="77777777" w:rsidR="00310221" w:rsidRPr="00BF6587" w:rsidRDefault="00310221" w:rsidP="00310221">
      <w:pPr>
        <w:pStyle w:val="paragraph"/>
        <w:spacing w:before="0" w:beforeAutospacing="0" w:after="0" w:afterAutospacing="0"/>
        <w:jc w:val="center"/>
        <w:textAlignment w:val="baseline"/>
        <w:rPr>
          <w:sz w:val="16"/>
          <w:szCs w:val="16"/>
        </w:rPr>
      </w:pPr>
      <w:r w:rsidRPr="00BF6587">
        <w:rPr>
          <w:rStyle w:val="normaltextrun"/>
          <w:sz w:val="28"/>
          <w:szCs w:val="28"/>
        </w:rPr>
        <w:t>ALUMNA: </w:t>
      </w:r>
      <w:r w:rsidRPr="00BF6587">
        <w:rPr>
          <w:rStyle w:val="eop"/>
          <w:sz w:val="28"/>
          <w:szCs w:val="28"/>
        </w:rPr>
        <w:t> </w:t>
      </w:r>
    </w:p>
    <w:p w14:paraId="7EA00113" w14:textId="12D16D3E" w:rsidR="00310221" w:rsidRPr="00BF6587" w:rsidRDefault="00310221" w:rsidP="00310221">
      <w:pPr>
        <w:pStyle w:val="paragraph"/>
        <w:spacing w:before="0" w:beforeAutospacing="0" w:after="0" w:afterAutospacing="0"/>
        <w:jc w:val="center"/>
        <w:textAlignment w:val="baseline"/>
        <w:rPr>
          <w:rStyle w:val="eop"/>
          <w:sz w:val="28"/>
          <w:szCs w:val="28"/>
        </w:rPr>
      </w:pPr>
      <w:r w:rsidRPr="00BF6587">
        <w:rPr>
          <w:rStyle w:val="normaltextrun"/>
          <w:sz w:val="28"/>
          <w:szCs w:val="28"/>
        </w:rPr>
        <w:t>REGINA ESTEFANIA DURAN AVILES #</w:t>
      </w:r>
      <w:r w:rsidR="00AC3004">
        <w:rPr>
          <w:rStyle w:val="normaltextrun"/>
          <w:sz w:val="28"/>
          <w:szCs w:val="28"/>
        </w:rPr>
        <w:t>7</w:t>
      </w:r>
    </w:p>
    <w:p w14:paraId="5B562E89" w14:textId="77777777" w:rsidR="00310221" w:rsidRPr="00BF6587" w:rsidRDefault="00310221" w:rsidP="00310221">
      <w:pPr>
        <w:pStyle w:val="paragraph"/>
        <w:spacing w:before="0" w:beforeAutospacing="0" w:after="0" w:afterAutospacing="0"/>
        <w:jc w:val="center"/>
        <w:textAlignment w:val="baseline"/>
        <w:rPr>
          <w:rStyle w:val="eop"/>
          <w:sz w:val="28"/>
          <w:szCs w:val="28"/>
        </w:rPr>
      </w:pPr>
    </w:p>
    <w:p w14:paraId="2C2F39B3" w14:textId="52B2BA1B" w:rsidR="00310221" w:rsidRDefault="00F44539" w:rsidP="00AC3004">
      <w:pPr>
        <w:pStyle w:val="paragraph"/>
        <w:spacing w:after="0"/>
        <w:jc w:val="center"/>
        <w:textAlignment w:val="baseline"/>
        <w:rPr>
          <w:rStyle w:val="eop"/>
        </w:rPr>
      </w:pPr>
      <w:r w:rsidRPr="00F44539">
        <w:rPr>
          <w:rStyle w:val="eop"/>
        </w:rPr>
        <w:t>UNIDAD DE APRENDIZAJE I</w:t>
      </w:r>
    </w:p>
    <w:p w14:paraId="1DC400C0" w14:textId="77777777" w:rsidR="00AC3004" w:rsidRDefault="00AC3004" w:rsidP="00AC3004">
      <w:pPr>
        <w:pStyle w:val="paragraph"/>
        <w:spacing w:after="0"/>
        <w:jc w:val="center"/>
        <w:textAlignment w:val="baseline"/>
        <w:rPr>
          <w:rStyle w:val="eop"/>
        </w:rPr>
      </w:pPr>
    </w:p>
    <w:p w14:paraId="35706730" w14:textId="77777777" w:rsidR="00AC3004" w:rsidRDefault="00AC3004" w:rsidP="00AC3004">
      <w:pPr>
        <w:pStyle w:val="paragraph"/>
        <w:spacing w:after="0"/>
        <w:jc w:val="center"/>
        <w:textAlignment w:val="baseline"/>
        <w:rPr>
          <w:rStyle w:val="eop"/>
        </w:rPr>
      </w:pPr>
    </w:p>
    <w:p w14:paraId="36AC03B0" w14:textId="77777777" w:rsidR="00AC3004" w:rsidRDefault="00AC3004" w:rsidP="00AC3004">
      <w:pPr>
        <w:pStyle w:val="paragraph"/>
        <w:spacing w:after="0"/>
        <w:jc w:val="center"/>
        <w:textAlignment w:val="baseline"/>
        <w:rPr>
          <w:rStyle w:val="eop"/>
        </w:rPr>
      </w:pPr>
    </w:p>
    <w:p w14:paraId="72793BB9" w14:textId="77777777" w:rsidR="00AC3004" w:rsidRDefault="00AC3004" w:rsidP="00AC3004">
      <w:pPr>
        <w:pStyle w:val="paragraph"/>
        <w:spacing w:after="0"/>
        <w:jc w:val="center"/>
        <w:textAlignment w:val="baseline"/>
        <w:rPr>
          <w:rStyle w:val="eop"/>
        </w:rPr>
      </w:pPr>
    </w:p>
    <w:p w14:paraId="1FF6E4D8" w14:textId="77777777" w:rsidR="00AC3004" w:rsidRDefault="00AC3004" w:rsidP="00BD7CD0">
      <w:pPr>
        <w:pStyle w:val="paragraph"/>
        <w:textAlignment w:val="baseline"/>
        <w:rPr>
          <w:rStyle w:val="eop"/>
        </w:rPr>
      </w:pPr>
    </w:p>
    <w:p w14:paraId="267FA3DF" w14:textId="77777777" w:rsidR="00AC3004" w:rsidRDefault="00AC3004" w:rsidP="00AC3004">
      <w:pPr>
        <w:pStyle w:val="paragraph"/>
        <w:spacing w:after="0"/>
        <w:jc w:val="center"/>
        <w:textAlignment w:val="baseline"/>
        <w:rPr>
          <w:rStyle w:val="eop"/>
        </w:rPr>
      </w:pPr>
    </w:p>
    <w:p w14:paraId="30BA6BF9" w14:textId="77777777" w:rsidR="00F44539" w:rsidRPr="00F44539" w:rsidRDefault="00F44539" w:rsidP="00F44539">
      <w:pPr>
        <w:pStyle w:val="paragraph"/>
        <w:spacing w:before="0" w:beforeAutospacing="0" w:after="0" w:afterAutospacing="0"/>
        <w:jc w:val="center"/>
        <w:textAlignment w:val="baseline"/>
        <w:rPr>
          <w:rStyle w:val="eop"/>
        </w:rPr>
      </w:pPr>
    </w:p>
    <w:p w14:paraId="2AC543AC" w14:textId="178E2F8D" w:rsidR="00310221" w:rsidRPr="00BF6587" w:rsidRDefault="00310221" w:rsidP="00310221">
      <w:pPr>
        <w:pStyle w:val="paragraph"/>
        <w:spacing w:before="0" w:beforeAutospacing="0" w:after="0" w:afterAutospacing="0"/>
        <w:jc w:val="center"/>
        <w:textAlignment w:val="baseline"/>
        <w:rPr>
          <w:rStyle w:val="eop"/>
          <w:b/>
          <w:bCs/>
          <w:sz w:val="32"/>
          <w:szCs w:val="32"/>
        </w:rPr>
      </w:pPr>
      <w:r w:rsidRPr="00BF6587">
        <w:rPr>
          <w:rStyle w:val="eop"/>
          <w:b/>
          <w:bCs/>
          <w:sz w:val="32"/>
          <w:szCs w:val="32"/>
        </w:rPr>
        <w:t xml:space="preserve">EVIDENCIA UNIDAD </w:t>
      </w:r>
      <w:r w:rsidR="00207522">
        <w:rPr>
          <w:rStyle w:val="eop"/>
          <w:b/>
          <w:bCs/>
          <w:sz w:val="32"/>
          <w:szCs w:val="32"/>
        </w:rPr>
        <w:t>1</w:t>
      </w:r>
    </w:p>
    <w:p w14:paraId="6CC1E770" w14:textId="77777777" w:rsidR="00310221" w:rsidRDefault="00310221" w:rsidP="00310221">
      <w:pPr>
        <w:pStyle w:val="paragraph"/>
        <w:spacing w:before="0" w:beforeAutospacing="0" w:after="0" w:afterAutospacing="0"/>
        <w:ind w:firstLine="6510"/>
        <w:textAlignment w:val="baseline"/>
        <w:rPr>
          <w:rStyle w:val="eop"/>
          <w:sz w:val="28"/>
          <w:szCs w:val="28"/>
        </w:rPr>
      </w:pPr>
    </w:p>
    <w:p w14:paraId="3BC01133" w14:textId="77777777" w:rsidR="00BD7CD0" w:rsidRDefault="00BD7CD0" w:rsidP="00310221">
      <w:pPr>
        <w:pStyle w:val="paragraph"/>
        <w:spacing w:before="0" w:beforeAutospacing="0" w:after="0" w:afterAutospacing="0"/>
        <w:ind w:firstLine="6510"/>
        <w:textAlignment w:val="baseline"/>
        <w:rPr>
          <w:rStyle w:val="eop"/>
          <w:sz w:val="28"/>
          <w:szCs w:val="28"/>
        </w:rPr>
      </w:pPr>
    </w:p>
    <w:p w14:paraId="6213C163" w14:textId="53598379" w:rsidR="00BD7CD0" w:rsidRPr="00BF6587" w:rsidRDefault="00BD7CD0" w:rsidP="00BD7CD0">
      <w:pPr>
        <w:pStyle w:val="paragraph"/>
        <w:spacing w:before="0" w:beforeAutospacing="0" w:after="0" w:afterAutospacing="0"/>
        <w:jc w:val="center"/>
        <w:textAlignment w:val="baseline"/>
        <w:rPr>
          <w:rStyle w:val="eop"/>
          <w:sz w:val="28"/>
          <w:szCs w:val="28"/>
        </w:rPr>
      </w:pPr>
      <w:r>
        <w:rPr>
          <w:rStyle w:val="eop"/>
          <w:sz w:val="28"/>
          <w:szCs w:val="28"/>
        </w:rPr>
        <w:t>“La educación en México”</w:t>
      </w:r>
    </w:p>
    <w:p w14:paraId="65D8983D" w14:textId="77777777" w:rsidR="00310221" w:rsidRPr="00BF6587" w:rsidRDefault="00310221" w:rsidP="00310221">
      <w:pPr>
        <w:pStyle w:val="paragraph"/>
        <w:spacing w:before="0" w:beforeAutospacing="0" w:after="0" w:afterAutospacing="0"/>
        <w:ind w:firstLine="6510"/>
        <w:jc w:val="both"/>
        <w:textAlignment w:val="baseline"/>
        <w:rPr>
          <w:sz w:val="16"/>
          <w:szCs w:val="16"/>
        </w:rPr>
      </w:pPr>
    </w:p>
    <w:p w14:paraId="4155535F" w14:textId="77777777" w:rsidR="00310221" w:rsidRPr="00BF6587" w:rsidRDefault="00310221" w:rsidP="00310221">
      <w:pPr>
        <w:pStyle w:val="paragraph"/>
        <w:spacing w:before="0" w:beforeAutospacing="0" w:after="0" w:afterAutospacing="0"/>
        <w:jc w:val="center"/>
        <w:textAlignment w:val="baseline"/>
        <w:rPr>
          <w:sz w:val="16"/>
          <w:szCs w:val="16"/>
        </w:rPr>
      </w:pPr>
      <w:r w:rsidRPr="00BF6587">
        <w:rPr>
          <w:rStyle w:val="eop"/>
          <w:sz w:val="28"/>
          <w:szCs w:val="28"/>
        </w:rPr>
        <w:t> </w:t>
      </w:r>
    </w:p>
    <w:p w14:paraId="016C3CFB" w14:textId="77777777" w:rsidR="00310221" w:rsidRPr="00BF6587" w:rsidRDefault="00310221" w:rsidP="00310221">
      <w:pPr>
        <w:pStyle w:val="paragraph"/>
        <w:spacing w:before="0" w:beforeAutospacing="0" w:after="0" w:afterAutospacing="0"/>
        <w:textAlignment w:val="baseline"/>
        <w:rPr>
          <w:sz w:val="16"/>
          <w:szCs w:val="16"/>
        </w:rPr>
      </w:pPr>
      <w:r w:rsidRPr="00BF6587">
        <w:rPr>
          <w:rStyle w:val="eop"/>
          <w:sz w:val="28"/>
          <w:szCs w:val="28"/>
        </w:rPr>
        <w:t> </w:t>
      </w:r>
    </w:p>
    <w:p w14:paraId="306C1804" w14:textId="77777777" w:rsidR="00310221" w:rsidRPr="00BF6587" w:rsidRDefault="00310221" w:rsidP="00310221">
      <w:pPr>
        <w:pStyle w:val="paragraph"/>
        <w:spacing w:before="0" w:beforeAutospacing="0" w:after="0" w:afterAutospacing="0"/>
        <w:textAlignment w:val="baseline"/>
        <w:rPr>
          <w:sz w:val="16"/>
          <w:szCs w:val="16"/>
        </w:rPr>
      </w:pPr>
      <w:r w:rsidRPr="00BF6587">
        <w:rPr>
          <w:rStyle w:val="eop"/>
          <w:sz w:val="28"/>
          <w:szCs w:val="28"/>
        </w:rPr>
        <w:t> </w:t>
      </w:r>
    </w:p>
    <w:p w14:paraId="6E0AAC1D" w14:textId="3F35DDF1" w:rsidR="00310221" w:rsidRPr="00AB42DC" w:rsidRDefault="00310221" w:rsidP="00AB42DC">
      <w:pPr>
        <w:pStyle w:val="paragraph"/>
        <w:spacing w:before="0" w:beforeAutospacing="0" w:after="0" w:afterAutospacing="0"/>
        <w:textAlignment w:val="baseline"/>
        <w:rPr>
          <w:rFonts w:ascii="Segoe UI" w:hAnsi="Segoe UI" w:cs="Segoe UI"/>
          <w:sz w:val="16"/>
          <w:szCs w:val="16"/>
        </w:rPr>
      </w:pPr>
      <w:r w:rsidRPr="00BF6587">
        <w:rPr>
          <w:rStyle w:val="normaltextrun"/>
          <w:sz w:val="28"/>
          <w:szCs w:val="28"/>
        </w:rPr>
        <w:t>SALTILLO, COAHUILA               </w:t>
      </w:r>
      <w:r>
        <w:rPr>
          <w:rStyle w:val="normaltextrun"/>
          <w:sz w:val="28"/>
          <w:szCs w:val="28"/>
        </w:rPr>
        <w:t xml:space="preserve">                  </w:t>
      </w:r>
      <w:r w:rsidRPr="00BF6587">
        <w:rPr>
          <w:rStyle w:val="normaltextrun"/>
          <w:sz w:val="28"/>
          <w:szCs w:val="28"/>
        </w:rPr>
        <w:t xml:space="preserve">               </w:t>
      </w:r>
      <w:r w:rsidR="00207522">
        <w:rPr>
          <w:rStyle w:val="normaltextrun"/>
          <w:sz w:val="28"/>
          <w:szCs w:val="28"/>
        </w:rPr>
        <w:t xml:space="preserve">Octubre </w:t>
      </w:r>
      <w:r w:rsidRPr="00BF6587">
        <w:rPr>
          <w:rStyle w:val="normaltextrun"/>
          <w:sz w:val="28"/>
          <w:szCs w:val="28"/>
        </w:rPr>
        <w:t>202</w:t>
      </w:r>
      <w:r w:rsidR="00207522">
        <w:rPr>
          <w:rStyle w:val="normaltextrun"/>
          <w:sz w:val="28"/>
          <w:szCs w:val="28"/>
        </w:rPr>
        <w:t>3</w:t>
      </w:r>
      <w:r w:rsidRPr="00BF6587">
        <w:rPr>
          <w:rStyle w:val="eop"/>
          <w:sz w:val="28"/>
          <w:szCs w:val="28"/>
        </w:rPr>
        <w:t> </w:t>
      </w:r>
    </w:p>
    <w:p w14:paraId="344B6318" w14:textId="77777777" w:rsidR="00310221" w:rsidRPr="00310221" w:rsidRDefault="00310221" w:rsidP="002A4786">
      <w:pPr>
        <w:spacing w:line="360" w:lineRule="auto"/>
        <w:rPr>
          <w:rFonts w:ascii="Times New Roman" w:hAnsi="Times New Roman"/>
          <w:sz w:val="24"/>
        </w:rPr>
      </w:pPr>
      <w:r w:rsidRPr="00310221">
        <w:rPr>
          <w:rFonts w:ascii="Times New Roman" w:hAnsi="Times New Roman"/>
          <w:sz w:val="24"/>
        </w:rPr>
        <w:lastRenderedPageBreak/>
        <w:t xml:space="preserve">Introducción </w:t>
      </w:r>
    </w:p>
    <w:p w14:paraId="5F950B40" w14:textId="11305362" w:rsidR="00BD7CD0" w:rsidRDefault="00207522" w:rsidP="002A4786">
      <w:pPr>
        <w:spacing w:line="360" w:lineRule="auto"/>
        <w:rPr>
          <w:rFonts w:ascii="Times New Roman" w:hAnsi="Times New Roman"/>
          <w:sz w:val="24"/>
        </w:rPr>
      </w:pPr>
      <w:r>
        <w:rPr>
          <w:rFonts w:ascii="Times New Roman" w:hAnsi="Times New Roman"/>
          <w:sz w:val="24"/>
        </w:rPr>
        <w:t xml:space="preserve">Durante este este ensayo se hablará sobre la </w:t>
      </w:r>
      <w:r w:rsidR="00F44539">
        <w:rPr>
          <w:rFonts w:ascii="Times New Roman" w:hAnsi="Times New Roman"/>
          <w:sz w:val="24"/>
        </w:rPr>
        <w:t>educación en la república Mexicana</w:t>
      </w:r>
      <w:r w:rsidR="009D21B8">
        <w:rPr>
          <w:rFonts w:ascii="Times New Roman" w:hAnsi="Times New Roman"/>
          <w:sz w:val="24"/>
        </w:rPr>
        <w:t xml:space="preserve"> principalmente desde mi experiencia con la educación </w:t>
      </w:r>
      <w:r w:rsidR="00BD7CD0">
        <w:rPr>
          <w:rFonts w:ascii="Times New Roman" w:hAnsi="Times New Roman"/>
          <w:sz w:val="24"/>
        </w:rPr>
        <w:t>pública,</w:t>
      </w:r>
      <w:r w:rsidR="008A11C2">
        <w:rPr>
          <w:rFonts w:ascii="Times New Roman" w:hAnsi="Times New Roman"/>
          <w:sz w:val="24"/>
        </w:rPr>
        <w:t xml:space="preserve"> los fines de la educación en México y el derecho a la educación</w:t>
      </w:r>
      <w:r w:rsidR="00F44539">
        <w:rPr>
          <w:rFonts w:ascii="Times New Roman" w:hAnsi="Times New Roman"/>
          <w:sz w:val="24"/>
        </w:rPr>
        <w:t>, para pasar a temas como la educación progresista, conservadora y pragmatista y filósofos</w:t>
      </w:r>
      <w:r w:rsidR="00BD7CD0">
        <w:rPr>
          <w:rFonts w:ascii="Times New Roman" w:hAnsi="Times New Roman"/>
          <w:sz w:val="24"/>
        </w:rPr>
        <w:t>.</w:t>
      </w:r>
    </w:p>
    <w:p w14:paraId="4B25674F" w14:textId="49F538E8" w:rsidR="00310221" w:rsidRPr="00310221" w:rsidRDefault="00310221" w:rsidP="002A4786">
      <w:pPr>
        <w:spacing w:line="360" w:lineRule="auto"/>
        <w:rPr>
          <w:rFonts w:ascii="Times New Roman" w:hAnsi="Times New Roman"/>
          <w:sz w:val="24"/>
        </w:rPr>
      </w:pPr>
      <w:r w:rsidRPr="00310221">
        <w:rPr>
          <w:rFonts w:ascii="Times New Roman" w:hAnsi="Times New Roman"/>
          <w:sz w:val="24"/>
        </w:rPr>
        <w:t xml:space="preserve">La educación es algo que la mayoría conocemos, además de ser un derecho para todos los mexicanos, no significa que toda la población mexicana acceda a la educación, sin embargo, teniendo o no acceso a la educación podemos hacernos a la idea y crear nuestro propio concepto de educación. </w:t>
      </w:r>
    </w:p>
    <w:p w14:paraId="74F9287F" w14:textId="040FBF8D" w:rsidR="00310221" w:rsidRPr="00310221" w:rsidRDefault="00310221" w:rsidP="002A4786">
      <w:pPr>
        <w:spacing w:line="360" w:lineRule="auto"/>
        <w:rPr>
          <w:rFonts w:ascii="Times New Roman" w:hAnsi="Times New Roman"/>
          <w:sz w:val="24"/>
        </w:rPr>
      </w:pPr>
      <w:r w:rsidRPr="00310221">
        <w:rPr>
          <w:rFonts w:ascii="Times New Roman" w:hAnsi="Times New Roman"/>
          <w:sz w:val="24"/>
        </w:rPr>
        <w:t xml:space="preserve">Para </w:t>
      </w:r>
      <w:r w:rsidR="00F44539" w:rsidRPr="00310221">
        <w:rPr>
          <w:rFonts w:ascii="Times New Roman" w:hAnsi="Times New Roman"/>
          <w:sz w:val="24"/>
        </w:rPr>
        <w:t>mí</w:t>
      </w:r>
      <w:r w:rsidRPr="00310221">
        <w:rPr>
          <w:rFonts w:ascii="Times New Roman" w:hAnsi="Times New Roman"/>
          <w:sz w:val="24"/>
        </w:rPr>
        <w:t xml:space="preserve"> la educación es el medio en el que una persona que tiene conocimientos, valores y habilidades los transmite a alguien que quiere aprenderlos para de esta manera esta persona que ahora tiene todos estos nuevos conocimientos, valores y habilidades los pueda y sea capaz si quiere de transmitir creando una cadena de personas que educan y aprenden para educar,  </w:t>
      </w:r>
      <w:r w:rsidR="00F44539">
        <w:rPr>
          <w:rFonts w:ascii="Times New Roman" w:hAnsi="Times New Roman"/>
          <w:sz w:val="24"/>
        </w:rPr>
        <w:t xml:space="preserve">por lo que analizaremos de igual forma si </w:t>
      </w:r>
      <w:r w:rsidR="00F44539" w:rsidRPr="00F44539">
        <w:rPr>
          <w:rFonts w:ascii="Times New Roman" w:hAnsi="Times New Roman"/>
          <w:sz w:val="24"/>
        </w:rPr>
        <w:t>sistema educativo nacional del sector público es una educación que prepondera la transmisión de conocimientos o la educación como el cultivo y la investigación de las habilidades que conduzcan al desarrollo de la autonomía</w:t>
      </w:r>
      <w:r w:rsidR="009D21B8">
        <w:rPr>
          <w:rFonts w:ascii="Times New Roman" w:hAnsi="Times New Roman"/>
          <w:sz w:val="24"/>
        </w:rPr>
        <w:t xml:space="preserve">. </w:t>
      </w:r>
    </w:p>
    <w:p w14:paraId="39D9FD30" w14:textId="22667789" w:rsidR="00BD7CD0" w:rsidRDefault="00310221" w:rsidP="002A4786">
      <w:pPr>
        <w:spacing w:line="360" w:lineRule="auto"/>
        <w:rPr>
          <w:rFonts w:ascii="Times New Roman" w:hAnsi="Times New Roman"/>
          <w:sz w:val="24"/>
        </w:rPr>
      </w:pPr>
      <w:r w:rsidRPr="00310221">
        <w:rPr>
          <w:rFonts w:ascii="Times New Roman" w:hAnsi="Times New Roman"/>
          <w:sz w:val="24"/>
        </w:rPr>
        <w:t xml:space="preserve">Mucho tiempo atrás, filósofos de la antigüedad </w:t>
      </w:r>
      <w:r w:rsidR="00F44539">
        <w:rPr>
          <w:rFonts w:ascii="Times New Roman" w:hAnsi="Times New Roman"/>
          <w:sz w:val="24"/>
        </w:rPr>
        <w:t>hicieron propuestas sobre sus diferentes conceptos de educación y en este trabajo intentaré explicar propuestas de r</w:t>
      </w:r>
      <w:r w:rsidR="00F44539" w:rsidRPr="00F44539">
        <w:rPr>
          <w:rFonts w:ascii="Times New Roman" w:hAnsi="Times New Roman"/>
          <w:sz w:val="24"/>
        </w:rPr>
        <w:t>ecomenda</w:t>
      </w:r>
      <w:r w:rsidR="00F44539">
        <w:rPr>
          <w:rFonts w:ascii="Times New Roman" w:hAnsi="Times New Roman"/>
          <w:sz w:val="24"/>
        </w:rPr>
        <w:t xml:space="preserve">ciones </w:t>
      </w:r>
      <w:r w:rsidR="00F44539" w:rsidRPr="00F44539">
        <w:rPr>
          <w:rFonts w:ascii="Times New Roman" w:hAnsi="Times New Roman"/>
          <w:sz w:val="24"/>
        </w:rPr>
        <w:t>para realizar reformas que mejoren al sistema educativo nacional</w:t>
      </w:r>
      <w:r w:rsidR="00F44539">
        <w:rPr>
          <w:rFonts w:ascii="Times New Roman" w:hAnsi="Times New Roman"/>
          <w:sz w:val="24"/>
        </w:rPr>
        <w:t xml:space="preserve"> </w:t>
      </w:r>
      <w:r w:rsidR="008A11C2">
        <w:rPr>
          <w:rFonts w:ascii="Times New Roman" w:hAnsi="Times New Roman"/>
          <w:sz w:val="24"/>
        </w:rPr>
        <w:t>tomando en cuenta</w:t>
      </w:r>
      <w:r w:rsidR="00BD7CD0">
        <w:rPr>
          <w:rFonts w:ascii="Times New Roman" w:hAnsi="Times New Roman"/>
          <w:sz w:val="24"/>
        </w:rPr>
        <w:t xml:space="preserve">, los conceptos básicos de la educación según algunos filósofos. </w:t>
      </w:r>
    </w:p>
    <w:p w14:paraId="6D394E88" w14:textId="6414FC61" w:rsidR="009D21B8" w:rsidRDefault="00AC3004" w:rsidP="002A4786">
      <w:pPr>
        <w:spacing w:line="360" w:lineRule="auto"/>
        <w:rPr>
          <w:rFonts w:ascii="Times New Roman" w:hAnsi="Times New Roman"/>
          <w:sz w:val="24"/>
        </w:rPr>
      </w:pPr>
      <w:r w:rsidRPr="00BA2964">
        <w:rPr>
          <w:rFonts w:ascii="Times New Roman" w:hAnsi="Times New Roman"/>
          <w:sz w:val="24"/>
        </w:rPr>
        <w:t>El Artículo 3º de la Constitución establece que el sistema educativo debe desarrollar “armónicamente, todas las facultades del ser humano y fomentará en él, a la vez, el amor a la Patria, el respeto a los derechos humanos y la conciencia de la solidaridad internacional, en la independencia y en la justicia.”</w:t>
      </w:r>
    </w:p>
    <w:p w14:paraId="1F5C7459" w14:textId="77777777" w:rsidR="00AC3004" w:rsidRDefault="00AC3004" w:rsidP="002A4786">
      <w:pPr>
        <w:spacing w:line="360" w:lineRule="auto"/>
        <w:rPr>
          <w:rFonts w:ascii="Times New Roman" w:hAnsi="Times New Roman"/>
          <w:sz w:val="24"/>
        </w:rPr>
      </w:pPr>
    </w:p>
    <w:p w14:paraId="5ACDEBCB" w14:textId="77777777" w:rsidR="00BD7CD0" w:rsidRDefault="00BD7CD0" w:rsidP="002A4786">
      <w:pPr>
        <w:spacing w:line="360" w:lineRule="auto"/>
        <w:rPr>
          <w:rFonts w:ascii="Times New Roman" w:hAnsi="Times New Roman"/>
          <w:sz w:val="24"/>
        </w:rPr>
      </w:pPr>
    </w:p>
    <w:p w14:paraId="62DD6799" w14:textId="77777777" w:rsidR="00310221" w:rsidRPr="00310221" w:rsidRDefault="00310221" w:rsidP="002A4786">
      <w:pPr>
        <w:spacing w:line="360" w:lineRule="auto"/>
        <w:rPr>
          <w:rFonts w:ascii="Times New Roman" w:hAnsi="Times New Roman"/>
          <w:sz w:val="24"/>
        </w:rPr>
      </w:pPr>
      <w:r w:rsidRPr="00310221">
        <w:rPr>
          <w:rFonts w:ascii="Times New Roman" w:hAnsi="Times New Roman"/>
          <w:sz w:val="24"/>
        </w:rPr>
        <w:lastRenderedPageBreak/>
        <w:t>Desarrollo</w:t>
      </w:r>
    </w:p>
    <w:p w14:paraId="32D5320A" w14:textId="64DDAFDD" w:rsidR="00BA2964" w:rsidRPr="00BA2964" w:rsidRDefault="00310221" w:rsidP="00BA2964">
      <w:pPr>
        <w:spacing w:line="360" w:lineRule="auto"/>
        <w:rPr>
          <w:rFonts w:ascii="Times New Roman" w:hAnsi="Times New Roman"/>
          <w:sz w:val="24"/>
        </w:rPr>
      </w:pPr>
      <w:r w:rsidRPr="00310221">
        <w:rPr>
          <w:rFonts w:ascii="Times New Roman" w:hAnsi="Times New Roman"/>
          <w:sz w:val="24"/>
        </w:rPr>
        <w:t xml:space="preserve">Según la ONU, menciona que la educación es: “El fundamento básico para la construcción de cualquier sociedad. Es la inversión única que los países pueden realizar para construir sociedades equitativas, saludables y prósperas.” </w:t>
      </w:r>
    </w:p>
    <w:p w14:paraId="14CC3071" w14:textId="40BE9048" w:rsidR="009D21B8" w:rsidRDefault="00BA2964" w:rsidP="00BA2964">
      <w:pPr>
        <w:spacing w:line="360" w:lineRule="auto"/>
        <w:rPr>
          <w:rFonts w:ascii="Times New Roman" w:hAnsi="Times New Roman"/>
          <w:sz w:val="24"/>
        </w:rPr>
      </w:pPr>
      <w:r w:rsidRPr="00BA2964">
        <w:rPr>
          <w:rFonts w:ascii="Times New Roman" w:hAnsi="Times New Roman"/>
          <w:sz w:val="24"/>
        </w:rPr>
        <w:t>Para hacer realidad estos principios, es fundamental plantear qué mexicanos queremos formar y tener claridad sobre los resultados que esperamos de nuestro sistema educativo. Se requiere, además, que el sistema educativo cuente con la flexibilidad suficiente para alcanzar estos resultados en la amplia diversidad de contextos sociales, culturales y étnicos de México</w:t>
      </w:r>
      <w:r>
        <w:rPr>
          <w:rFonts w:ascii="Times New Roman" w:hAnsi="Times New Roman"/>
          <w:sz w:val="24"/>
        </w:rPr>
        <w:t xml:space="preserve">. </w:t>
      </w:r>
    </w:p>
    <w:p w14:paraId="3A8102F8" w14:textId="562A3409" w:rsidR="005934C2" w:rsidRDefault="005934C2" w:rsidP="00BA2964">
      <w:pPr>
        <w:spacing w:line="360" w:lineRule="auto"/>
        <w:rPr>
          <w:rFonts w:ascii="Times New Roman" w:hAnsi="Times New Roman"/>
          <w:sz w:val="24"/>
        </w:rPr>
      </w:pPr>
      <w:r w:rsidRPr="005934C2">
        <w:rPr>
          <w:rFonts w:ascii="Times New Roman" w:hAnsi="Times New Roman"/>
          <w:sz w:val="24"/>
        </w:rPr>
        <w:t xml:space="preserve">Tal como lo abordaba Dewey, el problema “no reside en si las escuelas deben participar en la formación de una nueva sociedad sino en si deben hacerlo ciega e irresponsablemente o empleando toda la inteligencia con la mayor valentía y responsabilidad posibles”  </w:t>
      </w:r>
    </w:p>
    <w:p w14:paraId="1596676F" w14:textId="263FC263" w:rsidR="00BD7CD0" w:rsidRPr="00BA2964" w:rsidRDefault="00BD7CD0" w:rsidP="00BA2964">
      <w:pPr>
        <w:spacing w:line="360" w:lineRule="auto"/>
        <w:rPr>
          <w:rFonts w:ascii="Times New Roman" w:hAnsi="Times New Roman"/>
          <w:sz w:val="24"/>
        </w:rPr>
      </w:pPr>
      <w:r>
        <w:rPr>
          <w:rFonts w:ascii="Times New Roman" w:hAnsi="Times New Roman"/>
          <w:sz w:val="24"/>
        </w:rPr>
        <w:t xml:space="preserve">Una de las doctrinas dentro de la educación es la de </w:t>
      </w:r>
      <w:r w:rsidRPr="00310221">
        <w:rPr>
          <w:rFonts w:ascii="Times New Roman" w:hAnsi="Times New Roman"/>
          <w:sz w:val="24"/>
        </w:rPr>
        <w:t>John Dewey</w:t>
      </w:r>
      <w:r>
        <w:rPr>
          <w:rFonts w:ascii="Times New Roman" w:hAnsi="Times New Roman"/>
          <w:sz w:val="24"/>
        </w:rPr>
        <w:t>,</w:t>
      </w:r>
      <w:r w:rsidRPr="00310221">
        <w:rPr>
          <w:rFonts w:ascii="Times New Roman" w:hAnsi="Times New Roman"/>
          <w:sz w:val="24"/>
        </w:rPr>
        <w:t xml:space="preserve"> fue un filósofo y educador norteamericano, que lideró el movimiento de la Educación Progresista en su país, el concepto pragmático en la educación de John Dewey es de los movimientos más importantes y sobre todo más influyentes en la historia de la pedagogía. </w:t>
      </w:r>
    </w:p>
    <w:p w14:paraId="56737F6A" w14:textId="38F51214" w:rsidR="00BA2964" w:rsidRPr="00BA2964" w:rsidRDefault="00BA2964" w:rsidP="00BA2964">
      <w:pPr>
        <w:spacing w:line="360" w:lineRule="auto"/>
        <w:rPr>
          <w:rFonts w:ascii="Times New Roman" w:hAnsi="Times New Roman"/>
          <w:sz w:val="24"/>
        </w:rPr>
      </w:pPr>
      <w:r w:rsidRPr="00BA2964">
        <w:rPr>
          <w:rFonts w:ascii="Times New Roman" w:hAnsi="Times New Roman"/>
          <w:sz w:val="24"/>
        </w:rPr>
        <w:t xml:space="preserve">John Dewey dijo que si enseñamos como nos han enseñado antes, estamos robando el futuro de los niños y jóvenes, y no debemos permitir que esto suceda. Como decían en los años 50 del siglo XX, ahora hay que obligarlo a </w:t>
      </w:r>
      <w:r w:rsidR="0003498A" w:rsidRPr="00BA2964">
        <w:rPr>
          <w:rFonts w:ascii="Times New Roman" w:hAnsi="Times New Roman"/>
          <w:sz w:val="24"/>
        </w:rPr>
        <w:t>restaurar.</w:t>
      </w:r>
      <w:r w:rsidRPr="00BA2964">
        <w:rPr>
          <w:rFonts w:ascii="Times New Roman" w:hAnsi="Times New Roman"/>
          <w:sz w:val="24"/>
        </w:rPr>
        <w:t xml:space="preserve"> La educación progresista debe responder defendiendo los valores de la educación democrátic</w:t>
      </w:r>
      <w:r w:rsidR="0003498A">
        <w:rPr>
          <w:rFonts w:ascii="Times New Roman" w:hAnsi="Times New Roman"/>
          <w:sz w:val="24"/>
        </w:rPr>
        <w:t>a</w:t>
      </w:r>
      <w:r w:rsidR="00395B40" w:rsidRPr="00BA2964">
        <w:rPr>
          <w:rFonts w:ascii="Times New Roman" w:hAnsi="Times New Roman"/>
          <w:sz w:val="24"/>
        </w:rPr>
        <w:t>.</w:t>
      </w:r>
      <w:r w:rsidR="00395B40">
        <w:rPr>
          <w:rFonts w:ascii="Times New Roman" w:hAnsi="Times New Roman"/>
          <w:sz w:val="24"/>
        </w:rPr>
        <w:t xml:space="preserve"> </w:t>
      </w:r>
      <w:r w:rsidRPr="00BA2964">
        <w:rPr>
          <w:rFonts w:ascii="Times New Roman" w:hAnsi="Times New Roman"/>
          <w:sz w:val="24"/>
        </w:rPr>
        <w:t>La educación consiste en hablar de las cosas y ver diferentes perspectivas y formas de entender el mundo. La educación en las escuelas pretende transmitir información sobre lo que ocurre en la sociedad, no introducir valores discriminatorios. Las políticas conservadoras radicales no pueden ser arrastradas a una educación discriminatoria que atente contra la autonomía de los docentes y las escuelas. El llamado “pin de los padres” puede ser el inicio de estas políticas, incapaces de quedarse quietos, callar o permanecer inmóviles ante estos obstáculos.</w:t>
      </w:r>
    </w:p>
    <w:p w14:paraId="0E319590" w14:textId="77777777" w:rsidR="00BD7CD0" w:rsidRDefault="00BD7CD0" w:rsidP="002A4786">
      <w:pPr>
        <w:spacing w:line="360" w:lineRule="auto"/>
        <w:rPr>
          <w:rFonts w:ascii="Times New Roman" w:hAnsi="Times New Roman"/>
          <w:sz w:val="24"/>
        </w:rPr>
      </w:pPr>
    </w:p>
    <w:p w14:paraId="77D85A9E" w14:textId="7F814483" w:rsidR="00D61833" w:rsidRDefault="00F96CD9" w:rsidP="002A4786">
      <w:pPr>
        <w:spacing w:line="360" w:lineRule="auto"/>
        <w:rPr>
          <w:rFonts w:ascii="Times New Roman" w:hAnsi="Times New Roman"/>
          <w:sz w:val="24"/>
        </w:rPr>
      </w:pPr>
      <w:r>
        <w:rPr>
          <w:rFonts w:ascii="Times New Roman" w:hAnsi="Times New Roman"/>
          <w:sz w:val="24"/>
        </w:rPr>
        <w:lastRenderedPageBreak/>
        <w:t xml:space="preserve">Conclusión </w:t>
      </w:r>
    </w:p>
    <w:p w14:paraId="7D3EE5E7" w14:textId="08C62B5E" w:rsidR="00F96CD9" w:rsidRDefault="00F96CD9" w:rsidP="002A4786">
      <w:pPr>
        <w:spacing w:line="360" w:lineRule="auto"/>
        <w:rPr>
          <w:rFonts w:ascii="Times New Roman" w:hAnsi="Times New Roman"/>
          <w:sz w:val="24"/>
        </w:rPr>
      </w:pPr>
      <w:r w:rsidRPr="00F96CD9">
        <w:rPr>
          <w:rFonts w:ascii="Times New Roman" w:hAnsi="Times New Roman"/>
          <w:sz w:val="24"/>
        </w:rPr>
        <w:t>Para concluir este ensayo puedo decir que</w:t>
      </w:r>
      <w:r>
        <w:rPr>
          <w:rFonts w:ascii="Times New Roman" w:hAnsi="Times New Roman"/>
          <w:sz w:val="24"/>
        </w:rPr>
        <w:t xml:space="preserve"> John Dewey </w:t>
      </w:r>
      <w:r w:rsidRPr="00F96CD9">
        <w:rPr>
          <w:rFonts w:ascii="Times New Roman" w:hAnsi="Times New Roman"/>
          <w:sz w:val="24"/>
        </w:rPr>
        <w:t>enfatizaba todo lo que era práctico</w:t>
      </w:r>
      <w:r>
        <w:rPr>
          <w:rFonts w:ascii="Times New Roman" w:hAnsi="Times New Roman"/>
          <w:sz w:val="24"/>
        </w:rPr>
        <w:t xml:space="preserve">, </w:t>
      </w:r>
      <w:r w:rsidRPr="00F96CD9">
        <w:rPr>
          <w:rFonts w:ascii="Times New Roman" w:hAnsi="Times New Roman"/>
          <w:sz w:val="24"/>
        </w:rPr>
        <w:t>todo lo que podía servir para la vida diaria</w:t>
      </w:r>
      <w:r>
        <w:rPr>
          <w:rFonts w:ascii="Times New Roman" w:hAnsi="Times New Roman"/>
          <w:sz w:val="24"/>
        </w:rPr>
        <w:t xml:space="preserve">, </w:t>
      </w:r>
      <w:r w:rsidRPr="00F96CD9">
        <w:rPr>
          <w:rFonts w:ascii="Times New Roman" w:hAnsi="Times New Roman"/>
          <w:sz w:val="24"/>
        </w:rPr>
        <w:t>logrando de esta manera adaptarse a las necesidades</w:t>
      </w:r>
      <w:r>
        <w:rPr>
          <w:rFonts w:ascii="Times New Roman" w:hAnsi="Times New Roman"/>
          <w:sz w:val="24"/>
        </w:rPr>
        <w:t>,</w:t>
      </w:r>
      <w:r w:rsidRPr="00F96CD9">
        <w:rPr>
          <w:rFonts w:ascii="Times New Roman" w:hAnsi="Times New Roman"/>
          <w:sz w:val="24"/>
        </w:rPr>
        <w:t xml:space="preserve"> los valores</w:t>
      </w:r>
      <w:r>
        <w:rPr>
          <w:rFonts w:ascii="Times New Roman" w:hAnsi="Times New Roman"/>
          <w:sz w:val="24"/>
        </w:rPr>
        <w:t>,</w:t>
      </w:r>
      <w:r w:rsidRPr="00F96CD9">
        <w:rPr>
          <w:rFonts w:ascii="Times New Roman" w:hAnsi="Times New Roman"/>
          <w:sz w:val="24"/>
        </w:rPr>
        <w:t xml:space="preserve"> las inquietudes</w:t>
      </w:r>
      <w:r>
        <w:rPr>
          <w:rFonts w:ascii="Times New Roman" w:hAnsi="Times New Roman"/>
          <w:sz w:val="24"/>
        </w:rPr>
        <w:t xml:space="preserve"> </w:t>
      </w:r>
      <w:r w:rsidRPr="00F96CD9">
        <w:rPr>
          <w:rFonts w:ascii="Times New Roman" w:hAnsi="Times New Roman"/>
          <w:sz w:val="24"/>
        </w:rPr>
        <w:t>y los intereses de las personas que quieren aprender</w:t>
      </w:r>
      <w:r>
        <w:rPr>
          <w:rFonts w:ascii="Times New Roman" w:hAnsi="Times New Roman"/>
          <w:sz w:val="24"/>
        </w:rPr>
        <w:t xml:space="preserve">, </w:t>
      </w:r>
      <w:r w:rsidRPr="00F96CD9">
        <w:rPr>
          <w:rFonts w:ascii="Times New Roman" w:hAnsi="Times New Roman"/>
          <w:sz w:val="24"/>
        </w:rPr>
        <w:t>para él hay que superar los obstáculos</w:t>
      </w:r>
      <w:r>
        <w:rPr>
          <w:rFonts w:ascii="Times New Roman" w:hAnsi="Times New Roman"/>
          <w:sz w:val="24"/>
        </w:rPr>
        <w:t xml:space="preserve">. </w:t>
      </w:r>
    </w:p>
    <w:p w14:paraId="357A5777" w14:textId="79729954" w:rsidR="00F96CD9" w:rsidRDefault="006710BD" w:rsidP="002A4786">
      <w:pPr>
        <w:spacing w:line="360" w:lineRule="auto"/>
        <w:rPr>
          <w:rFonts w:ascii="Times New Roman" w:hAnsi="Times New Roman"/>
          <w:sz w:val="24"/>
        </w:rPr>
      </w:pPr>
      <w:r>
        <w:rPr>
          <w:rFonts w:ascii="Times New Roman" w:hAnsi="Times New Roman"/>
          <w:sz w:val="24"/>
        </w:rPr>
        <w:t>L</w:t>
      </w:r>
      <w:r w:rsidR="00F96CD9" w:rsidRPr="00F96CD9">
        <w:rPr>
          <w:rFonts w:ascii="Times New Roman" w:hAnsi="Times New Roman"/>
          <w:sz w:val="24"/>
        </w:rPr>
        <w:t>eer acerca de</w:t>
      </w:r>
      <w:r w:rsidR="00F96CD9">
        <w:rPr>
          <w:rFonts w:ascii="Times New Roman" w:hAnsi="Times New Roman"/>
          <w:sz w:val="24"/>
        </w:rPr>
        <w:t xml:space="preserve"> John Dewey </w:t>
      </w:r>
      <w:r w:rsidR="00F96CD9" w:rsidRPr="00F96CD9">
        <w:rPr>
          <w:rFonts w:ascii="Times New Roman" w:hAnsi="Times New Roman"/>
          <w:sz w:val="24"/>
        </w:rPr>
        <w:t>me hizo darme cuenta de que la educación es necesaria en la vida</w:t>
      </w:r>
      <w:r w:rsidR="00F96CD9">
        <w:rPr>
          <w:rFonts w:ascii="Times New Roman" w:hAnsi="Times New Roman"/>
          <w:sz w:val="24"/>
        </w:rPr>
        <w:t xml:space="preserve">, </w:t>
      </w:r>
      <w:r w:rsidR="00F96CD9" w:rsidRPr="00F96CD9">
        <w:rPr>
          <w:rFonts w:ascii="Times New Roman" w:hAnsi="Times New Roman"/>
          <w:sz w:val="24"/>
        </w:rPr>
        <w:t>y que</w:t>
      </w:r>
      <w:r w:rsidR="00F96CD9">
        <w:rPr>
          <w:rFonts w:ascii="Times New Roman" w:hAnsi="Times New Roman"/>
          <w:sz w:val="24"/>
        </w:rPr>
        <w:t xml:space="preserve"> </w:t>
      </w:r>
      <w:r w:rsidR="00F96CD9" w:rsidRPr="00F96CD9">
        <w:rPr>
          <w:rFonts w:ascii="Times New Roman" w:hAnsi="Times New Roman"/>
          <w:sz w:val="24"/>
        </w:rPr>
        <w:t>no por ser un derecho es excelente</w:t>
      </w:r>
      <w:r w:rsidR="00F96CD9">
        <w:rPr>
          <w:rFonts w:ascii="Times New Roman" w:hAnsi="Times New Roman"/>
          <w:sz w:val="24"/>
        </w:rPr>
        <w:t xml:space="preserve">, </w:t>
      </w:r>
      <w:r w:rsidR="00F96CD9" w:rsidRPr="00F96CD9">
        <w:rPr>
          <w:rFonts w:ascii="Times New Roman" w:hAnsi="Times New Roman"/>
          <w:sz w:val="24"/>
        </w:rPr>
        <w:t>aprendemos diario sin darnos cuenta</w:t>
      </w:r>
      <w:r w:rsidR="00F96CD9">
        <w:rPr>
          <w:rFonts w:ascii="Times New Roman" w:hAnsi="Times New Roman"/>
          <w:sz w:val="24"/>
        </w:rPr>
        <w:t xml:space="preserve">, </w:t>
      </w:r>
      <w:r w:rsidR="00F96CD9" w:rsidRPr="00F96CD9">
        <w:rPr>
          <w:rFonts w:ascii="Times New Roman" w:hAnsi="Times New Roman"/>
          <w:sz w:val="24"/>
        </w:rPr>
        <w:t>adquirimos habilidades</w:t>
      </w:r>
      <w:r w:rsidR="00F96CD9">
        <w:rPr>
          <w:rFonts w:ascii="Times New Roman" w:hAnsi="Times New Roman"/>
          <w:sz w:val="24"/>
        </w:rPr>
        <w:t>,</w:t>
      </w:r>
      <w:r w:rsidR="00F96CD9" w:rsidRPr="00F96CD9">
        <w:rPr>
          <w:rFonts w:ascii="Times New Roman" w:hAnsi="Times New Roman"/>
          <w:sz w:val="24"/>
        </w:rPr>
        <w:t xml:space="preserve"> conocimientos</w:t>
      </w:r>
      <w:r w:rsidR="00F96CD9">
        <w:rPr>
          <w:rFonts w:ascii="Times New Roman" w:hAnsi="Times New Roman"/>
          <w:sz w:val="24"/>
        </w:rPr>
        <w:t xml:space="preserve"> </w:t>
      </w:r>
      <w:r w:rsidR="00F96CD9" w:rsidRPr="00F96CD9">
        <w:rPr>
          <w:rFonts w:ascii="Times New Roman" w:hAnsi="Times New Roman"/>
          <w:sz w:val="24"/>
        </w:rPr>
        <w:t>y valores a lo largo de nuestra vida</w:t>
      </w:r>
      <w:r w:rsidR="00F96CD9">
        <w:rPr>
          <w:rFonts w:ascii="Times New Roman" w:hAnsi="Times New Roman"/>
          <w:sz w:val="24"/>
        </w:rPr>
        <w:t xml:space="preserve">, </w:t>
      </w:r>
      <w:r w:rsidR="00F96CD9" w:rsidRPr="00F96CD9">
        <w:rPr>
          <w:rFonts w:ascii="Times New Roman" w:hAnsi="Times New Roman"/>
          <w:sz w:val="24"/>
        </w:rPr>
        <w:t>al igual que nosotros enseñamos habilidades</w:t>
      </w:r>
      <w:r w:rsidR="00F96CD9">
        <w:rPr>
          <w:rFonts w:ascii="Times New Roman" w:hAnsi="Times New Roman"/>
          <w:sz w:val="24"/>
        </w:rPr>
        <w:t>,</w:t>
      </w:r>
      <w:r w:rsidR="00F96CD9" w:rsidRPr="00F96CD9">
        <w:rPr>
          <w:rFonts w:ascii="Times New Roman" w:hAnsi="Times New Roman"/>
          <w:sz w:val="24"/>
        </w:rPr>
        <w:t xml:space="preserve"> conocimientos y valores con las personas que nos vamos a encontrando durante </w:t>
      </w:r>
      <w:r w:rsidRPr="00F96CD9">
        <w:rPr>
          <w:rFonts w:ascii="Times New Roman" w:hAnsi="Times New Roman"/>
          <w:sz w:val="24"/>
        </w:rPr>
        <w:t>toda nuestra interacción</w:t>
      </w:r>
      <w:r w:rsidR="00F96CD9" w:rsidRPr="00F96CD9">
        <w:rPr>
          <w:rFonts w:ascii="Times New Roman" w:hAnsi="Times New Roman"/>
          <w:sz w:val="24"/>
        </w:rPr>
        <w:t xml:space="preserve"> con la sociedad</w:t>
      </w:r>
      <w:r w:rsidR="00F96CD9">
        <w:rPr>
          <w:rFonts w:ascii="Times New Roman" w:hAnsi="Times New Roman"/>
          <w:sz w:val="24"/>
        </w:rPr>
        <w:t xml:space="preserve">. </w:t>
      </w:r>
    </w:p>
    <w:p w14:paraId="3C711A2F" w14:textId="65DCF3C5" w:rsidR="006710BD" w:rsidRDefault="006710BD" w:rsidP="002A4786">
      <w:pPr>
        <w:spacing w:line="360" w:lineRule="auto"/>
        <w:rPr>
          <w:rFonts w:ascii="Times New Roman" w:hAnsi="Times New Roman"/>
          <w:sz w:val="24"/>
        </w:rPr>
      </w:pPr>
      <w:r>
        <w:rPr>
          <w:rFonts w:ascii="Times New Roman" w:hAnsi="Times New Roman"/>
          <w:sz w:val="24"/>
        </w:rPr>
        <w:t xml:space="preserve">Todas </w:t>
      </w:r>
      <w:r w:rsidR="00BD7CD0">
        <w:rPr>
          <w:rFonts w:ascii="Times New Roman" w:hAnsi="Times New Roman"/>
          <w:sz w:val="24"/>
        </w:rPr>
        <w:t>l</w:t>
      </w:r>
      <w:r w:rsidRPr="006710BD">
        <w:rPr>
          <w:rFonts w:ascii="Times New Roman" w:hAnsi="Times New Roman"/>
          <w:sz w:val="24"/>
        </w:rPr>
        <w:t>as propuestas que menciona</w:t>
      </w:r>
      <w:r>
        <w:rPr>
          <w:rFonts w:ascii="Times New Roman" w:hAnsi="Times New Roman"/>
          <w:sz w:val="24"/>
        </w:rPr>
        <w:t xml:space="preserve"> John Dewey </w:t>
      </w:r>
      <w:r w:rsidRPr="006710BD">
        <w:rPr>
          <w:rFonts w:ascii="Times New Roman" w:hAnsi="Times New Roman"/>
          <w:sz w:val="24"/>
        </w:rPr>
        <w:t>están basadas en la interacción social</w:t>
      </w:r>
      <w:r>
        <w:rPr>
          <w:rFonts w:ascii="Times New Roman" w:hAnsi="Times New Roman"/>
          <w:sz w:val="24"/>
        </w:rPr>
        <w:t xml:space="preserve">, </w:t>
      </w:r>
      <w:r w:rsidRPr="006710BD">
        <w:rPr>
          <w:rFonts w:ascii="Times New Roman" w:hAnsi="Times New Roman"/>
          <w:sz w:val="24"/>
        </w:rPr>
        <w:t>él pretende que se ponga en práctica la educación democrática</w:t>
      </w:r>
      <w:r>
        <w:rPr>
          <w:rFonts w:ascii="Times New Roman" w:hAnsi="Times New Roman"/>
          <w:sz w:val="24"/>
        </w:rPr>
        <w:t xml:space="preserve"> </w:t>
      </w:r>
      <w:r w:rsidRPr="006710BD">
        <w:rPr>
          <w:rFonts w:ascii="Times New Roman" w:hAnsi="Times New Roman"/>
          <w:sz w:val="24"/>
        </w:rPr>
        <w:t>y que ésta sea la que impulse la transformación de la sociedad</w:t>
      </w:r>
      <w:r>
        <w:rPr>
          <w:rFonts w:ascii="Times New Roman" w:hAnsi="Times New Roman"/>
          <w:sz w:val="24"/>
        </w:rPr>
        <w:t xml:space="preserve">, </w:t>
      </w:r>
      <w:r w:rsidRPr="006710BD">
        <w:rPr>
          <w:rFonts w:ascii="Times New Roman" w:hAnsi="Times New Roman"/>
          <w:sz w:val="24"/>
        </w:rPr>
        <w:t xml:space="preserve">de esta manera él ve la escuela </w:t>
      </w:r>
      <w:r>
        <w:rPr>
          <w:rFonts w:ascii="Times New Roman" w:hAnsi="Times New Roman"/>
          <w:sz w:val="24"/>
        </w:rPr>
        <w:t xml:space="preserve">como el lugar o la institución </w:t>
      </w:r>
      <w:r w:rsidRPr="006710BD">
        <w:rPr>
          <w:rFonts w:ascii="Times New Roman" w:hAnsi="Times New Roman"/>
          <w:sz w:val="24"/>
        </w:rPr>
        <w:t>donde se modifica o se perfecciona el entorno</w:t>
      </w:r>
      <w:r>
        <w:rPr>
          <w:rFonts w:ascii="Times New Roman" w:hAnsi="Times New Roman"/>
          <w:sz w:val="24"/>
        </w:rPr>
        <w:t xml:space="preserve">, </w:t>
      </w:r>
      <w:r w:rsidRPr="006710BD">
        <w:rPr>
          <w:rFonts w:ascii="Times New Roman" w:hAnsi="Times New Roman"/>
          <w:sz w:val="24"/>
        </w:rPr>
        <w:t>para él no era necesario la memorización</w:t>
      </w:r>
      <w:r>
        <w:rPr>
          <w:rFonts w:ascii="Times New Roman" w:hAnsi="Times New Roman"/>
          <w:sz w:val="24"/>
        </w:rPr>
        <w:t xml:space="preserve">, </w:t>
      </w:r>
      <w:r w:rsidRPr="006710BD">
        <w:rPr>
          <w:rFonts w:ascii="Times New Roman" w:hAnsi="Times New Roman"/>
          <w:sz w:val="24"/>
        </w:rPr>
        <w:t>lo rígido y malo de la educación tradicional</w:t>
      </w:r>
      <w:r>
        <w:rPr>
          <w:rFonts w:ascii="Times New Roman" w:hAnsi="Times New Roman"/>
          <w:sz w:val="24"/>
        </w:rPr>
        <w:t xml:space="preserve">, </w:t>
      </w:r>
      <w:r w:rsidRPr="006710BD">
        <w:rPr>
          <w:rFonts w:ascii="Times New Roman" w:hAnsi="Times New Roman"/>
          <w:sz w:val="24"/>
        </w:rPr>
        <w:t>al igual que yó él coincide que la educación debe ser y debe fomentar la libertad del niño respetando como siempre sus intereses y permitiendo que exista la autorización grupal ya que esto enriquece el desarrollo personal y social de la persona que está siendo educada</w:t>
      </w:r>
      <w:r>
        <w:rPr>
          <w:rFonts w:ascii="Times New Roman" w:hAnsi="Times New Roman"/>
          <w:sz w:val="24"/>
        </w:rPr>
        <w:t xml:space="preserve">. </w:t>
      </w:r>
    </w:p>
    <w:p w14:paraId="2B67B056" w14:textId="7F7E21E5" w:rsidR="007E7D0E" w:rsidRDefault="007E7D0E" w:rsidP="002A4786">
      <w:pPr>
        <w:spacing w:line="360" w:lineRule="auto"/>
        <w:rPr>
          <w:rFonts w:ascii="Times New Roman" w:hAnsi="Times New Roman"/>
          <w:sz w:val="24"/>
        </w:rPr>
      </w:pPr>
      <w:r>
        <w:rPr>
          <w:rFonts w:ascii="Times New Roman" w:hAnsi="Times New Roman"/>
          <w:sz w:val="24"/>
        </w:rPr>
        <w:t>S</w:t>
      </w:r>
      <w:r w:rsidRPr="007E7D0E">
        <w:rPr>
          <w:rFonts w:ascii="Times New Roman" w:hAnsi="Times New Roman"/>
          <w:sz w:val="24"/>
        </w:rPr>
        <w:t>e dice que la educación aquí en México es de calidad</w:t>
      </w:r>
      <w:r>
        <w:rPr>
          <w:rFonts w:ascii="Times New Roman" w:hAnsi="Times New Roman"/>
          <w:sz w:val="24"/>
        </w:rPr>
        <w:t xml:space="preserve">, </w:t>
      </w:r>
      <w:r w:rsidRPr="007E7D0E">
        <w:rPr>
          <w:rFonts w:ascii="Times New Roman" w:hAnsi="Times New Roman"/>
          <w:sz w:val="24"/>
        </w:rPr>
        <w:t xml:space="preserve">es </w:t>
      </w:r>
      <w:r>
        <w:rPr>
          <w:rFonts w:ascii="Times New Roman" w:hAnsi="Times New Roman"/>
          <w:sz w:val="24"/>
        </w:rPr>
        <w:t xml:space="preserve">excelente, </w:t>
      </w:r>
      <w:r w:rsidRPr="007E7D0E">
        <w:rPr>
          <w:rFonts w:ascii="Times New Roman" w:hAnsi="Times New Roman"/>
          <w:sz w:val="24"/>
        </w:rPr>
        <w:t>pero creo que deberíamos poner en práctica más la socialización y la libertad de los estudiantes</w:t>
      </w:r>
      <w:r>
        <w:rPr>
          <w:rFonts w:ascii="Times New Roman" w:hAnsi="Times New Roman"/>
          <w:sz w:val="24"/>
        </w:rPr>
        <w:t xml:space="preserve">, </w:t>
      </w:r>
      <w:r w:rsidRPr="007E7D0E">
        <w:rPr>
          <w:rFonts w:ascii="Times New Roman" w:hAnsi="Times New Roman"/>
          <w:sz w:val="24"/>
        </w:rPr>
        <w:t>porque en mi caso creo que generaría un mayor interés por asistir a las instituciones educativas</w:t>
      </w:r>
      <w:r>
        <w:rPr>
          <w:rFonts w:ascii="Times New Roman" w:hAnsi="Times New Roman"/>
          <w:sz w:val="24"/>
        </w:rPr>
        <w:t xml:space="preserve"> </w:t>
      </w:r>
      <w:r w:rsidRPr="007E7D0E">
        <w:rPr>
          <w:rFonts w:ascii="Times New Roman" w:hAnsi="Times New Roman"/>
          <w:sz w:val="24"/>
        </w:rPr>
        <w:t>y habría más personas que concluyan la educación básica e incluso más personas que concluyeran la educación superior</w:t>
      </w:r>
      <w:r>
        <w:rPr>
          <w:rFonts w:ascii="Times New Roman" w:hAnsi="Times New Roman"/>
          <w:sz w:val="24"/>
        </w:rPr>
        <w:t>.</w:t>
      </w:r>
    </w:p>
    <w:p w14:paraId="24E74E2C" w14:textId="08EC72A0" w:rsidR="006F46B6" w:rsidRDefault="006F46B6" w:rsidP="002A4786">
      <w:pPr>
        <w:spacing w:line="360" w:lineRule="auto"/>
        <w:rPr>
          <w:rFonts w:ascii="Times New Roman" w:hAnsi="Times New Roman"/>
          <w:sz w:val="24"/>
        </w:rPr>
      </w:pPr>
      <w:r>
        <w:rPr>
          <w:rFonts w:ascii="Times New Roman" w:hAnsi="Times New Roman"/>
          <w:sz w:val="24"/>
        </w:rPr>
        <w:t xml:space="preserve">Me gustaría terminar con la frase que mas me gustó de Dewey, la cual dice: </w:t>
      </w:r>
      <w:r w:rsidRPr="006F46B6">
        <w:rPr>
          <w:rFonts w:ascii="Times New Roman" w:hAnsi="Times New Roman"/>
          <w:sz w:val="24"/>
        </w:rPr>
        <w:t>"La educación no es preparación para la vida; la educación es la vida en sí misma". -John Dewey.</w:t>
      </w:r>
      <w:r>
        <w:rPr>
          <w:rFonts w:ascii="Times New Roman" w:hAnsi="Times New Roman"/>
          <w:sz w:val="24"/>
        </w:rPr>
        <w:t xml:space="preserve"> </w:t>
      </w:r>
    </w:p>
    <w:p w14:paraId="6BC02982" w14:textId="77777777" w:rsidR="00207522" w:rsidRDefault="00207522" w:rsidP="002A4786">
      <w:pPr>
        <w:spacing w:line="360" w:lineRule="auto"/>
        <w:rPr>
          <w:rFonts w:ascii="Times New Roman" w:hAnsi="Times New Roman"/>
          <w:sz w:val="24"/>
        </w:rPr>
      </w:pPr>
    </w:p>
    <w:p w14:paraId="08E64F4C" w14:textId="77777777" w:rsidR="00AB42DC" w:rsidRDefault="00AB42DC" w:rsidP="002A4786">
      <w:pPr>
        <w:spacing w:line="360" w:lineRule="auto"/>
        <w:rPr>
          <w:rFonts w:ascii="Times New Roman" w:hAnsi="Times New Roman"/>
          <w:sz w:val="24"/>
        </w:rPr>
      </w:pPr>
    </w:p>
    <w:p w14:paraId="5306B091" w14:textId="77777777" w:rsidR="007E7D0E" w:rsidRPr="005002BF" w:rsidRDefault="007E7D0E" w:rsidP="007E7D0E">
      <w:pPr>
        <w:spacing w:line="360" w:lineRule="auto"/>
        <w:rPr>
          <w:rFonts w:ascii="Times New Roman" w:hAnsi="Times New Roman"/>
          <w:sz w:val="24"/>
        </w:rPr>
      </w:pPr>
      <w:r w:rsidRPr="005002BF">
        <w:rPr>
          <w:rFonts w:ascii="Times New Roman" w:hAnsi="Times New Roman"/>
          <w:sz w:val="24"/>
        </w:rPr>
        <w:lastRenderedPageBreak/>
        <w:t xml:space="preserve">Bibliografía </w:t>
      </w:r>
    </w:p>
    <w:p w14:paraId="294A58F3" w14:textId="77777777" w:rsidR="005934C2" w:rsidRDefault="005934C2" w:rsidP="007E7D0E">
      <w:pPr>
        <w:spacing w:line="360" w:lineRule="auto"/>
        <w:rPr>
          <w:rFonts w:ascii="Times New Roman" w:hAnsi="Times New Roman"/>
          <w:sz w:val="24"/>
        </w:rPr>
      </w:pPr>
      <w:r>
        <w:rPr>
          <w:rFonts w:ascii="Times New Roman" w:hAnsi="Times New Roman"/>
          <w:sz w:val="24"/>
        </w:rPr>
        <w:t xml:space="preserve">Constitución Política de los Estados Unidos Mexicanos, Art.3 </w:t>
      </w:r>
    </w:p>
    <w:p w14:paraId="24433081" w14:textId="77777777" w:rsidR="005934C2" w:rsidRDefault="005934C2" w:rsidP="007E7D0E">
      <w:pPr>
        <w:spacing w:line="360" w:lineRule="auto"/>
        <w:rPr>
          <w:rFonts w:ascii="Times New Roman" w:hAnsi="Times New Roman"/>
          <w:sz w:val="24"/>
        </w:rPr>
      </w:pPr>
      <w:r w:rsidRPr="006F46B6">
        <w:rPr>
          <w:rFonts w:ascii="Times New Roman" w:hAnsi="Times New Roman"/>
          <w:sz w:val="24"/>
        </w:rPr>
        <w:t>Dewey, J. (1938). Experience and education. New York: Kappa Delta Pi.</w:t>
      </w:r>
    </w:p>
    <w:p w14:paraId="422E45CB" w14:textId="72C021D0" w:rsidR="00A100BC" w:rsidRDefault="00A100BC">
      <w:pPr>
        <w:rPr>
          <w:rFonts w:ascii="Times New Roman" w:hAnsi="Times New Roman"/>
          <w:sz w:val="24"/>
        </w:rPr>
      </w:pPr>
    </w:p>
    <w:p w14:paraId="2B0A4A21" w14:textId="77777777" w:rsidR="00BD7CD0" w:rsidRDefault="00BD7CD0">
      <w:pPr>
        <w:rPr>
          <w:rFonts w:ascii="Times New Roman" w:hAnsi="Times New Roman"/>
          <w:sz w:val="24"/>
        </w:rPr>
      </w:pPr>
    </w:p>
    <w:p w14:paraId="2B4B146B" w14:textId="77777777" w:rsidR="00BD7CD0" w:rsidRDefault="00BD7CD0">
      <w:pPr>
        <w:rPr>
          <w:rFonts w:ascii="Times New Roman" w:hAnsi="Times New Roman"/>
          <w:sz w:val="24"/>
        </w:rPr>
      </w:pPr>
    </w:p>
    <w:p w14:paraId="13034728" w14:textId="77777777" w:rsidR="00BD7CD0" w:rsidRDefault="00BD7CD0">
      <w:pPr>
        <w:rPr>
          <w:rFonts w:ascii="Times New Roman" w:hAnsi="Times New Roman"/>
          <w:sz w:val="24"/>
        </w:rPr>
      </w:pPr>
    </w:p>
    <w:p w14:paraId="0D4C58D8" w14:textId="77777777" w:rsidR="00BD7CD0" w:rsidRDefault="00BD7CD0">
      <w:pPr>
        <w:rPr>
          <w:rFonts w:ascii="Times New Roman" w:hAnsi="Times New Roman"/>
          <w:sz w:val="24"/>
        </w:rPr>
      </w:pPr>
    </w:p>
    <w:p w14:paraId="22D6C561" w14:textId="77777777" w:rsidR="00BD7CD0" w:rsidRDefault="00BD7CD0">
      <w:pPr>
        <w:rPr>
          <w:rFonts w:ascii="Times New Roman" w:hAnsi="Times New Roman"/>
          <w:sz w:val="24"/>
        </w:rPr>
      </w:pPr>
    </w:p>
    <w:p w14:paraId="6628DE94" w14:textId="77777777" w:rsidR="00BD7CD0" w:rsidRDefault="00BD7CD0">
      <w:pPr>
        <w:rPr>
          <w:rFonts w:ascii="Times New Roman" w:hAnsi="Times New Roman"/>
          <w:sz w:val="24"/>
        </w:rPr>
      </w:pPr>
    </w:p>
    <w:p w14:paraId="3136BEB4" w14:textId="77777777" w:rsidR="00BD7CD0" w:rsidRDefault="00BD7CD0">
      <w:pPr>
        <w:rPr>
          <w:rFonts w:ascii="Times New Roman" w:hAnsi="Times New Roman"/>
          <w:sz w:val="24"/>
        </w:rPr>
      </w:pPr>
    </w:p>
    <w:p w14:paraId="2D7A73A6" w14:textId="77777777" w:rsidR="00BD7CD0" w:rsidRDefault="00BD7CD0">
      <w:pPr>
        <w:rPr>
          <w:rFonts w:ascii="Times New Roman" w:hAnsi="Times New Roman"/>
          <w:sz w:val="24"/>
        </w:rPr>
      </w:pPr>
    </w:p>
    <w:p w14:paraId="7754DDCE" w14:textId="77777777" w:rsidR="00BD7CD0" w:rsidRDefault="00BD7CD0">
      <w:pPr>
        <w:rPr>
          <w:rFonts w:ascii="Times New Roman" w:hAnsi="Times New Roman"/>
          <w:sz w:val="24"/>
        </w:rPr>
      </w:pPr>
    </w:p>
    <w:p w14:paraId="36CC316F" w14:textId="77777777" w:rsidR="00BD7CD0" w:rsidRDefault="00BD7CD0">
      <w:pPr>
        <w:rPr>
          <w:rFonts w:ascii="Times New Roman" w:hAnsi="Times New Roman"/>
          <w:sz w:val="24"/>
        </w:rPr>
      </w:pPr>
    </w:p>
    <w:p w14:paraId="2B8DF7F9" w14:textId="77777777" w:rsidR="00BD7CD0" w:rsidRDefault="00BD7CD0">
      <w:pPr>
        <w:rPr>
          <w:rFonts w:ascii="Times New Roman" w:hAnsi="Times New Roman"/>
          <w:sz w:val="24"/>
        </w:rPr>
      </w:pPr>
    </w:p>
    <w:p w14:paraId="37BE9909" w14:textId="77777777" w:rsidR="00BD7CD0" w:rsidRDefault="00BD7CD0">
      <w:pPr>
        <w:rPr>
          <w:rFonts w:ascii="Times New Roman" w:hAnsi="Times New Roman"/>
          <w:sz w:val="24"/>
        </w:rPr>
      </w:pPr>
    </w:p>
    <w:p w14:paraId="2AE5B426" w14:textId="77777777" w:rsidR="00BD7CD0" w:rsidRDefault="00BD7CD0">
      <w:pPr>
        <w:rPr>
          <w:rFonts w:ascii="Times New Roman" w:hAnsi="Times New Roman"/>
          <w:sz w:val="24"/>
        </w:rPr>
      </w:pPr>
    </w:p>
    <w:p w14:paraId="403B7034" w14:textId="77777777" w:rsidR="00BD7CD0" w:rsidRDefault="00BD7CD0">
      <w:pPr>
        <w:rPr>
          <w:rFonts w:ascii="Times New Roman" w:hAnsi="Times New Roman"/>
          <w:sz w:val="24"/>
        </w:rPr>
      </w:pPr>
    </w:p>
    <w:p w14:paraId="600B363F" w14:textId="77777777" w:rsidR="00BD7CD0" w:rsidRDefault="00BD7CD0">
      <w:pPr>
        <w:rPr>
          <w:rFonts w:ascii="Times New Roman" w:hAnsi="Times New Roman"/>
          <w:sz w:val="24"/>
        </w:rPr>
      </w:pPr>
    </w:p>
    <w:p w14:paraId="3B95717C" w14:textId="77777777" w:rsidR="00BD7CD0" w:rsidRDefault="00BD7CD0">
      <w:pPr>
        <w:rPr>
          <w:rFonts w:ascii="Times New Roman" w:hAnsi="Times New Roman"/>
          <w:sz w:val="24"/>
        </w:rPr>
      </w:pPr>
    </w:p>
    <w:p w14:paraId="090FE367" w14:textId="77777777" w:rsidR="00BD7CD0" w:rsidRDefault="00BD7CD0">
      <w:pPr>
        <w:rPr>
          <w:rFonts w:ascii="Times New Roman" w:hAnsi="Times New Roman"/>
          <w:sz w:val="24"/>
        </w:rPr>
      </w:pPr>
    </w:p>
    <w:p w14:paraId="573BAF96" w14:textId="77777777" w:rsidR="00BD7CD0" w:rsidRDefault="00BD7CD0">
      <w:pPr>
        <w:rPr>
          <w:rFonts w:ascii="Times New Roman" w:hAnsi="Times New Roman"/>
          <w:sz w:val="24"/>
        </w:rPr>
      </w:pPr>
    </w:p>
    <w:p w14:paraId="551D320D" w14:textId="77777777" w:rsidR="00BD7CD0" w:rsidRDefault="00BD7CD0">
      <w:pPr>
        <w:rPr>
          <w:rFonts w:ascii="Times New Roman" w:hAnsi="Times New Roman"/>
          <w:sz w:val="24"/>
        </w:rPr>
      </w:pPr>
    </w:p>
    <w:p w14:paraId="503C5405" w14:textId="77777777" w:rsidR="00BD7CD0" w:rsidRDefault="00BD7CD0">
      <w:pPr>
        <w:rPr>
          <w:rFonts w:ascii="Times New Roman" w:hAnsi="Times New Roman"/>
          <w:sz w:val="24"/>
        </w:rPr>
      </w:pPr>
    </w:p>
    <w:p w14:paraId="2AF4B345" w14:textId="77777777" w:rsidR="00BD7CD0" w:rsidRDefault="00BD7CD0">
      <w:pPr>
        <w:rPr>
          <w:rFonts w:ascii="Times New Roman" w:hAnsi="Times New Roman"/>
          <w:sz w:val="24"/>
        </w:rPr>
      </w:pPr>
    </w:p>
    <w:p w14:paraId="531A8FEB" w14:textId="77777777" w:rsidR="00BD7CD0" w:rsidRDefault="00BD7CD0">
      <w:pPr>
        <w:rPr>
          <w:rFonts w:ascii="Times New Roman" w:hAnsi="Times New Roman"/>
          <w:sz w:val="24"/>
        </w:rPr>
      </w:pPr>
    </w:p>
    <w:p w14:paraId="1936DBB7" w14:textId="77777777" w:rsidR="00BD7CD0" w:rsidRDefault="00BD7CD0">
      <w:pPr>
        <w:rPr>
          <w:rFonts w:ascii="Times New Roman" w:hAnsi="Times New Roman"/>
          <w:sz w:val="24"/>
        </w:rPr>
        <w:sectPr w:rsidR="00BD7CD0" w:rsidSect="00310221">
          <w:pgSz w:w="12240" w:h="15840"/>
          <w:pgMar w:top="1701" w:right="1701" w:bottom="1701" w:left="1701" w:header="708" w:footer="708" w:gutter="0"/>
          <w:cols w:space="708"/>
          <w:docGrid w:linePitch="360"/>
        </w:sectPr>
      </w:pPr>
    </w:p>
    <w:p w14:paraId="6897C4C2" w14:textId="77777777" w:rsidR="00BD7CD0" w:rsidRDefault="00BD7CD0" w:rsidP="00BD7CD0">
      <w:pPr>
        <w:jc w:val="center"/>
        <w:rPr>
          <w:rFonts w:ascii="Arial" w:hAnsi="Arial" w:cs="Arial"/>
          <w:b/>
        </w:rPr>
      </w:pPr>
      <w:r>
        <w:rPr>
          <w:rFonts w:ascii="Arial" w:hAnsi="Arial" w:cs="Arial"/>
          <w:b/>
        </w:rPr>
        <w:lastRenderedPageBreak/>
        <w:t>RÚBRICAS</w:t>
      </w:r>
    </w:p>
    <w:p w14:paraId="2164390B" w14:textId="77777777" w:rsidR="00BD7CD0" w:rsidRDefault="00BD7CD0" w:rsidP="00BD7CD0">
      <w:pPr>
        <w:jc w:val="center"/>
        <w:rPr>
          <w:rFonts w:ascii="Arial" w:hAnsi="Arial" w:cs="Arial"/>
          <w:b/>
        </w:rPr>
      </w:pPr>
    </w:p>
    <w:p w14:paraId="1CED2A6C" w14:textId="77777777" w:rsidR="00BD7CD0" w:rsidRPr="007025F6" w:rsidRDefault="00BD7CD0" w:rsidP="00BD7CD0">
      <w:pPr>
        <w:jc w:val="center"/>
        <w:rPr>
          <w:rFonts w:ascii="Arial" w:hAnsi="Arial" w:cs="Arial"/>
        </w:rPr>
      </w:pPr>
      <w:r>
        <w:rPr>
          <w:rFonts w:ascii="Arial" w:hAnsi="Arial" w:cs="Arial"/>
          <w:b/>
        </w:rPr>
        <w:t xml:space="preserve">ELABORACIÓN Y PRESENTACIÓN DE UN ENSAYO </w:t>
      </w:r>
    </w:p>
    <w:p w14:paraId="51813964" w14:textId="77777777" w:rsidR="00BD7CD0" w:rsidRDefault="00BD7CD0" w:rsidP="00BD7CD0">
      <w:pPr>
        <w:jc w:val="center"/>
        <w:rPr>
          <w:b/>
        </w:rPr>
      </w:pPr>
    </w:p>
    <w:tbl>
      <w:tblPr>
        <w:tblW w:w="140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2410"/>
        <w:gridCol w:w="2410"/>
        <w:gridCol w:w="2268"/>
        <w:gridCol w:w="2551"/>
      </w:tblGrid>
      <w:tr w:rsidR="00BD7CD0" w:rsidRPr="00DF57DF" w14:paraId="1033C58D" w14:textId="77777777" w:rsidTr="0043791F">
        <w:tc>
          <w:tcPr>
            <w:tcW w:w="1702" w:type="dxa"/>
            <w:shd w:val="clear" w:color="auto" w:fill="F3F3F3"/>
            <w:vAlign w:val="center"/>
          </w:tcPr>
          <w:p w14:paraId="65838818" w14:textId="77777777" w:rsidR="00BD7CD0" w:rsidRPr="00DF57DF" w:rsidRDefault="00BD7CD0" w:rsidP="0043791F">
            <w:pPr>
              <w:jc w:val="center"/>
              <w:rPr>
                <w:rFonts w:cstheme="minorHAnsi"/>
                <w:b/>
                <w:sz w:val="20"/>
                <w:szCs w:val="20"/>
              </w:rPr>
            </w:pPr>
          </w:p>
        </w:tc>
        <w:tc>
          <w:tcPr>
            <w:tcW w:w="2693" w:type="dxa"/>
            <w:shd w:val="clear" w:color="auto" w:fill="F3F3F3"/>
            <w:vAlign w:val="center"/>
          </w:tcPr>
          <w:p w14:paraId="0208E799" w14:textId="77777777" w:rsidR="00BD7CD0" w:rsidRPr="00DF57DF" w:rsidRDefault="00BD7CD0" w:rsidP="0043791F">
            <w:pPr>
              <w:jc w:val="center"/>
              <w:rPr>
                <w:rFonts w:cstheme="minorHAnsi"/>
                <w:b/>
                <w:sz w:val="20"/>
                <w:szCs w:val="20"/>
              </w:rPr>
            </w:pPr>
            <w:r w:rsidRPr="00DF57DF">
              <w:rPr>
                <w:rFonts w:cstheme="minorHAnsi"/>
                <w:b/>
                <w:sz w:val="20"/>
                <w:szCs w:val="20"/>
              </w:rPr>
              <w:t>10</w:t>
            </w:r>
          </w:p>
        </w:tc>
        <w:tc>
          <w:tcPr>
            <w:tcW w:w="2410" w:type="dxa"/>
            <w:shd w:val="clear" w:color="auto" w:fill="F3F3F3"/>
          </w:tcPr>
          <w:p w14:paraId="2AA99B1F" w14:textId="77777777" w:rsidR="00BD7CD0" w:rsidRPr="00DF57DF" w:rsidRDefault="00BD7CD0" w:rsidP="0043791F">
            <w:pPr>
              <w:jc w:val="center"/>
              <w:rPr>
                <w:rFonts w:cstheme="minorHAnsi"/>
                <w:b/>
                <w:sz w:val="20"/>
                <w:szCs w:val="20"/>
              </w:rPr>
            </w:pPr>
            <w:r w:rsidRPr="00DF57DF">
              <w:rPr>
                <w:rFonts w:cstheme="minorHAnsi"/>
                <w:b/>
                <w:sz w:val="20"/>
                <w:szCs w:val="20"/>
              </w:rPr>
              <w:t>9</w:t>
            </w:r>
          </w:p>
        </w:tc>
        <w:tc>
          <w:tcPr>
            <w:tcW w:w="2410" w:type="dxa"/>
            <w:shd w:val="clear" w:color="auto" w:fill="F3F3F3"/>
            <w:vAlign w:val="center"/>
          </w:tcPr>
          <w:p w14:paraId="47B0B321" w14:textId="77777777" w:rsidR="00BD7CD0" w:rsidRPr="00DF57DF" w:rsidRDefault="00BD7CD0" w:rsidP="0043791F">
            <w:pPr>
              <w:jc w:val="center"/>
              <w:rPr>
                <w:rFonts w:cstheme="minorHAnsi"/>
                <w:b/>
                <w:sz w:val="20"/>
                <w:szCs w:val="20"/>
              </w:rPr>
            </w:pPr>
            <w:r w:rsidRPr="00DF57DF">
              <w:rPr>
                <w:rFonts w:cstheme="minorHAnsi"/>
                <w:b/>
                <w:sz w:val="20"/>
                <w:szCs w:val="20"/>
              </w:rPr>
              <w:t>8</w:t>
            </w:r>
          </w:p>
        </w:tc>
        <w:tc>
          <w:tcPr>
            <w:tcW w:w="2268" w:type="dxa"/>
            <w:shd w:val="clear" w:color="auto" w:fill="F3F3F3"/>
            <w:vAlign w:val="center"/>
          </w:tcPr>
          <w:p w14:paraId="60D4D2AD" w14:textId="77777777" w:rsidR="00BD7CD0" w:rsidRPr="00DF57DF" w:rsidRDefault="00BD7CD0" w:rsidP="0043791F">
            <w:pPr>
              <w:jc w:val="center"/>
              <w:rPr>
                <w:rFonts w:cstheme="minorHAnsi"/>
                <w:b/>
                <w:sz w:val="20"/>
                <w:szCs w:val="20"/>
              </w:rPr>
            </w:pPr>
            <w:r w:rsidRPr="00DF57DF">
              <w:rPr>
                <w:rFonts w:cstheme="minorHAnsi"/>
                <w:b/>
                <w:sz w:val="20"/>
                <w:szCs w:val="20"/>
              </w:rPr>
              <w:t>7</w:t>
            </w:r>
          </w:p>
        </w:tc>
        <w:tc>
          <w:tcPr>
            <w:tcW w:w="2551" w:type="dxa"/>
            <w:shd w:val="clear" w:color="auto" w:fill="F3F3F3"/>
            <w:vAlign w:val="center"/>
          </w:tcPr>
          <w:p w14:paraId="5FA320F2" w14:textId="77777777" w:rsidR="00BD7CD0" w:rsidRPr="00DF57DF" w:rsidRDefault="00BD7CD0" w:rsidP="0043791F">
            <w:pPr>
              <w:jc w:val="center"/>
              <w:rPr>
                <w:rFonts w:cstheme="minorHAnsi"/>
                <w:b/>
                <w:sz w:val="20"/>
                <w:szCs w:val="20"/>
              </w:rPr>
            </w:pPr>
            <w:r w:rsidRPr="00DF57DF">
              <w:rPr>
                <w:rFonts w:cstheme="minorHAnsi"/>
                <w:b/>
                <w:sz w:val="20"/>
                <w:szCs w:val="20"/>
              </w:rPr>
              <w:t>6</w:t>
            </w:r>
          </w:p>
        </w:tc>
      </w:tr>
      <w:tr w:rsidR="00BD7CD0" w:rsidRPr="00DF57DF" w14:paraId="03864DC8" w14:textId="77777777" w:rsidTr="0043791F">
        <w:trPr>
          <w:trHeight w:val="485"/>
        </w:trPr>
        <w:tc>
          <w:tcPr>
            <w:tcW w:w="1702" w:type="dxa"/>
          </w:tcPr>
          <w:p w14:paraId="2D2E5956" w14:textId="77777777" w:rsidR="00BD7CD0" w:rsidRPr="00DF57DF" w:rsidRDefault="00BD7CD0" w:rsidP="0043791F">
            <w:pPr>
              <w:rPr>
                <w:rFonts w:cstheme="minorHAnsi"/>
                <w:b/>
                <w:sz w:val="20"/>
                <w:szCs w:val="20"/>
              </w:rPr>
            </w:pPr>
            <w:r w:rsidRPr="00DF57DF">
              <w:rPr>
                <w:rFonts w:cstheme="minorHAnsi"/>
                <w:b/>
                <w:sz w:val="20"/>
                <w:szCs w:val="20"/>
              </w:rPr>
              <w:t>Introducción</w:t>
            </w:r>
          </w:p>
          <w:p w14:paraId="66260B09" w14:textId="77777777" w:rsidR="00BD7CD0" w:rsidRPr="00DF57DF" w:rsidRDefault="00BD7CD0" w:rsidP="0043791F">
            <w:pPr>
              <w:rPr>
                <w:rFonts w:cstheme="minorHAnsi"/>
                <w:b/>
                <w:sz w:val="20"/>
                <w:szCs w:val="20"/>
              </w:rPr>
            </w:pPr>
          </w:p>
        </w:tc>
        <w:tc>
          <w:tcPr>
            <w:tcW w:w="2693" w:type="dxa"/>
            <w:shd w:val="clear" w:color="auto" w:fill="auto"/>
          </w:tcPr>
          <w:p w14:paraId="5C824D75" w14:textId="77777777" w:rsidR="00BD7CD0" w:rsidRPr="00DF57DF" w:rsidRDefault="00BD7CD0" w:rsidP="0043791F">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con claridad</w:t>
            </w:r>
          </w:p>
        </w:tc>
        <w:tc>
          <w:tcPr>
            <w:tcW w:w="2410" w:type="dxa"/>
          </w:tcPr>
          <w:p w14:paraId="0DE25EA5" w14:textId="77777777" w:rsidR="00BD7CD0" w:rsidRPr="00DF57DF" w:rsidRDefault="00BD7CD0" w:rsidP="0043791F">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de manera confusa</w:t>
            </w:r>
          </w:p>
        </w:tc>
        <w:tc>
          <w:tcPr>
            <w:tcW w:w="2410" w:type="dxa"/>
            <w:shd w:val="clear" w:color="auto" w:fill="auto"/>
          </w:tcPr>
          <w:p w14:paraId="40558AF3" w14:textId="77777777" w:rsidR="00BD7CD0" w:rsidRPr="00DF57DF" w:rsidRDefault="00BD7CD0" w:rsidP="0043791F">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algunos de los elementos básicos de la introducción de manera poco clara</w:t>
            </w:r>
          </w:p>
        </w:tc>
        <w:tc>
          <w:tcPr>
            <w:tcW w:w="2268" w:type="dxa"/>
            <w:shd w:val="clear" w:color="auto" w:fill="auto"/>
          </w:tcPr>
          <w:p w14:paraId="2CC07029" w14:textId="77777777" w:rsidR="00BD7CD0" w:rsidRPr="00DF57DF" w:rsidRDefault="00BD7CD0" w:rsidP="0043791F">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solo un elemento básico de la introducción de manera poco clara.</w:t>
            </w:r>
          </w:p>
        </w:tc>
        <w:tc>
          <w:tcPr>
            <w:tcW w:w="2551" w:type="dxa"/>
            <w:shd w:val="clear" w:color="auto" w:fill="auto"/>
          </w:tcPr>
          <w:p w14:paraId="6D9B8D3D" w14:textId="77777777" w:rsidR="00BD7CD0" w:rsidRPr="00DF57DF" w:rsidRDefault="00BD7CD0" w:rsidP="0043791F">
            <w:pPr>
              <w:rPr>
                <w:rFonts w:cstheme="minorHAnsi"/>
                <w:sz w:val="20"/>
                <w:szCs w:val="20"/>
              </w:rPr>
            </w:pPr>
            <w:r w:rsidRPr="00DF57DF">
              <w:rPr>
                <w:rFonts w:cstheme="minorHAnsi"/>
                <w:sz w:val="20"/>
                <w:szCs w:val="20"/>
              </w:rPr>
              <w:t>El alumno no espe</w:t>
            </w:r>
            <w:r>
              <w:rPr>
                <w:rFonts w:cstheme="minorHAnsi"/>
                <w:sz w:val="20"/>
                <w:szCs w:val="20"/>
              </w:rPr>
              <w:t>ci</w:t>
            </w:r>
            <w:r w:rsidRPr="00DF57DF">
              <w:rPr>
                <w:rFonts w:cstheme="minorHAnsi"/>
                <w:sz w:val="20"/>
                <w:szCs w:val="20"/>
              </w:rPr>
              <w:t>fica ninguno de los elementos básicos de la introducción</w:t>
            </w:r>
          </w:p>
        </w:tc>
      </w:tr>
      <w:tr w:rsidR="00BD7CD0" w:rsidRPr="00DF57DF" w14:paraId="61AEE5FF" w14:textId="77777777" w:rsidTr="0043791F">
        <w:trPr>
          <w:trHeight w:val="485"/>
        </w:trPr>
        <w:tc>
          <w:tcPr>
            <w:tcW w:w="1702" w:type="dxa"/>
          </w:tcPr>
          <w:p w14:paraId="5262A56E" w14:textId="77777777" w:rsidR="00BD7CD0" w:rsidRPr="00DF57DF" w:rsidRDefault="00BD7CD0" w:rsidP="0043791F">
            <w:pPr>
              <w:rPr>
                <w:rFonts w:cstheme="minorHAnsi"/>
                <w:b/>
                <w:sz w:val="20"/>
                <w:szCs w:val="20"/>
              </w:rPr>
            </w:pPr>
            <w:r w:rsidRPr="00DF57DF">
              <w:rPr>
                <w:rFonts w:cstheme="minorHAnsi"/>
                <w:b/>
                <w:sz w:val="20"/>
                <w:szCs w:val="20"/>
              </w:rPr>
              <w:t>Desarrollo o cuerpo</w:t>
            </w:r>
          </w:p>
          <w:p w14:paraId="2D715A82" w14:textId="77777777" w:rsidR="00BD7CD0" w:rsidRPr="00DF57DF" w:rsidRDefault="00BD7CD0" w:rsidP="0043791F">
            <w:pPr>
              <w:rPr>
                <w:rFonts w:cstheme="minorHAnsi"/>
                <w:b/>
                <w:sz w:val="20"/>
                <w:szCs w:val="20"/>
              </w:rPr>
            </w:pPr>
          </w:p>
        </w:tc>
        <w:tc>
          <w:tcPr>
            <w:tcW w:w="2693" w:type="dxa"/>
            <w:shd w:val="clear" w:color="auto" w:fill="auto"/>
          </w:tcPr>
          <w:p w14:paraId="70A9F621" w14:textId="77777777" w:rsidR="00BD7CD0" w:rsidRPr="00DF57DF" w:rsidRDefault="00BD7CD0" w:rsidP="0043791F">
            <w:pPr>
              <w:rPr>
                <w:rFonts w:cstheme="minorHAnsi"/>
                <w:sz w:val="20"/>
                <w:szCs w:val="20"/>
              </w:rPr>
            </w:pPr>
            <w:r w:rsidRPr="00DF57DF">
              <w:rPr>
                <w:rFonts w:cstheme="minorHAnsi"/>
                <w:sz w:val="20"/>
                <w:szCs w:val="20"/>
              </w:rPr>
              <w:t>El alumno desarrolla el tema de manera completa y clara, de acuerdo al propósito establecido utilizando referentes teóricos, citas textuales respetando las ideas de autor, tomando en cuenta los elementos APA</w:t>
            </w:r>
            <w:r>
              <w:rPr>
                <w:rFonts w:cstheme="minorHAnsi"/>
                <w:sz w:val="20"/>
                <w:szCs w:val="20"/>
              </w:rPr>
              <w:t>6</w:t>
            </w:r>
            <w:r w:rsidRPr="00DF57DF">
              <w:rPr>
                <w:rFonts w:cstheme="minorHAnsi"/>
                <w:sz w:val="20"/>
                <w:szCs w:val="20"/>
              </w:rPr>
              <w:t xml:space="preserve">. </w:t>
            </w:r>
          </w:p>
          <w:p w14:paraId="43544613" w14:textId="77777777" w:rsidR="00BD7CD0" w:rsidRPr="00DF57DF" w:rsidRDefault="00BD7CD0" w:rsidP="0043791F">
            <w:pPr>
              <w:rPr>
                <w:rFonts w:cstheme="minorHAnsi"/>
                <w:sz w:val="20"/>
                <w:szCs w:val="20"/>
              </w:rPr>
            </w:pPr>
            <w:r w:rsidRPr="00DF57DF">
              <w:rPr>
                <w:rFonts w:cstheme="minorHAnsi"/>
                <w:sz w:val="20"/>
                <w:szCs w:val="20"/>
              </w:rPr>
              <w:t xml:space="preserve">Realiza vinculación teoría y práctica. </w:t>
            </w:r>
          </w:p>
        </w:tc>
        <w:tc>
          <w:tcPr>
            <w:tcW w:w="2410" w:type="dxa"/>
          </w:tcPr>
          <w:p w14:paraId="13112AEF" w14:textId="77777777" w:rsidR="00BD7CD0" w:rsidRPr="00DF57DF" w:rsidRDefault="00BD7CD0" w:rsidP="0043791F">
            <w:pPr>
              <w:rPr>
                <w:rFonts w:cstheme="minorHAnsi"/>
                <w:sz w:val="20"/>
                <w:szCs w:val="20"/>
              </w:rPr>
            </w:pPr>
            <w:r w:rsidRPr="00DF57DF">
              <w:rPr>
                <w:rFonts w:cstheme="minorHAnsi"/>
                <w:sz w:val="20"/>
                <w:szCs w:val="20"/>
              </w:rPr>
              <w:t>El alumno desarrolla su tema de manera parcial</w:t>
            </w:r>
            <w:r>
              <w:rPr>
                <w:rFonts w:cstheme="minorHAnsi"/>
                <w:sz w:val="20"/>
                <w:szCs w:val="20"/>
              </w:rPr>
              <w:t xml:space="preserve"> </w:t>
            </w:r>
            <w:r w:rsidRPr="00DF57DF">
              <w:rPr>
                <w:rFonts w:cstheme="minorHAnsi"/>
                <w:sz w:val="20"/>
                <w:szCs w:val="20"/>
              </w:rPr>
              <w:t xml:space="preserve">  de acuerdo al propósito establecido y con algunos</w:t>
            </w:r>
            <w:r>
              <w:rPr>
                <w:rFonts w:cstheme="minorHAnsi"/>
                <w:sz w:val="20"/>
                <w:szCs w:val="20"/>
              </w:rPr>
              <w:t xml:space="preserve"> </w:t>
            </w:r>
            <w:r w:rsidRPr="00DF57DF">
              <w:rPr>
                <w:rFonts w:cstheme="minorHAnsi"/>
                <w:sz w:val="20"/>
                <w:szCs w:val="20"/>
              </w:rPr>
              <w:t xml:space="preserve">  argumentos que fundamenten su postura. Utiliza referentes teóricos y citas textuales pero no hace referencia de estos.  </w:t>
            </w:r>
          </w:p>
        </w:tc>
        <w:tc>
          <w:tcPr>
            <w:tcW w:w="2410" w:type="dxa"/>
            <w:shd w:val="clear" w:color="auto" w:fill="auto"/>
          </w:tcPr>
          <w:p w14:paraId="14A8D91C" w14:textId="77777777" w:rsidR="00BD7CD0" w:rsidRPr="00DF57DF" w:rsidRDefault="00BD7CD0" w:rsidP="0043791F">
            <w:pPr>
              <w:rPr>
                <w:rFonts w:cstheme="minorHAnsi"/>
                <w:sz w:val="20"/>
                <w:szCs w:val="20"/>
              </w:rPr>
            </w:pPr>
            <w:r w:rsidRPr="00DF57DF">
              <w:rPr>
                <w:rFonts w:cstheme="minorHAnsi"/>
                <w:sz w:val="20"/>
                <w:szCs w:val="20"/>
              </w:rPr>
              <w:t>El alumno desarrolla su tema de manera incompleta y confusa, sin continuar el propósito establecido y con</w:t>
            </w:r>
            <w:r>
              <w:rPr>
                <w:rFonts w:cstheme="minorHAnsi"/>
                <w:sz w:val="20"/>
                <w:szCs w:val="20"/>
              </w:rPr>
              <w:t xml:space="preserve"> </w:t>
            </w:r>
            <w:r w:rsidRPr="00DF57DF">
              <w:rPr>
                <w:rFonts w:cstheme="minorHAnsi"/>
                <w:sz w:val="20"/>
                <w:szCs w:val="20"/>
              </w:rPr>
              <w:t xml:space="preserve">  argumentos pobres que fundamenten su postura.  No utiliza referentes teóricos ni citas textuales.</w:t>
            </w:r>
          </w:p>
        </w:tc>
        <w:tc>
          <w:tcPr>
            <w:tcW w:w="2268" w:type="dxa"/>
            <w:shd w:val="clear" w:color="auto" w:fill="auto"/>
          </w:tcPr>
          <w:p w14:paraId="2C9DC92F" w14:textId="77777777" w:rsidR="00BD7CD0" w:rsidRPr="00DF57DF" w:rsidRDefault="00BD7CD0" w:rsidP="0043791F">
            <w:pPr>
              <w:rPr>
                <w:rFonts w:cstheme="minorHAnsi"/>
                <w:sz w:val="20"/>
                <w:szCs w:val="20"/>
              </w:rPr>
            </w:pPr>
            <w:r w:rsidRPr="00DF57DF">
              <w:rPr>
                <w:rFonts w:cstheme="minorHAnsi"/>
                <w:sz w:val="20"/>
                <w:szCs w:val="20"/>
              </w:rPr>
              <w:t xml:space="preserve">El alumno desarrolla su tema de manera incompleta y confusa, sin perseguir el propósito establecido y sin argumentos ni postura alguna </w:t>
            </w:r>
          </w:p>
        </w:tc>
        <w:tc>
          <w:tcPr>
            <w:tcW w:w="2551" w:type="dxa"/>
            <w:shd w:val="clear" w:color="auto" w:fill="auto"/>
          </w:tcPr>
          <w:p w14:paraId="3C3BEAE3" w14:textId="77777777" w:rsidR="00BD7CD0" w:rsidRPr="00DF57DF" w:rsidRDefault="00BD7CD0" w:rsidP="0043791F">
            <w:pPr>
              <w:rPr>
                <w:rFonts w:cstheme="minorHAnsi"/>
                <w:sz w:val="20"/>
                <w:szCs w:val="20"/>
              </w:rPr>
            </w:pPr>
            <w:r w:rsidRPr="00DF57DF">
              <w:rPr>
                <w:rFonts w:cstheme="minorHAnsi"/>
                <w:sz w:val="20"/>
                <w:szCs w:val="20"/>
              </w:rPr>
              <w:t xml:space="preserve">El alumno realizo copia textual de los contenidos y no tiene claridad.   </w:t>
            </w:r>
          </w:p>
        </w:tc>
      </w:tr>
      <w:tr w:rsidR="00BD7CD0" w:rsidRPr="00DF57DF" w14:paraId="12FCBDFD" w14:textId="77777777" w:rsidTr="0043791F">
        <w:trPr>
          <w:trHeight w:val="280"/>
        </w:trPr>
        <w:tc>
          <w:tcPr>
            <w:tcW w:w="1702" w:type="dxa"/>
          </w:tcPr>
          <w:p w14:paraId="0DBA582F" w14:textId="77777777" w:rsidR="00BD7CD0" w:rsidRPr="00DF57DF" w:rsidRDefault="00BD7CD0" w:rsidP="0043791F">
            <w:pPr>
              <w:rPr>
                <w:rFonts w:cstheme="minorHAnsi"/>
                <w:b/>
                <w:sz w:val="20"/>
                <w:szCs w:val="20"/>
              </w:rPr>
            </w:pPr>
            <w:r w:rsidRPr="00DF57DF">
              <w:rPr>
                <w:rFonts w:cstheme="minorHAnsi"/>
                <w:b/>
                <w:sz w:val="20"/>
                <w:szCs w:val="20"/>
              </w:rPr>
              <w:t>Conclusión</w:t>
            </w:r>
          </w:p>
          <w:p w14:paraId="40D5AFCF" w14:textId="77777777" w:rsidR="00BD7CD0" w:rsidRPr="00DF57DF" w:rsidRDefault="00BD7CD0" w:rsidP="0043791F">
            <w:pPr>
              <w:rPr>
                <w:rFonts w:cstheme="minorHAnsi"/>
                <w:b/>
                <w:sz w:val="20"/>
                <w:szCs w:val="20"/>
              </w:rPr>
            </w:pPr>
          </w:p>
        </w:tc>
        <w:tc>
          <w:tcPr>
            <w:tcW w:w="2693" w:type="dxa"/>
            <w:shd w:val="clear" w:color="auto" w:fill="auto"/>
          </w:tcPr>
          <w:p w14:paraId="60C65C88" w14:textId="77777777" w:rsidR="00BD7CD0" w:rsidRPr="00DF57DF" w:rsidRDefault="00BD7CD0" w:rsidP="0043791F">
            <w:pPr>
              <w:rPr>
                <w:rFonts w:cstheme="minorHAnsi"/>
                <w:sz w:val="20"/>
                <w:szCs w:val="20"/>
              </w:rPr>
            </w:pPr>
            <w:r w:rsidRPr="00DF57DF">
              <w:rPr>
                <w:rFonts w:cstheme="minorHAnsi"/>
                <w:sz w:val="20"/>
                <w:szCs w:val="20"/>
              </w:rPr>
              <w:t>El alumno cierra el ensayo con conclusiones claras, acordes al propósito y desarrollo del tema y de la postura planteada.</w:t>
            </w:r>
          </w:p>
        </w:tc>
        <w:tc>
          <w:tcPr>
            <w:tcW w:w="2410" w:type="dxa"/>
          </w:tcPr>
          <w:p w14:paraId="34D8C06C" w14:textId="77777777" w:rsidR="00BD7CD0" w:rsidRPr="00DF57DF" w:rsidRDefault="00BD7CD0" w:rsidP="0043791F">
            <w:pPr>
              <w:rPr>
                <w:rFonts w:cstheme="minorHAnsi"/>
                <w:sz w:val="20"/>
                <w:szCs w:val="20"/>
              </w:rPr>
            </w:pPr>
            <w:r w:rsidRPr="00DF57DF">
              <w:rPr>
                <w:rFonts w:cstheme="minorHAnsi"/>
                <w:sz w:val="20"/>
                <w:szCs w:val="20"/>
              </w:rPr>
              <w:t>El alumno cierra el ensayo con conclusiones, acordes al propósito y desarrollo del tema aunque no de la postura planteada.</w:t>
            </w:r>
          </w:p>
        </w:tc>
        <w:tc>
          <w:tcPr>
            <w:tcW w:w="2410" w:type="dxa"/>
            <w:shd w:val="clear" w:color="auto" w:fill="auto"/>
          </w:tcPr>
          <w:p w14:paraId="7A5AC21A" w14:textId="77777777" w:rsidR="00BD7CD0" w:rsidRPr="00DF57DF" w:rsidRDefault="00BD7CD0" w:rsidP="0043791F">
            <w:pPr>
              <w:rPr>
                <w:rFonts w:cstheme="minorHAnsi"/>
                <w:sz w:val="20"/>
                <w:szCs w:val="20"/>
              </w:rPr>
            </w:pPr>
            <w:r w:rsidRPr="00DF57DF">
              <w:rPr>
                <w:rFonts w:cstheme="minorHAnsi"/>
                <w:sz w:val="20"/>
                <w:szCs w:val="20"/>
              </w:rPr>
              <w:t>El alumno cierra el ensayo con conclusiones confusas, acordes al propósito y no acordes al tema planteado.</w:t>
            </w:r>
          </w:p>
        </w:tc>
        <w:tc>
          <w:tcPr>
            <w:tcW w:w="2268" w:type="dxa"/>
            <w:shd w:val="clear" w:color="auto" w:fill="auto"/>
          </w:tcPr>
          <w:p w14:paraId="06D55B9B" w14:textId="77777777" w:rsidR="00BD7CD0" w:rsidRPr="00DF57DF" w:rsidRDefault="00BD7CD0" w:rsidP="0043791F">
            <w:pPr>
              <w:rPr>
                <w:rFonts w:cstheme="minorHAnsi"/>
                <w:sz w:val="20"/>
                <w:szCs w:val="20"/>
              </w:rPr>
            </w:pPr>
            <w:r w:rsidRPr="00DF57DF">
              <w:rPr>
                <w:rFonts w:cstheme="minorHAnsi"/>
                <w:sz w:val="20"/>
                <w:szCs w:val="20"/>
              </w:rPr>
              <w:t>El alumno presenta conclusiones incompletas, discordes al propósito y desarrollo del tema.</w:t>
            </w:r>
          </w:p>
        </w:tc>
        <w:tc>
          <w:tcPr>
            <w:tcW w:w="2551" w:type="dxa"/>
            <w:shd w:val="clear" w:color="auto" w:fill="auto"/>
          </w:tcPr>
          <w:p w14:paraId="4227FC09" w14:textId="77777777" w:rsidR="00BD7CD0" w:rsidRPr="00DF57DF" w:rsidRDefault="00BD7CD0" w:rsidP="0043791F">
            <w:pPr>
              <w:rPr>
                <w:rFonts w:cstheme="minorHAnsi"/>
                <w:sz w:val="20"/>
                <w:szCs w:val="20"/>
              </w:rPr>
            </w:pPr>
            <w:r w:rsidRPr="00DF57DF">
              <w:rPr>
                <w:rFonts w:cstheme="minorHAnsi"/>
                <w:sz w:val="20"/>
                <w:szCs w:val="20"/>
              </w:rPr>
              <w:t>El alumno no brinda conclusiones claras o solo repite las ideas.</w:t>
            </w:r>
          </w:p>
        </w:tc>
      </w:tr>
      <w:tr w:rsidR="00BD7CD0" w:rsidRPr="00DF57DF" w14:paraId="4A311908" w14:textId="77777777" w:rsidTr="0043791F">
        <w:trPr>
          <w:trHeight w:val="280"/>
        </w:trPr>
        <w:tc>
          <w:tcPr>
            <w:tcW w:w="1702" w:type="dxa"/>
          </w:tcPr>
          <w:p w14:paraId="051148CA" w14:textId="77777777" w:rsidR="00BD7CD0" w:rsidRPr="00DF57DF" w:rsidRDefault="00BD7CD0" w:rsidP="0043791F">
            <w:pPr>
              <w:rPr>
                <w:rFonts w:cstheme="minorHAnsi"/>
                <w:b/>
                <w:sz w:val="20"/>
                <w:szCs w:val="20"/>
              </w:rPr>
            </w:pPr>
            <w:r w:rsidRPr="00DF57DF">
              <w:rPr>
                <w:rFonts w:cstheme="minorHAnsi"/>
                <w:b/>
                <w:sz w:val="20"/>
                <w:szCs w:val="20"/>
              </w:rPr>
              <w:t>Bibliografía</w:t>
            </w:r>
          </w:p>
        </w:tc>
        <w:tc>
          <w:tcPr>
            <w:tcW w:w="2693" w:type="dxa"/>
            <w:shd w:val="clear" w:color="auto" w:fill="auto"/>
          </w:tcPr>
          <w:p w14:paraId="03221181" w14:textId="77777777" w:rsidR="00BD7CD0" w:rsidRPr="00DF57DF" w:rsidRDefault="00BD7CD0" w:rsidP="0043791F">
            <w:pPr>
              <w:rPr>
                <w:rFonts w:cstheme="minorHAnsi"/>
                <w:sz w:val="20"/>
                <w:szCs w:val="20"/>
              </w:rPr>
            </w:pPr>
            <w:r w:rsidRPr="00DF57DF">
              <w:rPr>
                <w:rFonts w:cstheme="minorHAnsi"/>
                <w:sz w:val="20"/>
                <w:szCs w:val="20"/>
              </w:rPr>
              <w:t xml:space="preserve">El ensayo cuenta con la bibliografía mínima solicitada, Su referencia sigue la norma </w:t>
            </w:r>
            <w:r w:rsidRPr="00DF57DF">
              <w:rPr>
                <w:rFonts w:cstheme="minorHAnsi"/>
                <w:sz w:val="20"/>
                <w:szCs w:val="20"/>
              </w:rPr>
              <w:lastRenderedPageBreak/>
              <w:t>APA</w:t>
            </w:r>
            <w:r>
              <w:rPr>
                <w:rFonts w:cstheme="minorHAnsi"/>
                <w:sz w:val="20"/>
                <w:szCs w:val="20"/>
              </w:rPr>
              <w:t>6</w:t>
            </w:r>
            <w:r w:rsidRPr="00DF57DF">
              <w:rPr>
                <w:rFonts w:cstheme="minorHAnsi"/>
                <w:sz w:val="20"/>
                <w:szCs w:val="20"/>
              </w:rPr>
              <w:t xml:space="preserve"> en sus argumentaciones y en su ficha.</w:t>
            </w:r>
          </w:p>
        </w:tc>
        <w:tc>
          <w:tcPr>
            <w:tcW w:w="2410" w:type="dxa"/>
          </w:tcPr>
          <w:p w14:paraId="4D06241B" w14:textId="77777777" w:rsidR="00BD7CD0" w:rsidRPr="00DF57DF" w:rsidRDefault="00BD7CD0" w:rsidP="0043791F">
            <w:pPr>
              <w:rPr>
                <w:rFonts w:cstheme="minorHAnsi"/>
                <w:sz w:val="20"/>
                <w:szCs w:val="20"/>
              </w:rPr>
            </w:pPr>
            <w:r w:rsidRPr="00DF57DF">
              <w:rPr>
                <w:rFonts w:cstheme="minorHAnsi"/>
                <w:sz w:val="20"/>
                <w:szCs w:val="20"/>
              </w:rPr>
              <w:lastRenderedPageBreak/>
              <w:t xml:space="preserve">El ensayo cuenta con alguna bibliografía, su referencia sigue la norma </w:t>
            </w:r>
            <w:r w:rsidRPr="00DF57DF">
              <w:rPr>
                <w:rFonts w:cstheme="minorHAnsi"/>
                <w:sz w:val="20"/>
                <w:szCs w:val="20"/>
              </w:rPr>
              <w:lastRenderedPageBreak/>
              <w:t>APA</w:t>
            </w:r>
            <w:r>
              <w:rPr>
                <w:rFonts w:cstheme="minorHAnsi"/>
                <w:sz w:val="20"/>
                <w:szCs w:val="20"/>
              </w:rPr>
              <w:t xml:space="preserve">6 </w:t>
            </w:r>
            <w:r w:rsidRPr="00DF57DF">
              <w:rPr>
                <w:rFonts w:cstheme="minorHAnsi"/>
                <w:sz w:val="20"/>
                <w:szCs w:val="20"/>
              </w:rPr>
              <w:t>en sus argumentaciones y en su ficha.</w:t>
            </w:r>
          </w:p>
        </w:tc>
        <w:tc>
          <w:tcPr>
            <w:tcW w:w="2410" w:type="dxa"/>
            <w:shd w:val="clear" w:color="auto" w:fill="auto"/>
          </w:tcPr>
          <w:p w14:paraId="7FA3FA05" w14:textId="77777777" w:rsidR="00BD7CD0" w:rsidRPr="00DF57DF" w:rsidRDefault="00BD7CD0" w:rsidP="0043791F">
            <w:pPr>
              <w:rPr>
                <w:rFonts w:cstheme="minorHAnsi"/>
                <w:sz w:val="20"/>
                <w:szCs w:val="20"/>
              </w:rPr>
            </w:pPr>
            <w:r w:rsidRPr="00DF57DF">
              <w:rPr>
                <w:rFonts w:cstheme="minorHAnsi"/>
                <w:sz w:val="20"/>
                <w:szCs w:val="20"/>
              </w:rPr>
              <w:lastRenderedPageBreak/>
              <w:t xml:space="preserve">El ensayo cuenta con bibliografía mínima sólo </w:t>
            </w:r>
            <w:r>
              <w:rPr>
                <w:rFonts w:cstheme="minorHAnsi"/>
                <w:sz w:val="20"/>
                <w:szCs w:val="20"/>
              </w:rPr>
              <w:t xml:space="preserve"> </w:t>
            </w:r>
            <w:r w:rsidRPr="00DF57DF">
              <w:rPr>
                <w:rFonts w:cstheme="minorHAnsi"/>
                <w:sz w:val="20"/>
                <w:szCs w:val="20"/>
              </w:rPr>
              <w:t xml:space="preserve"> como ficha o como </w:t>
            </w:r>
            <w:r w:rsidRPr="00DF57DF">
              <w:rPr>
                <w:rFonts w:cstheme="minorHAnsi"/>
                <w:sz w:val="20"/>
                <w:szCs w:val="20"/>
              </w:rPr>
              <w:lastRenderedPageBreak/>
              <w:t>argumentación sin seguir la norma APA</w:t>
            </w:r>
            <w:r>
              <w:rPr>
                <w:rFonts w:cstheme="minorHAnsi"/>
                <w:sz w:val="20"/>
                <w:szCs w:val="20"/>
              </w:rPr>
              <w:t>6</w:t>
            </w:r>
          </w:p>
        </w:tc>
        <w:tc>
          <w:tcPr>
            <w:tcW w:w="2268" w:type="dxa"/>
            <w:shd w:val="clear" w:color="auto" w:fill="auto"/>
          </w:tcPr>
          <w:p w14:paraId="50BB9D55" w14:textId="77777777" w:rsidR="00BD7CD0" w:rsidRPr="00DF57DF" w:rsidRDefault="00BD7CD0" w:rsidP="0043791F">
            <w:pPr>
              <w:rPr>
                <w:rFonts w:cstheme="minorHAnsi"/>
                <w:sz w:val="20"/>
                <w:szCs w:val="20"/>
              </w:rPr>
            </w:pPr>
            <w:r w:rsidRPr="00DF57DF">
              <w:rPr>
                <w:rFonts w:cstheme="minorHAnsi"/>
                <w:sz w:val="20"/>
                <w:szCs w:val="20"/>
              </w:rPr>
              <w:lastRenderedPageBreak/>
              <w:t>Bibliografía incompleta solo menciona algunos datos</w:t>
            </w:r>
          </w:p>
        </w:tc>
        <w:tc>
          <w:tcPr>
            <w:tcW w:w="2551" w:type="dxa"/>
            <w:shd w:val="clear" w:color="auto" w:fill="auto"/>
          </w:tcPr>
          <w:p w14:paraId="488FA81C" w14:textId="77777777" w:rsidR="00BD7CD0" w:rsidRPr="00DF57DF" w:rsidRDefault="00BD7CD0" w:rsidP="0043791F">
            <w:pPr>
              <w:rPr>
                <w:rFonts w:cstheme="minorHAnsi"/>
                <w:sz w:val="20"/>
                <w:szCs w:val="20"/>
              </w:rPr>
            </w:pPr>
            <w:r w:rsidRPr="00DF57DF">
              <w:rPr>
                <w:rFonts w:cstheme="minorHAnsi"/>
                <w:sz w:val="20"/>
                <w:szCs w:val="20"/>
              </w:rPr>
              <w:t>El ensayo no cuenta con bibliografía.</w:t>
            </w:r>
          </w:p>
        </w:tc>
      </w:tr>
      <w:tr w:rsidR="00BD7CD0" w:rsidRPr="00DF57DF" w14:paraId="36C0E05F" w14:textId="77777777" w:rsidTr="0043791F">
        <w:trPr>
          <w:trHeight w:val="280"/>
        </w:trPr>
        <w:tc>
          <w:tcPr>
            <w:tcW w:w="1702" w:type="dxa"/>
          </w:tcPr>
          <w:p w14:paraId="589A2018" w14:textId="77777777" w:rsidR="00BD7CD0" w:rsidRPr="00DF57DF" w:rsidRDefault="00BD7CD0" w:rsidP="0043791F">
            <w:pPr>
              <w:rPr>
                <w:rFonts w:cstheme="minorHAnsi"/>
                <w:b/>
                <w:sz w:val="20"/>
                <w:szCs w:val="20"/>
              </w:rPr>
            </w:pPr>
            <w:r w:rsidRPr="00DF57DF">
              <w:rPr>
                <w:rFonts w:cstheme="minorHAnsi"/>
                <w:b/>
                <w:sz w:val="20"/>
                <w:szCs w:val="20"/>
              </w:rPr>
              <w:t>Ortografía</w:t>
            </w:r>
          </w:p>
        </w:tc>
        <w:tc>
          <w:tcPr>
            <w:tcW w:w="2693" w:type="dxa"/>
            <w:shd w:val="clear" w:color="auto" w:fill="auto"/>
          </w:tcPr>
          <w:p w14:paraId="2BCE30E8" w14:textId="77777777" w:rsidR="00BD7CD0" w:rsidRPr="00DF57DF" w:rsidRDefault="00BD7CD0" w:rsidP="0043791F">
            <w:pPr>
              <w:rPr>
                <w:rFonts w:cstheme="minorHAnsi"/>
                <w:sz w:val="20"/>
                <w:szCs w:val="20"/>
              </w:rPr>
            </w:pPr>
            <w:r w:rsidRPr="00DF57DF">
              <w:rPr>
                <w:rFonts w:cstheme="minorHAnsi"/>
                <w:sz w:val="20"/>
                <w:szCs w:val="20"/>
              </w:rPr>
              <w:t>No tiene ni un error ortográfico</w:t>
            </w:r>
          </w:p>
        </w:tc>
        <w:tc>
          <w:tcPr>
            <w:tcW w:w="2410" w:type="dxa"/>
          </w:tcPr>
          <w:p w14:paraId="2036F53F" w14:textId="77777777" w:rsidR="00BD7CD0" w:rsidRPr="00DF57DF" w:rsidRDefault="00BD7CD0" w:rsidP="0043791F">
            <w:pPr>
              <w:rPr>
                <w:rFonts w:cstheme="minorHAnsi"/>
                <w:sz w:val="20"/>
                <w:szCs w:val="20"/>
              </w:rPr>
            </w:pPr>
            <w:r w:rsidRPr="00DF57DF">
              <w:rPr>
                <w:rFonts w:cstheme="minorHAnsi"/>
                <w:sz w:val="20"/>
                <w:szCs w:val="20"/>
              </w:rPr>
              <w:t xml:space="preserve">Tiene </w:t>
            </w:r>
            <w:r>
              <w:rPr>
                <w:rFonts w:cstheme="minorHAnsi"/>
                <w:sz w:val="20"/>
                <w:szCs w:val="20"/>
              </w:rPr>
              <w:t>5</w:t>
            </w:r>
            <w:r w:rsidRPr="00DF57DF">
              <w:rPr>
                <w:rFonts w:cstheme="minorHAnsi"/>
                <w:sz w:val="20"/>
                <w:szCs w:val="20"/>
              </w:rPr>
              <w:t xml:space="preserve"> errores ortográficos</w:t>
            </w:r>
          </w:p>
        </w:tc>
        <w:tc>
          <w:tcPr>
            <w:tcW w:w="2410" w:type="dxa"/>
            <w:shd w:val="clear" w:color="auto" w:fill="auto"/>
          </w:tcPr>
          <w:p w14:paraId="776B37DE" w14:textId="77777777" w:rsidR="00BD7CD0" w:rsidRPr="00DF57DF" w:rsidRDefault="00BD7CD0" w:rsidP="0043791F">
            <w:pPr>
              <w:rPr>
                <w:rFonts w:cstheme="minorHAnsi"/>
                <w:sz w:val="20"/>
                <w:szCs w:val="20"/>
              </w:rPr>
            </w:pPr>
            <w:r w:rsidRPr="00DF57DF">
              <w:rPr>
                <w:rFonts w:cstheme="minorHAnsi"/>
                <w:sz w:val="20"/>
                <w:szCs w:val="20"/>
              </w:rPr>
              <w:t>Presenta 10 errores ortográficos</w:t>
            </w:r>
          </w:p>
        </w:tc>
        <w:tc>
          <w:tcPr>
            <w:tcW w:w="2268" w:type="dxa"/>
            <w:shd w:val="clear" w:color="auto" w:fill="auto"/>
          </w:tcPr>
          <w:p w14:paraId="674B3283" w14:textId="77777777" w:rsidR="00BD7CD0" w:rsidRPr="00DF57DF" w:rsidRDefault="00BD7CD0" w:rsidP="0043791F">
            <w:pPr>
              <w:rPr>
                <w:rFonts w:cstheme="minorHAnsi"/>
                <w:sz w:val="20"/>
                <w:szCs w:val="20"/>
              </w:rPr>
            </w:pPr>
            <w:r w:rsidRPr="00DF57DF">
              <w:rPr>
                <w:rFonts w:cstheme="minorHAnsi"/>
                <w:sz w:val="20"/>
                <w:szCs w:val="20"/>
              </w:rPr>
              <w:t xml:space="preserve">Presenta </w:t>
            </w:r>
            <w:r>
              <w:rPr>
                <w:rFonts w:cstheme="minorHAnsi"/>
                <w:sz w:val="20"/>
                <w:szCs w:val="20"/>
              </w:rPr>
              <w:t xml:space="preserve">15 </w:t>
            </w:r>
            <w:r w:rsidRPr="00DF57DF">
              <w:rPr>
                <w:rFonts w:cstheme="minorHAnsi"/>
                <w:sz w:val="20"/>
                <w:szCs w:val="20"/>
              </w:rPr>
              <w:t>errores ortográficos</w:t>
            </w:r>
          </w:p>
        </w:tc>
        <w:tc>
          <w:tcPr>
            <w:tcW w:w="2551" w:type="dxa"/>
            <w:shd w:val="clear" w:color="auto" w:fill="auto"/>
          </w:tcPr>
          <w:p w14:paraId="4ADDB6F6" w14:textId="77777777" w:rsidR="00BD7CD0" w:rsidRPr="00DF57DF" w:rsidRDefault="00BD7CD0" w:rsidP="0043791F">
            <w:pPr>
              <w:rPr>
                <w:rFonts w:cstheme="minorHAnsi"/>
                <w:sz w:val="20"/>
                <w:szCs w:val="20"/>
              </w:rPr>
            </w:pPr>
            <w:r w:rsidRPr="00DF57DF">
              <w:rPr>
                <w:rFonts w:cstheme="minorHAnsi"/>
                <w:sz w:val="20"/>
                <w:szCs w:val="20"/>
              </w:rPr>
              <w:t>Presenta más de 1</w:t>
            </w:r>
            <w:r>
              <w:rPr>
                <w:rFonts w:cstheme="minorHAnsi"/>
                <w:sz w:val="20"/>
                <w:szCs w:val="20"/>
              </w:rPr>
              <w:t>5</w:t>
            </w:r>
            <w:r w:rsidRPr="00DF57DF">
              <w:rPr>
                <w:rFonts w:cstheme="minorHAnsi"/>
                <w:sz w:val="20"/>
                <w:szCs w:val="20"/>
              </w:rPr>
              <w:t xml:space="preserve"> errores ortográficos</w:t>
            </w:r>
          </w:p>
        </w:tc>
      </w:tr>
    </w:tbl>
    <w:p w14:paraId="206C70A9" w14:textId="77777777" w:rsidR="00BD7CD0" w:rsidRDefault="00BD7CD0" w:rsidP="00BD7CD0"/>
    <w:tbl>
      <w:tblPr>
        <w:tblStyle w:val="Tablaconcuadrcula"/>
        <w:tblW w:w="2889" w:type="pct"/>
        <w:tblLook w:val="04A0" w:firstRow="1" w:lastRow="0" w:firstColumn="1" w:lastColumn="0" w:noHBand="0" w:noVBand="1"/>
      </w:tblPr>
      <w:tblGrid>
        <w:gridCol w:w="1897"/>
        <w:gridCol w:w="3117"/>
        <w:gridCol w:w="1084"/>
        <w:gridCol w:w="1083"/>
      </w:tblGrid>
      <w:tr w:rsidR="00BD7CD0" w:rsidRPr="008110FC" w14:paraId="43C62B54" w14:textId="77777777" w:rsidTr="0043791F">
        <w:tc>
          <w:tcPr>
            <w:tcW w:w="1321" w:type="pct"/>
          </w:tcPr>
          <w:p w14:paraId="7B2AB631" w14:textId="77777777" w:rsidR="00BD7CD0" w:rsidRPr="008110FC" w:rsidRDefault="00BD7CD0" w:rsidP="0043791F">
            <w:pPr>
              <w:jc w:val="center"/>
              <w:rPr>
                <w:rFonts w:cstheme="minorHAnsi"/>
                <w:b/>
                <w:bCs/>
                <w:sz w:val="20"/>
                <w:szCs w:val="20"/>
              </w:rPr>
            </w:pPr>
            <w:r w:rsidRPr="008110FC">
              <w:rPr>
                <w:rFonts w:cstheme="minorHAnsi"/>
                <w:b/>
                <w:bCs/>
                <w:sz w:val="20"/>
                <w:szCs w:val="20"/>
              </w:rPr>
              <w:t>RUBRO</w:t>
            </w:r>
          </w:p>
        </w:tc>
        <w:tc>
          <w:tcPr>
            <w:tcW w:w="2170" w:type="pct"/>
          </w:tcPr>
          <w:p w14:paraId="309C7BD9" w14:textId="77777777" w:rsidR="00BD7CD0" w:rsidRPr="008110FC" w:rsidRDefault="00BD7CD0" w:rsidP="0043791F">
            <w:pPr>
              <w:jc w:val="center"/>
              <w:rPr>
                <w:rFonts w:cstheme="minorHAnsi"/>
                <w:b/>
                <w:bCs/>
                <w:sz w:val="20"/>
                <w:szCs w:val="20"/>
              </w:rPr>
            </w:pPr>
            <w:r w:rsidRPr="008110FC">
              <w:rPr>
                <w:rFonts w:cstheme="minorHAnsi"/>
                <w:b/>
                <w:bCs/>
                <w:sz w:val="20"/>
                <w:szCs w:val="20"/>
              </w:rPr>
              <w:t>DESCRIPCIÓN</w:t>
            </w:r>
          </w:p>
        </w:tc>
        <w:tc>
          <w:tcPr>
            <w:tcW w:w="755" w:type="pct"/>
          </w:tcPr>
          <w:p w14:paraId="7E480C05" w14:textId="77777777" w:rsidR="00BD7CD0" w:rsidRPr="008110FC" w:rsidRDefault="00BD7CD0" w:rsidP="0043791F">
            <w:pPr>
              <w:jc w:val="center"/>
              <w:rPr>
                <w:rFonts w:cstheme="minorHAnsi"/>
                <w:b/>
                <w:bCs/>
                <w:sz w:val="20"/>
                <w:szCs w:val="20"/>
              </w:rPr>
            </w:pPr>
            <w:r w:rsidRPr="008110FC">
              <w:rPr>
                <w:rFonts w:cstheme="minorHAnsi"/>
                <w:b/>
                <w:bCs/>
                <w:sz w:val="20"/>
                <w:szCs w:val="20"/>
              </w:rPr>
              <w:t>SI</w:t>
            </w:r>
          </w:p>
        </w:tc>
        <w:tc>
          <w:tcPr>
            <w:tcW w:w="755" w:type="pct"/>
            <w:tcBorders>
              <w:right w:val="single" w:sz="4" w:space="0" w:color="auto"/>
            </w:tcBorders>
          </w:tcPr>
          <w:p w14:paraId="2D021401" w14:textId="77777777" w:rsidR="00BD7CD0" w:rsidRPr="008110FC" w:rsidRDefault="00BD7CD0" w:rsidP="0043791F">
            <w:pPr>
              <w:jc w:val="center"/>
              <w:rPr>
                <w:rFonts w:cstheme="minorHAnsi"/>
                <w:b/>
                <w:bCs/>
                <w:sz w:val="20"/>
                <w:szCs w:val="20"/>
              </w:rPr>
            </w:pPr>
            <w:r w:rsidRPr="008110FC">
              <w:rPr>
                <w:rFonts w:cstheme="minorHAnsi"/>
                <w:b/>
                <w:bCs/>
                <w:sz w:val="20"/>
                <w:szCs w:val="20"/>
              </w:rPr>
              <w:t>NO</w:t>
            </w:r>
          </w:p>
        </w:tc>
      </w:tr>
      <w:tr w:rsidR="00BD7CD0" w:rsidRPr="008110FC" w14:paraId="442DD473" w14:textId="77777777" w:rsidTr="0043791F">
        <w:tc>
          <w:tcPr>
            <w:tcW w:w="1321" w:type="pct"/>
            <w:vMerge w:val="restart"/>
          </w:tcPr>
          <w:p w14:paraId="2478FB80" w14:textId="77777777" w:rsidR="00BD7CD0" w:rsidRPr="008110FC" w:rsidRDefault="00BD7CD0" w:rsidP="0043791F">
            <w:pPr>
              <w:jc w:val="center"/>
              <w:rPr>
                <w:rFonts w:cstheme="minorHAnsi"/>
                <w:b/>
                <w:bCs/>
                <w:sz w:val="20"/>
                <w:szCs w:val="20"/>
              </w:rPr>
            </w:pPr>
            <w:r w:rsidRPr="008110FC">
              <w:rPr>
                <w:rFonts w:cstheme="minorHAnsi"/>
                <w:b/>
                <w:bCs/>
                <w:sz w:val="20"/>
                <w:szCs w:val="20"/>
              </w:rPr>
              <w:t xml:space="preserve">  </w:t>
            </w:r>
          </w:p>
          <w:p w14:paraId="50552A00" w14:textId="77777777" w:rsidR="00BD7CD0" w:rsidRPr="008110FC" w:rsidRDefault="00BD7CD0" w:rsidP="0043791F">
            <w:pPr>
              <w:jc w:val="center"/>
              <w:rPr>
                <w:rFonts w:cstheme="minorHAnsi"/>
                <w:b/>
                <w:bCs/>
                <w:sz w:val="20"/>
                <w:szCs w:val="20"/>
              </w:rPr>
            </w:pPr>
          </w:p>
          <w:p w14:paraId="6E392D4B" w14:textId="77777777" w:rsidR="00BD7CD0" w:rsidRPr="008110FC" w:rsidRDefault="00BD7CD0" w:rsidP="0043791F">
            <w:pPr>
              <w:jc w:val="center"/>
              <w:rPr>
                <w:rFonts w:cstheme="minorHAnsi"/>
                <w:b/>
                <w:bCs/>
                <w:sz w:val="20"/>
                <w:szCs w:val="20"/>
              </w:rPr>
            </w:pPr>
          </w:p>
          <w:p w14:paraId="228B9AA6" w14:textId="77777777" w:rsidR="00BD7CD0" w:rsidRPr="008110FC" w:rsidRDefault="00BD7CD0" w:rsidP="0043791F">
            <w:pPr>
              <w:jc w:val="center"/>
              <w:rPr>
                <w:rFonts w:cstheme="minorHAnsi"/>
                <w:b/>
                <w:bCs/>
                <w:sz w:val="20"/>
                <w:szCs w:val="20"/>
              </w:rPr>
            </w:pPr>
            <w:r w:rsidRPr="008110FC">
              <w:rPr>
                <w:rFonts w:cstheme="minorHAnsi"/>
                <w:b/>
                <w:bCs/>
                <w:sz w:val="20"/>
                <w:szCs w:val="20"/>
              </w:rPr>
              <w:t>PORTADA</w:t>
            </w:r>
          </w:p>
        </w:tc>
        <w:tc>
          <w:tcPr>
            <w:tcW w:w="2170" w:type="pct"/>
          </w:tcPr>
          <w:p w14:paraId="60B88448" w14:textId="77777777" w:rsidR="00BD7CD0" w:rsidRPr="008110FC" w:rsidRDefault="00BD7CD0" w:rsidP="0043791F">
            <w:pPr>
              <w:jc w:val="both"/>
              <w:rPr>
                <w:rFonts w:cstheme="minorHAnsi"/>
                <w:sz w:val="20"/>
                <w:szCs w:val="20"/>
              </w:rPr>
            </w:pPr>
            <w:r w:rsidRPr="008110FC">
              <w:rPr>
                <w:rFonts w:cstheme="minorHAnsi"/>
                <w:sz w:val="20"/>
                <w:szCs w:val="20"/>
              </w:rPr>
              <w:t xml:space="preserve">Nombre de la escuela con </w:t>
            </w:r>
            <w:r>
              <w:rPr>
                <w:rFonts w:cstheme="minorHAnsi"/>
                <w:sz w:val="20"/>
                <w:szCs w:val="20"/>
              </w:rPr>
              <w:t>escudo</w:t>
            </w:r>
          </w:p>
        </w:tc>
        <w:tc>
          <w:tcPr>
            <w:tcW w:w="755" w:type="pct"/>
          </w:tcPr>
          <w:p w14:paraId="21B79DEB"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1C31F918" w14:textId="77777777" w:rsidR="00BD7CD0" w:rsidRPr="008110FC" w:rsidRDefault="00BD7CD0" w:rsidP="0043791F">
            <w:pPr>
              <w:jc w:val="center"/>
              <w:rPr>
                <w:rFonts w:cstheme="minorHAnsi"/>
                <w:b/>
                <w:bCs/>
                <w:sz w:val="20"/>
                <w:szCs w:val="20"/>
              </w:rPr>
            </w:pPr>
          </w:p>
        </w:tc>
      </w:tr>
      <w:tr w:rsidR="00BD7CD0" w:rsidRPr="008110FC" w14:paraId="4640931F" w14:textId="77777777" w:rsidTr="0043791F">
        <w:tc>
          <w:tcPr>
            <w:tcW w:w="1321" w:type="pct"/>
            <w:vMerge/>
          </w:tcPr>
          <w:p w14:paraId="2D3C2B9A" w14:textId="77777777" w:rsidR="00BD7CD0" w:rsidRPr="008110FC" w:rsidRDefault="00BD7CD0" w:rsidP="0043791F">
            <w:pPr>
              <w:jc w:val="center"/>
              <w:rPr>
                <w:rFonts w:cstheme="minorHAnsi"/>
                <w:b/>
                <w:bCs/>
                <w:sz w:val="20"/>
                <w:szCs w:val="20"/>
              </w:rPr>
            </w:pPr>
          </w:p>
        </w:tc>
        <w:tc>
          <w:tcPr>
            <w:tcW w:w="2170" w:type="pct"/>
          </w:tcPr>
          <w:p w14:paraId="78617507" w14:textId="77777777" w:rsidR="00BD7CD0" w:rsidRPr="008110FC" w:rsidRDefault="00BD7CD0" w:rsidP="0043791F">
            <w:pPr>
              <w:rPr>
                <w:rFonts w:cstheme="minorHAnsi"/>
                <w:sz w:val="20"/>
                <w:szCs w:val="20"/>
              </w:rPr>
            </w:pPr>
            <w:r w:rsidRPr="008110FC">
              <w:rPr>
                <w:rFonts w:cstheme="minorHAnsi"/>
                <w:sz w:val="20"/>
                <w:szCs w:val="20"/>
              </w:rPr>
              <w:t>Nombre de la alumna</w:t>
            </w:r>
          </w:p>
        </w:tc>
        <w:tc>
          <w:tcPr>
            <w:tcW w:w="755" w:type="pct"/>
          </w:tcPr>
          <w:p w14:paraId="4DD395B0"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49225C6D" w14:textId="77777777" w:rsidR="00BD7CD0" w:rsidRPr="008110FC" w:rsidRDefault="00BD7CD0" w:rsidP="0043791F">
            <w:pPr>
              <w:jc w:val="center"/>
              <w:rPr>
                <w:rFonts w:cstheme="minorHAnsi"/>
                <w:b/>
                <w:bCs/>
                <w:sz w:val="20"/>
                <w:szCs w:val="20"/>
              </w:rPr>
            </w:pPr>
          </w:p>
        </w:tc>
      </w:tr>
      <w:tr w:rsidR="00BD7CD0" w:rsidRPr="008110FC" w14:paraId="0B1B1915" w14:textId="77777777" w:rsidTr="0043791F">
        <w:tc>
          <w:tcPr>
            <w:tcW w:w="1321" w:type="pct"/>
            <w:vMerge/>
          </w:tcPr>
          <w:p w14:paraId="3658D7B7" w14:textId="77777777" w:rsidR="00BD7CD0" w:rsidRPr="008110FC" w:rsidRDefault="00BD7CD0" w:rsidP="0043791F">
            <w:pPr>
              <w:jc w:val="center"/>
              <w:rPr>
                <w:rFonts w:cstheme="minorHAnsi"/>
                <w:b/>
                <w:bCs/>
                <w:sz w:val="20"/>
                <w:szCs w:val="20"/>
              </w:rPr>
            </w:pPr>
          </w:p>
        </w:tc>
        <w:tc>
          <w:tcPr>
            <w:tcW w:w="2170" w:type="pct"/>
          </w:tcPr>
          <w:p w14:paraId="09585DF4" w14:textId="77777777" w:rsidR="00BD7CD0" w:rsidRPr="008110FC" w:rsidRDefault="00BD7CD0" w:rsidP="0043791F">
            <w:pPr>
              <w:rPr>
                <w:rFonts w:cstheme="minorHAnsi"/>
                <w:sz w:val="20"/>
                <w:szCs w:val="20"/>
              </w:rPr>
            </w:pPr>
            <w:r w:rsidRPr="008110FC">
              <w:rPr>
                <w:rFonts w:cstheme="minorHAnsi"/>
                <w:sz w:val="20"/>
                <w:szCs w:val="20"/>
              </w:rPr>
              <w:t>Nombre del docente</w:t>
            </w:r>
          </w:p>
        </w:tc>
        <w:tc>
          <w:tcPr>
            <w:tcW w:w="755" w:type="pct"/>
          </w:tcPr>
          <w:p w14:paraId="1E18FE48"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3FDFE32D" w14:textId="77777777" w:rsidR="00BD7CD0" w:rsidRPr="008110FC" w:rsidRDefault="00BD7CD0" w:rsidP="0043791F">
            <w:pPr>
              <w:jc w:val="center"/>
              <w:rPr>
                <w:rFonts w:cstheme="minorHAnsi"/>
                <w:b/>
                <w:bCs/>
                <w:sz w:val="20"/>
                <w:szCs w:val="20"/>
              </w:rPr>
            </w:pPr>
          </w:p>
        </w:tc>
      </w:tr>
      <w:tr w:rsidR="00BD7CD0" w:rsidRPr="008110FC" w14:paraId="5BEAC417" w14:textId="77777777" w:rsidTr="0043791F">
        <w:trPr>
          <w:trHeight w:val="268"/>
        </w:trPr>
        <w:tc>
          <w:tcPr>
            <w:tcW w:w="1321" w:type="pct"/>
            <w:vMerge/>
          </w:tcPr>
          <w:p w14:paraId="299DE50A" w14:textId="77777777" w:rsidR="00BD7CD0" w:rsidRPr="008110FC" w:rsidRDefault="00BD7CD0" w:rsidP="0043791F">
            <w:pPr>
              <w:jc w:val="center"/>
              <w:rPr>
                <w:rFonts w:cstheme="minorHAnsi"/>
                <w:b/>
                <w:bCs/>
                <w:sz w:val="20"/>
                <w:szCs w:val="20"/>
              </w:rPr>
            </w:pPr>
          </w:p>
        </w:tc>
        <w:tc>
          <w:tcPr>
            <w:tcW w:w="2170" w:type="pct"/>
          </w:tcPr>
          <w:p w14:paraId="29688321" w14:textId="77777777" w:rsidR="00BD7CD0" w:rsidRPr="008110FC" w:rsidRDefault="00BD7CD0" w:rsidP="0043791F">
            <w:pPr>
              <w:rPr>
                <w:rFonts w:cstheme="minorHAnsi"/>
                <w:sz w:val="20"/>
                <w:szCs w:val="20"/>
              </w:rPr>
            </w:pPr>
            <w:r w:rsidRPr="008110FC">
              <w:rPr>
                <w:rFonts w:cstheme="minorHAnsi"/>
                <w:sz w:val="20"/>
                <w:szCs w:val="20"/>
              </w:rPr>
              <w:t>Grado y sección</w:t>
            </w:r>
          </w:p>
        </w:tc>
        <w:tc>
          <w:tcPr>
            <w:tcW w:w="755" w:type="pct"/>
          </w:tcPr>
          <w:p w14:paraId="297B624E"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7D771197" w14:textId="77777777" w:rsidR="00BD7CD0" w:rsidRPr="008110FC" w:rsidRDefault="00BD7CD0" w:rsidP="0043791F">
            <w:pPr>
              <w:jc w:val="center"/>
              <w:rPr>
                <w:rFonts w:cstheme="minorHAnsi"/>
                <w:b/>
                <w:bCs/>
                <w:sz w:val="20"/>
                <w:szCs w:val="20"/>
              </w:rPr>
            </w:pPr>
          </w:p>
        </w:tc>
      </w:tr>
      <w:tr w:rsidR="00BD7CD0" w:rsidRPr="008110FC" w14:paraId="3262A913" w14:textId="77777777" w:rsidTr="0043791F">
        <w:tc>
          <w:tcPr>
            <w:tcW w:w="1321" w:type="pct"/>
            <w:vMerge/>
          </w:tcPr>
          <w:p w14:paraId="58719878" w14:textId="77777777" w:rsidR="00BD7CD0" w:rsidRPr="008110FC" w:rsidRDefault="00BD7CD0" w:rsidP="0043791F">
            <w:pPr>
              <w:jc w:val="center"/>
              <w:rPr>
                <w:rFonts w:cstheme="minorHAnsi"/>
                <w:b/>
                <w:bCs/>
                <w:sz w:val="20"/>
                <w:szCs w:val="20"/>
              </w:rPr>
            </w:pPr>
          </w:p>
        </w:tc>
        <w:tc>
          <w:tcPr>
            <w:tcW w:w="2170" w:type="pct"/>
          </w:tcPr>
          <w:p w14:paraId="18F325F0" w14:textId="77777777" w:rsidR="00BD7CD0" w:rsidRPr="008110FC" w:rsidRDefault="00BD7CD0" w:rsidP="0043791F">
            <w:pPr>
              <w:rPr>
                <w:rFonts w:cstheme="minorHAnsi"/>
                <w:sz w:val="20"/>
                <w:szCs w:val="20"/>
              </w:rPr>
            </w:pPr>
            <w:r w:rsidRPr="008110FC">
              <w:rPr>
                <w:rFonts w:cstheme="minorHAnsi"/>
                <w:sz w:val="20"/>
                <w:szCs w:val="20"/>
              </w:rPr>
              <w:t>Número de lista</w:t>
            </w:r>
          </w:p>
        </w:tc>
        <w:tc>
          <w:tcPr>
            <w:tcW w:w="755" w:type="pct"/>
          </w:tcPr>
          <w:p w14:paraId="430322B5"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6A574E45" w14:textId="77777777" w:rsidR="00BD7CD0" w:rsidRPr="008110FC" w:rsidRDefault="00BD7CD0" w:rsidP="0043791F">
            <w:pPr>
              <w:jc w:val="center"/>
              <w:rPr>
                <w:rFonts w:cstheme="minorHAnsi"/>
                <w:b/>
                <w:bCs/>
                <w:sz w:val="20"/>
                <w:szCs w:val="20"/>
              </w:rPr>
            </w:pPr>
          </w:p>
        </w:tc>
      </w:tr>
      <w:tr w:rsidR="00BD7CD0" w:rsidRPr="008110FC" w14:paraId="6D7C671F" w14:textId="77777777" w:rsidTr="0043791F">
        <w:tc>
          <w:tcPr>
            <w:tcW w:w="1321" w:type="pct"/>
            <w:vMerge/>
          </w:tcPr>
          <w:p w14:paraId="0DFD08FC" w14:textId="77777777" w:rsidR="00BD7CD0" w:rsidRPr="008110FC" w:rsidRDefault="00BD7CD0" w:rsidP="0043791F">
            <w:pPr>
              <w:jc w:val="center"/>
              <w:rPr>
                <w:rFonts w:cstheme="minorHAnsi"/>
                <w:b/>
                <w:bCs/>
                <w:sz w:val="20"/>
                <w:szCs w:val="20"/>
              </w:rPr>
            </w:pPr>
          </w:p>
        </w:tc>
        <w:tc>
          <w:tcPr>
            <w:tcW w:w="2170" w:type="pct"/>
          </w:tcPr>
          <w:p w14:paraId="3F4E5F2C" w14:textId="77777777" w:rsidR="00BD7CD0" w:rsidRPr="008110FC" w:rsidRDefault="00BD7CD0" w:rsidP="0043791F">
            <w:pPr>
              <w:rPr>
                <w:rFonts w:cstheme="minorHAnsi"/>
                <w:sz w:val="20"/>
                <w:szCs w:val="20"/>
              </w:rPr>
            </w:pPr>
            <w:r w:rsidRPr="008110FC">
              <w:rPr>
                <w:rFonts w:cstheme="minorHAnsi"/>
                <w:sz w:val="20"/>
                <w:szCs w:val="20"/>
              </w:rPr>
              <w:t>Tema</w:t>
            </w:r>
          </w:p>
        </w:tc>
        <w:tc>
          <w:tcPr>
            <w:tcW w:w="755" w:type="pct"/>
          </w:tcPr>
          <w:p w14:paraId="3CA5FA98"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468B6A5E" w14:textId="77777777" w:rsidR="00BD7CD0" w:rsidRPr="008110FC" w:rsidRDefault="00BD7CD0" w:rsidP="0043791F">
            <w:pPr>
              <w:jc w:val="center"/>
              <w:rPr>
                <w:rFonts w:cstheme="minorHAnsi"/>
                <w:b/>
                <w:bCs/>
                <w:sz w:val="20"/>
                <w:szCs w:val="20"/>
              </w:rPr>
            </w:pPr>
          </w:p>
        </w:tc>
      </w:tr>
      <w:tr w:rsidR="00BD7CD0" w:rsidRPr="008110FC" w14:paraId="559DB2FF" w14:textId="77777777" w:rsidTr="0043791F">
        <w:trPr>
          <w:trHeight w:val="276"/>
        </w:trPr>
        <w:tc>
          <w:tcPr>
            <w:tcW w:w="1321" w:type="pct"/>
            <w:vMerge/>
          </w:tcPr>
          <w:p w14:paraId="588CFB55" w14:textId="77777777" w:rsidR="00BD7CD0" w:rsidRPr="008110FC" w:rsidRDefault="00BD7CD0" w:rsidP="0043791F">
            <w:pPr>
              <w:jc w:val="center"/>
              <w:rPr>
                <w:rFonts w:cstheme="minorHAnsi"/>
                <w:b/>
                <w:bCs/>
                <w:sz w:val="20"/>
                <w:szCs w:val="20"/>
              </w:rPr>
            </w:pPr>
          </w:p>
        </w:tc>
        <w:tc>
          <w:tcPr>
            <w:tcW w:w="2170" w:type="pct"/>
          </w:tcPr>
          <w:p w14:paraId="3392DB73" w14:textId="77777777" w:rsidR="00BD7CD0" w:rsidRPr="008110FC" w:rsidRDefault="00BD7CD0" w:rsidP="0043791F">
            <w:pPr>
              <w:rPr>
                <w:rFonts w:cstheme="minorHAnsi"/>
                <w:sz w:val="20"/>
                <w:szCs w:val="20"/>
              </w:rPr>
            </w:pPr>
            <w:r w:rsidRPr="008110FC">
              <w:rPr>
                <w:rFonts w:cstheme="minorHAnsi"/>
                <w:sz w:val="20"/>
                <w:szCs w:val="20"/>
              </w:rPr>
              <w:t>Fecha y lugar</w:t>
            </w:r>
          </w:p>
        </w:tc>
        <w:tc>
          <w:tcPr>
            <w:tcW w:w="755" w:type="pct"/>
          </w:tcPr>
          <w:p w14:paraId="23F99003" w14:textId="77777777" w:rsidR="00BD7CD0" w:rsidRPr="008110FC" w:rsidRDefault="00BD7CD0" w:rsidP="0043791F">
            <w:pPr>
              <w:jc w:val="center"/>
              <w:rPr>
                <w:rFonts w:cstheme="minorHAnsi"/>
                <w:b/>
                <w:bCs/>
                <w:sz w:val="20"/>
                <w:szCs w:val="20"/>
              </w:rPr>
            </w:pPr>
          </w:p>
        </w:tc>
        <w:tc>
          <w:tcPr>
            <w:tcW w:w="755" w:type="pct"/>
            <w:tcBorders>
              <w:right w:val="single" w:sz="4" w:space="0" w:color="auto"/>
            </w:tcBorders>
          </w:tcPr>
          <w:p w14:paraId="381696A3" w14:textId="77777777" w:rsidR="00BD7CD0" w:rsidRPr="008110FC" w:rsidRDefault="00BD7CD0" w:rsidP="0043791F">
            <w:pPr>
              <w:jc w:val="center"/>
              <w:rPr>
                <w:rFonts w:cstheme="minorHAnsi"/>
                <w:b/>
                <w:bCs/>
                <w:sz w:val="20"/>
                <w:szCs w:val="20"/>
              </w:rPr>
            </w:pPr>
          </w:p>
        </w:tc>
      </w:tr>
    </w:tbl>
    <w:p w14:paraId="2B3C14C1" w14:textId="77777777" w:rsidR="00BD7CD0" w:rsidRDefault="00BD7CD0">
      <w:pPr>
        <w:rPr>
          <w:rFonts w:ascii="Times New Roman" w:hAnsi="Times New Roman"/>
          <w:sz w:val="24"/>
        </w:rPr>
      </w:pPr>
    </w:p>
    <w:sectPr w:rsidR="00BD7CD0" w:rsidSect="00BD7CD0">
      <w:pgSz w:w="15840" w:h="12240" w:orient="landscape"/>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A07" w14:textId="77777777" w:rsidR="003738EF" w:rsidRDefault="003738EF" w:rsidP="00BA46D0">
      <w:pPr>
        <w:spacing w:after="0" w:line="240" w:lineRule="auto"/>
      </w:pPr>
      <w:r>
        <w:separator/>
      </w:r>
    </w:p>
  </w:endnote>
  <w:endnote w:type="continuationSeparator" w:id="0">
    <w:p w14:paraId="3053E093" w14:textId="77777777" w:rsidR="003738EF" w:rsidRDefault="003738EF" w:rsidP="00BA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2DD1" w14:textId="77777777" w:rsidR="003738EF" w:rsidRDefault="003738EF" w:rsidP="00BA46D0">
      <w:pPr>
        <w:spacing w:after="0" w:line="240" w:lineRule="auto"/>
      </w:pPr>
      <w:r>
        <w:separator/>
      </w:r>
    </w:p>
  </w:footnote>
  <w:footnote w:type="continuationSeparator" w:id="0">
    <w:p w14:paraId="6C5D4C4D" w14:textId="77777777" w:rsidR="003738EF" w:rsidRDefault="003738EF" w:rsidP="00BA46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21"/>
    <w:rsid w:val="0003498A"/>
    <w:rsid w:val="001D43CA"/>
    <w:rsid w:val="00202F50"/>
    <w:rsid w:val="00207522"/>
    <w:rsid w:val="002148AA"/>
    <w:rsid w:val="00261A42"/>
    <w:rsid w:val="002A4786"/>
    <w:rsid w:val="002E332F"/>
    <w:rsid w:val="00310221"/>
    <w:rsid w:val="003738EF"/>
    <w:rsid w:val="00395B40"/>
    <w:rsid w:val="005934C2"/>
    <w:rsid w:val="00643269"/>
    <w:rsid w:val="00657E72"/>
    <w:rsid w:val="006710BD"/>
    <w:rsid w:val="006F46B6"/>
    <w:rsid w:val="00730F07"/>
    <w:rsid w:val="007E7D0E"/>
    <w:rsid w:val="008A11C2"/>
    <w:rsid w:val="00913232"/>
    <w:rsid w:val="00943330"/>
    <w:rsid w:val="009D21B8"/>
    <w:rsid w:val="00A100BC"/>
    <w:rsid w:val="00A634AA"/>
    <w:rsid w:val="00AB3C51"/>
    <w:rsid w:val="00AB42DC"/>
    <w:rsid w:val="00AC3004"/>
    <w:rsid w:val="00BA2964"/>
    <w:rsid w:val="00BA46D0"/>
    <w:rsid w:val="00BD7CD0"/>
    <w:rsid w:val="00CA2EBC"/>
    <w:rsid w:val="00D61833"/>
    <w:rsid w:val="00D9237F"/>
    <w:rsid w:val="00F44539"/>
    <w:rsid w:val="00F96CD9"/>
    <w:rsid w:val="00FC5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A00"/>
  <w15:chartTrackingRefBased/>
  <w15:docId w15:val="{BE2CBF90-12A3-44D6-86D1-E9CC6648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1022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310221"/>
  </w:style>
  <w:style w:type="character" w:customStyle="1" w:styleId="eop">
    <w:name w:val="eop"/>
    <w:basedOn w:val="Fuentedeprrafopredeter"/>
    <w:rsid w:val="00310221"/>
  </w:style>
  <w:style w:type="paragraph" w:styleId="Prrafodelista">
    <w:name w:val="List Paragraph"/>
    <w:basedOn w:val="Normal"/>
    <w:uiPriority w:val="34"/>
    <w:qFormat/>
    <w:rsid w:val="00BA46D0"/>
    <w:pPr>
      <w:ind w:left="720"/>
      <w:contextualSpacing/>
    </w:pPr>
  </w:style>
  <w:style w:type="table" w:styleId="Tablaconcuadrcula">
    <w:name w:val="Table Grid"/>
    <w:basedOn w:val="Tablanormal"/>
    <w:uiPriority w:val="39"/>
    <w:rsid w:val="00BA4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46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46D0"/>
  </w:style>
  <w:style w:type="paragraph" w:styleId="Piedepgina">
    <w:name w:val="footer"/>
    <w:basedOn w:val="Normal"/>
    <w:link w:val="PiedepginaCar"/>
    <w:uiPriority w:val="99"/>
    <w:unhideWhenUsed/>
    <w:rsid w:val="00BA46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1421</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ESTEFANIA DURAN AVILES</dc:creator>
  <cp:keywords/>
  <dc:description/>
  <cp:lastModifiedBy>Regina Durán</cp:lastModifiedBy>
  <cp:revision>6</cp:revision>
  <dcterms:created xsi:type="dcterms:W3CDTF">2023-10-02T18:43:00Z</dcterms:created>
  <dcterms:modified xsi:type="dcterms:W3CDTF">2023-10-03T14:49:00Z</dcterms:modified>
</cp:coreProperties>
</file>