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72" w:rsidRPr="00B3443A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Style w:val="normaltextrun"/>
          <w:sz w:val="28"/>
          <w:szCs w:val="28"/>
        </w:rPr>
        <w:t>Escuela Normal de Educación Preescolar</w:t>
      </w:r>
    </w:p>
    <w:p w:rsidR="00CA2472" w:rsidRPr="00B3443A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rFonts w:eastAsiaTheme="minorHAnsi"/>
          <w:noProof/>
          <w:sz w:val="28"/>
          <w:szCs w:val="28"/>
        </w:rPr>
        <w:drawing>
          <wp:inline distT="0" distB="0" distL="0" distR="0" wp14:anchorId="26D20096" wp14:editId="616D3562">
            <wp:extent cx="1346200" cy="996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72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 xml:space="preserve">Ciclo escolar 2023-2024 </w:t>
      </w:r>
    </w:p>
    <w:p w:rsidR="00CA2472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B3443A">
        <w:rPr>
          <w:sz w:val="28"/>
          <w:szCs w:val="28"/>
        </w:rPr>
        <w:t xml:space="preserve">Quinto Semestre </w:t>
      </w:r>
    </w:p>
    <w:p w:rsidR="00CA2472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Sección: C</w:t>
      </w:r>
    </w:p>
    <w:p w:rsidR="00CA2472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 w:rsidRPr="00CA2472">
        <w:rPr>
          <w:sz w:val="28"/>
          <w:szCs w:val="28"/>
        </w:rPr>
        <w:t>OPTATIVA: PRODUCCIÓN DE TEXTOS NARRATIVOS Y ACADÉMICOS</w:t>
      </w:r>
    </w:p>
    <w:p w:rsidR="002D0249" w:rsidRDefault="002D0249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Competencias:</w:t>
      </w:r>
    </w:p>
    <w:p w:rsidR="002D0249" w:rsidRDefault="002D0249" w:rsidP="002D0249">
      <w:pPr>
        <w:pStyle w:val="paragraph"/>
        <w:spacing w:after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I</w:t>
      </w:r>
      <w:r w:rsidRPr="002D0249">
        <w:rPr>
          <w:sz w:val="28"/>
          <w:szCs w:val="28"/>
        </w:rPr>
        <w:t>ntegra recursos de la investigación educativa para enriquecer su práctica profesional, expresando su interés por el conocimiento, la cienc</w:t>
      </w:r>
      <w:r>
        <w:rPr>
          <w:sz w:val="28"/>
          <w:szCs w:val="28"/>
        </w:rPr>
        <w:t>ia y la mejora de la educación.</w:t>
      </w:r>
    </w:p>
    <w:p w:rsidR="002D0249" w:rsidRPr="00CA2472" w:rsidRDefault="002D0249" w:rsidP="002D0249">
      <w:pPr>
        <w:pStyle w:val="paragraph"/>
        <w:spacing w:after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0249">
        <w:rPr>
          <w:sz w:val="28"/>
          <w:szCs w:val="28"/>
        </w:rPr>
        <w:t>Actúa de manera ética ante la diversidad de situaciones que se presentan en la práctica profesional</w:t>
      </w:r>
    </w:p>
    <w:p w:rsidR="00CA2472" w:rsidRPr="00B3443A" w:rsidRDefault="00CA2472" w:rsidP="002D0249">
      <w:pPr>
        <w:pStyle w:val="paragraph"/>
        <w:spacing w:before="0" w:beforeAutospacing="0" w:after="0" w:afterAutospacing="0" w:line="48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Evidencia unidad 1</w:t>
      </w:r>
    </w:p>
    <w:p w:rsidR="00CA2472" w:rsidRPr="00B3443A" w:rsidRDefault="00CA2472" w:rsidP="002D0249">
      <w:pPr>
        <w:spacing w:after="0" w:line="48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Docente: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Narda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Mónica Fernández</w:t>
      </w:r>
    </w:p>
    <w:p w:rsidR="00CA2472" w:rsidRDefault="00CA2472" w:rsidP="002D0249">
      <w:pPr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B3443A">
        <w:rPr>
          <w:rFonts w:ascii="Times New Roman" w:eastAsia="Times New Roman" w:hAnsi="Times New Roman" w:cs="Times New Roman"/>
          <w:sz w:val="28"/>
          <w:szCs w:val="28"/>
          <w:lang w:eastAsia="es-MX"/>
        </w:rPr>
        <w:t>Alumna: Yumiko Ramírez Medina #21</w:t>
      </w:r>
    </w:p>
    <w:p w:rsidR="00CA2472" w:rsidRDefault="00CA2472">
      <w:pPr>
        <w:rPr>
          <w:rFonts w:ascii="Times New Roman" w:hAnsi="Times New Roman" w:cs="Times New Roman"/>
          <w:sz w:val="28"/>
          <w:szCs w:val="24"/>
        </w:rPr>
      </w:pPr>
    </w:p>
    <w:p w:rsidR="0087520B" w:rsidRPr="00250F81" w:rsidRDefault="0087520B" w:rsidP="00250F81">
      <w:pPr>
        <w:spacing w:line="48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50F81">
        <w:rPr>
          <w:rFonts w:ascii="Times New Roman" w:hAnsi="Times New Roman" w:cs="Times New Roman"/>
          <w:sz w:val="28"/>
          <w:szCs w:val="24"/>
        </w:rPr>
        <w:lastRenderedPageBreak/>
        <w:t>La importancia de la educación socioemocional en preescolar</w:t>
      </w:r>
    </w:p>
    <w:p w:rsidR="0087520B" w:rsidRPr="00250F81" w:rsidRDefault="0087520B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En el presente documento se abordará el impacto que tiene la educación socio</w:t>
      </w:r>
      <w:r w:rsidR="002F05D2" w:rsidRPr="00250F81">
        <w:rPr>
          <w:rFonts w:ascii="Times New Roman" w:hAnsi="Times New Roman" w:cs="Times New Roman"/>
          <w:sz w:val="24"/>
          <w:szCs w:val="24"/>
        </w:rPr>
        <w:t>emoci</w:t>
      </w:r>
      <w:r w:rsidR="00B23F9C" w:rsidRPr="00250F81">
        <w:rPr>
          <w:rFonts w:ascii="Times New Roman" w:hAnsi="Times New Roman" w:cs="Times New Roman"/>
          <w:sz w:val="24"/>
          <w:szCs w:val="24"/>
        </w:rPr>
        <w:t xml:space="preserve">onal dentro del jardín de niños, como los docentes podemos aportar a su educación socioemocional, </w:t>
      </w:r>
      <w:r w:rsidR="00766C17" w:rsidRPr="00250F81">
        <w:rPr>
          <w:rFonts w:ascii="Times New Roman" w:hAnsi="Times New Roman" w:cs="Times New Roman"/>
          <w:sz w:val="24"/>
          <w:szCs w:val="24"/>
        </w:rPr>
        <w:t>como intervenir para que tengan un buen desarrollo socioemocional, las implicaciones que se presentan si esta no se desarrolla de la manera esperada</w:t>
      </w:r>
      <w:r w:rsidR="00477597" w:rsidRPr="00250F81">
        <w:rPr>
          <w:rFonts w:ascii="Times New Roman" w:hAnsi="Times New Roman" w:cs="Times New Roman"/>
          <w:sz w:val="24"/>
          <w:szCs w:val="24"/>
        </w:rPr>
        <w:t xml:space="preserve"> y los beneficios que esta trae, cómo los padres de familia o tutores legales influyen en la construcción de esta educación socioemocional.</w:t>
      </w:r>
    </w:p>
    <w:p w:rsidR="003D419B" w:rsidRPr="00250F81" w:rsidRDefault="00477597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E</w:t>
      </w:r>
      <w:r w:rsidR="00B23F9C" w:rsidRPr="00250F81">
        <w:rPr>
          <w:rFonts w:ascii="Times New Roman" w:hAnsi="Times New Roman" w:cs="Times New Roman"/>
          <w:sz w:val="24"/>
          <w:szCs w:val="24"/>
        </w:rPr>
        <w:t xml:space="preserve">ste documento </w:t>
      </w:r>
      <w:r w:rsidR="00530419" w:rsidRPr="00250F81">
        <w:rPr>
          <w:rFonts w:ascii="Times New Roman" w:hAnsi="Times New Roman" w:cs="Times New Roman"/>
          <w:sz w:val="24"/>
          <w:szCs w:val="24"/>
        </w:rPr>
        <w:t xml:space="preserve">reúne </w:t>
      </w:r>
      <w:r w:rsidRPr="00250F81">
        <w:rPr>
          <w:rFonts w:ascii="Times New Roman" w:hAnsi="Times New Roman" w:cs="Times New Roman"/>
          <w:sz w:val="24"/>
          <w:szCs w:val="24"/>
        </w:rPr>
        <w:t xml:space="preserve">la </w:t>
      </w:r>
      <w:r w:rsidR="00530419" w:rsidRPr="00250F81">
        <w:rPr>
          <w:rFonts w:ascii="Times New Roman" w:hAnsi="Times New Roman" w:cs="Times New Roman"/>
          <w:sz w:val="24"/>
          <w:szCs w:val="24"/>
        </w:rPr>
        <w:t xml:space="preserve">información aprendida y recabada en los presentes cursos </w:t>
      </w:r>
      <w:r w:rsidR="00E81D7E" w:rsidRPr="00250F81">
        <w:rPr>
          <w:rFonts w:ascii="Times New Roman" w:hAnsi="Times New Roman" w:cs="Times New Roman"/>
          <w:sz w:val="24"/>
          <w:szCs w:val="24"/>
        </w:rPr>
        <w:t xml:space="preserve">que imparte la Escuela Normal de Educación Preescolar </w:t>
      </w:r>
      <w:r w:rsidR="00530419" w:rsidRPr="00250F81">
        <w:rPr>
          <w:rFonts w:ascii="Times New Roman" w:hAnsi="Times New Roman" w:cs="Times New Roman"/>
          <w:sz w:val="24"/>
          <w:szCs w:val="24"/>
        </w:rPr>
        <w:t xml:space="preserve">y </w:t>
      </w:r>
      <w:r w:rsidR="00E81D7E" w:rsidRPr="00250F81">
        <w:rPr>
          <w:rFonts w:ascii="Times New Roman" w:hAnsi="Times New Roman" w:cs="Times New Roman"/>
          <w:sz w:val="24"/>
          <w:szCs w:val="24"/>
        </w:rPr>
        <w:t xml:space="preserve">en </w:t>
      </w:r>
      <w:r w:rsidR="00530419" w:rsidRPr="00250F81">
        <w:rPr>
          <w:rFonts w:ascii="Times New Roman" w:hAnsi="Times New Roman" w:cs="Times New Roman"/>
          <w:sz w:val="24"/>
          <w:szCs w:val="24"/>
        </w:rPr>
        <w:t xml:space="preserve">algunas lecturas que se analizaron durante los semestres pasados </w:t>
      </w:r>
      <w:r w:rsidRPr="00250F81">
        <w:rPr>
          <w:rFonts w:ascii="Times New Roman" w:hAnsi="Times New Roman" w:cs="Times New Roman"/>
          <w:sz w:val="24"/>
          <w:szCs w:val="24"/>
        </w:rPr>
        <w:t xml:space="preserve">los cuales </w:t>
      </w:r>
      <w:r w:rsidR="00530419" w:rsidRPr="00250F81">
        <w:rPr>
          <w:rFonts w:ascii="Times New Roman" w:hAnsi="Times New Roman" w:cs="Times New Roman"/>
          <w:sz w:val="24"/>
          <w:szCs w:val="24"/>
        </w:rPr>
        <w:t xml:space="preserve">tratan a profundidad la importancia de la educación socioemocional desde la llegada del alumno al </w:t>
      </w:r>
      <w:r w:rsidR="00E81D7E" w:rsidRPr="00250F81">
        <w:rPr>
          <w:rFonts w:ascii="Times New Roman" w:hAnsi="Times New Roman" w:cs="Times New Roman"/>
          <w:sz w:val="24"/>
          <w:szCs w:val="24"/>
        </w:rPr>
        <w:t>preescolar hasta su salida de este</w:t>
      </w:r>
      <w:r w:rsidRPr="00250F81">
        <w:rPr>
          <w:rFonts w:ascii="Times New Roman" w:hAnsi="Times New Roman" w:cs="Times New Roman"/>
          <w:sz w:val="24"/>
          <w:szCs w:val="24"/>
        </w:rPr>
        <w:t>, dándole un seguimiento en los peldaños siguientes, para así garantizar una verdadera gestión de emociones trabajando en conjunto con los padres de familia, escuela y sociedad.</w:t>
      </w:r>
    </w:p>
    <w:p w:rsidR="00F47B4F" w:rsidRPr="00250F81" w:rsidRDefault="00781334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Como seres humanos, las emociones nos permiten reconocer la situación por la cual estamos pasando, identificar y d</w:t>
      </w:r>
      <w:r w:rsidR="008F5698" w:rsidRPr="00250F81">
        <w:rPr>
          <w:rFonts w:ascii="Times New Roman" w:hAnsi="Times New Roman" w:cs="Times New Roman"/>
          <w:sz w:val="24"/>
          <w:szCs w:val="24"/>
        </w:rPr>
        <w:t>arle sentido a lo que se siente,</w:t>
      </w:r>
      <w:r w:rsidRPr="00250F81">
        <w:rPr>
          <w:rFonts w:ascii="Times New Roman" w:hAnsi="Times New Roman" w:cs="Times New Roman"/>
          <w:sz w:val="24"/>
          <w:szCs w:val="24"/>
        </w:rPr>
        <w:t xml:space="preserve"> </w:t>
      </w:r>
      <w:r w:rsidR="008F5698" w:rsidRPr="00250F81">
        <w:rPr>
          <w:rFonts w:ascii="Times New Roman" w:hAnsi="Times New Roman" w:cs="Times New Roman"/>
          <w:sz w:val="24"/>
          <w:szCs w:val="24"/>
        </w:rPr>
        <w:t>evaluarlo e implementar estrategias que ayuden a sobre llevar la emoción sin algún tipo de repercusiones</w:t>
      </w:r>
      <w:r w:rsidR="00F47B4F" w:rsidRPr="00250F81">
        <w:rPr>
          <w:rFonts w:ascii="Times New Roman" w:hAnsi="Times New Roman" w:cs="Times New Roman"/>
          <w:sz w:val="24"/>
          <w:szCs w:val="24"/>
        </w:rPr>
        <w:t xml:space="preserve"> ni daños a la integridad de las personas que se encuentran en el entorno.</w:t>
      </w:r>
    </w:p>
    <w:p w:rsidR="002F05D2" w:rsidRPr="00250F81" w:rsidRDefault="00F47B4F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Las emociones están </w:t>
      </w:r>
      <w:r w:rsidR="00116BBE" w:rsidRPr="00250F81">
        <w:rPr>
          <w:rFonts w:ascii="Times New Roman" w:hAnsi="Times New Roman" w:cs="Times New Roman"/>
          <w:sz w:val="24"/>
          <w:szCs w:val="24"/>
        </w:rPr>
        <w:t>relacionadas</w:t>
      </w:r>
      <w:r w:rsidR="008F5698" w:rsidRPr="00250F81">
        <w:rPr>
          <w:rFonts w:ascii="Times New Roman" w:hAnsi="Times New Roman" w:cs="Times New Roman"/>
          <w:sz w:val="24"/>
          <w:szCs w:val="24"/>
        </w:rPr>
        <w:t xml:space="preserve"> </w:t>
      </w:r>
      <w:r w:rsidRPr="00250F81">
        <w:rPr>
          <w:rFonts w:ascii="Times New Roman" w:hAnsi="Times New Roman" w:cs="Times New Roman"/>
          <w:sz w:val="24"/>
          <w:szCs w:val="24"/>
        </w:rPr>
        <w:t>con u</w:t>
      </w:r>
      <w:r w:rsidR="00116BBE" w:rsidRPr="00250F81">
        <w:rPr>
          <w:rFonts w:ascii="Times New Roman" w:hAnsi="Times New Roman" w:cs="Times New Roman"/>
          <w:sz w:val="24"/>
          <w:szCs w:val="24"/>
        </w:rPr>
        <w:t xml:space="preserve">na persona o un objeto interno o externo </w:t>
      </w:r>
      <w:r w:rsidR="00477597" w:rsidRPr="00250F81">
        <w:rPr>
          <w:rFonts w:ascii="Times New Roman" w:hAnsi="Times New Roman" w:cs="Times New Roman"/>
          <w:sz w:val="24"/>
          <w:szCs w:val="24"/>
        </w:rPr>
        <w:t xml:space="preserve">y estas </w:t>
      </w:r>
      <w:r w:rsidR="00116BBE" w:rsidRPr="00250F81">
        <w:rPr>
          <w:rFonts w:ascii="Times New Roman" w:hAnsi="Times New Roman" w:cs="Times New Roman"/>
          <w:sz w:val="24"/>
          <w:szCs w:val="24"/>
        </w:rPr>
        <w:t>“permiten reconocer —desde una conciencia individual— cómo cada individuo se dice las cosas y cómo tiene conciencia de su ser social, de su existencia con los otros”</w:t>
      </w:r>
      <w:r w:rsidR="00F864DF" w:rsidRPr="00250F81">
        <w:rPr>
          <w:rFonts w:ascii="Times New Roman" w:hAnsi="Times New Roman" w:cs="Times New Roman"/>
          <w:sz w:val="24"/>
          <w:szCs w:val="24"/>
        </w:rPr>
        <w:t>.</w:t>
      </w:r>
      <w:r w:rsidR="00116BBE" w:rsidRPr="00250F81">
        <w:rPr>
          <w:rFonts w:ascii="Times New Roman" w:hAnsi="Times New Roman" w:cs="Times New Roman"/>
          <w:sz w:val="24"/>
          <w:szCs w:val="24"/>
        </w:rPr>
        <w:t xml:space="preserve"> (</w:t>
      </w:r>
      <w:r w:rsidR="00F864DF" w:rsidRPr="00250F81">
        <w:rPr>
          <w:rFonts w:ascii="Times New Roman" w:hAnsi="Times New Roman" w:cs="Times New Roman"/>
          <w:sz w:val="24"/>
          <w:szCs w:val="24"/>
        </w:rPr>
        <w:t xml:space="preserve">Antoni y </w:t>
      </w:r>
      <w:proofErr w:type="spellStart"/>
      <w:r w:rsidR="00F864DF" w:rsidRPr="00250F81">
        <w:rPr>
          <w:rFonts w:ascii="Times New Roman" w:hAnsi="Times New Roman" w:cs="Times New Roman"/>
          <w:sz w:val="24"/>
          <w:szCs w:val="24"/>
        </w:rPr>
        <w:t>Zentner</w:t>
      </w:r>
      <w:proofErr w:type="spellEnd"/>
      <w:r w:rsidR="00F864DF" w:rsidRPr="00250F81">
        <w:rPr>
          <w:rFonts w:ascii="Times New Roman" w:hAnsi="Times New Roman" w:cs="Times New Roman"/>
          <w:sz w:val="24"/>
          <w:szCs w:val="24"/>
        </w:rPr>
        <w:t>, 2014, p.22)</w:t>
      </w:r>
    </w:p>
    <w:p w:rsidR="00601934" w:rsidRPr="00250F81" w:rsidRDefault="00601934" w:rsidP="00250F8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i/>
          <w:sz w:val="24"/>
          <w:szCs w:val="24"/>
        </w:rPr>
        <w:lastRenderedPageBreak/>
        <w:t>La educación emocional como un proceso educativo, continuo y permanente, que pretende potenciar el desarrollo de las competencias emocionales como elemento esencial del desarrollo humano, con objeto de capacitarle para la vida y con la finalidad de aumentar el bienestar personal y social</w:t>
      </w:r>
      <w:r w:rsidRPr="00250F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50F81">
        <w:rPr>
          <w:rFonts w:ascii="Times New Roman" w:hAnsi="Times New Roman" w:cs="Times New Roman"/>
          <w:sz w:val="24"/>
          <w:szCs w:val="24"/>
        </w:rPr>
        <w:t>Bisquerra</w:t>
      </w:r>
      <w:proofErr w:type="spellEnd"/>
      <w:r w:rsidRPr="00250F81">
        <w:rPr>
          <w:rFonts w:ascii="Times New Roman" w:hAnsi="Times New Roman" w:cs="Times New Roman"/>
          <w:sz w:val="24"/>
          <w:szCs w:val="24"/>
        </w:rPr>
        <w:t>, 2012).</w:t>
      </w:r>
    </w:p>
    <w:p w:rsidR="006A64D2" w:rsidRPr="00250F81" w:rsidRDefault="006A64D2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La educación socioemocional </w:t>
      </w:r>
      <w:r w:rsidR="0064188B" w:rsidRPr="00250F81">
        <w:rPr>
          <w:rFonts w:ascii="Times New Roman" w:hAnsi="Times New Roman" w:cs="Times New Roman"/>
          <w:sz w:val="24"/>
          <w:szCs w:val="24"/>
        </w:rPr>
        <w:t xml:space="preserve">trata de atender situaciones de las </w:t>
      </w:r>
      <w:r w:rsidR="00D21129" w:rsidRPr="00250F81">
        <w:rPr>
          <w:rFonts w:ascii="Times New Roman" w:hAnsi="Times New Roman" w:cs="Times New Roman"/>
          <w:sz w:val="24"/>
          <w:szCs w:val="24"/>
        </w:rPr>
        <w:t xml:space="preserve">que </w:t>
      </w:r>
      <w:r w:rsidR="0064188B" w:rsidRPr="00250F81">
        <w:rPr>
          <w:rFonts w:ascii="Times New Roman" w:hAnsi="Times New Roman" w:cs="Times New Roman"/>
          <w:sz w:val="24"/>
          <w:szCs w:val="24"/>
        </w:rPr>
        <w:t>no</w:t>
      </w:r>
      <w:r w:rsidRPr="00250F81">
        <w:rPr>
          <w:rFonts w:ascii="Times New Roman" w:hAnsi="Times New Roman" w:cs="Times New Roman"/>
          <w:sz w:val="24"/>
          <w:szCs w:val="24"/>
        </w:rPr>
        <w:t xml:space="preserve"> </w:t>
      </w:r>
      <w:r w:rsidR="0064188B" w:rsidRPr="00250F81">
        <w:rPr>
          <w:rFonts w:ascii="Times New Roman" w:hAnsi="Times New Roman" w:cs="Times New Roman"/>
          <w:sz w:val="24"/>
          <w:szCs w:val="24"/>
        </w:rPr>
        <w:t>se habían percatado</w:t>
      </w:r>
      <w:r w:rsidR="008209B8" w:rsidRPr="00250F81">
        <w:rPr>
          <w:rFonts w:ascii="Times New Roman" w:hAnsi="Times New Roman" w:cs="Times New Roman"/>
          <w:sz w:val="24"/>
          <w:szCs w:val="24"/>
        </w:rPr>
        <w:t xml:space="preserve"> de su existencia </w:t>
      </w:r>
      <w:r w:rsidRPr="00250F81">
        <w:rPr>
          <w:rFonts w:ascii="Times New Roman" w:hAnsi="Times New Roman" w:cs="Times New Roman"/>
          <w:sz w:val="24"/>
          <w:szCs w:val="24"/>
        </w:rPr>
        <w:t>o no lograron ser atendidas; e</w:t>
      </w:r>
      <w:r w:rsidR="008209B8" w:rsidRPr="00250F81">
        <w:rPr>
          <w:rFonts w:ascii="Times New Roman" w:hAnsi="Times New Roman" w:cs="Times New Roman"/>
          <w:sz w:val="24"/>
          <w:szCs w:val="24"/>
        </w:rPr>
        <w:t>n la actualidad se presentan</w:t>
      </w:r>
      <w:r w:rsidR="000F1626" w:rsidRPr="00250F81">
        <w:rPr>
          <w:rFonts w:ascii="Times New Roman" w:hAnsi="Times New Roman" w:cs="Times New Roman"/>
          <w:sz w:val="24"/>
          <w:szCs w:val="24"/>
        </w:rPr>
        <w:t xml:space="preserve"> situaciones de riesgo como lo son los problemas de baja autoestima, depresión, </w:t>
      </w:r>
      <w:r w:rsidR="008209B8" w:rsidRPr="00250F81">
        <w:rPr>
          <w:rFonts w:ascii="Times New Roman" w:hAnsi="Times New Roman" w:cs="Times New Roman"/>
          <w:sz w:val="24"/>
          <w:szCs w:val="24"/>
        </w:rPr>
        <w:t>estrés ligado a la ansiedad</w:t>
      </w:r>
      <w:r w:rsidR="000F1626" w:rsidRPr="00250F81">
        <w:rPr>
          <w:rFonts w:ascii="Times New Roman" w:hAnsi="Times New Roman" w:cs="Times New Roman"/>
          <w:sz w:val="24"/>
          <w:szCs w:val="24"/>
        </w:rPr>
        <w:t>, violencia</w:t>
      </w:r>
      <w:r w:rsidR="008209B8" w:rsidRPr="00250F81">
        <w:rPr>
          <w:rFonts w:ascii="Times New Roman" w:hAnsi="Times New Roman" w:cs="Times New Roman"/>
          <w:sz w:val="24"/>
          <w:szCs w:val="24"/>
        </w:rPr>
        <w:t xml:space="preserve"> física o emocional</w:t>
      </w:r>
      <w:r w:rsidR="000F1626" w:rsidRPr="00250F81">
        <w:rPr>
          <w:rFonts w:ascii="Times New Roman" w:hAnsi="Times New Roman" w:cs="Times New Roman"/>
          <w:sz w:val="24"/>
          <w:szCs w:val="24"/>
        </w:rPr>
        <w:t xml:space="preserve">, desórdenes alimenticios, </w:t>
      </w:r>
      <w:r w:rsidR="008209B8" w:rsidRPr="00250F81">
        <w:rPr>
          <w:rFonts w:ascii="Times New Roman" w:hAnsi="Times New Roman" w:cs="Times New Roman"/>
          <w:sz w:val="24"/>
          <w:szCs w:val="24"/>
        </w:rPr>
        <w:t>consumo de sustancias ilícitas</w:t>
      </w:r>
      <w:r w:rsidR="000F1626" w:rsidRPr="00250F81">
        <w:rPr>
          <w:rFonts w:ascii="Times New Roman" w:hAnsi="Times New Roman" w:cs="Times New Roman"/>
          <w:sz w:val="24"/>
          <w:szCs w:val="24"/>
        </w:rPr>
        <w:t xml:space="preserve"> e incluso algunas otras que terminan en la muerte, por lo que </w:t>
      </w:r>
      <w:r w:rsidRPr="00250F81">
        <w:rPr>
          <w:rFonts w:ascii="Times New Roman" w:hAnsi="Times New Roman" w:cs="Times New Roman"/>
          <w:sz w:val="24"/>
          <w:szCs w:val="24"/>
        </w:rPr>
        <w:t xml:space="preserve">los alumnos </w:t>
      </w:r>
      <w:r w:rsidR="000F1626" w:rsidRPr="00250F81">
        <w:rPr>
          <w:rFonts w:ascii="Times New Roman" w:hAnsi="Times New Roman" w:cs="Times New Roman"/>
          <w:sz w:val="24"/>
          <w:szCs w:val="24"/>
        </w:rPr>
        <w:t xml:space="preserve">necesitan un buen acompañamiento y asesoramiento </w:t>
      </w:r>
      <w:r w:rsidR="003B71A3" w:rsidRPr="00250F81">
        <w:rPr>
          <w:rFonts w:ascii="Times New Roman" w:hAnsi="Times New Roman" w:cs="Times New Roman"/>
          <w:sz w:val="24"/>
          <w:szCs w:val="24"/>
        </w:rPr>
        <w:t xml:space="preserve">para tratar </w:t>
      </w:r>
      <w:r w:rsidR="00BB7599" w:rsidRPr="00250F81">
        <w:rPr>
          <w:rFonts w:ascii="Times New Roman" w:hAnsi="Times New Roman" w:cs="Times New Roman"/>
          <w:sz w:val="24"/>
          <w:szCs w:val="24"/>
        </w:rPr>
        <w:t>con este tipo de situaciones.</w:t>
      </w:r>
    </w:p>
    <w:p w:rsidR="00917B4C" w:rsidRPr="00250F81" w:rsidRDefault="00BB7599" w:rsidP="00250F8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Una buena atención socioemocional desde el preescolar </w:t>
      </w:r>
      <w:r w:rsidR="00917B4C" w:rsidRPr="00250F81">
        <w:rPr>
          <w:rFonts w:ascii="Times New Roman" w:hAnsi="Times New Roman" w:cs="Times New Roman"/>
          <w:sz w:val="24"/>
          <w:szCs w:val="24"/>
        </w:rPr>
        <w:t>tiene como resultado que</w:t>
      </w:r>
    </w:p>
    <w:p w:rsidR="00601934" w:rsidRPr="00250F81" w:rsidRDefault="00BE52E9" w:rsidP="00250F8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 </w:t>
      </w:r>
      <w:r w:rsidR="00917B4C" w:rsidRPr="00250F81">
        <w:rPr>
          <w:rFonts w:ascii="Times New Roman" w:hAnsi="Times New Roman" w:cs="Times New Roman"/>
          <w:i/>
          <w:sz w:val="24"/>
          <w:szCs w:val="24"/>
        </w:rPr>
        <w:t>Los jóvenes que experimenten un mayor bienestar personal (sentirse competentes y apoyados), es menos probable que se impliquen en comportamientos de riesgo, y al mismo tiempo es más probable que procuren mantener buena salud, tener buen rendimiento académico, cuidar de sí mismos y de los de</w:t>
      </w:r>
      <w:r w:rsidRPr="00250F81">
        <w:rPr>
          <w:rFonts w:ascii="Times New Roman" w:hAnsi="Times New Roman" w:cs="Times New Roman"/>
          <w:i/>
          <w:sz w:val="24"/>
          <w:szCs w:val="24"/>
        </w:rPr>
        <w:t>más, superar adversidades, etc.</w:t>
      </w:r>
      <w:r w:rsidR="00250F81" w:rsidRPr="00250F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7B4C" w:rsidRPr="00250F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17B4C" w:rsidRPr="00250F81">
        <w:rPr>
          <w:rFonts w:ascii="Times New Roman" w:hAnsi="Times New Roman" w:cs="Times New Roman"/>
          <w:sz w:val="24"/>
          <w:szCs w:val="24"/>
        </w:rPr>
        <w:t>Scales</w:t>
      </w:r>
      <w:proofErr w:type="spellEnd"/>
      <w:r w:rsidR="00917B4C" w:rsidRPr="00250F8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17B4C" w:rsidRPr="00250F81">
        <w:rPr>
          <w:rFonts w:ascii="Times New Roman" w:hAnsi="Times New Roman" w:cs="Times New Roman"/>
          <w:sz w:val="24"/>
          <w:szCs w:val="24"/>
        </w:rPr>
        <w:t>Leffert</w:t>
      </w:r>
      <w:proofErr w:type="spellEnd"/>
      <w:r w:rsidR="00917B4C" w:rsidRPr="00250F81">
        <w:rPr>
          <w:rFonts w:ascii="Times New Roman" w:hAnsi="Times New Roman" w:cs="Times New Roman"/>
          <w:sz w:val="24"/>
          <w:szCs w:val="24"/>
        </w:rPr>
        <w:t>, 1999)</w:t>
      </w:r>
    </w:p>
    <w:p w:rsidR="00883408" w:rsidRPr="00250F81" w:rsidRDefault="003B71A3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Los docentes ¿cómo podemos ayudar </w:t>
      </w:r>
      <w:r w:rsidR="00883408" w:rsidRPr="00250F81">
        <w:rPr>
          <w:rFonts w:ascii="Times New Roman" w:hAnsi="Times New Roman" w:cs="Times New Roman"/>
          <w:sz w:val="24"/>
          <w:szCs w:val="24"/>
        </w:rPr>
        <w:t>a los alumnos para que aprendan a gestionar sus emociones?</w:t>
      </w:r>
    </w:p>
    <w:p w:rsidR="00B23F9C" w:rsidRPr="00250F81" w:rsidRDefault="00883408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En primera instancia se encuentra la observación </w:t>
      </w:r>
      <w:r w:rsidR="00E22DA0" w:rsidRPr="00250F81">
        <w:rPr>
          <w:rFonts w:ascii="Times New Roman" w:hAnsi="Times New Roman" w:cs="Times New Roman"/>
          <w:sz w:val="24"/>
          <w:szCs w:val="24"/>
        </w:rPr>
        <w:t xml:space="preserve">de los alumnos hacia los adultos, lo que implica mostrarle conductas adecuadas y la resolución de problemáticas con una actitud positiva, otro elemento muy importante es enseñarlos a sentir lo que están sintiendo y dejarlos expresarlo enseñándolos a respetar la integridad de sus compañeros y familiares </w:t>
      </w:r>
      <w:r w:rsidR="00E22DA0" w:rsidRPr="00250F81">
        <w:rPr>
          <w:rFonts w:ascii="Times New Roman" w:hAnsi="Times New Roman" w:cs="Times New Roman"/>
          <w:sz w:val="24"/>
          <w:szCs w:val="24"/>
        </w:rPr>
        <w:lastRenderedPageBreak/>
        <w:t xml:space="preserve">para no dañarlos, expresándolo por medio de un instrumento, clases de canto, actuación, pintura, </w:t>
      </w:r>
      <w:r w:rsidR="00D7528A" w:rsidRPr="00250F81">
        <w:rPr>
          <w:rFonts w:ascii="Times New Roman" w:hAnsi="Times New Roman" w:cs="Times New Roman"/>
          <w:sz w:val="24"/>
          <w:szCs w:val="24"/>
        </w:rPr>
        <w:t>la práctica de algún deporte, adminis</w:t>
      </w:r>
      <w:r w:rsidR="00BE52E9" w:rsidRPr="00250F81">
        <w:rPr>
          <w:rFonts w:ascii="Times New Roman" w:hAnsi="Times New Roman" w:cs="Times New Roman"/>
          <w:sz w:val="24"/>
          <w:szCs w:val="24"/>
        </w:rPr>
        <w:t xml:space="preserve">trando la intensidad e impulsos; lo que los lleva a la autorregulación, la cual es una herramienta muy poderosa que usarán durante toda su vida y en cualquier posición en la que se encuentren. </w:t>
      </w:r>
    </w:p>
    <w:p w:rsidR="00BE52E9" w:rsidRPr="00250F81" w:rsidRDefault="00BE52E9" w:rsidP="00250F81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i/>
          <w:sz w:val="24"/>
          <w:szCs w:val="24"/>
        </w:rPr>
        <w:t xml:space="preserve">La autoestima es una actitud básica que determina el comportamiento y el rendimiento escolar del niño. Esta se relaciona con las consideraciones, valorizaciones y las críticas, que los niños hacen de sí mismo y las que realizan los adultos sobre ellos. Esta es una de las variables más significativas para la adaptación social y el éxito en las personas </w:t>
      </w:r>
      <w:r w:rsidRPr="00250F81">
        <w:rPr>
          <w:rFonts w:ascii="Times New Roman" w:hAnsi="Times New Roman" w:cs="Times New Roman"/>
          <w:sz w:val="24"/>
          <w:szCs w:val="24"/>
        </w:rPr>
        <w:t>(Daza Gallo, 2011).</w:t>
      </w:r>
    </w:p>
    <w:p w:rsidR="000A3AF6" w:rsidRPr="00250F81" w:rsidRDefault="000A3AF6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La educación socioemocional en el jardín de niños, permitirá a los alumnos desarrollar las habilidades y características básicas del ser humano; les ayudará a elevar su autoestima, conocerse a sí mismos, tener un control sobre sus emociones, relacionarse con las personas que lo rodean y ser empáticos con las situaciones que se presentan; todo esto por m</w:t>
      </w:r>
      <w:r w:rsidR="001E14ED" w:rsidRPr="00250F81">
        <w:rPr>
          <w:rFonts w:ascii="Times New Roman" w:hAnsi="Times New Roman" w:cs="Times New Roman"/>
          <w:sz w:val="24"/>
          <w:szCs w:val="24"/>
        </w:rPr>
        <w:t xml:space="preserve">edio de la gestión de emociones; poniendo en primer lugar su bienestar </w:t>
      </w:r>
      <w:r w:rsidR="00DF7CF9" w:rsidRPr="00250F81">
        <w:rPr>
          <w:rFonts w:ascii="Times New Roman" w:hAnsi="Times New Roman" w:cs="Times New Roman"/>
          <w:sz w:val="24"/>
          <w:szCs w:val="24"/>
        </w:rPr>
        <w:t xml:space="preserve">emocional </w:t>
      </w:r>
      <w:r w:rsidR="007E34B6" w:rsidRPr="00250F81">
        <w:rPr>
          <w:rFonts w:ascii="Times New Roman" w:hAnsi="Times New Roman" w:cs="Times New Roman"/>
          <w:sz w:val="24"/>
          <w:szCs w:val="24"/>
        </w:rPr>
        <w:t xml:space="preserve">por medio de la toma de </w:t>
      </w:r>
      <w:r w:rsidR="00F32975" w:rsidRPr="00250F81">
        <w:rPr>
          <w:rFonts w:ascii="Times New Roman" w:hAnsi="Times New Roman" w:cs="Times New Roman"/>
          <w:sz w:val="24"/>
          <w:szCs w:val="24"/>
        </w:rPr>
        <w:t>decisiones</w:t>
      </w:r>
      <w:r w:rsidR="007E34B6" w:rsidRPr="00250F81">
        <w:rPr>
          <w:rFonts w:ascii="Times New Roman" w:hAnsi="Times New Roman" w:cs="Times New Roman"/>
          <w:sz w:val="24"/>
          <w:szCs w:val="24"/>
        </w:rPr>
        <w:t>.</w:t>
      </w:r>
    </w:p>
    <w:p w:rsidR="00F32975" w:rsidRDefault="00F32975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 xml:space="preserve">Los comportamientos de los alumnos y la forma de enfrentar la vida son un reflejo de las enseñanzas de su casa, estas impartidas por algún padre, tutor o familiar; al estar enseñando a los alumnos </w:t>
      </w:r>
      <w:r w:rsidR="00477597" w:rsidRPr="00250F81">
        <w:rPr>
          <w:rFonts w:ascii="Times New Roman" w:hAnsi="Times New Roman" w:cs="Times New Roman"/>
          <w:sz w:val="24"/>
          <w:szCs w:val="24"/>
        </w:rPr>
        <w:t>se reeduca a los padres de familia y estos reeducan a sus familias, formando así ciudadanos con la capacidad de enfrentar los problemas que les presenta la vida.</w:t>
      </w:r>
      <w:r w:rsidRPr="00250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F81" w:rsidRDefault="00250F81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0F81" w:rsidRDefault="00250F81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50F81" w:rsidRDefault="00250F81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Bibliografía </w:t>
      </w:r>
    </w:p>
    <w:p w:rsidR="00250F81" w:rsidRPr="00250F81" w:rsidRDefault="00250F81" w:rsidP="00250F81">
      <w:pPr>
        <w:spacing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Antoni, M., &amp; </w:t>
      </w:r>
      <w:proofErr w:type="spellStart"/>
      <w:r w:rsidRPr="0025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Zentner</w:t>
      </w:r>
      <w:proofErr w:type="spellEnd"/>
      <w:r w:rsidRPr="0025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(2014). </w:t>
      </w:r>
      <w:r w:rsidRPr="00250F81">
        <w:rPr>
          <w:rFonts w:ascii="Times New Roman" w:hAnsi="Times New Roman" w:cs="Times New Roman"/>
          <w:i/>
          <w:sz w:val="24"/>
          <w:szCs w:val="24"/>
        </w:rPr>
        <w:t>Las cuatro emociones básicas.</w:t>
      </w:r>
      <w:r w:rsidRPr="0025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Herder editorial.</w:t>
      </w:r>
    </w:p>
    <w:p w:rsidR="00250F81" w:rsidRPr="00250F81" w:rsidRDefault="00250F81" w:rsidP="00250F8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https://books.google.es/books?hl=es&amp;lr=&amp;id=CAOIDwAAQBAJ&amp;oi=fnd&amp;pg=PT3&amp;dq=Son+las+emociones+las+que+permiten+reconocer+%E2%80%94desde+una+conciencia+individual%E2%80%94+c%C3%B3mo+cada+individuo+se+dice+las+cosas+y+c%C3%B3mo+tiene+conciencia+de+su+ser+social,+de+su+existencia+con+los+otros&amp;ots=eyPrfT2G0i&amp;sig=6JPAda35IV3anI2387hQFiWarMw#v=onepage&amp;q=Son%20las%20emociones%20las%20que%20permiten%20reconocer%20%E2%80%94desde%20una%20conciencia%20individual%E2%80%94%20c%C3%B3mo%20cada%20individuo%20se%20dice%20las%20cosas%20y%20c%C3%B3mo%20tiene%20conciencia%20de%20su%20ser%20social%2C%20de%20su%20existencia%20con%20los%20otros&amp;f=false</w:t>
      </w:r>
    </w:p>
    <w:p w:rsidR="00250F81" w:rsidRDefault="00250F81" w:rsidP="00250F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F2311">
        <w:rPr>
          <w:rFonts w:ascii="Times New Roman" w:hAnsi="Times New Roman" w:cs="Times New Roman"/>
          <w:sz w:val="24"/>
          <w:szCs w:val="24"/>
        </w:rPr>
        <w:t xml:space="preserve">Daza Gallo, A. M. (2011). </w:t>
      </w:r>
      <w:r w:rsidRPr="007C1BE3">
        <w:rPr>
          <w:rFonts w:ascii="Times New Roman" w:hAnsi="Times New Roman" w:cs="Times New Roman"/>
          <w:i/>
          <w:sz w:val="24"/>
          <w:szCs w:val="24"/>
        </w:rPr>
        <w:t xml:space="preserve">Estrategias para fortalecer autoestima en los estudiantes de </w:t>
      </w:r>
      <w:proofErr w:type="spellStart"/>
      <w:r w:rsidRPr="007C1BE3">
        <w:rPr>
          <w:rFonts w:ascii="Times New Roman" w:hAnsi="Times New Roman" w:cs="Times New Roman"/>
          <w:i/>
          <w:sz w:val="24"/>
          <w:szCs w:val="24"/>
        </w:rPr>
        <w:t>jardin</w:t>
      </w:r>
      <w:proofErr w:type="spellEnd"/>
      <w:r w:rsidRPr="007C1BE3">
        <w:rPr>
          <w:rFonts w:ascii="Times New Roman" w:hAnsi="Times New Roman" w:cs="Times New Roman"/>
          <w:i/>
          <w:sz w:val="24"/>
          <w:szCs w:val="24"/>
        </w:rPr>
        <w:t xml:space="preserve"> infantil San Vicente de Paul</w:t>
      </w:r>
      <w:r w:rsidRPr="004F2311">
        <w:rPr>
          <w:rFonts w:ascii="Times New Roman" w:hAnsi="Times New Roman" w:cs="Times New Roman"/>
          <w:sz w:val="24"/>
          <w:szCs w:val="24"/>
        </w:rPr>
        <w:t>.</w:t>
      </w:r>
    </w:p>
    <w:p w:rsidR="00250F81" w:rsidRDefault="00250F81" w:rsidP="00250F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1BE3">
        <w:rPr>
          <w:rFonts w:ascii="Times New Roman" w:hAnsi="Times New Roman" w:cs="Times New Roman"/>
          <w:sz w:val="24"/>
          <w:szCs w:val="24"/>
        </w:rPr>
        <w:t>https://repository.ucc.edu.co/items/c3ed63e5-2e11-4a96-9447-2bc9b7cb3914</w:t>
      </w:r>
    </w:p>
    <w:p w:rsidR="00477597" w:rsidRPr="00EE1C7C" w:rsidRDefault="00EE1C7C" w:rsidP="00EE1C7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de Educación Pública. (2017). </w:t>
      </w:r>
      <w:r w:rsidRPr="00151D1A">
        <w:rPr>
          <w:rFonts w:ascii="Times New Roman" w:hAnsi="Times New Roman" w:cs="Times New Roman"/>
          <w:i/>
          <w:sz w:val="24"/>
          <w:szCs w:val="24"/>
        </w:rPr>
        <w:t>Aprendizajes Clave</w:t>
      </w:r>
      <w:r>
        <w:rPr>
          <w:rFonts w:ascii="Times New Roman" w:hAnsi="Times New Roman" w:cs="Times New Roman"/>
          <w:sz w:val="24"/>
          <w:szCs w:val="24"/>
        </w:rPr>
        <w:t xml:space="preserve">. Secretaria de Educación Pública. </w:t>
      </w:r>
      <w:r w:rsidRPr="004F2311">
        <w:rPr>
          <w:rFonts w:ascii="Times New Roman" w:hAnsi="Times New Roman" w:cs="Times New Roman"/>
          <w:sz w:val="24"/>
          <w:szCs w:val="24"/>
        </w:rPr>
        <w:t>https://www.planyprogramasdestudio.sep.gob.mx/descargables/biblioteca/preescolar/1LpM-Preescolar-DIGITAL.pdf</w:t>
      </w:r>
    </w:p>
    <w:p w:rsidR="00B23F9C" w:rsidRDefault="00250F81" w:rsidP="00EE1C7C">
      <w:pPr>
        <w:spacing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25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Valenzuela, C. P., Ramos, S. L. A., Normal, B. E., &amp; Zapata, E. 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250F8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(2019) </w:t>
      </w:r>
      <w:r w:rsidRPr="00250F81">
        <w:rPr>
          <w:rFonts w:ascii="Times New Roman" w:hAnsi="Times New Roman" w:cs="Times New Roman"/>
          <w:i/>
          <w:sz w:val="24"/>
          <w:szCs w:val="24"/>
        </w:rPr>
        <w:t>EDUCACIÓN SOCIOEMOCIONAL: UN PENDIENTE EN LA FORMACIÓN DE DOCENTE.</w:t>
      </w:r>
    </w:p>
    <w:p w:rsidR="003B086F" w:rsidRPr="00EA0790" w:rsidRDefault="00250F81" w:rsidP="00EA07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F81">
        <w:rPr>
          <w:rFonts w:ascii="Times New Roman" w:hAnsi="Times New Roman" w:cs="Times New Roman"/>
          <w:sz w:val="24"/>
          <w:szCs w:val="24"/>
        </w:rPr>
        <w:t>http://www.antiguo.conisen.mx/memorias2019/memorias/1/P886.pdf</w:t>
      </w:r>
    </w:p>
    <w:sectPr w:rsidR="003B086F" w:rsidRPr="00EA0790" w:rsidSect="009C3E9D">
      <w:pgSz w:w="12240" w:h="15840"/>
      <w:pgMar w:top="1417" w:right="1701" w:bottom="1417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3B15"/>
    <w:multiLevelType w:val="hybridMultilevel"/>
    <w:tmpl w:val="9E50EB8C"/>
    <w:lvl w:ilvl="0" w:tplc="39C2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4454B"/>
    <w:multiLevelType w:val="hybridMultilevel"/>
    <w:tmpl w:val="10329A10"/>
    <w:lvl w:ilvl="0" w:tplc="D0306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0B"/>
    <w:rsid w:val="00036AC1"/>
    <w:rsid w:val="000552B5"/>
    <w:rsid w:val="000A3AF6"/>
    <w:rsid w:val="000C72A1"/>
    <w:rsid w:val="000F1626"/>
    <w:rsid w:val="00116BBE"/>
    <w:rsid w:val="001E14ED"/>
    <w:rsid w:val="00250F81"/>
    <w:rsid w:val="002D0249"/>
    <w:rsid w:val="002F05D2"/>
    <w:rsid w:val="003B71A3"/>
    <w:rsid w:val="003D419B"/>
    <w:rsid w:val="0044231F"/>
    <w:rsid w:val="00477597"/>
    <w:rsid w:val="00530419"/>
    <w:rsid w:val="00601934"/>
    <w:rsid w:val="0064188B"/>
    <w:rsid w:val="006A64D2"/>
    <w:rsid w:val="00766C17"/>
    <w:rsid w:val="00781334"/>
    <w:rsid w:val="007C036F"/>
    <w:rsid w:val="007E34B6"/>
    <w:rsid w:val="008209B8"/>
    <w:rsid w:val="0087520B"/>
    <w:rsid w:val="00883408"/>
    <w:rsid w:val="008F5698"/>
    <w:rsid w:val="00917B4C"/>
    <w:rsid w:val="009C3E9D"/>
    <w:rsid w:val="00A56B3F"/>
    <w:rsid w:val="00A97B50"/>
    <w:rsid w:val="00B23F9C"/>
    <w:rsid w:val="00BB7599"/>
    <w:rsid w:val="00BE52E9"/>
    <w:rsid w:val="00CA2472"/>
    <w:rsid w:val="00D21129"/>
    <w:rsid w:val="00D7528A"/>
    <w:rsid w:val="00DF7CF9"/>
    <w:rsid w:val="00E16C13"/>
    <w:rsid w:val="00E22DA0"/>
    <w:rsid w:val="00E81D7E"/>
    <w:rsid w:val="00EA0790"/>
    <w:rsid w:val="00EE1C7C"/>
    <w:rsid w:val="00F32975"/>
    <w:rsid w:val="00F47B4F"/>
    <w:rsid w:val="00F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E36B"/>
  <w15:chartTrackingRefBased/>
  <w15:docId w15:val="{76BEB32E-E3F0-412D-9194-757DB85A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0B"/>
  </w:style>
  <w:style w:type="paragraph" w:styleId="Ttulo2">
    <w:name w:val="heading 2"/>
    <w:basedOn w:val="Normal"/>
    <w:link w:val="Ttulo2Car"/>
    <w:uiPriority w:val="9"/>
    <w:qFormat/>
    <w:rsid w:val="00CA2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1C7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A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A2472"/>
  </w:style>
  <w:style w:type="character" w:customStyle="1" w:styleId="Ttulo2Car">
    <w:name w:val="Título 2 Car"/>
    <w:basedOn w:val="Fuentedeprrafopredeter"/>
    <w:link w:val="Ttulo2"/>
    <w:uiPriority w:val="9"/>
    <w:rsid w:val="00CA247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E86B-5E37-4652-BD34-DFF41D3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45</cp:revision>
  <dcterms:created xsi:type="dcterms:W3CDTF">2023-10-03T15:25:00Z</dcterms:created>
  <dcterms:modified xsi:type="dcterms:W3CDTF">2023-10-03T22:36:00Z</dcterms:modified>
</cp:coreProperties>
</file>