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2735" w14:textId="213AB14F" w:rsidR="004928AB" w:rsidRDefault="006476A2">
      <w:r w:rsidRPr="004928AB">
        <w:rPr>
          <w:rFonts w:ascii="Times New Roman" w:hAnsi="Times New Roman" w:cs="Times New Roman"/>
          <w:noProof/>
          <w:sz w:val="24"/>
          <w:lang w:eastAsia="es-MX"/>
        </w:rPr>
        <w:drawing>
          <wp:anchor distT="0" distB="0" distL="114300" distR="114300" simplePos="0" relativeHeight="251658240" behindDoc="1" locked="0" layoutInCell="1" allowOverlap="1" wp14:anchorId="554F247F" wp14:editId="5E0B757D">
            <wp:simplePos x="0" y="0"/>
            <wp:positionH relativeFrom="column">
              <wp:posOffset>-511175</wp:posOffset>
            </wp:positionH>
            <wp:positionV relativeFrom="paragraph">
              <wp:posOffset>-652780</wp:posOffset>
            </wp:positionV>
            <wp:extent cx="1004570" cy="1297940"/>
            <wp:effectExtent l="0" t="0" r="508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5" cstate="print">
                      <a:extLst>
                        <a:ext uri="{28A0092B-C50C-407E-A947-70E740481C1C}">
                          <a14:useLocalDpi xmlns:a14="http://schemas.microsoft.com/office/drawing/2010/main" val="0"/>
                        </a:ext>
                      </a:extLst>
                    </a:blip>
                    <a:srcRect l="23467" t="6428" r="21570" b="11429"/>
                    <a:stretch/>
                  </pic:blipFill>
                  <pic:spPr bwMode="auto">
                    <a:xfrm>
                      <a:off x="0" y="0"/>
                      <a:ext cx="1004570" cy="129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34C06" w14:textId="77777777" w:rsidR="006476A2" w:rsidRDefault="006476A2"/>
    <w:p w14:paraId="4654549F" w14:textId="77777777" w:rsidR="006476A2" w:rsidRDefault="006476A2"/>
    <w:p w14:paraId="671BFB69" w14:textId="77777777" w:rsidR="004928AB" w:rsidRDefault="004928AB"/>
    <w:p w14:paraId="3788DF36" w14:textId="7B23A33F"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Escuela Normal de Educación Preescolar del Estado de Coahuila</w:t>
      </w:r>
    </w:p>
    <w:p w14:paraId="18E7DBF5" w14:textId="77777777"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Lic. En Educación Preescolar</w:t>
      </w:r>
    </w:p>
    <w:p w14:paraId="11EE0878" w14:textId="4A96097D" w:rsidR="004928AB" w:rsidRPr="004928AB" w:rsidRDefault="00317A98" w:rsidP="004928AB">
      <w:pPr>
        <w:jc w:val="center"/>
        <w:rPr>
          <w:rFonts w:ascii="Times New Roman" w:hAnsi="Times New Roman" w:cs="Times New Roman"/>
          <w:sz w:val="24"/>
        </w:rPr>
      </w:pPr>
      <w:r>
        <w:rPr>
          <w:rFonts w:ascii="Times New Roman" w:hAnsi="Times New Roman" w:cs="Times New Roman"/>
          <w:sz w:val="24"/>
        </w:rPr>
        <w:t>Quinto</w:t>
      </w:r>
      <w:r w:rsidR="004928AB" w:rsidRPr="004928AB">
        <w:rPr>
          <w:rFonts w:ascii="Times New Roman" w:hAnsi="Times New Roman" w:cs="Times New Roman"/>
          <w:sz w:val="24"/>
        </w:rPr>
        <w:t xml:space="preserve"> semestre</w:t>
      </w:r>
    </w:p>
    <w:p w14:paraId="73C79B7D" w14:textId="77777777" w:rsidR="004928AB" w:rsidRPr="004928AB" w:rsidRDefault="004928AB" w:rsidP="004928AB">
      <w:pPr>
        <w:jc w:val="center"/>
        <w:rPr>
          <w:rFonts w:ascii="Times New Roman" w:hAnsi="Times New Roman" w:cs="Times New Roman"/>
          <w:sz w:val="24"/>
        </w:rPr>
      </w:pPr>
    </w:p>
    <w:p w14:paraId="4BA4F795" w14:textId="77777777"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Ciclo escolar 2022-2023</w:t>
      </w:r>
    </w:p>
    <w:p w14:paraId="12BADBA2" w14:textId="72AA8925"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 xml:space="preserve">Curso: </w:t>
      </w:r>
      <w:r w:rsidR="00487905">
        <w:rPr>
          <w:rFonts w:ascii="Times New Roman" w:hAnsi="Times New Roman" w:cs="Times New Roman"/>
          <w:sz w:val="24"/>
        </w:rPr>
        <w:t xml:space="preserve">Optativa: Producción de textos narrativos y académicos </w:t>
      </w:r>
    </w:p>
    <w:p w14:paraId="25889ACA" w14:textId="77777777" w:rsidR="004928AB" w:rsidRPr="004928AB" w:rsidRDefault="004928AB" w:rsidP="004928AB">
      <w:pPr>
        <w:jc w:val="center"/>
        <w:rPr>
          <w:rFonts w:ascii="Times New Roman" w:hAnsi="Times New Roman" w:cs="Times New Roman"/>
          <w:sz w:val="24"/>
        </w:rPr>
      </w:pPr>
    </w:p>
    <w:p w14:paraId="04A6EF0F" w14:textId="224A9209"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 xml:space="preserve">Docente: </w:t>
      </w:r>
      <w:proofErr w:type="spellStart"/>
      <w:r w:rsidR="00487905">
        <w:rPr>
          <w:rFonts w:ascii="Times New Roman" w:hAnsi="Times New Roman" w:cs="Times New Roman"/>
          <w:sz w:val="24"/>
        </w:rPr>
        <w:t>Narda</w:t>
      </w:r>
      <w:proofErr w:type="spellEnd"/>
      <w:r w:rsidR="00487905">
        <w:rPr>
          <w:rFonts w:ascii="Times New Roman" w:hAnsi="Times New Roman" w:cs="Times New Roman"/>
          <w:sz w:val="24"/>
        </w:rPr>
        <w:t xml:space="preserve"> Monica </w:t>
      </w:r>
      <w:r w:rsidR="00FF01A3">
        <w:rPr>
          <w:rFonts w:ascii="Times New Roman" w:hAnsi="Times New Roman" w:cs="Times New Roman"/>
          <w:sz w:val="24"/>
        </w:rPr>
        <w:t xml:space="preserve">Fernández Garcia </w:t>
      </w:r>
    </w:p>
    <w:p w14:paraId="132DC45B" w14:textId="77777777" w:rsidR="004928AB" w:rsidRPr="004928AB" w:rsidRDefault="004928AB" w:rsidP="004928AB">
      <w:pPr>
        <w:jc w:val="center"/>
        <w:rPr>
          <w:rFonts w:ascii="Times New Roman" w:hAnsi="Times New Roman" w:cs="Times New Roman"/>
          <w:sz w:val="24"/>
        </w:rPr>
      </w:pPr>
      <w:r w:rsidRPr="004928AB">
        <w:rPr>
          <w:rFonts w:ascii="Times New Roman" w:hAnsi="Times New Roman" w:cs="Times New Roman"/>
          <w:sz w:val="24"/>
        </w:rPr>
        <w:t>Alumna: Frida Alejandra Picazo Montecillos</w:t>
      </w:r>
    </w:p>
    <w:p w14:paraId="5DD2897C" w14:textId="77777777" w:rsidR="004928AB" w:rsidRPr="004928AB" w:rsidRDefault="004928AB" w:rsidP="004928AB">
      <w:pPr>
        <w:jc w:val="center"/>
        <w:rPr>
          <w:rFonts w:ascii="Times New Roman" w:hAnsi="Times New Roman" w:cs="Times New Roman"/>
          <w:sz w:val="24"/>
        </w:rPr>
      </w:pPr>
    </w:p>
    <w:p w14:paraId="70F13D40" w14:textId="0EA36817" w:rsidR="004928AB" w:rsidRPr="004928AB" w:rsidRDefault="00FF01A3" w:rsidP="004928AB">
      <w:pPr>
        <w:jc w:val="center"/>
        <w:rPr>
          <w:rFonts w:ascii="Times New Roman" w:hAnsi="Times New Roman" w:cs="Times New Roman"/>
          <w:b/>
          <w:sz w:val="24"/>
        </w:rPr>
      </w:pPr>
      <w:r>
        <w:rPr>
          <w:rFonts w:ascii="Times New Roman" w:hAnsi="Times New Roman" w:cs="Times New Roman"/>
          <w:b/>
          <w:sz w:val="24"/>
        </w:rPr>
        <w:t xml:space="preserve">Ensayo </w:t>
      </w:r>
      <w:r w:rsidR="004928AB" w:rsidRPr="004928AB">
        <w:rPr>
          <w:rFonts w:ascii="Times New Roman" w:hAnsi="Times New Roman" w:cs="Times New Roman"/>
          <w:b/>
          <w:sz w:val="24"/>
        </w:rPr>
        <w:t>Educación y sociedad</w:t>
      </w:r>
    </w:p>
    <w:p w14:paraId="14439584" w14:textId="77777777" w:rsidR="004928AB" w:rsidRPr="004928AB" w:rsidRDefault="004928AB" w:rsidP="004928AB">
      <w:pPr>
        <w:jc w:val="center"/>
        <w:rPr>
          <w:rFonts w:ascii="Times New Roman" w:hAnsi="Times New Roman" w:cs="Times New Roman"/>
          <w:sz w:val="24"/>
        </w:rPr>
      </w:pPr>
    </w:p>
    <w:p w14:paraId="4EEB05B1" w14:textId="77777777" w:rsidR="004928AB" w:rsidRDefault="004928AB">
      <w:pPr>
        <w:rPr>
          <w:rFonts w:ascii="Times New Roman" w:hAnsi="Times New Roman" w:cs="Times New Roman"/>
          <w:sz w:val="24"/>
        </w:rPr>
      </w:pPr>
      <w:r>
        <w:rPr>
          <w:rFonts w:ascii="Times New Roman" w:hAnsi="Times New Roman" w:cs="Times New Roman"/>
          <w:sz w:val="24"/>
        </w:rPr>
        <w:br w:type="page"/>
      </w:r>
    </w:p>
    <w:p w14:paraId="294625FA" w14:textId="77777777" w:rsidR="004928AB" w:rsidRDefault="004928AB" w:rsidP="004928AB">
      <w:pPr>
        <w:rPr>
          <w:rFonts w:ascii="Times New Roman" w:hAnsi="Times New Roman" w:cs="Times New Roman"/>
          <w:sz w:val="24"/>
        </w:rPr>
      </w:pPr>
    </w:p>
    <w:p w14:paraId="032BB706" w14:textId="77777777" w:rsidR="004928AB" w:rsidRDefault="004928AB" w:rsidP="004928AB">
      <w:pPr>
        <w:rPr>
          <w:rFonts w:ascii="Times New Roman" w:hAnsi="Times New Roman" w:cs="Times New Roman"/>
          <w:sz w:val="24"/>
        </w:rPr>
      </w:pPr>
    </w:p>
    <w:p w14:paraId="3F19146E" w14:textId="77777777" w:rsidR="004928AB" w:rsidRDefault="004928AB" w:rsidP="004928AB">
      <w:pPr>
        <w:jc w:val="center"/>
        <w:rPr>
          <w:rFonts w:ascii="Times New Roman" w:hAnsi="Times New Roman" w:cs="Times New Roman"/>
          <w:b/>
          <w:sz w:val="28"/>
        </w:rPr>
      </w:pPr>
      <w:r>
        <w:rPr>
          <w:rFonts w:ascii="Times New Roman" w:hAnsi="Times New Roman" w:cs="Times New Roman"/>
          <w:b/>
          <w:sz w:val="28"/>
        </w:rPr>
        <w:t xml:space="preserve">Introducción </w:t>
      </w:r>
    </w:p>
    <w:p w14:paraId="4031A318"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La filosofía en la niñez es aquella disciplina que les permitirá a los niños plantearse preguntas genéricas que en algunas ocasiones podrán ser capaces de adentrarse en otras disciplinas, formando sujetos pensantes y ciudadanos activos y participativos.</w:t>
      </w:r>
    </w:p>
    <w:p w14:paraId="4B4AA61C"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 xml:space="preserve">Dentro de este estudio se pretende dar pie a una investigación  que nos permita llegar a profundidad del tema que se quiere tratar a cerca de la enseñanza de la filosofía en los niños, para mí sería de gran ayuda ser más específica en el área del preescolar en cual abarca edades de 4 años a 6 años de edad pues dentro de mi carrera sé que podre estarlo trabajando y siendo apenas mi tercer semestre de estudio considero que podre ir reforzando los resultados de los conocimientos que tenga acerca de la filosofía pues para mí era un área que solo se podía tratar a estudiar en la adolescencia pues lo veía como algo complicado pero realmente es algo que se hace día con día y me parece de suma importancia que los niños aprendan acerca de ella a su corta edad pues se formarían como sujetos pensantes cuidadosos, con la capacidad se ser críticos y creativos sobre lo que piensan en el mundo y las interacciones que se tendrán en un futuro pues actualmente nos encontramos con una humanidad bajo la tecnología y no están comprometidos a ser personas que hacen el bien, por ello con esta investigación se espera poder conocer que instrumentos se podrán utilizar para la enseñanza de la filosofía en el preescolar con base a unos estudios de los autores que podremos encontrar dentro del escrito con los que podré tener argumento a lo que se quiere tratar. Se quiere llegar a poder dar algunas herramientas que se puedan utilizar a lo largo de la docencia pues es algo que no se llega a tratar como cualquier otro campo de formación o áreas de desarrollo pero se podría abrir un espacio de al menos dos veces por semana para la enseñanza y fomentación de filosofar por un momento sobre lo que se cree, piensa o siente y por qué, pues el programa ya no se ve comprometido ni acercado a la cotidianidad de los alumnos y deja a un lado el desarrollo de la crítica, la reflexión sobre acciones o pensamientos y la autonomía que se puede llegar a tener.  </w:t>
      </w:r>
    </w:p>
    <w:p w14:paraId="09D36A93" w14:textId="77777777" w:rsidR="004928AB" w:rsidRPr="004928AB" w:rsidRDefault="004928AB" w:rsidP="004928AB">
      <w:pPr>
        <w:spacing w:line="360" w:lineRule="auto"/>
        <w:rPr>
          <w:rFonts w:ascii="Times New Roman" w:hAnsi="Times New Roman" w:cs="Times New Roman"/>
          <w:sz w:val="24"/>
        </w:rPr>
      </w:pPr>
      <w:r>
        <w:rPr>
          <w:rFonts w:ascii="Times New Roman" w:hAnsi="Times New Roman" w:cs="Times New Roman"/>
          <w:sz w:val="24"/>
        </w:rPr>
        <w:lastRenderedPageBreak/>
        <w:t>Se busca llegar a tener una idea de diversas estrategias que se pueden utilizar concretamente para enseñar la filosofía dentro del aula y de manera creativa y llamativa pues dada a mi experiencia muchas de las actividades pueden llegar a resultar aburridas y por lo tanto ellos dejan de prestar interés sobre lo que se quiere trabajar.</w:t>
      </w:r>
    </w:p>
    <w:p w14:paraId="0EAC3A2F" w14:textId="77777777" w:rsidR="004928AB" w:rsidRDefault="004928AB" w:rsidP="004928AB">
      <w:pPr>
        <w:jc w:val="center"/>
        <w:rPr>
          <w:rFonts w:ascii="Times New Roman" w:hAnsi="Times New Roman" w:cs="Times New Roman"/>
          <w:b/>
          <w:sz w:val="28"/>
        </w:rPr>
      </w:pPr>
    </w:p>
    <w:p w14:paraId="75B68E70" w14:textId="0397FD52" w:rsidR="004928AB" w:rsidRPr="005B494D" w:rsidRDefault="004928AB">
      <w:pPr>
        <w:rPr>
          <w:rFonts w:ascii="Times New Roman" w:hAnsi="Times New Roman" w:cs="Times New Roman"/>
          <w:b/>
          <w:sz w:val="28"/>
        </w:rPr>
      </w:pPr>
      <w:r>
        <w:rPr>
          <w:rFonts w:ascii="Times New Roman" w:hAnsi="Times New Roman" w:cs="Times New Roman"/>
          <w:sz w:val="24"/>
        </w:rPr>
        <w:br w:type="page"/>
      </w:r>
    </w:p>
    <w:p w14:paraId="778367CE" w14:textId="77777777" w:rsidR="004928AB" w:rsidRDefault="004928AB" w:rsidP="004928AB">
      <w:pPr>
        <w:spacing w:line="360" w:lineRule="auto"/>
        <w:rPr>
          <w:rFonts w:ascii="Times New Roman" w:hAnsi="Times New Roman" w:cs="Times New Roman"/>
          <w:sz w:val="24"/>
        </w:rPr>
      </w:pPr>
    </w:p>
    <w:p w14:paraId="0732331D" w14:textId="77777777" w:rsidR="004928AB" w:rsidRDefault="004928AB" w:rsidP="004928AB">
      <w:pPr>
        <w:spacing w:line="360" w:lineRule="auto"/>
        <w:rPr>
          <w:rFonts w:ascii="Times New Roman" w:hAnsi="Times New Roman" w:cs="Times New Roman"/>
          <w:sz w:val="24"/>
        </w:rPr>
      </w:pPr>
    </w:p>
    <w:p w14:paraId="2BDF9AF4" w14:textId="5228E1D4" w:rsidR="004928AB" w:rsidRDefault="005B494D" w:rsidP="004928AB">
      <w:pPr>
        <w:spacing w:line="360" w:lineRule="auto"/>
        <w:jc w:val="center"/>
        <w:rPr>
          <w:rFonts w:ascii="Times New Roman" w:hAnsi="Times New Roman" w:cs="Times New Roman"/>
          <w:b/>
          <w:sz w:val="28"/>
        </w:rPr>
      </w:pPr>
      <w:r>
        <w:rPr>
          <w:rFonts w:ascii="Times New Roman" w:hAnsi="Times New Roman" w:cs="Times New Roman"/>
          <w:b/>
          <w:sz w:val="28"/>
        </w:rPr>
        <w:t xml:space="preserve">Desarrollo </w:t>
      </w:r>
    </w:p>
    <w:p w14:paraId="3C485E0E" w14:textId="77777777" w:rsidR="004928AB" w:rsidRPr="004928AB" w:rsidRDefault="004928AB" w:rsidP="004928AB">
      <w:pPr>
        <w:spacing w:line="360" w:lineRule="auto"/>
        <w:rPr>
          <w:rFonts w:ascii="Times New Roman" w:hAnsi="Times New Roman" w:cs="Times New Roman"/>
          <w:b/>
          <w:sz w:val="24"/>
        </w:rPr>
      </w:pPr>
      <w:r w:rsidRPr="004928AB">
        <w:rPr>
          <w:rFonts w:ascii="Times New Roman" w:hAnsi="Times New Roman" w:cs="Times New Roman"/>
          <w:b/>
          <w:sz w:val="24"/>
        </w:rPr>
        <w:t>¿Qué es la filosofía?</w:t>
      </w:r>
    </w:p>
    <w:p w14:paraId="3F4D09A4"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“..aparece como el saber que busca la profundidad y la comprensión” (</w:t>
      </w:r>
      <w:proofErr w:type="spellStart"/>
      <w:r>
        <w:rPr>
          <w:rFonts w:ascii="Times New Roman" w:hAnsi="Times New Roman" w:cs="Times New Roman"/>
          <w:sz w:val="24"/>
        </w:rPr>
        <w:t>Nomen</w:t>
      </w:r>
      <w:proofErr w:type="spellEnd"/>
      <w:r>
        <w:rPr>
          <w:rFonts w:ascii="Times New Roman" w:hAnsi="Times New Roman" w:cs="Times New Roman"/>
          <w:sz w:val="24"/>
        </w:rPr>
        <w:t>, 2018, p. 20). Es aquella que nos hace pensar sobre todo tanto en la emociones como en acciones de la vida cotidiana y gracias a ella se puede dar un gran desarrollo de las capacidades que se tienen para ser sujetos pensantes cuidadosos, además críticos y creativos, dentro de la sociedad la filosofía es muy poco usada en su totalidad  pues resulta que ahora es difícil escuchar y prestar atencion , razonar, reflexionar y pensar de manera profunda , pero hacer uso de ella permite darse cuenta a profundidad de muchos de los cuestionamientos que podemos llegar a presentar. Realmente la filosofía nos puede enseñar a vivir de una manera reflexiva, cuestionándonos y sacando conclusiones a diversas situaciones que se nos presentaran.</w:t>
      </w:r>
    </w:p>
    <w:p w14:paraId="0977A828" w14:textId="77777777" w:rsidR="004928AB" w:rsidRDefault="004928AB" w:rsidP="004928AB">
      <w:pPr>
        <w:spacing w:line="360" w:lineRule="auto"/>
        <w:rPr>
          <w:rFonts w:ascii="Times New Roman" w:hAnsi="Times New Roman" w:cs="Times New Roman"/>
          <w:b/>
          <w:sz w:val="24"/>
        </w:rPr>
      </w:pPr>
      <w:r>
        <w:rPr>
          <w:rFonts w:ascii="Times New Roman" w:hAnsi="Times New Roman" w:cs="Times New Roman"/>
          <w:b/>
          <w:sz w:val="24"/>
        </w:rPr>
        <w:t>¿Cómo piensan los niños?</w:t>
      </w:r>
    </w:p>
    <w:p w14:paraId="4E7AB643"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Dentro de las edades de 4 a 6 años de edad los niños son pensantes de manera egocéntrica, quiere decir que su pensamiento es realista, animista y artificia lista; además de que la curiosidad es un acompañante primordial en ellos ya que están comenzando a explorar y comprender el mundo de una manera distinta y ellos crean sus hipótesis de manera autónoma.</w:t>
      </w:r>
    </w:p>
    <w:p w14:paraId="54AEF6DD"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 xml:space="preserve">La filosofía busca poder hacer que los niños creen sus propios pensamientos a partir de su propia experiencia, formulen preguntas y sobre todo que puedan </w:t>
      </w:r>
      <w:r w:rsidRPr="004928AB">
        <w:rPr>
          <w:rFonts w:ascii="Times New Roman" w:hAnsi="Times New Roman" w:cs="Times New Roman"/>
          <w:sz w:val="24"/>
        </w:rPr>
        <w:t>transform</w:t>
      </w:r>
      <w:r>
        <w:rPr>
          <w:rFonts w:ascii="Times New Roman" w:hAnsi="Times New Roman" w:cs="Times New Roman"/>
          <w:sz w:val="24"/>
        </w:rPr>
        <w:t xml:space="preserve">en en  </w:t>
      </w:r>
      <w:r w:rsidRPr="004928AB">
        <w:rPr>
          <w:rFonts w:ascii="Times New Roman" w:hAnsi="Times New Roman" w:cs="Times New Roman"/>
          <w:sz w:val="24"/>
        </w:rPr>
        <w:t>preguntas las cuestiones que les son relevantes en su vida cotidiana y que al escuchar diferentes puntos de vista puedan asumir una postura propia.</w:t>
      </w:r>
    </w:p>
    <w:p w14:paraId="574163E9" w14:textId="77777777" w:rsidR="004928AB" w:rsidRDefault="004928AB" w:rsidP="004928AB">
      <w:pPr>
        <w:spacing w:line="360" w:lineRule="auto"/>
        <w:rPr>
          <w:rFonts w:ascii="Times New Roman" w:hAnsi="Times New Roman" w:cs="Times New Roman"/>
          <w:sz w:val="24"/>
        </w:rPr>
      </w:pPr>
    </w:p>
    <w:p w14:paraId="02A2C381" w14:textId="77777777" w:rsidR="004928AB" w:rsidRDefault="004928AB" w:rsidP="004928AB">
      <w:pPr>
        <w:spacing w:line="360" w:lineRule="auto"/>
        <w:rPr>
          <w:rFonts w:ascii="Times New Roman" w:hAnsi="Times New Roman" w:cs="Times New Roman"/>
          <w:sz w:val="24"/>
        </w:rPr>
      </w:pPr>
    </w:p>
    <w:p w14:paraId="3932E7E2" w14:textId="77777777" w:rsidR="004928AB" w:rsidRDefault="004928AB" w:rsidP="004928AB">
      <w:pPr>
        <w:spacing w:line="360" w:lineRule="auto"/>
        <w:rPr>
          <w:rFonts w:ascii="Times New Roman" w:hAnsi="Times New Roman" w:cs="Times New Roman"/>
          <w:sz w:val="24"/>
        </w:rPr>
      </w:pPr>
    </w:p>
    <w:p w14:paraId="70F68F89" w14:textId="77777777" w:rsidR="004928AB" w:rsidRDefault="004928AB" w:rsidP="004928AB">
      <w:pPr>
        <w:spacing w:line="360" w:lineRule="auto"/>
        <w:rPr>
          <w:rFonts w:ascii="Times New Roman" w:hAnsi="Times New Roman" w:cs="Times New Roman"/>
          <w:b/>
          <w:sz w:val="24"/>
        </w:rPr>
      </w:pPr>
      <w:r>
        <w:rPr>
          <w:rFonts w:ascii="Times New Roman" w:hAnsi="Times New Roman" w:cs="Times New Roman"/>
          <w:b/>
          <w:sz w:val="24"/>
        </w:rPr>
        <w:t>¿Cuál es el rol del docente?</w:t>
      </w:r>
    </w:p>
    <w:p w14:paraId="3DED61B9"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Puedo decir que el docente puede ser un guía en el proceso de la enseñanza y comprensión de esta, dando lugar a la empatía y creando situaciones que le permitan al niño poder ponerse en el lugar de otro para intentar ser más justo en el juicio del otro, tener sinceridad y con ello se estaría formando de mejor manera un pensamiento cuidadoso.</w:t>
      </w:r>
    </w:p>
    <w:p w14:paraId="56CABFB6"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El pensamiento cuidadoso  es tener la compasión, estimación, admiración y apreciación, aquel que ve el contexto y aquello que tiene valor y este no tiene sentido si no mueve a la persona resolver aquello que considera injusto para así poder identificar las causas de aquello que le genero el conflicto con ello poder combatirlo. “La filosofía   no puede ser solo una herramienta especulativa; también debe ser una guía para la acción…” (</w:t>
      </w:r>
      <w:proofErr w:type="spellStart"/>
      <w:r>
        <w:rPr>
          <w:rFonts w:ascii="Times New Roman" w:hAnsi="Times New Roman" w:cs="Times New Roman"/>
          <w:sz w:val="24"/>
        </w:rPr>
        <w:t>Noman</w:t>
      </w:r>
      <w:proofErr w:type="spellEnd"/>
      <w:r>
        <w:rPr>
          <w:rFonts w:ascii="Times New Roman" w:hAnsi="Times New Roman" w:cs="Times New Roman"/>
          <w:sz w:val="24"/>
        </w:rPr>
        <w:t>, 2018, p. 78).</w:t>
      </w:r>
    </w:p>
    <w:p w14:paraId="3B298A3A" w14:textId="77777777" w:rsidR="004928AB" w:rsidRDefault="004928AB" w:rsidP="004928AB">
      <w:pPr>
        <w:spacing w:line="360" w:lineRule="auto"/>
        <w:rPr>
          <w:rFonts w:ascii="Times New Roman" w:hAnsi="Times New Roman" w:cs="Times New Roman"/>
          <w:sz w:val="24"/>
        </w:rPr>
      </w:pPr>
      <w:r>
        <w:rPr>
          <w:rFonts w:ascii="Times New Roman" w:hAnsi="Times New Roman" w:cs="Times New Roman"/>
          <w:sz w:val="24"/>
        </w:rPr>
        <w:t>El pensamiento creativo es uno de los que fue mencionado en distintas ocasiones y es aquel que tiene como eje crucial la imaginación y en la metáfora, dentro de la imaginación para poder extender la acción a la práctica, es aquel instrumento que es la crítica hacia la realidad.</w:t>
      </w:r>
    </w:p>
    <w:p w14:paraId="43A89622" w14:textId="77777777" w:rsidR="004928AB" w:rsidRDefault="004928AB" w:rsidP="004928AB">
      <w:pPr>
        <w:spacing w:line="360" w:lineRule="auto"/>
        <w:rPr>
          <w:rFonts w:ascii="Times New Roman" w:hAnsi="Times New Roman" w:cs="Times New Roman"/>
          <w:b/>
          <w:sz w:val="24"/>
        </w:rPr>
      </w:pPr>
      <w:r>
        <w:rPr>
          <w:rFonts w:ascii="Times New Roman" w:hAnsi="Times New Roman" w:cs="Times New Roman"/>
          <w:b/>
          <w:sz w:val="24"/>
        </w:rPr>
        <w:t>¿Qué es más correcto, pensar con la cabeza o con el corazón?</w:t>
      </w:r>
    </w:p>
    <w:p w14:paraId="35945FA2" w14:textId="77777777" w:rsidR="004928AB" w:rsidRDefault="004928AB" w:rsidP="004928AB">
      <w:pPr>
        <w:spacing w:line="360" w:lineRule="auto"/>
        <w:rPr>
          <w:rFonts w:ascii="Times New Roman" w:hAnsi="Times New Roman" w:cs="Times New Roman"/>
          <w:sz w:val="24"/>
        </w:rPr>
      </w:pPr>
      <w:proofErr w:type="spellStart"/>
      <w:r>
        <w:rPr>
          <w:rFonts w:ascii="Times New Roman" w:hAnsi="Times New Roman" w:cs="Times New Roman"/>
          <w:sz w:val="24"/>
        </w:rPr>
        <w:t>Noman</w:t>
      </w:r>
      <w:proofErr w:type="spellEnd"/>
      <w:r>
        <w:rPr>
          <w:rFonts w:ascii="Times New Roman" w:hAnsi="Times New Roman" w:cs="Times New Roman"/>
          <w:sz w:val="24"/>
        </w:rPr>
        <w:t xml:space="preserve"> menciona que no son dos lugares los que nos gobiernan, realmente todo está en la cabeza, no hay enfrentamiento romántico, pero la emociones pueden y llegan a ser tan fuertes que nos cautivan ya que el humano está acostumbrado a cargar con todo aquello a lo que le damos valor sea positivo o negativo, por ello el conflicto existe entre lo que conviene y lo que se desea por ello es que  esto es como cosa de la cabeza y corazón, en los niños puede llegar a dominar el deseo que la conveniencia pues muchas de las veces no son capaces de preguntarse  y ser capaces de dar las posibles consecuencias a las que se puede llegar al actuar con del deseo, al momento de introducir a los niños los hará capaces de </w:t>
      </w:r>
      <w:r>
        <w:rPr>
          <w:rFonts w:ascii="Times New Roman" w:hAnsi="Times New Roman" w:cs="Times New Roman"/>
          <w:sz w:val="24"/>
        </w:rPr>
        <w:lastRenderedPageBreak/>
        <w:t>poder elegir con coherencia y pensando en lo que podría causar cada elección de manera autónoma.</w:t>
      </w:r>
    </w:p>
    <w:p w14:paraId="133B57EF" w14:textId="508B3D93" w:rsidR="004928AB" w:rsidRDefault="004928AB" w:rsidP="007865EF">
      <w:pPr>
        <w:rPr>
          <w:rFonts w:ascii="Times New Roman" w:hAnsi="Times New Roman" w:cs="Times New Roman"/>
          <w:sz w:val="24"/>
        </w:rPr>
      </w:pPr>
      <w:r>
        <w:rPr>
          <w:rFonts w:ascii="Times New Roman" w:hAnsi="Times New Roman" w:cs="Times New Roman"/>
          <w:sz w:val="24"/>
        </w:rPr>
        <w:br w:type="page"/>
      </w:r>
    </w:p>
    <w:p w14:paraId="66A93819" w14:textId="77777777" w:rsidR="004928AB" w:rsidRDefault="004928AB" w:rsidP="004928AB">
      <w:pPr>
        <w:spacing w:line="360" w:lineRule="auto"/>
        <w:rPr>
          <w:rFonts w:ascii="Times New Roman" w:hAnsi="Times New Roman" w:cs="Times New Roman"/>
          <w:sz w:val="24"/>
        </w:rPr>
      </w:pPr>
    </w:p>
    <w:p w14:paraId="04DA13D7" w14:textId="77777777" w:rsidR="004928AB" w:rsidRDefault="004928AB" w:rsidP="004928AB">
      <w:pPr>
        <w:spacing w:line="360" w:lineRule="auto"/>
        <w:jc w:val="center"/>
        <w:rPr>
          <w:rFonts w:ascii="Times New Roman" w:hAnsi="Times New Roman" w:cs="Times New Roman"/>
          <w:b/>
          <w:sz w:val="28"/>
        </w:rPr>
      </w:pPr>
      <w:r>
        <w:rPr>
          <w:rFonts w:ascii="Times New Roman" w:hAnsi="Times New Roman" w:cs="Times New Roman"/>
          <w:b/>
          <w:sz w:val="28"/>
        </w:rPr>
        <w:t xml:space="preserve">Conclusiones </w:t>
      </w:r>
    </w:p>
    <w:p w14:paraId="3D37E324" w14:textId="77777777" w:rsidR="004928AB" w:rsidRDefault="004928AB" w:rsidP="004928AB">
      <w:pPr>
        <w:spacing w:line="360" w:lineRule="auto"/>
        <w:rPr>
          <w:rFonts w:ascii="Times New Roman" w:hAnsi="Times New Roman" w:cs="Times New Roman"/>
          <w:sz w:val="24"/>
        </w:rPr>
      </w:pPr>
      <w:r w:rsidRPr="004928AB">
        <w:rPr>
          <w:rFonts w:ascii="Times New Roman" w:hAnsi="Times New Roman" w:cs="Times New Roman"/>
          <w:sz w:val="24"/>
        </w:rPr>
        <w:t xml:space="preserve">Puedo concluir a mi parecer que la filosofía hoy en día es vista como algo aburrido que no tiene sentido aprender pues es algo que conlleva a pensar y sobre todo a leer, algo que se ha ido perdiendo gracias a la tecnología que solo brinda información, pero si solo pudiéramos comprender lo que es la filosofía podríamos tener un mejor vida, ya que uno de los principales objetivos de la filosofía es que el sujeto se forme de manera empática por ello es necesario poder leer diversos libros a lo largo del año, realmente podría llegar un hobby que sería de gran utilidad para nuestro crecimiento como persona, en la carrera como docente me parece de suma importancia seguir nutriendo los conocimientos que hasta ahora plasmo en este estudio que se realizó pues como antes mencione en los jardines no se e aplicada y no hay tiempos que se tomen o dediquen justamente para formar a los alumnos como niños filosóficos, ya que es algo que ya ellos tienen pero nosotros tenemos que guiarlos al desarrollo de las diversas habilidades que la misma presenta, una de las propuestas será que se podría abrir espacio dentro de la semana por al menos una o dos veces en las que los niños comiencen a usar la filosofía o bien hacer adecuaciones curriculares y meter la filosofía en las actividades que ya estaban planteadas para algún campo formativo o alguna área de desarrollo, utilizando todas aquellas estrategias que se plantearon dentro del investigación, y espero poder comenzar a dejarles un granito de arena a los niños que me toco realzar mis practicas pues siento que el algún momento será de gran utilidad para ellos ya que la mayoría de ellos ya ira a siguiente nivel educativo y se verá enfrentado a muchas situaciones nuevas que podría </w:t>
      </w:r>
      <w:r>
        <w:rPr>
          <w:rFonts w:ascii="Times New Roman" w:hAnsi="Times New Roman" w:cs="Times New Roman"/>
          <w:sz w:val="24"/>
        </w:rPr>
        <w:t>cuestionarse  dar respuesta. Sé que en el momento en que comience a ejercer mi carrera podre y tender mejores herramientas con las que podré formar alumnos como pensadores, investigadores, transformadores creativos de la realidad en la que viven para que en un futuro puedan tomar decisiones en las que se beneficien para vivir de manera plena y libre pues podrán tener una mente más abierta y sujeta a la realidad.</w:t>
      </w:r>
    </w:p>
    <w:p w14:paraId="2411B339" w14:textId="77777777" w:rsidR="004928AB" w:rsidRDefault="004928AB">
      <w:pPr>
        <w:rPr>
          <w:rFonts w:ascii="Times New Roman" w:hAnsi="Times New Roman" w:cs="Times New Roman"/>
          <w:sz w:val="24"/>
        </w:rPr>
      </w:pPr>
      <w:r>
        <w:rPr>
          <w:rFonts w:ascii="Times New Roman" w:hAnsi="Times New Roman" w:cs="Times New Roman"/>
          <w:sz w:val="24"/>
        </w:rPr>
        <w:br w:type="page"/>
      </w:r>
    </w:p>
    <w:p w14:paraId="56154EB3" w14:textId="77777777" w:rsidR="004928AB" w:rsidRDefault="004928AB" w:rsidP="004928AB">
      <w:pPr>
        <w:spacing w:line="360" w:lineRule="auto"/>
        <w:rPr>
          <w:rFonts w:ascii="Times New Roman" w:hAnsi="Times New Roman" w:cs="Times New Roman"/>
          <w:sz w:val="24"/>
        </w:rPr>
      </w:pPr>
    </w:p>
    <w:p w14:paraId="0A78FD53" w14:textId="77777777" w:rsidR="004928AB" w:rsidRDefault="004928AB" w:rsidP="004928AB">
      <w:pPr>
        <w:spacing w:line="360" w:lineRule="auto"/>
        <w:rPr>
          <w:rFonts w:ascii="Times New Roman" w:hAnsi="Times New Roman" w:cs="Times New Roman"/>
          <w:sz w:val="24"/>
        </w:rPr>
      </w:pPr>
    </w:p>
    <w:p w14:paraId="5E9B19E4" w14:textId="77777777" w:rsidR="004928AB" w:rsidRDefault="004928AB" w:rsidP="004928AB">
      <w:pPr>
        <w:spacing w:line="360" w:lineRule="auto"/>
        <w:jc w:val="center"/>
        <w:rPr>
          <w:rFonts w:ascii="Times New Roman" w:hAnsi="Times New Roman" w:cs="Times New Roman"/>
          <w:b/>
          <w:sz w:val="28"/>
        </w:rPr>
      </w:pPr>
      <w:r>
        <w:rPr>
          <w:rFonts w:ascii="Times New Roman" w:hAnsi="Times New Roman" w:cs="Times New Roman"/>
          <w:b/>
          <w:sz w:val="28"/>
        </w:rPr>
        <w:t>Bibliografía</w:t>
      </w:r>
    </w:p>
    <w:p w14:paraId="7F3D1744" w14:textId="77777777" w:rsidR="004928AB" w:rsidRDefault="004928AB" w:rsidP="004928AB">
      <w:pPr>
        <w:spacing w:line="360" w:lineRule="auto"/>
        <w:jc w:val="both"/>
        <w:rPr>
          <w:rFonts w:ascii="Times New Roman" w:hAnsi="Times New Roman" w:cs="Times New Roman"/>
          <w:sz w:val="28"/>
        </w:rPr>
      </w:pPr>
      <w:proofErr w:type="spellStart"/>
      <w:r>
        <w:rPr>
          <w:rFonts w:ascii="Times New Roman" w:hAnsi="Times New Roman" w:cs="Times New Roman"/>
          <w:sz w:val="28"/>
        </w:rPr>
        <w:t>Iwamura</w:t>
      </w:r>
      <w:proofErr w:type="spellEnd"/>
      <w:r>
        <w:rPr>
          <w:rFonts w:ascii="Times New Roman" w:hAnsi="Times New Roman" w:cs="Times New Roman"/>
          <w:sz w:val="28"/>
        </w:rPr>
        <w:t>, Taro, 2021, Pienso, luego existo, lecciones de filosofía para niños curiosos.</w:t>
      </w:r>
    </w:p>
    <w:p w14:paraId="65B28AEE" w14:textId="77777777" w:rsidR="004928AB" w:rsidRDefault="004928AB" w:rsidP="004928AB">
      <w:pPr>
        <w:spacing w:line="360" w:lineRule="auto"/>
        <w:jc w:val="both"/>
        <w:rPr>
          <w:rFonts w:ascii="Times New Roman" w:hAnsi="Times New Roman" w:cs="Times New Roman"/>
          <w:sz w:val="28"/>
        </w:rPr>
      </w:pPr>
      <w:proofErr w:type="spellStart"/>
      <w:r>
        <w:rPr>
          <w:rFonts w:ascii="Times New Roman" w:hAnsi="Times New Roman" w:cs="Times New Roman"/>
          <w:sz w:val="28"/>
        </w:rPr>
        <w:t>Nomen</w:t>
      </w:r>
      <w:proofErr w:type="spellEnd"/>
      <w:r>
        <w:rPr>
          <w:rFonts w:ascii="Times New Roman" w:hAnsi="Times New Roman" w:cs="Times New Roman"/>
          <w:sz w:val="28"/>
        </w:rPr>
        <w:t>, Jordi, 2018, El niño filósofo, como enseñar a los niños a pensar por sí mismos.</w:t>
      </w:r>
    </w:p>
    <w:p w14:paraId="0D88B6A3" w14:textId="77777777" w:rsidR="004928AB" w:rsidRDefault="004928AB" w:rsidP="004928AB">
      <w:pPr>
        <w:spacing w:line="360" w:lineRule="auto"/>
        <w:jc w:val="both"/>
        <w:rPr>
          <w:rFonts w:ascii="Times New Roman" w:hAnsi="Times New Roman" w:cs="Times New Roman"/>
          <w:sz w:val="28"/>
        </w:rPr>
      </w:pPr>
      <w:proofErr w:type="spellStart"/>
      <w:r>
        <w:rPr>
          <w:rFonts w:ascii="Times New Roman" w:hAnsi="Times New Roman" w:cs="Times New Roman"/>
          <w:sz w:val="28"/>
        </w:rPr>
        <w:t>Accointi</w:t>
      </w:r>
      <w:proofErr w:type="spellEnd"/>
      <w:r>
        <w:rPr>
          <w:rFonts w:ascii="Times New Roman" w:hAnsi="Times New Roman" w:cs="Times New Roman"/>
          <w:sz w:val="28"/>
        </w:rPr>
        <w:t xml:space="preserve">, Stella, 2019, Filosofía para niños, introducción a la teoría, la práctica. </w:t>
      </w:r>
    </w:p>
    <w:p w14:paraId="50D34D73" w14:textId="77777777" w:rsidR="004928AB" w:rsidRPr="004928AB" w:rsidRDefault="004928AB" w:rsidP="004928AB">
      <w:pPr>
        <w:spacing w:line="360" w:lineRule="auto"/>
        <w:jc w:val="both"/>
        <w:rPr>
          <w:rFonts w:ascii="Times New Roman" w:hAnsi="Times New Roman" w:cs="Times New Roman"/>
          <w:sz w:val="28"/>
        </w:rPr>
      </w:pPr>
    </w:p>
    <w:sectPr w:rsidR="004928AB" w:rsidRPr="004928AB" w:rsidSect="004928AB">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4F90"/>
    <w:multiLevelType w:val="hybridMultilevel"/>
    <w:tmpl w:val="39FA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474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8AB"/>
    <w:rsid w:val="00257B00"/>
    <w:rsid w:val="00317A98"/>
    <w:rsid w:val="00487905"/>
    <w:rsid w:val="004928AB"/>
    <w:rsid w:val="004F40C3"/>
    <w:rsid w:val="005B494D"/>
    <w:rsid w:val="006476A2"/>
    <w:rsid w:val="00703931"/>
    <w:rsid w:val="007865EF"/>
    <w:rsid w:val="00FF0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7771"/>
  <w15:docId w15:val="{5B5BF33C-381C-5F45-BAE2-53F2D027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2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8AB"/>
    <w:rPr>
      <w:rFonts w:ascii="Tahoma" w:hAnsi="Tahoma" w:cs="Tahoma"/>
      <w:sz w:val="16"/>
      <w:szCs w:val="16"/>
    </w:rPr>
  </w:style>
  <w:style w:type="paragraph" w:styleId="Prrafodelista">
    <w:name w:val="List Paragraph"/>
    <w:basedOn w:val="Normal"/>
    <w:uiPriority w:val="34"/>
    <w:qFormat/>
    <w:rsid w:val="0049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1362</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FRIDA ALEJANDRA PICAZO MONTECILLOS</cp:lastModifiedBy>
  <cp:revision>9</cp:revision>
  <dcterms:created xsi:type="dcterms:W3CDTF">2023-10-03T21:52:00Z</dcterms:created>
  <dcterms:modified xsi:type="dcterms:W3CDTF">2023-10-03T21:57:00Z</dcterms:modified>
</cp:coreProperties>
</file>