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1380" w14:textId="4B830A74" w:rsidR="008A44E3" w:rsidRPr="00460FFA" w:rsidRDefault="00460FFA" w:rsidP="00677DE9">
      <w:pPr>
        <w:rPr>
          <w:sz w:val="28"/>
          <w:szCs w:val="32"/>
        </w:rPr>
      </w:pPr>
      <w:r w:rsidRPr="00460FFA">
        <w:rPr>
          <w:sz w:val="28"/>
          <w:szCs w:val="32"/>
        </w:rPr>
        <w:t xml:space="preserve">Considero que mi participación durante la clase de esta asignatura no fue tan frecuente, pero si hubo ocasiones en las que participe en clases, </w:t>
      </w:r>
      <w:r>
        <w:rPr>
          <w:sz w:val="28"/>
          <w:szCs w:val="32"/>
        </w:rPr>
        <w:t>según mi criterio considero</w:t>
      </w:r>
      <w:r w:rsidRPr="00460FFA">
        <w:rPr>
          <w:sz w:val="28"/>
          <w:szCs w:val="32"/>
        </w:rPr>
        <w:t xml:space="preserve"> que mi calificación de la participación debe ser un:</w:t>
      </w:r>
    </w:p>
    <w:p w14:paraId="1A9A4DDA" w14:textId="2CA96EC0" w:rsidR="00460FFA" w:rsidRPr="00460FFA" w:rsidRDefault="00460FFA" w:rsidP="00677DE9">
      <w:pPr>
        <w:rPr>
          <w:sz w:val="28"/>
          <w:szCs w:val="32"/>
        </w:rPr>
      </w:pPr>
      <w:r w:rsidRPr="00460FFA">
        <w:rPr>
          <w:sz w:val="28"/>
          <w:szCs w:val="32"/>
        </w:rPr>
        <w:t>7</w:t>
      </w:r>
    </w:p>
    <w:sectPr w:rsidR="00460FFA" w:rsidRPr="00460FFA" w:rsidSect="0076278C">
      <w:pgSz w:w="15840" w:h="12240" w:orient="landscape"/>
      <w:pgMar w:top="284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5292D"/>
    <w:multiLevelType w:val="hybridMultilevel"/>
    <w:tmpl w:val="6310BE9E"/>
    <w:lvl w:ilvl="0" w:tplc="C65A263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num w:numId="1" w16cid:durableId="401023781">
    <w:abstractNumId w:val="1"/>
  </w:num>
  <w:num w:numId="2" w16cid:durableId="1329097619">
    <w:abstractNumId w:val="2"/>
  </w:num>
  <w:num w:numId="3" w16cid:durableId="310259435">
    <w:abstractNumId w:val="0"/>
  </w:num>
  <w:num w:numId="4" w16cid:durableId="208799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75A02"/>
    <w:rsid w:val="00231BF4"/>
    <w:rsid w:val="00234515"/>
    <w:rsid w:val="002A284A"/>
    <w:rsid w:val="00326595"/>
    <w:rsid w:val="003F0AFF"/>
    <w:rsid w:val="00434F8C"/>
    <w:rsid w:val="00460FFA"/>
    <w:rsid w:val="004A5695"/>
    <w:rsid w:val="00596062"/>
    <w:rsid w:val="0060766C"/>
    <w:rsid w:val="00677DE9"/>
    <w:rsid w:val="00742FCE"/>
    <w:rsid w:val="00747C92"/>
    <w:rsid w:val="0076278C"/>
    <w:rsid w:val="007704D8"/>
    <w:rsid w:val="007A1F24"/>
    <w:rsid w:val="008A44E3"/>
    <w:rsid w:val="00932F93"/>
    <w:rsid w:val="00972888"/>
    <w:rsid w:val="00A6500F"/>
    <w:rsid w:val="00A8064F"/>
    <w:rsid w:val="00B67C70"/>
    <w:rsid w:val="00BA3306"/>
    <w:rsid w:val="00E25093"/>
    <w:rsid w:val="00E91B19"/>
    <w:rsid w:val="00EC2DCB"/>
    <w:rsid w:val="00F26F6C"/>
    <w:rsid w:val="00F3376B"/>
    <w:rsid w:val="00F5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  <w:style w:type="paragraph" w:customStyle="1" w:styleId="Cuerpo">
    <w:name w:val="Cuerpo"/>
    <w:rsid w:val="00EC2DC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u w:color="000000"/>
      <w:lang w:val="de-DE" w:eastAsia="es-MX"/>
    </w:rPr>
  </w:style>
  <w:style w:type="character" w:customStyle="1" w:styleId="Ninguno">
    <w:name w:val="Ninguno"/>
    <w:rsid w:val="00EC2DCB"/>
    <w:rPr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JESSICA PAULINA RODRIGUEZ VILLANUEVA</cp:lastModifiedBy>
  <cp:revision>4</cp:revision>
  <cp:lastPrinted>2023-10-06T01:55:00Z</cp:lastPrinted>
  <dcterms:created xsi:type="dcterms:W3CDTF">2023-10-04T17:49:00Z</dcterms:created>
  <dcterms:modified xsi:type="dcterms:W3CDTF">2023-10-06T02:00:00Z</dcterms:modified>
</cp:coreProperties>
</file>