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9D1" w:rsidRPr="00F103F4" w:rsidRDefault="00F039D1" w:rsidP="00F039D1">
      <w:pPr>
        <w:spacing w:line="360" w:lineRule="auto"/>
        <w:jc w:val="center"/>
        <w:rPr>
          <w:rFonts w:ascii="Arial" w:eastAsia="Calibri" w:hAnsi="Arial" w:cs="Arial"/>
          <w:kern w:val="0"/>
          <w:sz w:val="28"/>
          <w:szCs w:val="28"/>
        </w:rPr>
      </w:pPr>
      <w:r w:rsidRPr="00F103F4">
        <w:rPr>
          <w:rFonts w:ascii="Arial" w:eastAsia="Calibri" w:hAnsi="Arial" w:cs="Arial"/>
          <w:kern w:val="0"/>
          <w:sz w:val="28"/>
          <w:szCs w:val="28"/>
        </w:rPr>
        <w:t>Escuela Normal de Educación Preescolar.</w:t>
      </w:r>
    </w:p>
    <w:p w:rsidR="00F039D1" w:rsidRPr="00F103F4" w:rsidRDefault="00F039D1" w:rsidP="00F039D1">
      <w:pPr>
        <w:spacing w:line="360" w:lineRule="auto"/>
        <w:jc w:val="center"/>
        <w:rPr>
          <w:rFonts w:ascii="Arial" w:eastAsia="Calibri" w:hAnsi="Arial" w:cs="Arial"/>
          <w:kern w:val="0"/>
          <w:sz w:val="28"/>
          <w:szCs w:val="28"/>
        </w:rPr>
      </w:pPr>
      <w:r w:rsidRPr="00F103F4">
        <w:rPr>
          <w:rFonts w:ascii="Arial" w:eastAsia="Calibri" w:hAnsi="Arial" w:cs="Arial"/>
          <w:noProof/>
          <w:kern w:val="0"/>
          <w:sz w:val="28"/>
          <w:szCs w:val="28"/>
          <w:lang w:eastAsia="es-MX"/>
        </w:rPr>
        <w:drawing>
          <wp:inline distT="0" distB="0" distL="0" distR="0">
            <wp:extent cx="1023582" cy="1274411"/>
            <wp:effectExtent l="0" t="0" r="571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37985" cy="1292344"/>
                    </a:xfrm>
                    <a:prstGeom prst="rect">
                      <a:avLst/>
                    </a:prstGeom>
                    <a:noFill/>
                    <a:ln>
                      <a:noFill/>
                    </a:ln>
                  </pic:spPr>
                </pic:pic>
              </a:graphicData>
            </a:graphic>
          </wp:inline>
        </w:drawing>
      </w:r>
    </w:p>
    <w:p w:rsidR="00F039D1" w:rsidRPr="00F103F4" w:rsidRDefault="00F039D1" w:rsidP="00F039D1">
      <w:pPr>
        <w:spacing w:line="360" w:lineRule="auto"/>
        <w:jc w:val="center"/>
        <w:rPr>
          <w:rFonts w:ascii="Arial" w:eastAsia="Calibri" w:hAnsi="Arial" w:cs="Arial"/>
          <w:b/>
          <w:kern w:val="0"/>
          <w:sz w:val="28"/>
          <w:szCs w:val="28"/>
        </w:rPr>
      </w:pPr>
      <w:r w:rsidRPr="00F103F4">
        <w:rPr>
          <w:rFonts w:ascii="Arial" w:eastAsia="Calibri" w:hAnsi="Arial" w:cs="Arial"/>
          <w:b/>
          <w:kern w:val="0"/>
          <w:sz w:val="28"/>
          <w:szCs w:val="28"/>
        </w:rPr>
        <w:t>Título del trabajo:</w:t>
      </w:r>
    </w:p>
    <w:p w:rsidR="00F039D1" w:rsidRPr="00F103F4" w:rsidRDefault="000E0286" w:rsidP="00F039D1">
      <w:pPr>
        <w:spacing w:line="360" w:lineRule="auto"/>
        <w:jc w:val="center"/>
        <w:rPr>
          <w:rFonts w:ascii="Arial" w:eastAsia="Calibri" w:hAnsi="Arial" w:cs="Arial"/>
          <w:i/>
          <w:kern w:val="0"/>
          <w:sz w:val="28"/>
          <w:szCs w:val="28"/>
        </w:rPr>
      </w:pPr>
      <w:r>
        <w:rPr>
          <w:rFonts w:ascii="Arial" w:eastAsia="Calibri" w:hAnsi="Arial" w:cs="Arial"/>
          <w:i/>
          <w:kern w:val="0"/>
          <w:sz w:val="28"/>
          <w:szCs w:val="28"/>
        </w:rPr>
        <w:t>Evidencia de la Unidad 2</w:t>
      </w:r>
    </w:p>
    <w:p w:rsidR="00F039D1" w:rsidRPr="00F103F4" w:rsidRDefault="00F039D1" w:rsidP="00F039D1">
      <w:pPr>
        <w:spacing w:line="360" w:lineRule="auto"/>
        <w:jc w:val="center"/>
        <w:rPr>
          <w:rFonts w:ascii="Arial" w:eastAsia="Calibri" w:hAnsi="Arial" w:cs="Arial"/>
          <w:b/>
          <w:bCs/>
          <w:iCs/>
          <w:kern w:val="0"/>
          <w:sz w:val="28"/>
          <w:szCs w:val="28"/>
        </w:rPr>
      </w:pPr>
      <w:r w:rsidRPr="00F103F4">
        <w:rPr>
          <w:rFonts w:ascii="Arial" w:eastAsia="Calibri" w:hAnsi="Arial" w:cs="Arial"/>
          <w:b/>
          <w:bCs/>
          <w:iCs/>
          <w:kern w:val="0"/>
          <w:sz w:val="28"/>
          <w:szCs w:val="28"/>
        </w:rPr>
        <w:t xml:space="preserve">Competencias de la asignatura: </w:t>
      </w:r>
    </w:p>
    <w:tbl>
      <w:tblPr>
        <w:tblW w:w="0" w:type="auto"/>
        <w:tblCellSpacing w:w="15" w:type="dxa"/>
        <w:tblCellMar>
          <w:top w:w="15" w:type="dxa"/>
          <w:left w:w="15" w:type="dxa"/>
          <w:bottom w:w="15" w:type="dxa"/>
          <w:right w:w="15" w:type="dxa"/>
        </w:tblCellMar>
        <w:tblLook w:val="04A0"/>
      </w:tblPr>
      <w:tblGrid>
        <w:gridCol w:w="297"/>
        <w:gridCol w:w="8631"/>
      </w:tblGrid>
      <w:tr w:rsidR="00F039D1" w:rsidRPr="00CA5C7A" w:rsidTr="00C95238">
        <w:trPr>
          <w:tblCellSpacing w:w="15" w:type="dxa"/>
        </w:trPr>
        <w:tc>
          <w:tcPr>
            <w:tcW w:w="0" w:type="auto"/>
            <w:hideMark/>
          </w:tcPr>
          <w:p w:rsidR="00F039D1" w:rsidRPr="00CA5C7A" w:rsidRDefault="00F039D1" w:rsidP="00C95238">
            <w:pPr>
              <w:spacing w:after="0" w:line="240" w:lineRule="auto"/>
              <w:ind w:left="60"/>
              <w:jc w:val="both"/>
              <w:rPr>
                <w:rFonts w:ascii="Verdana" w:eastAsia="Times New Roman" w:hAnsi="Verdana" w:cs="Times New Roman"/>
                <w:color w:val="000000"/>
                <w:kern w:val="0"/>
                <w:sz w:val="24"/>
                <w:szCs w:val="24"/>
                <w:lang w:eastAsia="es-MX"/>
              </w:rPr>
            </w:pPr>
            <w:r w:rsidRPr="00CA5C7A">
              <w:rPr>
                <w:rFonts w:ascii="Verdana" w:eastAsia="Times New Roman" w:hAnsi="Verdana" w:cs="Times New Roman"/>
                <w:noProof/>
                <w:color w:val="000000"/>
                <w:kern w:val="0"/>
                <w:sz w:val="24"/>
                <w:szCs w:val="24"/>
                <w:lang w:eastAsia="es-MX"/>
              </w:rPr>
              <w:drawing>
                <wp:inline distT="0" distB="0" distL="0" distR="0">
                  <wp:extent cx="102870" cy="102870"/>
                  <wp:effectExtent l="0" t="0" r="0" b="0"/>
                  <wp:docPr id="11667816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870" cy="102870"/>
                          </a:xfrm>
                          <a:prstGeom prst="rect">
                            <a:avLst/>
                          </a:prstGeom>
                          <a:noFill/>
                          <a:ln>
                            <a:noFill/>
                          </a:ln>
                        </pic:spPr>
                      </pic:pic>
                    </a:graphicData>
                  </a:graphic>
                </wp:inline>
              </w:drawing>
            </w:r>
          </w:p>
        </w:tc>
        <w:tc>
          <w:tcPr>
            <w:tcW w:w="0" w:type="auto"/>
            <w:hideMark/>
          </w:tcPr>
          <w:p w:rsidR="00F039D1" w:rsidRPr="00CA5C7A" w:rsidRDefault="00F039D1" w:rsidP="00C95238">
            <w:pPr>
              <w:spacing w:after="0" w:line="240" w:lineRule="auto"/>
              <w:ind w:left="60"/>
              <w:rPr>
                <w:rFonts w:ascii="Verdana" w:eastAsia="Times New Roman" w:hAnsi="Verdana" w:cs="Times New Roman"/>
                <w:color w:val="000000"/>
                <w:kern w:val="0"/>
                <w:sz w:val="24"/>
                <w:szCs w:val="24"/>
                <w:lang w:eastAsia="es-MX"/>
              </w:rPr>
            </w:pPr>
            <w:r w:rsidRPr="00CA5C7A">
              <w:rPr>
                <w:rFonts w:ascii="Verdana" w:eastAsia="Times New Roman" w:hAnsi="Verdana" w:cs="Times New Roman"/>
                <w:color w:val="000000"/>
                <w:kern w:val="0"/>
                <w:sz w:val="24"/>
                <w:szCs w:val="24"/>
                <w:lang w:eastAsia="es-MX"/>
              </w:rPr>
              <w:t>Integra recursos de la investigación educativa para enriquecer su práctica profesional, expresando su interés por el conocimiento, la ciencia y la mejora de la educación.</w:t>
            </w:r>
          </w:p>
        </w:tc>
      </w:tr>
    </w:tbl>
    <w:p w:rsidR="00F039D1" w:rsidRPr="00CA5C7A" w:rsidRDefault="00F039D1" w:rsidP="00F039D1">
      <w:pPr>
        <w:spacing w:after="0" w:line="240" w:lineRule="auto"/>
        <w:rPr>
          <w:rFonts w:ascii="Times New Roman" w:eastAsia="Times New Roman" w:hAnsi="Times New Roman" w:cs="Times New Roman"/>
          <w:vanish/>
          <w:kern w:val="0"/>
          <w:sz w:val="24"/>
          <w:szCs w:val="24"/>
          <w:lang w:eastAsia="es-MX"/>
        </w:rPr>
      </w:pPr>
    </w:p>
    <w:tbl>
      <w:tblPr>
        <w:tblW w:w="0" w:type="auto"/>
        <w:tblCellSpacing w:w="15" w:type="dxa"/>
        <w:tblCellMar>
          <w:top w:w="15" w:type="dxa"/>
          <w:left w:w="15" w:type="dxa"/>
          <w:bottom w:w="15" w:type="dxa"/>
          <w:right w:w="15" w:type="dxa"/>
        </w:tblCellMar>
        <w:tblLook w:val="04A0"/>
      </w:tblPr>
      <w:tblGrid>
        <w:gridCol w:w="297"/>
        <w:gridCol w:w="8631"/>
      </w:tblGrid>
      <w:tr w:rsidR="00F039D1" w:rsidRPr="00CA5C7A" w:rsidTr="00C95238">
        <w:trPr>
          <w:tblCellSpacing w:w="15" w:type="dxa"/>
        </w:trPr>
        <w:tc>
          <w:tcPr>
            <w:tcW w:w="0" w:type="auto"/>
            <w:hideMark/>
          </w:tcPr>
          <w:p w:rsidR="00F039D1" w:rsidRPr="00CA5C7A" w:rsidRDefault="00F039D1" w:rsidP="00C95238">
            <w:pPr>
              <w:spacing w:after="0" w:line="240" w:lineRule="auto"/>
              <w:ind w:left="60"/>
              <w:jc w:val="both"/>
              <w:rPr>
                <w:rFonts w:ascii="Verdana" w:eastAsia="Times New Roman" w:hAnsi="Verdana" w:cs="Times New Roman"/>
                <w:color w:val="000000"/>
                <w:kern w:val="0"/>
                <w:sz w:val="24"/>
                <w:szCs w:val="24"/>
                <w:lang w:eastAsia="es-MX"/>
              </w:rPr>
            </w:pPr>
            <w:r w:rsidRPr="00CA5C7A">
              <w:rPr>
                <w:rFonts w:ascii="Verdana" w:eastAsia="Times New Roman" w:hAnsi="Verdana" w:cs="Times New Roman"/>
                <w:noProof/>
                <w:color w:val="000000"/>
                <w:kern w:val="0"/>
                <w:sz w:val="24"/>
                <w:szCs w:val="24"/>
                <w:lang w:eastAsia="es-MX"/>
              </w:rPr>
              <w:drawing>
                <wp:inline distT="0" distB="0" distL="0" distR="0">
                  <wp:extent cx="102870" cy="102870"/>
                  <wp:effectExtent l="0" t="0" r="0" b="0"/>
                  <wp:docPr id="3091065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870" cy="102870"/>
                          </a:xfrm>
                          <a:prstGeom prst="rect">
                            <a:avLst/>
                          </a:prstGeom>
                          <a:noFill/>
                          <a:ln>
                            <a:noFill/>
                          </a:ln>
                        </pic:spPr>
                      </pic:pic>
                    </a:graphicData>
                  </a:graphic>
                </wp:inline>
              </w:drawing>
            </w:r>
          </w:p>
        </w:tc>
        <w:tc>
          <w:tcPr>
            <w:tcW w:w="0" w:type="auto"/>
            <w:hideMark/>
          </w:tcPr>
          <w:p w:rsidR="00F039D1" w:rsidRPr="00CA5C7A" w:rsidRDefault="00F039D1" w:rsidP="00C95238">
            <w:pPr>
              <w:spacing w:after="0" w:line="240" w:lineRule="auto"/>
              <w:ind w:left="60"/>
              <w:rPr>
                <w:rFonts w:ascii="Verdana" w:eastAsia="Times New Roman" w:hAnsi="Verdana" w:cs="Times New Roman"/>
                <w:color w:val="000000"/>
                <w:kern w:val="0"/>
                <w:sz w:val="24"/>
                <w:szCs w:val="24"/>
                <w:lang w:eastAsia="es-MX"/>
              </w:rPr>
            </w:pPr>
            <w:r w:rsidRPr="00CA5C7A">
              <w:rPr>
                <w:rFonts w:ascii="Verdana" w:eastAsia="Times New Roman" w:hAnsi="Verdana" w:cs="Times New Roman"/>
                <w:color w:val="000000"/>
                <w:kern w:val="0"/>
                <w:sz w:val="24"/>
                <w:szCs w:val="24"/>
                <w:lang w:eastAsia="es-MX"/>
              </w:rPr>
              <w:t>Actúa de manera ética ante la diversidad de situaciones que se presentan en la práctica profesional.</w:t>
            </w:r>
          </w:p>
        </w:tc>
      </w:tr>
    </w:tbl>
    <w:p w:rsidR="00F039D1" w:rsidRPr="00F103F4" w:rsidRDefault="00F039D1" w:rsidP="00F039D1">
      <w:pPr>
        <w:spacing w:after="0" w:line="240" w:lineRule="auto"/>
        <w:rPr>
          <w:rFonts w:ascii="Times New Roman" w:eastAsia="Times New Roman" w:hAnsi="Times New Roman" w:cs="Times New Roman"/>
          <w:vanish/>
          <w:kern w:val="0"/>
          <w:sz w:val="24"/>
          <w:szCs w:val="24"/>
          <w:lang w:eastAsia="es-MX"/>
        </w:rPr>
      </w:pPr>
    </w:p>
    <w:p w:rsidR="00F039D1" w:rsidRDefault="00F039D1" w:rsidP="00F039D1">
      <w:pPr>
        <w:spacing w:line="360" w:lineRule="auto"/>
        <w:jc w:val="center"/>
        <w:rPr>
          <w:rFonts w:ascii="Arial" w:eastAsia="Calibri" w:hAnsi="Arial" w:cs="Arial"/>
          <w:b/>
          <w:kern w:val="0"/>
          <w:sz w:val="28"/>
          <w:szCs w:val="28"/>
        </w:rPr>
      </w:pPr>
    </w:p>
    <w:p w:rsidR="00F039D1" w:rsidRPr="00F103F4" w:rsidRDefault="00F039D1" w:rsidP="00F039D1">
      <w:pPr>
        <w:spacing w:line="360" w:lineRule="auto"/>
        <w:jc w:val="center"/>
        <w:rPr>
          <w:rFonts w:ascii="Arial" w:eastAsia="Calibri" w:hAnsi="Arial" w:cs="Arial"/>
          <w:kern w:val="0"/>
          <w:sz w:val="28"/>
          <w:szCs w:val="28"/>
        </w:rPr>
      </w:pPr>
      <w:r w:rsidRPr="00F103F4">
        <w:rPr>
          <w:rFonts w:ascii="Arial" w:eastAsia="Calibri" w:hAnsi="Arial" w:cs="Arial"/>
          <w:b/>
          <w:kern w:val="0"/>
          <w:sz w:val="28"/>
          <w:szCs w:val="28"/>
        </w:rPr>
        <w:t>Nombre de la alumna:</w:t>
      </w:r>
      <w:r w:rsidRPr="00F103F4">
        <w:rPr>
          <w:rFonts w:ascii="Arial" w:eastAsia="Calibri" w:hAnsi="Arial" w:cs="Arial"/>
          <w:kern w:val="0"/>
          <w:sz w:val="28"/>
          <w:szCs w:val="28"/>
        </w:rPr>
        <w:t xml:space="preserve"> Ana Paola Peña Farías</w:t>
      </w:r>
    </w:p>
    <w:p w:rsidR="00F039D1" w:rsidRPr="00F103F4" w:rsidRDefault="00F039D1" w:rsidP="00F039D1">
      <w:pPr>
        <w:spacing w:line="360" w:lineRule="auto"/>
        <w:jc w:val="center"/>
        <w:rPr>
          <w:rFonts w:ascii="Arial" w:eastAsia="Calibri" w:hAnsi="Arial" w:cs="Arial"/>
          <w:kern w:val="0"/>
          <w:sz w:val="28"/>
          <w:szCs w:val="28"/>
        </w:rPr>
      </w:pPr>
      <w:r w:rsidRPr="00F103F4">
        <w:rPr>
          <w:rFonts w:ascii="Arial" w:eastAsia="Calibri" w:hAnsi="Arial" w:cs="Arial"/>
          <w:b/>
          <w:kern w:val="0"/>
          <w:sz w:val="28"/>
          <w:szCs w:val="28"/>
        </w:rPr>
        <w:t>Numero de lista:</w:t>
      </w:r>
      <w:r w:rsidRPr="00F103F4">
        <w:rPr>
          <w:rFonts w:ascii="Arial" w:eastAsia="Calibri" w:hAnsi="Arial" w:cs="Arial"/>
          <w:kern w:val="0"/>
          <w:sz w:val="28"/>
          <w:szCs w:val="28"/>
        </w:rPr>
        <w:t xml:space="preserve"> 20</w:t>
      </w:r>
    </w:p>
    <w:p w:rsidR="00F039D1" w:rsidRPr="00F103F4" w:rsidRDefault="00F039D1" w:rsidP="00F039D1">
      <w:pPr>
        <w:spacing w:line="360" w:lineRule="auto"/>
        <w:jc w:val="center"/>
        <w:rPr>
          <w:rFonts w:ascii="Arial" w:eastAsia="Calibri" w:hAnsi="Arial" w:cs="Arial"/>
          <w:kern w:val="0"/>
          <w:sz w:val="28"/>
          <w:szCs w:val="28"/>
        </w:rPr>
      </w:pPr>
      <w:r w:rsidRPr="00F103F4">
        <w:rPr>
          <w:rFonts w:ascii="Arial" w:eastAsia="Calibri" w:hAnsi="Arial" w:cs="Arial"/>
          <w:b/>
          <w:kern w:val="0"/>
          <w:sz w:val="28"/>
          <w:szCs w:val="28"/>
        </w:rPr>
        <w:t>Grado y sección</w:t>
      </w:r>
      <w:proofErr w:type="gramStart"/>
      <w:r w:rsidRPr="00F103F4">
        <w:rPr>
          <w:rFonts w:ascii="Arial" w:eastAsia="Calibri" w:hAnsi="Arial" w:cs="Arial"/>
          <w:b/>
          <w:kern w:val="0"/>
          <w:sz w:val="28"/>
          <w:szCs w:val="28"/>
        </w:rPr>
        <w:t>:</w:t>
      </w:r>
      <w:r>
        <w:rPr>
          <w:rFonts w:ascii="Arial" w:eastAsia="Calibri" w:hAnsi="Arial" w:cs="Arial"/>
          <w:kern w:val="0"/>
          <w:sz w:val="28"/>
          <w:szCs w:val="28"/>
        </w:rPr>
        <w:t>3</w:t>
      </w:r>
      <w:proofErr w:type="gramEnd"/>
      <w:r w:rsidRPr="00F103F4">
        <w:rPr>
          <w:rFonts w:ascii="Arial" w:eastAsia="Calibri" w:hAnsi="Arial" w:cs="Arial"/>
          <w:kern w:val="0"/>
          <w:sz w:val="28"/>
          <w:szCs w:val="28"/>
        </w:rPr>
        <w:t xml:space="preserve"> C</w:t>
      </w:r>
    </w:p>
    <w:p w:rsidR="00F039D1" w:rsidRPr="00F12930" w:rsidRDefault="00F039D1" w:rsidP="00F039D1">
      <w:pPr>
        <w:pStyle w:val="Ttulo3"/>
        <w:spacing w:before="30" w:beforeAutospacing="0" w:after="30" w:afterAutospacing="0"/>
        <w:ind w:left="60"/>
        <w:jc w:val="center"/>
        <w:rPr>
          <w:rFonts w:ascii="Arial" w:hAnsi="Arial" w:cs="Arial"/>
          <w:b w:val="0"/>
          <w:bCs w:val="0"/>
          <w:color w:val="000000"/>
          <w:sz w:val="26"/>
          <w:szCs w:val="26"/>
          <w:lang w:val="es-MX"/>
        </w:rPr>
      </w:pPr>
      <w:r w:rsidRPr="00F103F4">
        <w:rPr>
          <w:rFonts w:ascii="Arial" w:eastAsia="Calibri" w:hAnsi="Arial" w:cs="Arial"/>
          <w:sz w:val="28"/>
          <w:szCs w:val="28"/>
          <w:lang w:val="es-MX"/>
        </w:rPr>
        <w:t xml:space="preserve">Nombre del docente: </w:t>
      </w:r>
      <w:proofErr w:type="spellStart"/>
      <w:r w:rsidRPr="00883731">
        <w:rPr>
          <w:rFonts w:ascii="Arial" w:hAnsi="Arial" w:cs="Arial"/>
          <w:b w:val="0"/>
          <w:bCs w:val="0"/>
          <w:color w:val="000000"/>
        </w:rPr>
        <w:t>Jazmin</w:t>
      </w:r>
      <w:proofErr w:type="spellEnd"/>
      <w:r w:rsidRPr="00883731">
        <w:rPr>
          <w:rFonts w:ascii="Arial" w:hAnsi="Arial" w:cs="Arial"/>
          <w:b w:val="0"/>
          <w:bCs w:val="0"/>
          <w:color w:val="000000"/>
        </w:rPr>
        <w:t xml:space="preserve"> Aide Leon Jamaica</w:t>
      </w:r>
      <w:hyperlink r:id="rId6" w:history="1"/>
    </w:p>
    <w:p w:rsidR="00F039D1" w:rsidRDefault="00F039D1" w:rsidP="00F039D1">
      <w:pPr>
        <w:spacing w:line="360" w:lineRule="auto"/>
        <w:jc w:val="center"/>
        <w:rPr>
          <w:rFonts w:ascii="Arial" w:eastAsia="Calibri" w:hAnsi="Arial" w:cs="Arial"/>
          <w:kern w:val="0"/>
          <w:sz w:val="28"/>
          <w:szCs w:val="28"/>
        </w:rPr>
      </w:pPr>
    </w:p>
    <w:p w:rsidR="00F039D1" w:rsidRPr="00F103F4" w:rsidRDefault="000E0286" w:rsidP="00F039D1">
      <w:pPr>
        <w:spacing w:line="360" w:lineRule="auto"/>
        <w:jc w:val="center"/>
        <w:rPr>
          <w:rFonts w:ascii="Arial" w:eastAsia="Calibri" w:hAnsi="Arial" w:cs="Arial"/>
          <w:kern w:val="0"/>
          <w:sz w:val="28"/>
          <w:szCs w:val="28"/>
        </w:rPr>
      </w:pPr>
      <w:r>
        <w:rPr>
          <w:rFonts w:ascii="Arial" w:eastAsia="Calibri" w:hAnsi="Arial" w:cs="Arial"/>
          <w:kern w:val="0"/>
          <w:sz w:val="28"/>
          <w:szCs w:val="28"/>
        </w:rPr>
        <w:t>9</w:t>
      </w:r>
      <w:r w:rsidR="00F039D1" w:rsidRPr="00F103F4">
        <w:rPr>
          <w:rFonts w:ascii="Arial" w:eastAsia="Calibri" w:hAnsi="Arial" w:cs="Arial"/>
          <w:kern w:val="0"/>
          <w:sz w:val="28"/>
          <w:szCs w:val="28"/>
        </w:rPr>
        <w:t xml:space="preserve"> de </w:t>
      </w:r>
      <w:r>
        <w:rPr>
          <w:rFonts w:ascii="Arial" w:eastAsia="Calibri" w:hAnsi="Arial" w:cs="Arial"/>
          <w:kern w:val="0"/>
          <w:sz w:val="28"/>
          <w:szCs w:val="28"/>
        </w:rPr>
        <w:t>noviembre</w:t>
      </w:r>
      <w:r w:rsidR="00F039D1" w:rsidRPr="00F103F4">
        <w:rPr>
          <w:rFonts w:ascii="Arial" w:eastAsia="Calibri" w:hAnsi="Arial" w:cs="Arial"/>
          <w:kern w:val="0"/>
          <w:sz w:val="28"/>
          <w:szCs w:val="28"/>
        </w:rPr>
        <w:t xml:space="preserve"> del 2023</w:t>
      </w:r>
    </w:p>
    <w:p w:rsidR="00F039D1" w:rsidRPr="00F12930" w:rsidRDefault="00F039D1" w:rsidP="00F039D1">
      <w:pPr>
        <w:spacing w:line="360" w:lineRule="auto"/>
        <w:jc w:val="center"/>
        <w:rPr>
          <w:rFonts w:ascii="Arial" w:eastAsia="Calibri" w:hAnsi="Arial" w:cs="Arial"/>
          <w:kern w:val="0"/>
          <w:sz w:val="28"/>
          <w:szCs w:val="28"/>
        </w:rPr>
      </w:pPr>
      <w:r w:rsidRPr="00F103F4">
        <w:rPr>
          <w:rFonts w:ascii="Arial" w:eastAsia="Calibri" w:hAnsi="Arial" w:cs="Arial"/>
          <w:kern w:val="0"/>
          <w:sz w:val="28"/>
          <w:szCs w:val="28"/>
        </w:rPr>
        <w:t>Saltillo, Coahuila.</w:t>
      </w:r>
    </w:p>
    <w:p w:rsidR="00E063CB" w:rsidRDefault="00F039D1">
      <w:r>
        <w:t xml:space="preserve"> </w:t>
      </w:r>
    </w:p>
    <w:p w:rsidR="00F039D1" w:rsidRDefault="00F039D1"/>
    <w:p w:rsidR="00F039D1" w:rsidRDefault="00F039D1"/>
    <w:p w:rsidR="00F039D1" w:rsidRDefault="00F039D1"/>
    <w:p w:rsidR="00F039D1" w:rsidRPr="003B3E80" w:rsidRDefault="00F039D1" w:rsidP="00F039D1">
      <w:pPr>
        <w:spacing w:before="162" w:after="0" w:line="480" w:lineRule="auto"/>
        <w:ind w:left="102" w:right="125" w:firstLine="720"/>
        <w:jc w:val="center"/>
        <w:rPr>
          <w:rFonts w:ascii="Arial" w:hAnsi="Arial" w:cs="Arial"/>
          <w:sz w:val="28"/>
          <w:szCs w:val="28"/>
        </w:rPr>
      </w:pPr>
      <w:r w:rsidRPr="000B1124">
        <w:rPr>
          <w:rFonts w:ascii="Arial" w:hAnsi="Arial" w:cs="Arial"/>
          <w:b/>
          <w:bCs/>
          <w:sz w:val="28"/>
          <w:szCs w:val="28"/>
        </w:rPr>
        <w:lastRenderedPageBreak/>
        <w:t>Introducción</w:t>
      </w:r>
      <w:r>
        <w:rPr>
          <w:rFonts w:ascii="Arial" w:hAnsi="Arial" w:cs="Arial"/>
          <w:sz w:val="24"/>
          <w:szCs w:val="24"/>
        </w:rPr>
        <w:t>.</w:t>
      </w:r>
    </w:p>
    <w:p w:rsidR="00F039D1" w:rsidRDefault="00F039D1" w:rsidP="00F039D1">
      <w:pPr>
        <w:spacing w:before="162" w:after="0" w:line="480" w:lineRule="auto"/>
        <w:ind w:left="102" w:right="125" w:firstLine="720"/>
        <w:rPr>
          <w:rFonts w:ascii="Arial" w:hAnsi="Arial" w:cs="Arial"/>
          <w:sz w:val="24"/>
          <w:szCs w:val="24"/>
        </w:rPr>
      </w:pPr>
      <w:r w:rsidRPr="00633507">
        <w:rPr>
          <w:rFonts w:ascii="Arial" w:hAnsi="Arial" w:cs="Arial"/>
          <w:sz w:val="24"/>
          <w:szCs w:val="24"/>
        </w:rPr>
        <w:t xml:space="preserve">En el presente documento, se </w:t>
      </w:r>
      <w:r>
        <w:rPr>
          <w:rFonts w:ascii="Arial" w:hAnsi="Arial" w:cs="Arial"/>
          <w:sz w:val="24"/>
          <w:szCs w:val="24"/>
        </w:rPr>
        <w:t>realiza el diagnostico d</w:t>
      </w:r>
      <w:r w:rsidRPr="00633507">
        <w:rPr>
          <w:rFonts w:ascii="Arial" w:hAnsi="Arial" w:cs="Arial"/>
          <w:sz w:val="24"/>
          <w:szCs w:val="24"/>
        </w:rPr>
        <w:t xml:space="preserve">el grupo de primer año sección “A” a cargo de la docente Perla Berenice Cárdenas Martínez en el jardín de niños “Guadalupe González Ortiz” con la clave de trabajo “05EJN0097C” de sostenimiento estatal ubicado en la prolongación J. González Ortega N° 194 en la colonia Adolfo Ruiz </w:t>
      </w:r>
      <w:proofErr w:type="spellStart"/>
      <w:r w:rsidRPr="00633507">
        <w:rPr>
          <w:rFonts w:ascii="Arial" w:hAnsi="Arial" w:cs="Arial"/>
          <w:sz w:val="24"/>
          <w:szCs w:val="24"/>
        </w:rPr>
        <w:t>Cortínez</w:t>
      </w:r>
      <w:proofErr w:type="spellEnd"/>
      <w:r w:rsidRPr="00633507">
        <w:rPr>
          <w:rFonts w:ascii="Arial" w:hAnsi="Arial" w:cs="Arial"/>
          <w:sz w:val="24"/>
          <w:szCs w:val="24"/>
        </w:rPr>
        <w:t>, en la cuidad de Saltillo Coahuila.</w:t>
      </w:r>
    </w:p>
    <w:p w:rsidR="00F039D1" w:rsidRDefault="00F039D1" w:rsidP="00F039D1">
      <w:pPr>
        <w:spacing w:before="162" w:after="0" w:line="480" w:lineRule="auto"/>
        <w:ind w:left="102" w:right="125" w:firstLine="720"/>
        <w:rPr>
          <w:rFonts w:ascii="Arial" w:hAnsi="Arial" w:cs="Arial"/>
          <w:sz w:val="24"/>
          <w:szCs w:val="24"/>
        </w:rPr>
      </w:pPr>
      <w:r>
        <w:rPr>
          <w:rFonts w:ascii="Arial" w:hAnsi="Arial" w:cs="Arial"/>
          <w:sz w:val="24"/>
          <w:szCs w:val="24"/>
        </w:rPr>
        <w:t xml:space="preserve">Se realizara el diagnóstico mediante la observación hacia los niños para poder saber </w:t>
      </w:r>
      <w:r w:rsidR="009A2CFF">
        <w:rPr>
          <w:rFonts w:ascii="Arial" w:hAnsi="Arial" w:cs="Arial"/>
          <w:sz w:val="24"/>
          <w:szCs w:val="24"/>
        </w:rPr>
        <w:t>cómo</w:t>
      </w:r>
      <w:r>
        <w:rPr>
          <w:rFonts w:ascii="Arial" w:hAnsi="Arial" w:cs="Arial"/>
          <w:sz w:val="24"/>
          <w:szCs w:val="24"/>
        </w:rPr>
        <w:t xml:space="preserve"> </w:t>
      </w:r>
      <w:r w:rsidR="00034EF0">
        <w:rPr>
          <w:rFonts w:ascii="Arial" w:hAnsi="Arial" w:cs="Arial"/>
          <w:sz w:val="24"/>
          <w:szCs w:val="24"/>
        </w:rPr>
        <w:t xml:space="preserve"> actuar y </w:t>
      </w:r>
      <w:r w:rsidR="009A2CFF">
        <w:rPr>
          <w:rFonts w:ascii="Arial" w:hAnsi="Arial" w:cs="Arial"/>
          <w:sz w:val="24"/>
          <w:szCs w:val="24"/>
        </w:rPr>
        <w:t>cuáles</w:t>
      </w:r>
      <w:r w:rsidR="00034EF0">
        <w:rPr>
          <w:rFonts w:ascii="Arial" w:hAnsi="Arial" w:cs="Arial"/>
          <w:sz w:val="24"/>
          <w:szCs w:val="24"/>
        </w:rPr>
        <w:t xml:space="preserve"> son las actividades </w:t>
      </w:r>
      <w:r w:rsidR="009A2CFF">
        <w:rPr>
          <w:rFonts w:ascii="Arial" w:hAnsi="Arial" w:cs="Arial"/>
          <w:sz w:val="24"/>
          <w:szCs w:val="24"/>
        </w:rPr>
        <w:t>más</w:t>
      </w:r>
      <w:r w:rsidR="00034EF0">
        <w:rPr>
          <w:rFonts w:ascii="Arial" w:hAnsi="Arial" w:cs="Arial"/>
          <w:sz w:val="24"/>
          <w:szCs w:val="24"/>
        </w:rPr>
        <w:t xml:space="preserve"> adecuadas para su nivel de atención, su método de trabajar, </w:t>
      </w:r>
      <w:proofErr w:type="spellStart"/>
      <w:r w:rsidR="00034EF0">
        <w:rPr>
          <w:rFonts w:ascii="Arial" w:hAnsi="Arial" w:cs="Arial"/>
          <w:sz w:val="24"/>
          <w:szCs w:val="24"/>
        </w:rPr>
        <w:t>etc</w:t>
      </w:r>
      <w:proofErr w:type="spellEnd"/>
      <w:r w:rsidR="00034EF0">
        <w:rPr>
          <w:rFonts w:ascii="Arial" w:hAnsi="Arial" w:cs="Arial"/>
          <w:sz w:val="24"/>
          <w:szCs w:val="24"/>
        </w:rPr>
        <w:t xml:space="preserve">… para eso </w:t>
      </w:r>
      <w:r w:rsidR="009A2CFF">
        <w:rPr>
          <w:rFonts w:ascii="Arial" w:hAnsi="Arial" w:cs="Arial"/>
          <w:sz w:val="24"/>
          <w:szCs w:val="24"/>
        </w:rPr>
        <w:t>debemos</w:t>
      </w:r>
      <w:r w:rsidR="00034EF0">
        <w:rPr>
          <w:rFonts w:ascii="Arial" w:hAnsi="Arial" w:cs="Arial"/>
          <w:sz w:val="24"/>
          <w:szCs w:val="24"/>
        </w:rPr>
        <w:t xml:space="preserve"> </w:t>
      </w:r>
      <w:r w:rsidR="009A2CFF">
        <w:rPr>
          <w:rFonts w:ascii="Arial" w:hAnsi="Arial" w:cs="Arial"/>
          <w:sz w:val="24"/>
          <w:szCs w:val="24"/>
        </w:rPr>
        <w:t>de</w:t>
      </w:r>
      <w:r w:rsidR="00034EF0">
        <w:rPr>
          <w:rFonts w:ascii="Arial" w:hAnsi="Arial" w:cs="Arial"/>
          <w:sz w:val="24"/>
          <w:szCs w:val="24"/>
        </w:rPr>
        <w:t xml:space="preserve"> quitar las barreras de aprendizaje que ponemos como docentes </w:t>
      </w:r>
      <w:r w:rsidR="009A2CFF">
        <w:rPr>
          <w:rFonts w:ascii="Arial" w:hAnsi="Arial" w:cs="Arial"/>
          <w:sz w:val="24"/>
          <w:szCs w:val="24"/>
        </w:rPr>
        <w:t xml:space="preserve">que por ejemplo son acciones tipo decir que el alumno no lo lograra, no hacer las </w:t>
      </w:r>
      <w:r w:rsidR="00F01CF5">
        <w:rPr>
          <w:rFonts w:ascii="Arial" w:hAnsi="Arial" w:cs="Arial"/>
          <w:sz w:val="24"/>
          <w:szCs w:val="24"/>
        </w:rPr>
        <w:t>adecuaciones necesarias para que</w:t>
      </w:r>
      <w:r w:rsidR="009A2CFF">
        <w:rPr>
          <w:rFonts w:ascii="Arial" w:hAnsi="Arial" w:cs="Arial"/>
          <w:sz w:val="24"/>
          <w:szCs w:val="24"/>
        </w:rPr>
        <w:t xml:space="preserve"> el alumno consiga su aprendizaje significativo</w:t>
      </w:r>
      <w:r w:rsidR="00F01CF5">
        <w:rPr>
          <w:rFonts w:ascii="Arial" w:hAnsi="Arial" w:cs="Arial"/>
          <w:sz w:val="24"/>
          <w:szCs w:val="24"/>
        </w:rPr>
        <w:t xml:space="preserve"> o poner trabas en su proceso de aprendizaje.</w:t>
      </w:r>
    </w:p>
    <w:p w:rsidR="00653704" w:rsidRDefault="00F01CF5" w:rsidP="00653704">
      <w:pPr>
        <w:spacing w:before="162" w:after="0" w:line="480" w:lineRule="auto"/>
        <w:ind w:left="102" w:right="125" w:firstLine="720"/>
        <w:rPr>
          <w:rFonts w:ascii="Arial" w:hAnsi="Arial" w:cs="Arial"/>
          <w:sz w:val="24"/>
          <w:szCs w:val="24"/>
        </w:rPr>
      </w:pPr>
      <w:r>
        <w:rPr>
          <w:rFonts w:ascii="Arial" w:hAnsi="Arial" w:cs="Arial"/>
          <w:sz w:val="24"/>
          <w:szCs w:val="24"/>
        </w:rPr>
        <w:t xml:space="preserve">Sabemos que la inclusión dentro de la escuela </w:t>
      </w:r>
      <w:r w:rsidRPr="00653704">
        <w:rPr>
          <w:rFonts w:ascii="Arial" w:hAnsi="Arial" w:cs="Arial"/>
          <w:i/>
          <w:sz w:val="24"/>
          <w:szCs w:val="24"/>
        </w:rPr>
        <w:t xml:space="preserve">es </w:t>
      </w:r>
      <w:r w:rsidR="0043590E" w:rsidRPr="00653704">
        <w:rPr>
          <w:rFonts w:ascii="Arial" w:hAnsi="Arial" w:cs="Arial"/>
          <w:i/>
          <w:sz w:val="24"/>
          <w:szCs w:val="24"/>
        </w:rPr>
        <w:t xml:space="preserve">sustentar el reconocimiento de la igualdad de todas las personas, en dignidad y en derechos, el respeto a las diferencias, la valoración de cada estudiante, el compromiso con el éxito escolar, el </w:t>
      </w:r>
      <w:r w:rsidR="00653704" w:rsidRPr="00653704">
        <w:rPr>
          <w:rFonts w:ascii="Arial" w:hAnsi="Arial" w:cs="Arial"/>
          <w:i/>
          <w:sz w:val="24"/>
          <w:szCs w:val="24"/>
        </w:rPr>
        <w:t>énfasis</w:t>
      </w:r>
      <w:r w:rsidR="0043590E" w:rsidRPr="00653704">
        <w:rPr>
          <w:rFonts w:ascii="Arial" w:hAnsi="Arial" w:cs="Arial"/>
          <w:i/>
          <w:sz w:val="24"/>
          <w:szCs w:val="24"/>
        </w:rPr>
        <w:t xml:space="preserve"> en aquellos que enfrentan mayores desventajas sociales; el combate a cualquier forma de </w:t>
      </w:r>
      <w:r w:rsidR="00653704" w:rsidRPr="00653704">
        <w:rPr>
          <w:rFonts w:ascii="Arial" w:hAnsi="Arial" w:cs="Arial"/>
          <w:i/>
          <w:sz w:val="24"/>
          <w:szCs w:val="24"/>
        </w:rPr>
        <w:t>discriminación</w:t>
      </w:r>
      <w:r w:rsidR="0043590E" w:rsidRPr="00653704">
        <w:rPr>
          <w:rFonts w:ascii="Arial" w:hAnsi="Arial" w:cs="Arial"/>
          <w:i/>
          <w:sz w:val="24"/>
          <w:szCs w:val="24"/>
        </w:rPr>
        <w:t>, y la trasformación de las políticas, las culturas y las practicas de cada centro educativo</w:t>
      </w:r>
      <w:r w:rsidR="00653704">
        <w:rPr>
          <w:rFonts w:ascii="Arial" w:hAnsi="Arial" w:cs="Arial"/>
          <w:i/>
          <w:sz w:val="24"/>
          <w:szCs w:val="24"/>
        </w:rPr>
        <w:t xml:space="preserve">. </w:t>
      </w:r>
      <w:r w:rsidR="00653704">
        <w:rPr>
          <w:rFonts w:ascii="Arial" w:hAnsi="Arial" w:cs="Arial"/>
          <w:sz w:val="24"/>
          <w:szCs w:val="24"/>
        </w:rPr>
        <w:t>Por eso debemos de implementar acciones y actitudes para mejorar cada día más la calidad de la educación inclusiva.</w:t>
      </w:r>
    </w:p>
    <w:p w:rsidR="00653704" w:rsidRDefault="00653704" w:rsidP="00653704">
      <w:pPr>
        <w:spacing w:before="162" w:after="0" w:line="480" w:lineRule="auto"/>
        <w:ind w:right="125"/>
        <w:rPr>
          <w:rFonts w:ascii="Arial" w:hAnsi="Arial" w:cs="Arial"/>
          <w:sz w:val="24"/>
          <w:szCs w:val="24"/>
        </w:rPr>
      </w:pPr>
      <w:r>
        <w:rPr>
          <w:rFonts w:ascii="Arial" w:hAnsi="Arial" w:cs="Arial"/>
          <w:sz w:val="24"/>
          <w:szCs w:val="24"/>
        </w:rPr>
        <w:lastRenderedPageBreak/>
        <w:t>Diagnostico.</w:t>
      </w:r>
    </w:p>
    <w:p w:rsidR="00653704" w:rsidRPr="000E0286" w:rsidRDefault="00653704" w:rsidP="000E0286">
      <w:pPr>
        <w:spacing w:before="162" w:after="0" w:line="480" w:lineRule="auto"/>
        <w:ind w:left="102" w:right="125" w:firstLine="720"/>
        <w:rPr>
          <w:rFonts w:ascii="Arial" w:hAnsi="Arial" w:cs="Arial"/>
          <w:sz w:val="24"/>
          <w:szCs w:val="24"/>
        </w:rPr>
      </w:pPr>
      <w:r w:rsidRPr="000E0286">
        <w:rPr>
          <w:rFonts w:ascii="Arial" w:hAnsi="Arial" w:cs="Arial"/>
          <w:sz w:val="24"/>
          <w:szCs w:val="24"/>
        </w:rPr>
        <w:t xml:space="preserve">El grupo de primer grado </w:t>
      </w:r>
      <w:r w:rsidR="000E0286" w:rsidRPr="000E0286">
        <w:rPr>
          <w:rFonts w:ascii="Arial" w:hAnsi="Arial" w:cs="Arial"/>
          <w:sz w:val="24"/>
          <w:szCs w:val="24"/>
        </w:rPr>
        <w:t>sección</w:t>
      </w:r>
      <w:r w:rsidRPr="000E0286">
        <w:rPr>
          <w:rFonts w:ascii="Arial" w:hAnsi="Arial" w:cs="Arial"/>
          <w:sz w:val="24"/>
          <w:szCs w:val="24"/>
        </w:rPr>
        <w:t xml:space="preserve"> A del jardín de niños “Guadalupe </w:t>
      </w:r>
      <w:r w:rsidR="000E0286" w:rsidRPr="000E0286">
        <w:rPr>
          <w:rFonts w:ascii="Arial" w:hAnsi="Arial" w:cs="Arial"/>
          <w:sz w:val="24"/>
          <w:szCs w:val="24"/>
        </w:rPr>
        <w:t>González</w:t>
      </w:r>
      <w:r w:rsidRPr="000E0286">
        <w:rPr>
          <w:rFonts w:ascii="Arial" w:hAnsi="Arial" w:cs="Arial"/>
          <w:sz w:val="24"/>
          <w:szCs w:val="24"/>
        </w:rPr>
        <w:t xml:space="preserve"> Ortiz” </w:t>
      </w:r>
      <w:r w:rsidR="000E0286" w:rsidRPr="000E0286">
        <w:rPr>
          <w:rFonts w:ascii="Arial" w:hAnsi="Arial" w:cs="Arial"/>
          <w:sz w:val="24"/>
          <w:szCs w:val="24"/>
        </w:rPr>
        <w:t xml:space="preserve">está compuesto de </w:t>
      </w:r>
      <w:r w:rsidR="000E0286">
        <w:rPr>
          <w:rFonts w:ascii="Arial" w:hAnsi="Arial" w:cs="Arial"/>
          <w:sz w:val="24"/>
          <w:szCs w:val="24"/>
        </w:rPr>
        <w:t xml:space="preserve"> 31 </w:t>
      </w:r>
      <w:r w:rsidR="000E0286" w:rsidRPr="000E0286">
        <w:rPr>
          <w:rFonts w:ascii="Arial" w:hAnsi="Arial" w:cs="Arial"/>
          <w:sz w:val="24"/>
          <w:szCs w:val="24"/>
        </w:rPr>
        <w:t xml:space="preserve">alumnos, donde hay </w:t>
      </w:r>
      <w:r w:rsidR="000E0286">
        <w:rPr>
          <w:rFonts w:ascii="Arial" w:hAnsi="Arial" w:cs="Arial"/>
          <w:sz w:val="24"/>
          <w:szCs w:val="24"/>
        </w:rPr>
        <w:t>15</w:t>
      </w:r>
      <w:r w:rsidR="000E0286" w:rsidRPr="000E0286">
        <w:rPr>
          <w:rFonts w:ascii="Arial" w:hAnsi="Arial" w:cs="Arial"/>
          <w:sz w:val="24"/>
          <w:szCs w:val="24"/>
        </w:rPr>
        <w:t xml:space="preserve"> niñas y </w:t>
      </w:r>
      <w:r w:rsidR="000E0286">
        <w:rPr>
          <w:rFonts w:ascii="Arial" w:hAnsi="Arial" w:cs="Arial"/>
          <w:sz w:val="24"/>
          <w:szCs w:val="24"/>
        </w:rPr>
        <w:t>16</w:t>
      </w:r>
      <w:r w:rsidR="000E0286" w:rsidRPr="000E0286">
        <w:rPr>
          <w:rFonts w:ascii="Arial" w:hAnsi="Arial" w:cs="Arial"/>
          <w:sz w:val="24"/>
          <w:szCs w:val="24"/>
        </w:rPr>
        <w:t xml:space="preserve"> niños, loa alumnos suelen trabajar con material didáctico novedoso que manipulen y utilicen al tacto, que sea brillante y de diversos colores, sin embargo, también les llama mucho la atención utilizar hojas de trabajo en donde puedan recortar, colorear, dibujar y pegar ya que como son niños muy pequeños y también son amantes de los trabajos simples y no tan complicados ya que pueden llegar al punto de frustrarse por no poder lograr  realizar la actividad.</w:t>
      </w:r>
    </w:p>
    <w:p w:rsidR="000E0286" w:rsidRPr="000E0286" w:rsidRDefault="000E0286" w:rsidP="000E0286">
      <w:pPr>
        <w:spacing w:before="162" w:after="0" w:line="480" w:lineRule="auto"/>
        <w:ind w:left="102" w:right="125" w:firstLine="720"/>
        <w:rPr>
          <w:rFonts w:ascii="Arial" w:hAnsi="Arial" w:cs="Arial"/>
          <w:sz w:val="24"/>
          <w:szCs w:val="24"/>
        </w:rPr>
      </w:pPr>
      <w:r w:rsidRPr="000E0286">
        <w:rPr>
          <w:rFonts w:ascii="Arial" w:hAnsi="Arial" w:cs="Arial"/>
          <w:sz w:val="24"/>
          <w:szCs w:val="24"/>
        </w:rPr>
        <w:t xml:space="preserve">El alumno llamado </w:t>
      </w:r>
      <w:proofErr w:type="spellStart"/>
      <w:r w:rsidRPr="000E0286">
        <w:rPr>
          <w:rFonts w:ascii="Arial" w:hAnsi="Arial" w:cs="Arial"/>
          <w:sz w:val="24"/>
          <w:szCs w:val="24"/>
        </w:rPr>
        <w:t>Dominic</w:t>
      </w:r>
      <w:proofErr w:type="spellEnd"/>
      <w:r w:rsidRPr="000E0286">
        <w:rPr>
          <w:rFonts w:ascii="Arial" w:hAnsi="Arial" w:cs="Arial"/>
          <w:sz w:val="24"/>
          <w:szCs w:val="24"/>
        </w:rPr>
        <w:t xml:space="preserve"> esta diagnosticado con autismo, esto mismo impacta en sus acciones ya que suele tener una actitud agresiva, en donde golpea o rompe el material que se le proporciona, aun no se ha logrado que se exprese verbalmente y tampoco que se logre relacionar con sus demás compañeros, aun que también se han notado actitudes amistosas en diversos momentos, ya que es una persona compartida y no suele pelear a menos de que sea provocado.</w:t>
      </w:r>
    </w:p>
    <w:p w:rsidR="000E0286" w:rsidRPr="000E0286" w:rsidRDefault="000E0286" w:rsidP="000E0286">
      <w:pPr>
        <w:spacing w:before="162" w:after="0" w:line="480" w:lineRule="auto"/>
        <w:ind w:left="102" w:right="125" w:firstLine="720"/>
        <w:rPr>
          <w:rFonts w:ascii="Arial" w:hAnsi="Arial" w:cs="Arial"/>
          <w:sz w:val="24"/>
          <w:szCs w:val="24"/>
        </w:rPr>
      </w:pPr>
      <w:r w:rsidRPr="000E0286">
        <w:rPr>
          <w:rFonts w:ascii="Arial" w:hAnsi="Arial" w:cs="Arial"/>
          <w:sz w:val="24"/>
          <w:szCs w:val="24"/>
        </w:rPr>
        <w:t>La educadora hasta ahora no tiene estrategias bien implementadas con él para poder controlar sus actitudes, y esto cae un poco en llantos en el salón porque</w:t>
      </w:r>
      <w:r>
        <w:rPr>
          <w:rFonts w:ascii="Arial" w:hAnsi="Arial" w:cs="Arial"/>
          <w:sz w:val="24"/>
          <w:szCs w:val="24"/>
        </w:rPr>
        <w:t xml:space="preserve"> suele golpear a sus compañeros o romper su material, este tema tiene que ser tratado para que </w:t>
      </w:r>
      <w:proofErr w:type="spellStart"/>
      <w:r>
        <w:rPr>
          <w:rFonts w:ascii="Arial" w:hAnsi="Arial" w:cs="Arial"/>
          <w:sz w:val="24"/>
          <w:szCs w:val="24"/>
        </w:rPr>
        <w:t>Dominic</w:t>
      </w:r>
      <w:proofErr w:type="spellEnd"/>
      <w:r>
        <w:rPr>
          <w:rFonts w:ascii="Arial" w:hAnsi="Arial" w:cs="Arial"/>
          <w:sz w:val="24"/>
          <w:szCs w:val="24"/>
        </w:rPr>
        <w:t xml:space="preserve"> también pueda  lograr su aprendizaje significativo.</w:t>
      </w:r>
    </w:p>
    <w:sectPr w:rsidR="000E0286" w:rsidRPr="000E0286" w:rsidSect="00E063C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characterSpacingControl w:val="doNotCompress"/>
  <w:compat/>
  <w:rsids>
    <w:rsidRoot w:val="00F039D1"/>
    <w:rsid w:val="00034EF0"/>
    <w:rsid w:val="000E0286"/>
    <w:rsid w:val="0043590E"/>
    <w:rsid w:val="00653704"/>
    <w:rsid w:val="009A2CFF"/>
    <w:rsid w:val="00E063CB"/>
    <w:rsid w:val="00F01CF5"/>
    <w:rsid w:val="00F039D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9D1"/>
    <w:pPr>
      <w:spacing w:after="160" w:line="256" w:lineRule="auto"/>
    </w:pPr>
    <w:rPr>
      <w:kern w:val="2"/>
    </w:rPr>
  </w:style>
  <w:style w:type="paragraph" w:styleId="Ttulo3">
    <w:name w:val="heading 3"/>
    <w:basedOn w:val="Normal"/>
    <w:link w:val="Ttulo3Car"/>
    <w:uiPriority w:val="9"/>
    <w:qFormat/>
    <w:rsid w:val="00F039D1"/>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039D1"/>
    <w:rPr>
      <w:rFonts w:ascii="Times New Roman" w:eastAsia="Times New Roman" w:hAnsi="Times New Roman" w:cs="Times New Roman"/>
      <w:b/>
      <w:bCs/>
      <w:sz w:val="27"/>
      <w:szCs w:val="27"/>
      <w:lang w:val="en-US"/>
    </w:rPr>
  </w:style>
  <w:style w:type="paragraph" w:styleId="Textodeglobo">
    <w:name w:val="Balloon Text"/>
    <w:basedOn w:val="Normal"/>
    <w:link w:val="TextodegloboCar"/>
    <w:uiPriority w:val="99"/>
    <w:semiHidden/>
    <w:unhideWhenUsed/>
    <w:rsid w:val="00F039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39D1"/>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87.141.233.82/sistema/mensajes/EnviaMensaje1.asp?e=enep-00046&amp;c=1674507163&amp;p=A76BA19BB231M17B2M56142767&amp;idMateria=7096&amp;idMateria=7096&amp;a=M154&amp;an=MARIA%20GUADALUPE%20HERNANDEZ%20VAZQUEZ" TargetMode="Externa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553</Words>
  <Characters>3047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2</cp:revision>
  <dcterms:created xsi:type="dcterms:W3CDTF">2023-11-09T18:09:00Z</dcterms:created>
  <dcterms:modified xsi:type="dcterms:W3CDTF">2023-11-09T19:39:00Z</dcterms:modified>
</cp:coreProperties>
</file>