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7DEB" w14:textId="77777777" w:rsidR="004E4D5C" w:rsidRDefault="004E4D5C" w:rsidP="004E4D5C">
      <w:pPr>
        <w:spacing w:line="360" w:lineRule="auto"/>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52581F56" wp14:editId="19B70D1F">
            <wp:simplePos x="0" y="0"/>
            <wp:positionH relativeFrom="column">
              <wp:posOffset>-1022350</wp:posOffset>
            </wp:positionH>
            <wp:positionV relativeFrom="page">
              <wp:posOffset>160020</wp:posOffset>
            </wp:positionV>
            <wp:extent cx="1622425" cy="1211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2425" cy="12115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Escuela Normal de Educación Preescolar</w:t>
      </w:r>
    </w:p>
    <w:p w14:paraId="3C657C3C" w14:textId="77777777"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14:paraId="1C5BD7CD" w14:textId="77777777" w:rsidR="004E4D5C" w:rsidRDefault="004E4D5C" w:rsidP="004E4D5C">
      <w:pPr>
        <w:spacing w:line="360" w:lineRule="auto"/>
        <w:jc w:val="center"/>
        <w:rPr>
          <w:rFonts w:ascii="Times New Roman" w:hAnsi="Times New Roman" w:cs="Times New Roman"/>
          <w:sz w:val="24"/>
          <w:szCs w:val="24"/>
        </w:rPr>
      </w:pPr>
    </w:p>
    <w:p w14:paraId="0A728A53" w14:textId="70F055F8" w:rsidR="004E4D5C" w:rsidRDefault="00C96CCF"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Tercer</w:t>
      </w:r>
      <w:r w:rsidR="004E4D5C">
        <w:rPr>
          <w:rFonts w:ascii="Times New Roman" w:hAnsi="Times New Roman" w:cs="Times New Roman"/>
          <w:sz w:val="24"/>
          <w:szCs w:val="24"/>
        </w:rPr>
        <w:t xml:space="preserve"> Año </w:t>
      </w:r>
      <w:r>
        <w:rPr>
          <w:rFonts w:ascii="Times New Roman" w:hAnsi="Times New Roman" w:cs="Times New Roman"/>
          <w:sz w:val="24"/>
          <w:szCs w:val="24"/>
        </w:rPr>
        <w:t>Quinto</w:t>
      </w:r>
      <w:r w:rsidR="004E4D5C">
        <w:rPr>
          <w:rFonts w:ascii="Times New Roman" w:hAnsi="Times New Roman" w:cs="Times New Roman"/>
          <w:sz w:val="24"/>
          <w:szCs w:val="24"/>
        </w:rPr>
        <w:t xml:space="preserve"> Semestre Sección “C”</w:t>
      </w:r>
    </w:p>
    <w:p w14:paraId="67314421" w14:textId="5D50EB5C"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Ciclo </w:t>
      </w:r>
      <w:r w:rsidR="00C96CCF">
        <w:rPr>
          <w:rFonts w:ascii="Times New Roman" w:hAnsi="Times New Roman" w:cs="Times New Roman"/>
          <w:sz w:val="24"/>
          <w:szCs w:val="24"/>
        </w:rPr>
        <w:t xml:space="preserve">2023 – 2024 </w:t>
      </w:r>
    </w:p>
    <w:p w14:paraId="680F85BF" w14:textId="77777777" w:rsidR="004E4D5C" w:rsidRDefault="004E4D5C" w:rsidP="004E4D5C">
      <w:pPr>
        <w:spacing w:line="360" w:lineRule="auto"/>
        <w:jc w:val="center"/>
        <w:rPr>
          <w:rFonts w:ascii="Times New Roman" w:hAnsi="Times New Roman" w:cs="Times New Roman"/>
          <w:sz w:val="24"/>
          <w:szCs w:val="24"/>
        </w:rPr>
      </w:pPr>
    </w:p>
    <w:p w14:paraId="368ACF79" w14:textId="49521E75"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Curso: </w:t>
      </w:r>
      <w:r w:rsidR="00C96CCF">
        <w:rPr>
          <w:rFonts w:ascii="Times New Roman" w:hAnsi="Times New Roman" w:cs="Times New Roman"/>
          <w:sz w:val="24"/>
          <w:szCs w:val="24"/>
        </w:rPr>
        <w:t>Educación Inclusiva</w:t>
      </w:r>
    </w:p>
    <w:p w14:paraId="06461BB1" w14:textId="1BC1530F"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Titular: </w:t>
      </w:r>
      <w:r w:rsidR="00C96CCF">
        <w:rPr>
          <w:rFonts w:ascii="Times New Roman" w:hAnsi="Times New Roman" w:cs="Times New Roman"/>
          <w:sz w:val="24"/>
          <w:szCs w:val="24"/>
        </w:rPr>
        <w:t>Jazmín Aidé León Jamaica</w:t>
      </w:r>
    </w:p>
    <w:p w14:paraId="4AA11AC2" w14:textId="77777777" w:rsidR="004E4D5C" w:rsidRDefault="004E4D5C" w:rsidP="004E4D5C">
      <w:pPr>
        <w:spacing w:line="360" w:lineRule="auto"/>
        <w:jc w:val="center"/>
        <w:rPr>
          <w:rFonts w:ascii="Times New Roman" w:hAnsi="Times New Roman" w:cs="Times New Roman"/>
          <w:sz w:val="24"/>
          <w:szCs w:val="24"/>
        </w:rPr>
      </w:pPr>
    </w:p>
    <w:p w14:paraId="218C6CEE" w14:textId="77777777"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Imelda Patricia Cuadros Calvillo #4</w:t>
      </w:r>
    </w:p>
    <w:p w14:paraId="233BA1E2" w14:textId="030BFD8F" w:rsidR="004E4D5C" w:rsidRPr="00C96CCF" w:rsidRDefault="00C96CCF" w:rsidP="00C96CCF">
      <w:pPr>
        <w:pStyle w:val="ListParagraph"/>
        <w:numPr>
          <w:ilvl w:val="0"/>
          <w:numId w:val="2"/>
        </w:numPr>
        <w:spacing w:line="360" w:lineRule="auto"/>
        <w:jc w:val="center"/>
        <w:rPr>
          <w:rFonts w:ascii="Times New Roman" w:hAnsi="Times New Roman" w:cs="Times New Roman"/>
          <w:sz w:val="24"/>
          <w:szCs w:val="24"/>
        </w:rPr>
      </w:pPr>
      <w:r w:rsidRPr="00C96CCF">
        <w:rPr>
          <w:rFonts w:ascii="Times New Roman"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71E77C27" w14:textId="5E6C6785" w:rsidR="00C96CCF" w:rsidRPr="00C96CCF" w:rsidRDefault="00C96CCF" w:rsidP="00C96CCF">
      <w:pPr>
        <w:pStyle w:val="ListParagraph"/>
        <w:numPr>
          <w:ilvl w:val="0"/>
          <w:numId w:val="2"/>
        </w:numPr>
        <w:spacing w:line="360" w:lineRule="auto"/>
        <w:jc w:val="center"/>
        <w:rPr>
          <w:rFonts w:ascii="Times New Roman" w:hAnsi="Times New Roman" w:cs="Times New Roman"/>
          <w:sz w:val="24"/>
          <w:szCs w:val="24"/>
        </w:rPr>
      </w:pPr>
      <w:r w:rsidRPr="00C96CCF">
        <w:rPr>
          <w:rFonts w:ascii="Times New Roman" w:hAnsi="Times New Roman" w:cs="Times New Roman"/>
          <w:sz w:val="24"/>
          <w:szCs w:val="24"/>
        </w:rPr>
        <w:t xml:space="preserve">Actúa de manera ética ante la diversidad de situaciones que se presentan en la práctica profesional. </w:t>
      </w:r>
    </w:p>
    <w:p w14:paraId="41BE1027" w14:textId="77777777" w:rsidR="004E4D5C" w:rsidRDefault="004E4D5C" w:rsidP="004E4D5C">
      <w:pPr>
        <w:spacing w:line="360" w:lineRule="auto"/>
        <w:jc w:val="center"/>
        <w:rPr>
          <w:rFonts w:ascii="Times New Roman" w:hAnsi="Times New Roman" w:cs="Times New Roman"/>
          <w:sz w:val="24"/>
          <w:szCs w:val="24"/>
        </w:rPr>
      </w:pPr>
    </w:p>
    <w:p w14:paraId="337E72B9" w14:textId="77777777" w:rsidR="004E4D5C" w:rsidRDefault="004E4D5C" w:rsidP="004E4D5C">
      <w:pPr>
        <w:spacing w:line="360" w:lineRule="auto"/>
        <w:jc w:val="center"/>
        <w:rPr>
          <w:rFonts w:ascii="Times New Roman" w:hAnsi="Times New Roman" w:cs="Times New Roman"/>
          <w:sz w:val="24"/>
          <w:szCs w:val="24"/>
        </w:rPr>
      </w:pPr>
    </w:p>
    <w:p w14:paraId="1503F2C9" w14:textId="77777777" w:rsidR="004E4D5C" w:rsidRDefault="004E4D5C" w:rsidP="004E4D5C">
      <w:pPr>
        <w:spacing w:line="360" w:lineRule="auto"/>
        <w:jc w:val="center"/>
        <w:rPr>
          <w:rFonts w:ascii="Times New Roman" w:hAnsi="Times New Roman" w:cs="Times New Roman"/>
          <w:sz w:val="24"/>
          <w:szCs w:val="24"/>
        </w:rPr>
      </w:pPr>
    </w:p>
    <w:p w14:paraId="5385B8BF" w14:textId="77777777" w:rsidR="004E4D5C" w:rsidRDefault="004E4D5C" w:rsidP="004E4D5C">
      <w:pPr>
        <w:spacing w:line="360" w:lineRule="auto"/>
        <w:jc w:val="center"/>
        <w:rPr>
          <w:rFonts w:ascii="Times New Roman" w:hAnsi="Times New Roman" w:cs="Times New Roman"/>
          <w:sz w:val="16"/>
          <w:szCs w:val="16"/>
        </w:rPr>
      </w:pPr>
    </w:p>
    <w:p w14:paraId="4C0D6C46" w14:textId="03C35C1C" w:rsidR="004E4D5C" w:rsidRDefault="003B2CEB" w:rsidP="00F95F0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Evidencia Unidad </w:t>
      </w:r>
      <w:r w:rsidR="00836DA6">
        <w:rPr>
          <w:rFonts w:ascii="Times New Roman" w:hAnsi="Times New Roman" w:cs="Times New Roman"/>
          <w:sz w:val="24"/>
          <w:szCs w:val="24"/>
        </w:rPr>
        <w:t>2</w:t>
      </w:r>
      <w:r>
        <w:rPr>
          <w:rFonts w:ascii="Times New Roman" w:hAnsi="Times New Roman" w:cs="Times New Roman"/>
          <w:sz w:val="24"/>
          <w:szCs w:val="24"/>
        </w:rPr>
        <w:t xml:space="preserve">. </w:t>
      </w:r>
      <w:r w:rsidR="00836DA6">
        <w:rPr>
          <w:rFonts w:ascii="Times New Roman" w:hAnsi="Times New Roman" w:cs="Times New Roman"/>
          <w:sz w:val="24"/>
          <w:szCs w:val="24"/>
        </w:rPr>
        <w:t>Situación didáctica inclusiva</w:t>
      </w:r>
    </w:p>
    <w:p w14:paraId="39FFA10E" w14:textId="77777777" w:rsidR="004E4D5C" w:rsidRDefault="004E4D5C" w:rsidP="004E4D5C">
      <w:pPr>
        <w:spacing w:line="360" w:lineRule="auto"/>
        <w:jc w:val="center"/>
        <w:rPr>
          <w:rFonts w:ascii="Times New Roman" w:hAnsi="Times New Roman" w:cs="Times New Roman"/>
          <w:sz w:val="24"/>
          <w:szCs w:val="24"/>
        </w:rPr>
      </w:pPr>
    </w:p>
    <w:p w14:paraId="1FF1A942" w14:textId="77777777" w:rsidR="004E4D5C" w:rsidRDefault="004E4D5C" w:rsidP="00C96CCF">
      <w:pPr>
        <w:spacing w:line="360" w:lineRule="auto"/>
        <w:rPr>
          <w:rFonts w:ascii="Times New Roman" w:hAnsi="Times New Roman" w:cs="Times New Roman"/>
          <w:sz w:val="24"/>
          <w:szCs w:val="24"/>
        </w:rPr>
      </w:pPr>
    </w:p>
    <w:p w14:paraId="66840EAB" w14:textId="77777777" w:rsidR="00F95F0A" w:rsidRDefault="00F95F0A" w:rsidP="00A85408">
      <w:pPr>
        <w:spacing w:line="360" w:lineRule="auto"/>
        <w:rPr>
          <w:rFonts w:ascii="Times New Roman" w:hAnsi="Times New Roman" w:cs="Times New Roman"/>
          <w:sz w:val="24"/>
          <w:szCs w:val="24"/>
        </w:rPr>
      </w:pPr>
    </w:p>
    <w:p w14:paraId="73339667" w14:textId="7BD50547"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sidR="00836DA6">
        <w:rPr>
          <w:rFonts w:ascii="Times New Roman" w:hAnsi="Times New Roman" w:cs="Times New Roman"/>
          <w:sz w:val="24"/>
          <w:szCs w:val="24"/>
        </w:rPr>
        <w:t xml:space="preserve">Noviembre </w:t>
      </w:r>
      <w:r w:rsidR="00C96CCF">
        <w:rPr>
          <w:rFonts w:ascii="Times New Roman" w:hAnsi="Times New Roman" w:cs="Times New Roman"/>
          <w:sz w:val="24"/>
          <w:szCs w:val="24"/>
        </w:rPr>
        <w:t>del 2023</w:t>
      </w:r>
    </w:p>
    <w:p w14:paraId="3F5D7243" w14:textId="7687BD0D" w:rsidR="00DD2817" w:rsidRPr="00C94277" w:rsidRDefault="00836DA6" w:rsidP="00836DA6">
      <w:pPr>
        <w:spacing w:line="360" w:lineRule="auto"/>
        <w:ind w:firstLine="720"/>
        <w:jc w:val="center"/>
        <w:rPr>
          <w:rFonts w:ascii="Times New Roman" w:hAnsi="Times New Roman" w:cs="Times New Roman"/>
          <w:b/>
          <w:bCs/>
          <w:sz w:val="28"/>
          <w:szCs w:val="28"/>
        </w:rPr>
      </w:pPr>
      <w:r w:rsidRPr="00C94277">
        <w:rPr>
          <w:rFonts w:ascii="Times New Roman" w:hAnsi="Times New Roman" w:cs="Times New Roman"/>
          <w:b/>
          <w:bCs/>
          <w:sz w:val="28"/>
          <w:szCs w:val="28"/>
        </w:rPr>
        <w:lastRenderedPageBreak/>
        <w:t>Introducción</w:t>
      </w:r>
    </w:p>
    <w:p w14:paraId="506CA584" w14:textId="79E01615" w:rsidR="00836DA6" w:rsidRDefault="00836DA6" w:rsidP="00836DA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En el curso de Educación Inclusiva se dio la oportunidad a las alumnas de desarrollar una situación didáctica que atienda a las barreras de aprendizaje con las que cuenta algún alumno del Jardín de Niños donde se realizan las jornadas de práctica. La institución de práctica es el Jardín de Niños “Felipa Valdés de Pepi” ubicado en la calle 22 colonia Morelos. </w:t>
      </w:r>
    </w:p>
    <w:p w14:paraId="24BC2B53" w14:textId="4183645E" w:rsidR="00836DA6" w:rsidRDefault="00836DA6" w:rsidP="00836DA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En este trabajo se retoma la barrera de aprendizaje con la que cuenta el alumno con el que se trabajará la situación didáctica, se presentarán también el diagnóstico del aula en la cual se desarrollan las jornadas de prácticas, el cual es Tercero “C”, se presentan las dos secuencias didácticas que se abordarán durante la jornada de práctica del 27 de Noviembre al 8 de Diciembre del presente año. De igual manera se tomarán en cuenta los instrumentos de evaluación, en la cual se evaluará el desempeño de cada uno de los alumnos, y el del alumno con la barrera de aprendizaje. </w:t>
      </w:r>
    </w:p>
    <w:p w14:paraId="68AE5299" w14:textId="25FE13FF" w:rsidR="00D04131" w:rsidRDefault="00D04131" w:rsidP="00836DA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La barrera de aprendizaje con la cual se estará trabajando en este trabajo es el Trastorno del Espectro Autista (TEA), el cual como menciona </w:t>
      </w:r>
      <w:r w:rsidR="002D4230">
        <w:rPr>
          <w:rFonts w:ascii="Times New Roman" w:hAnsi="Times New Roman" w:cs="Times New Roman"/>
          <w:sz w:val="24"/>
          <w:szCs w:val="24"/>
        </w:rPr>
        <w:t>Reynoso (2017)</w:t>
      </w:r>
      <w:r>
        <w:rPr>
          <w:rFonts w:ascii="Times New Roman" w:hAnsi="Times New Roman" w:cs="Times New Roman"/>
          <w:sz w:val="24"/>
          <w:szCs w:val="24"/>
        </w:rPr>
        <w:t xml:space="preserve"> “es un trastorno del neurodesarrollo que afecta las habilidades socioemocionales y la contención de la conducta repetitiva”. Por lo que, debemos estar atentos a la posible sintomatología que se llega a presentar en los alumnos; por ejemplo, el alumno que cursa Tercer Año en el Jardín de practica, su conducta se basa en repetir palabras que la o las educadora(s) mencionan, gritar por frustración, no le gusta socializar con sus compañeros, no le gustan las sensaciones pegajosas como el pegamento o el gel anti</w:t>
      </w:r>
      <w:r w:rsidR="002D4230">
        <w:rPr>
          <w:rFonts w:ascii="Times New Roman" w:hAnsi="Times New Roman" w:cs="Times New Roman"/>
          <w:sz w:val="24"/>
          <w:szCs w:val="24"/>
        </w:rPr>
        <w:t xml:space="preserve"> - </w:t>
      </w:r>
      <w:r>
        <w:rPr>
          <w:rFonts w:ascii="Times New Roman" w:hAnsi="Times New Roman" w:cs="Times New Roman"/>
          <w:sz w:val="24"/>
          <w:szCs w:val="24"/>
        </w:rPr>
        <w:t>bacteri</w:t>
      </w:r>
      <w:r w:rsidR="002D4230">
        <w:rPr>
          <w:rFonts w:ascii="Times New Roman" w:hAnsi="Times New Roman" w:cs="Times New Roman"/>
          <w:sz w:val="24"/>
          <w:szCs w:val="24"/>
        </w:rPr>
        <w:t>a</w:t>
      </w:r>
      <w:r>
        <w:rPr>
          <w:rFonts w:ascii="Times New Roman" w:hAnsi="Times New Roman" w:cs="Times New Roman"/>
          <w:sz w:val="24"/>
          <w:szCs w:val="24"/>
        </w:rPr>
        <w:t>l,</w:t>
      </w:r>
      <w:r w:rsidR="002D4230">
        <w:rPr>
          <w:rFonts w:ascii="Times New Roman" w:hAnsi="Times New Roman" w:cs="Times New Roman"/>
          <w:sz w:val="24"/>
          <w:szCs w:val="24"/>
        </w:rPr>
        <w:t xml:space="preserve"> y cuando llega en un estado de sobre estimulación, se sale del aula de clases. </w:t>
      </w:r>
    </w:p>
    <w:p w14:paraId="0CAE9035" w14:textId="1F51F12F" w:rsidR="002D4230" w:rsidRDefault="002D4230" w:rsidP="00836DA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Como educadora planteo el tener una actitud positiva de investigadora, es decir, recabar información de diferentes fuentes verídicas que me ayuden a complementar mi plan de trabajo, no para la eliminación, sino para la disminución de las actitudes negativas en el alumno con TEA. Una manera con la que se puede empezar para la disminución de la misma, es trabajar con materiales concretos que llamen su atención, solo tomando en cuenta, que no sean materiales con los cuales se pueda hacer daño personalmente, como tijeras, puntas afiladas, etc. Además, una manera en la cual se puede integrar el alumno sin tanto contacto con sus demás compañeros, es invitarlo a que si se está jugando a la lotería, </w:t>
      </w:r>
      <w:r>
        <w:rPr>
          <w:rFonts w:ascii="Times New Roman" w:hAnsi="Times New Roman" w:cs="Times New Roman"/>
          <w:sz w:val="24"/>
          <w:szCs w:val="24"/>
        </w:rPr>
        <w:lastRenderedPageBreak/>
        <w:t xml:space="preserve">en vez de que esté sentado colocando fichas como sus compañeros, puede colocarse al frente del salón y mencionar las tarjetas que vayan saliendo. De esa manera se logra la concentración y la integración de todos los alumnos con y sin barreras de aprendizaje. </w:t>
      </w:r>
    </w:p>
    <w:p w14:paraId="259E5FDC" w14:textId="199FD251" w:rsidR="002D4230" w:rsidRDefault="002D4230" w:rsidP="00836DA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La urgencia de visualizar a los alumnos que no están alcanzando las competencias es debido a que dentro del aula de clases y de la práctica educativa los estamos excluyendo y los privamos de los derechos de la educación inclusiva e igualitaria. Además, de esta manera, aseguramos que cada uno de los alumnos tengan aprendizajes significativos que puedan implementar en su vida cotidiana, tomando en cuenta sus niveles de aprendizaje y sus barreras de aprendizaje. </w:t>
      </w:r>
    </w:p>
    <w:p w14:paraId="6982488E" w14:textId="77777777" w:rsidR="002D4230" w:rsidRDefault="002D4230" w:rsidP="00836DA6">
      <w:pPr>
        <w:spacing w:line="360" w:lineRule="auto"/>
        <w:ind w:firstLine="720"/>
        <w:rPr>
          <w:rFonts w:ascii="Times New Roman" w:hAnsi="Times New Roman" w:cs="Times New Roman"/>
          <w:sz w:val="24"/>
          <w:szCs w:val="24"/>
        </w:rPr>
      </w:pPr>
    </w:p>
    <w:p w14:paraId="458CCFB0" w14:textId="77777777" w:rsidR="00C94277" w:rsidRDefault="00C94277" w:rsidP="00836DA6">
      <w:pPr>
        <w:spacing w:line="360" w:lineRule="auto"/>
        <w:ind w:firstLine="720"/>
        <w:rPr>
          <w:rFonts w:ascii="Times New Roman" w:hAnsi="Times New Roman" w:cs="Times New Roman"/>
          <w:sz w:val="24"/>
          <w:szCs w:val="24"/>
        </w:rPr>
      </w:pPr>
    </w:p>
    <w:p w14:paraId="0400E975" w14:textId="77777777" w:rsidR="00836DA6" w:rsidRDefault="00836DA6" w:rsidP="00836DA6">
      <w:pPr>
        <w:spacing w:line="360" w:lineRule="auto"/>
        <w:ind w:firstLine="720"/>
        <w:rPr>
          <w:rFonts w:ascii="Times New Roman" w:hAnsi="Times New Roman" w:cs="Times New Roman"/>
          <w:sz w:val="24"/>
          <w:szCs w:val="24"/>
        </w:rPr>
      </w:pPr>
    </w:p>
    <w:p w14:paraId="25041E08" w14:textId="2A00CEEE" w:rsidR="00DD2817" w:rsidRDefault="00DD2817" w:rsidP="003B2CEB">
      <w:pPr>
        <w:spacing w:line="360" w:lineRule="auto"/>
        <w:ind w:firstLine="720"/>
        <w:rPr>
          <w:rFonts w:ascii="Times New Roman" w:hAnsi="Times New Roman" w:cs="Times New Roman"/>
          <w:sz w:val="24"/>
          <w:szCs w:val="24"/>
        </w:rPr>
      </w:pPr>
    </w:p>
    <w:p w14:paraId="7C0F58DF" w14:textId="73D17019" w:rsidR="00DD2817" w:rsidRDefault="00DD2817" w:rsidP="003B2CEB">
      <w:pPr>
        <w:spacing w:line="360" w:lineRule="auto"/>
        <w:ind w:firstLine="720"/>
        <w:rPr>
          <w:rFonts w:ascii="Times New Roman" w:hAnsi="Times New Roman" w:cs="Times New Roman"/>
          <w:sz w:val="24"/>
          <w:szCs w:val="24"/>
        </w:rPr>
      </w:pPr>
    </w:p>
    <w:p w14:paraId="44C6707C" w14:textId="0BD61333" w:rsidR="00DD2817" w:rsidRDefault="00DD2817" w:rsidP="003B2CEB">
      <w:pPr>
        <w:spacing w:line="360" w:lineRule="auto"/>
        <w:ind w:firstLine="720"/>
        <w:rPr>
          <w:rFonts w:ascii="Times New Roman" w:hAnsi="Times New Roman" w:cs="Times New Roman"/>
          <w:sz w:val="24"/>
          <w:szCs w:val="24"/>
        </w:rPr>
      </w:pPr>
    </w:p>
    <w:p w14:paraId="143E7BD5" w14:textId="3C214444" w:rsidR="00DD2817" w:rsidRDefault="00DD2817" w:rsidP="003B2CEB">
      <w:pPr>
        <w:spacing w:line="360" w:lineRule="auto"/>
        <w:ind w:firstLine="720"/>
        <w:rPr>
          <w:rFonts w:ascii="Times New Roman" w:hAnsi="Times New Roman" w:cs="Times New Roman"/>
          <w:sz w:val="24"/>
          <w:szCs w:val="24"/>
        </w:rPr>
      </w:pPr>
    </w:p>
    <w:p w14:paraId="6344ACC8" w14:textId="77777777" w:rsidR="00DD2817" w:rsidRDefault="00DD2817" w:rsidP="003B2CEB">
      <w:pPr>
        <w:spacing w:line="360" w:lineRule="auto"/>
        <w:ind w:firstLine="720"/>
        <w:rPr>
          <w:rFonts w:ascii="Times New Roman" w:hAnsi="Times New Roman" w:cs="Times New Roman"/>
          <w:sz w:val="24"/>
          <w:szCs w:val="24"/>
        </w:rPr>
      </w:pPr>
    </w:p>
    <w:p w14:paraId="12990E9E" w14:textId="77777777" w:rsidR="00B45087" w:rsidRPr="00B76002" w:rsidRDefault="00B45087" w:rsidP="003B2CEB">
      <w:pPr>
        <w:spacing w:line="360" w:lineRule="auto"/>
        <w:ind w:firstLine="720"/>
        <w:rPr>
          <w:rFonts w:ascii="Times New Roman" w:hAnsi="Times New Roman" w:cs="Times New Roman"/>
          <w:sz w:val="24"/>
          <w:szCs w:val="24"/>
        </w:rPr>
      </w:pPr>
    </w:p>
    <w:p w14:paraId="18A4BEE8" w14:textId="0BFAA606" w:rsidR="003A7660" w:rsidRDefault="003A7660" w:rsidP="00DD2817">
      <w:pPr>
        <w:spacing w:line="360" w:lineRule="auto"/>
        <w:rPr>
          <w:rFonts w:ascii="Times New Roman" w:hAnsi="Times New Roman" w:cs="Times New Roman"/>
          <w:sz w:val="24"/>
          <w:szCs w:val="24"/>
        </w:rPr>
      </w:pPr>
    </w:p>
    <w:p w14:paraId="29BFE542" w14:textId="77777777" w:rsidR="00DD2817" w:rsidRDefault="00DD2817" w:rsidP="00DD2817">
      <w:pPr>
        <w:spacing w:line="360" w:lineRule="auto"/>
        <w:rPr>
          <w:rFonts w:ascii="Times New Roman" w:hAnsi="Times New Roman" w:cs="Times New Roman"/>
          <w:sz w:val="24"/>
          <w:szCs w:val="24"/>
        </w:rPr>
      </w:pPr>
    </w:p>
    <w:p w14:paraId="6C8B4516" w14:textId="077140A4" w:rsidR="003A7660" w:rsidRPr="006711D3" w:rsidRDefault="003A7660" w:rsidP="00C77EAA">
      <w:pPr>
        <w:spacing w:line="360" w:lineRule="auto"/>
        <w:ind w:firstLine="720"/>
        <w:rPr>
          <w:rFonts w:ascii="Times New Roman" w:hAnsi="Times New Roman" w:cs="Times New Roman"/>
          <w:sz w:val="24"/>
          <w:szCs w:val="24"/>
        </w:rPr>
      </w:pPr>
    </w:p>
    <w:p w14:paraId="4BD3385C" w14:textId="77777777" w:rsidR="00C77EAA" w:rsidRPr="006711D3" w:rsidRDefault="00C77EAA" w:rsidP="00C77EAA">
      <w:pPr>
        <w:spacing w:line="360" w:lineRule="auto"/>
        <w:ind w:firstLine="720"/>
        <w:rPr>
          <w:rFonts w:ascii="Times New Roman" w:hAnsi="Times New Roman" w:cs="Times New Roman"/>
          <w:sz w:val="24"/>
          <w:szCs w:val="24"/>
        </w:rPr>
      </w:pPr>
    </w:p>
    <w:p w14:paraId="4D1C6A75" w14:textId="6237C95E" w:rsidR="003A7660" w:rsidRDefault="003A7660" w:rsidP="003A7660">
      <w:pPr>
        <w:spacing w:line="360" w:lineRule="auto"/>
        <w:ind w:firstLine="720"/>
        <w:jc w:val="center"/>
        <w:rPr>
          <w:rFonts w:ascii="Times New Roman" w:hAnsi="Times New Roman" w:cs="Times New Roman"/>
          <w:b/>
          <w:bCs/>
          <w:sz w:val="28"/>
          <w:szCs w:val="28"/>
        </w:rPr>
      </w:pPr>
    </w:p>
    <w:p w14:paraId="1134FA89" w14:textId="4831DB8C" w:rsidR="002D4230" w:rsidRDefault="002D4230" w:rsidP="003A7660">
      <w:pPr>
        <w:spacing w:line="360" w:lineRule="auto"/>
        <w:ind w:firstLine="720"/>
        <w:jc w:val="center"/>
        <w:rPr>
          <w:rFonts w:ascii="Times New Roman" w:hAnsi="Times New Roman" w:cs="Times New Roman"/>
          <w:b/>
          <w:bCs/>
          <w:sz w:val="28"/>
          <w:szCs w:val="28"/>
        </w:rPr>
      </w:pPr>
    </w:p>
    <w:p w14:paraId="3BC05D8E" w14:textId="50878A76" w:rsidR="002D4230" w:rsidRDefault="0090305A" w:rsidP="003A7660">
      <w:pPr>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Diagnóstico</w:t>
      </w:r>
    </w:p>
    <w:p w14:paraId="7AD7B258" w14:textId="66AF7BBF" w:rsidR="0090305A" w:rsidRDefault="0090305A" w:rsidP="0090305A">
      <w:pPr>
        <w:spacing w:line="360" w:lineRule="auto"/>
        <w:ind w:firstLine="720"/>
        <w:rPr>
          <w:rFonts w:ascii="Times New Roman" w:hAnsi="Times New Roman" w:cs="Times New Roman"/>
          <w:sz w:val="24"/>
          <w:szCs w:val="24"/>
        </w:rPr>
      </w:pPr>
      <w:r>
        <w:rPr>
          <w:rFonts w:ascii="Times New Roman" w:hAnsi="Times New Roman" w:cs="Times New Roman"/>
          <w:sz w:val="24"/>
          <w:szCs w:val="24"/>
        </w:rPr>
        <w:t>El grupo de Tercer grado cuenta con 23 hombres y 10 mujeres, haciendo un total de 33 alumnos, este es un grupo que le gusta aprender en base a materiales concretos, visuales y que contengan colores vívidos. La educadora titular propicia ambientes de inclusión y de aprendizaje para cada uno de los alumnos, tomando en cuenta los ajustes razonables para el alumno con TEA. Cada una de las actividades son diseñadas en base a los Campos Formativos señalados en el Programa de Estudio de Educación Preescolar y son evaluados mediante la observación, y diferentes listas y/o rúbricas que la educadora elabora. Es un grupo que en la mayoría de ocasiones son muy compartidos con sus compañeros, sin embargo, existen conflictos en los que se pierden colores y se enojan con las personas a los que las prestaron. Dentro del grupo de encuentra un alumno que afronta Barrera para el Aprendizaje, Ian Jesús que padece Trastorno del Espectro Autista, la cual, como se menciona al principio, afecta habilidades socioemocionales y conductas repetitivas. Considero importante mencionar que dentro del aula, aunque no está diagnosticado, el alumno Itan presenta rasgos del espectro autista; lo que llega a impactar en su proceso de enseñanza – aprendizaje</w:t>
      </w:r>
      <w:r w:rsidR="00925DC3">
        <w:rPr>
          <w:rFonts w:ascii="Times New Roman" w:hAnsi="Times New Roman" w:cs="Times New Roman"/>
          <w:sz w:val="24"/>
          <w:szCs w:val="24"/>
        </w:rPr>
        <w:t xml:space="preserve">. Se desea trabajar con los alumnos mediante la </w:t>
      </w:r>
      <w:r>
        <w:rPr>
          <w:rFonts w:ascii="Times New Roman" w:hAnsi="Times New Roman" w:cs="Times New Roman"/>
          <w:sz w:val="24"/>
          <w:szCs w:val="24"/>
        </w:rPr>
        <w:t xml:space="preserve"> </w:t>
      </w:r>
      <w:r w:rsidR="00925DC3">
        <w:rPr>
          <w:rFonts w:ascii="Times New Roman" w:hAnsi="Times New Roman" w:cs="Times New Roman"/>
          <w:sz w:val="24"/>
          <w:szCs w:val="24"/>
        </w:rPr>
        <w:t>interacción de los materiales concretos, variedad de juegos planeados a lo largo de las dos semanas, además, la máxima integración e inclusión del alumno con TEA.</w:t>
      </w:r>
    </w:p>
    <w:p w14:paraId="752B314A" w14:textId="0CBB1BB1" w:rsidR="00925DC3" w:rsidRPr="0090305A" w:rsidRDefault="00925DC3" w:rsidP="0090305A">
      <w:pPr>
        <w:spacing w:line="360" w:lineRule="auto"/>
        <w:ind w:firstLine="720"/>
        <w:rPr>
          <w:rFonts w:ascii="Times New Roman" w:hAnsi="Times New Roman" w:cs="Times New Roman"/>
          <w:sz w:val="24"/>
          <w:szCs w:val="24"/>
        </w:rPr>
      </w:pPr>
      <w:r>
        <w:rPr>
          <w:rFonts w:ascii="Times New Roman" w:hAnsi="Times New Roman" w:cs="Times New Roman"/>
          <w:sz w:val="24"/>
          <w:szCs w:val="24"/>
        </w:rPr>
        <w:t>Cabe mencionar que existen otro</w:t>
      </w:r>
      <w:r w:rsidR="00360160">
        <w:rPr>
          <w:rFonts w:ascii="Times New Roman" w:hAnsi="Times New Roman" w:cs="Times New Roman"/>
          <w:sz w:val="24"/>
          <w:szCs w:val="24"/>
        </w:rPr>
        <w:t>s</w:t>
      </w:r>
      <w:r>
        <w:rPr>
          <w:rFonts w:ascii="Times New Roman" w:hAnsi="Times New Roman" w:cs="Times New Roman"/>
          <w:sz w:val="24"/>
          <w:szCs w:val="24"/>
        </w:rPr>
        <w:t xml:space="preserve"> tipo</w:t>
      </w:r>
      <w:r w:rsidR="00360160">
        <w:rPr>
          <w:rFonts w:ascii="Times New Roman" w:hAnsi="Times New Roman" w:cs="Times New Roman"/>
          <w:sz w:val="24"/>
          <w:szCs w:val="24"/>
        </w:rPr>
        <w:t>s</w:t>
      </w:r>
      <w:r>
        <w:rPr>
          <w:rFonts w:ascii="Times New Roman" w:hAnsi="Times New Roman" w:cs="Times New Roman"/>
          <w:sz w:val="24"/>
          <w:szCs w:val="24"/>
        </w:rPr>
        <w:t xml:space="preserve"> de BAP que son características inadecuadas del sistema educativo que impiden que los alumnos no tengan una educación de excelencia, impiden de igual manera la permanencia y la construcción de aprendizajes. En base a esto, la barrera que se desarrolla dentro del Jardín de Niños y del aula de Tercero “C”, es la Barrera Didáctica, la cual como se menciona en </w:t>
      </w:r>
      <w:r w:rsidR="0078369C">
        <w:rPr>
          <w:rFonts w:ascii="Times New Roman" w:hAnsi="Times New Roman" w:cs="Times New Roman"/>
          <w:sz w:val="24"/>
          <w:szCs w:val="24"/>
        </w:rPr>
        <w:t>Secretaría de Educación Pública (s/f)</w:t>
      </w:r>
      <w:r>
        <w:rPr>
          <w:rFonts w:ascii="Times New Roman" w:hAnsi="Times New Roman" w:cs="Times New Roman"/>
          <w:sz w:val="24"/>
          <w:szCs w:val="24"/>
        </w:rPr>
        <w:t xml:space="preserve"> </w:t>
      </w:r>
      <w:r w:rsidR="00360160">
        <w:rPr>
          <w:rFonts w:ascii="Times New Roman" w:hAnsi="Times New Roman" w:cs="Times New Roman"/>
          <w:sz w:val="24"/>
          <w:szCs w:val="24"/>
        </w:rPr>
        <w:t xml:space="preserve">que </w:t>
      </w:r>
      <w:r>
        <w:rPr>
          <w:rFonts w:ascii="Times New Roman" w:hAnsi="Times New Roman" w:cs="Times New Roman"/>
          <w:sz w:val="24"/>
          <w:szCs w:val="24"/>
        </w:rPr>
        <w:t>se desarrollan debido a que las actividades realizadas dentro de las aulas “no corresponden al ritmo ni al estilo de aprendizaje del educando y que se caracterizan por desarrollar bajas expectativas académicas en relación con un sector del estudiando, por lo general procedente de sectores en situación de vulnerabilidad”</w:t>
      </w:r>
      <w:r w:rsidR="00360160">
        <w:rPr>
          <w:rFonts w:ascii="Times New Roman" w:hAnsi="Times New Roman" w:cs="Times New Roman"/>
          <w:sz w:val="24"/>
          <w:szCs w:val="24"/>
        </w:rPr>
        <w:t xml:space="preserve">. Como docentes debemos tener cuidado con esto, debido a que es un derecho de los alumnos el tener la misma educación que todos los demás. Es importante mencionar </w:t>
      </w:r>
      <w:r w:rsidR="002653B0">
        <w:rPr>
          <w:rFonts w:ascii="Times New Roman" w:hAnsi="Times New Roman" w:cs="Times New Roman"/>
          <w:sz w:val="24"/>
          <w:szCs w:val="24"/>
        </w:rPr>
        <w:t>que,</w:t>
      </w:r>
      <w:r w:rsidR="00360160">
        <w:rPr>
          <w:rFonts w:ascii="Times New Roman" w:hAnsi="Times New Roman" w:cs="Times New Roman"/>
          <w:sz w:val="24"/>
          <w:szCs w:val="24"/>
        </w:rPr>
        <w:t xml:space="preserve"> para evitar caer en este tipo de Barrera Didáctica, debemos eliminar las actitudes de rechazo, desarrollar un clima hostil, que nuestras </w:t>
      </w:r>
      <w:r w:rsidR="00360160">
        <w:rPr>
          <w:rFonts w:ascii="Times New Roman" w:hAnsi="Times New Roman" w:cs="Times New Roman"/>
          <w:sz w:val="24"/>
          <w:szCs w:val="24"/>
        </w:rPr>
        <w:lastRenderedPageBreak/>
        <w:t xml:space="preserve">estrategias de enseñanza consideren todas las diversidades dentro del aula, tener adecuaciones en nuestras planeaciones. </w:t>
      </w:r>
    </w:p>
    <w:p w14:paraId="587D1062" w14:textId="50EA5578" w:rsidR="002D4230" w:rsidRDefault="002D4230" w:rsidP="003A7660">
      <w:pPr>
        <w:spacing w:line="360" w:lineRule="auto"/>
        <w:ind w:firstLine="720"/>
        <w:jc w:val="center"/>
        <w:rPr>
          <w:rFonts w:ascii="Times New Roman" w:hAnsi="Times New Roman" w:cs="Times New Roman"/>
          <w:b/>
          <w:bCs/>
          <w:sz w:val="28"/>
          <w:szCs w:val="28"/>
        </w:rPr>
      </w:pPr>
    </w:p>
    <w:p w14:paraId="48DDBC94" w14:textId="7D984763" w:rsidR="002D4230" w:rsidRDefault="002D4230" w:rsidP="003A7660">
      <w:pPr>
        <w:spacing w:line="360" w:lineRule="auto"/>
        <w:ind w:firstLine="720"/>
        <w:jc w:val="center"/>
        <w:rPr>
          <w:rFonts w:ascii="Times New Roman" w:hAnsi="Times New Roman" w:cs="Times New Roman"/>
          <w:b/>
          <w:bCs/>
          <w:sz w:val="28"/>
          <w:szCs w:val="28"/>
        </w:rPr>
      </w:pPr>
    </w:p>
    <w:p w14:paraId="55F7A80F" w14:textId="18F73479" w:rsidR="002D4230" w:rsidRDefault="002D4230" w:rsidP="003A7660">
      <w:pPr>
        <w:spacing w:line="360" w:lineRule="auto"/>
        <w:ind w:firstLine="720"/>
        <w:jc w:val="center"/>
        <w:rPr>
          <w:rFonts w:ascii="Times New Roman" w:hAnsi="Times New Roman" w:cs="Times New Roman"/>
          <w:b/>
          <w:bCs/>
          <w:sz w:val="28"/>
          <w:szCs w:val="28"/>
        </w:rPr>
      </w:pPr>
    </w:p>
    <w:p w14:paraId="5EA4C472" w14:textId="721135FC" w:rsidR="002D4230" w:rsidRDefault="002D4230" w:rsidP="003A7660">
      <w:pPr>
        <w:spacing w:line="360" w:lineRule="auto"/>
        <w:ind w:firstLine="720"/>
        <w:jc w:val="center"/>
        <w:rPr>
          <w:rFonts w:ascii="Times New Roman" w:hAnsi="Times New Roman" w:cs="Times New Roman"/>
          <w:b/>
          <w:bCs/>
          <w:sz w:val="28"/>
          <w:szCs w:val="28"/>
        </w:rPr>
      </w:pPr>
    </w:p>
    <w:p w14:paraId="0FFFBFC1" w14:textId="77777777" w:rsidR="002653B0" w:rsidRDefault="002653B0" w:rsidP="003A7660">
      <w:pPr>
        <w:spacing w:line="360" w:lineRule="auto"/>
        <w:ind w:firstLine="720"/>
        <w:jc w:val="center"/>
        <w:rPr>
          <w:rFonts w:ascii="Times New Roman" w:hAnsi="Times New Roman" w:cs="Times New Roman"/>
          <w:b/>
          <w:bCs/>
          <w:sz w:val="28"/>
          <w:szCs w:val="28"/>
        </w:rPr>
      </w:pPr>
    </w:p>
    <w:p w14:paraId="0A1BFBF8" w14:textId="77777777" w:rsidR="002653B0" w:rsidRDefault="002653B0" w:rsidP="003A7660">
      <w:pPr>
        <w:spacing w:line="360" w:lineRule="auto"/>
        <w:ind w:firstLine="720"/>
        <w:jc w:val="center"/>
        <w:rPr>
          <w:rFonts w:ascii="Times New Roman" w:hAnsi="Times New Roman" w:cs="Times New Roman"/>
          <w:b/>
          <w:bCs/>
          <w:sz w:val="28"/>
          <w:szCs w:val="28"/>
        </w:rPr>
      </w:pPr>
    </w:p>
    <w:p w14:paraId="40AE2AB4" w14:textId="77777777" w:rsidR="002653B0" w:rsidRDefault="002653B0" w:rsidP="003A7660">
      <w:pPr>
        <w:spacing w:line="360" w:lineRule="auto"/>
        <w:ind w:firstLine="720"/>
        <w:jc w:val="center"/>
        <w:rPr>
          <w:rFonts w:ascii="Times New Roman" w:hAnsi="Times New Roman" w:cs="Times New Roman"/>
          <w:b/>
          <w:bCs/>
          <w:sz w:val="28"/>
          <w:szCs w:val="28"/>
        </w:rPr>
      </w:pPr>
    </w:p>
    <w:p w14:paraId="13AC209C" w14:textId="77777777" w:rsidR="002653B0" w:rsidRDefault="002653B0" w:rsidP="003A7660">
      <w:pPr>
        <w:spacing w:line="360" w:lineRule="auto"/>
        <w:ind w:firstLine="720"/>
        <w:jc w:val="center"/>
        <w:rPr>
          <w:rFonts w:ascii="Times New Roman" w:hAnsi="Times New Roman" w:cs="Times New Roman"/>
          <w:b/>
          <w:bCs/>
          <w:sz w:val="28"/>
          <w:szCs w:val="28"/>
        </w:rPr>
      </w:pPr>
    </w:p>
    <w:p w14:paraId="3BD33A79" w14:textId="77777777" w:rsidR="002653B0" w:rsidRDefault="002653B0" w:rsidP="003A7660">
      <w:pPr>
        <w:spacing w:line="360" w:lineRule="auto"/>
        <w:ind w:firstLine="720"/>
        <w:jc w:val="center"/>
        <w:rPr>
          <w:rFonts w:ascii="Times New Roman" w:hAnsi="Times New Roman" w:cs="Times New Roman"/>
          <w:b/>
          <w:bCs/>
          <w:sz w:val="28"/>
          <w:szCs w:val="28"/>
        </w:rPr>
      </w:pPr>
    </w:p>
    <w:p w14:paraId="3D1476E8" w14:textId="77777777" w:rsidR="002653B0" w:rsidRDefault="002653B0" w:rsidP="003A7660">
      <w:pPr>
        <w:spacing w:line="360" w:lineRule="auto"/>
        <w:ind w:firstLine="720"/>
        <w:jc w:val="center"/>
        <w:rPr>
          <w:rFonts w:ascii="Times New Roman" w:hAnsi="Times New Roman" w:cs="Times New Roman"/>
          <w:b/>
          <w:bCs/>
          <w:sz w:val="28"/>
          <w:szCs w:val="28"/>
        </w:rPr>
      </w:pPr>
    </w:p>
    <w:p w14:paraId="253497A1" w14:textId="77777777" w:rsidR="002653B0" w:rsidRDefault="002653B0" w:rsidP="003A7660">
      <w:pPr>
        <w:spacing w:line="360" w:lineRule="auto"/>
        <w:ind w:firstLine="720"/>
        <w:jc w:val="center"/>
        <w:rPr>
          <w:rFonts w:ascii="Times New Roman" w:hAnsi="Times New Roman" w:cs="Times New Roman"/>
          <w:b/>
          <w:bCs/>
          <w:sz w:val="28"/>
          <w:szCs w:val="28"/>
        </w:rPr>
      </w:pPr>
    </w:p>
    <w:p w14:paraId="22ACBFC4" w14:textId="77777777" w:rsidR="002653B0" w:rsidRDefault="002653B0" w:rsidP="003A7660">
      <w:pPr>
        <w:spacing w:line="360" w:lineRule="auto"/>
        <w:ind w:firstLine="720"/>
        <w:jc w:val="center"/>
        <w:rPr>
          <w:rFonts w:ascii="Times New Roman" w:hAnsi="Times New Roman" w:cs="Times New Roman"/>
          <w:b/>
          <w:bCs/>
          <w:sz w:val="28"/>
          <w:szCs w:val="28"/>
        </w:rPr>
      </w:pPr>
    </w:p>
    <w:p w14:paraId="7D97D0AB" w14:textId="77777777" w:rsidR="002653B0" w:rsidRDefault="002653B0" w:rsidP="003A7660">
      <w:pPr>
        <w:spacing w:line="360" w:lineRule="auto"/>
        <w:ind w:firstLine="720"/>
        <w:jc w:val="center"/>
        <w:rPr>
          <w:rFonts w:ascii="Times New Roman" w:hAnsi="Times New Roman" w:cs="Times New Roman"/>
          <w:b/>
          <w:bCs/>
          <w:sz w:val="28"/>
          <w:szCs w:val="28"/>
        </w:rPr>
      </w:pPr>
    </w:p>
    <w:p w14:paraId="16C5D954" w14:textId="77777777" w:rsidR="002653B0" w:rsidRDefault="002653B0" w:rsidP="003A7660">
      <w:pPr>
        <w:spacing w:line="360" w:lineRule="auto"/>
        <w:ind w:firstLine="720"/>
        <w:jc w:val="center"/>
        <w:rPr>
          <w:rFonts w:ascii="Times New Roman" w:hAnsi="Times New Roman" w:cs="Times New Roman"/>
          <w:b/>
          <w:bCs/>
          <w:sz w:val="28"/>
          <w:szCs w:val="28"/>
        </w:rPr>
      </w:pPr>
    </w:p>
    <w:p w14:paraId="1222F5A4" w14:textId="77777777" w:rsidR="002653B0" w:rsidRDefault="002653B0" w:rsidP="003A7660">
      <w:pPr>
        <w:spacing w:line="360" w:lineRule="auto"/>
        <w:ind w:firstLine="720"/>
        <w:jc w:val="center"/>
        <w:rPr>
          <w:rFonts w:ascii="Times New Roman" w:hAnsi="Times New Roman" w:cs="Times New Roman"/>
          <w:b/>
          <w:bCs/>
          <w:sz w:val="28"/>
          <w:szCs w:val="28"/>
        </w:rPr>
      </w:pPr>
    </w:p>
    <w:p w14:paraId="589F2570" w14:textId="77777777" w:rsidR="002653B0" w:rsidRDefault="002653B0" w:rsidP="003A7660">
      <w:pPr>
        <w:spacing w:line="360" w:lineRule="auto"/>
        <w:ind w:firstLine="720"/>
        <w:jc w:val="center"/>
        <w:rPr>
          <w:rFonts w:ascii="Times New Roman" w:hAnsi="Times New Roman" w:cs="Times New Roman"/>
          <w:b/>
          <w:bCs/>
          <w:sz w:val="28"/>
          <w:szCs w:val="28"/>
        </w:rPr>
      </w:pPr>
    </w:p>
    <w:p w14:paraId="08C5D8C3" w14:textId="77777777" w:rsidR="002653B0" w:rsidRDefault="002653B0" w:rsidP="003A7660">
      <w:pPr>
        <w:spacing w:line="360" w:lineRule="auto"/>
        <w:ind w:firstLine="720"/>
        <w:jc w:val="center"/>
        <w:rPr>
          <w:rFonts w:ascii="Times New Roman" w:hAnsi="Times New Roman" w:cs="Times New Roman"/>
          <w:b/>
          <w:bCs/>
          <w:sz w:val="28"/>
          <w:szCs w:val="28"/>
        </w:rPr>
      </w:pPr>
    </w:p>
    <w:p w14:paraId="4F32BD33" w14:textId="77777777" w:rsidR="002653B0" w:rsidRDefault="002653B0" w:rsidP="003A7660">
      <w:pPr>
        <w:spacing w:line="360" w:lineRule="auto"/>
        <w:ind w:firstLine="720"/>
        <w:jc w:val="center"/>
        <w:rPr>
          <w:rFonts w:ascii="Times New Roman" w:hAnsi="Times New Roman" w:cs="Times New Roman"/>
          <w:b/>
          <w:bCs/>
          <w:sz w:val="28"/>
          <w:szCs w:val="28"/>
        </w:rPr>
      </w:pPr>
    </w:p>
    <w:p w14:paraId="243B4BD7" w14:textId="77777777" w:rsidR="002653B0" w:rsidRDefault="002653B0" w:rsidP="003A7660">
      <w:pPr>
        <w:spacing w:line="360" w:lineRule="auto"/>
        <w:ind w:firstLine="720"/>
        <w:jc w:val="center"/>
        <w:rPr>
          <w:rFonts w:ascii="Times New Roman" w:hAnsi="Times New Roman" w:cs="Times New Roman"/>
          <w:b/>
          <w:bCs/>
          <w:sz w:val="28"/>
          <w:szCs w:val="28"/>
        </w:rPr>
      </w:pPr>
    </w:p>
    <w:p w14:paraId="649E2664" w14:textId="68912B69" w:rsidR="002D4230" w:rsidRDefault="002D4230" w:rsidP="003A7660">
      <w:pPr>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Bibliografía</w:t>
      </w:r>
    </w:p>
    <w:p w14:paraId="7379D19A" w14:textId="5D593D03" w:rsidR="002D4230" w:rsidRDefault="002D4230" w:rsidP="002D4230">
      <w:pPr>
        <w:spacing w:line="360" w:lineRule="auto"/>
        <w:ind w:firstLine="720"/>
        <w:rPr>
          <w:rStyle w:val="Hyperlink"/>
          <w:rFonts w:ascii="Times New Roman" w:hAnsi="Times New Roman" w:cs="Times New Roman"/>
          <w:color w:val="0070C0"/>
          <w:sz w:val="24"/>
          <w:szCs w:val="24"/>
        </w:rPr>
      </w:pPr>
      <w:r w:rsidRPr="002D4230">
        <w:rPr>
          <w:rFonts w:ascii="Times New Roman" w:hAnsi="Times New Roman" w:cs="Times New Roman"/>
          <w:sz w:val="24"/>
          <w:szCs w:val="24"/>
          <w:shd w:val="clear" w:color="auto" w:fill="FFFFFF"/>
        </w:rPr>
        <w:t>Reynoso C, Rangel MJ, Melgar V. El trastorno del espectro autista: aspectos etiológicos, diagnósticos y terapéuticos. </w:t>
      </w:r>
      <w:proofErr w:type="spellStart"/>
      <w:r w:rsidRPr="002D4230">
        <w:rPr>
          <w:rFonts w:ascii="Times New Roman" w:hAnsi="Times New Roman" w:cs="Times New Roman"/>
          <w:sz w:val="24"/>
          <w:szCs w:val="24"/>
          <w:shd w:val="clear" w:color="auto" w:fill="FFFFFF"/>
        </w:rPr>
        <w:t>Rev</w:t>
      </w:r>
      <w:proofErr w:type="spellEnd"/>
      <w:r w:rsidRPr="002D4230">
        <w:rPr>
          <w:rFonts w:ascii="Times New Roman" w:hAnsi="Times New Roman" w:cs="Times New Roman"/>
          <w:sz w:val="24"/>
          <w:szCs w:val="24"/>
          <w:shd w:val="clear" w:color="auto" w:fill="FFFFFF"/>
        </w:rPr>
        <w:t xml:space="preserve"> </w:t>
      </w:r>
      <w:proofErr w:type="spellStart"/>
      <w:r w:rsidRPr="002D4230">
        <w:rPr>
          <w:rFonts w:ascii="Times New Roman" w:hAnsi="Times New Roman" w:cs="Times New Roman"/>
          <w:sz w:val="24"/>
          <w:szCs w:val="24"/>
          <w:shd w:val="clear" w:color="auto" w:fill="FFFFFF"/>
        </w:rPr>
        <w:t>Med</w:t>
      </w:r>
      <w:proofErr w:type="spellEnd"/>
      <w:r w:rsidRPr="002D4230">
        <w:rPr>
          <w:rFonts w:ascii="Times New Roman" w:hAnsi="Times New Roman" w:cs="Times New Roman"/>
          <w:sz w:val="24"/>
          <w:szCs w:val="24"/>
          <w:shd w:val="clear" w:color="auto" w:fill="FFFFFF"/>
        </w:rPr>
        <w:t xml:space="preserve"> </w:t>
      </w:r>
      <w:proofErr w:type="spellStart"/>
      <w:r w:rsidRPr="002D4230">
        <w:rPr>
          <w:rFonts w:ascii="Times New Roman" w:hAnsi="Times New Roman" w:cs="Times New Roman"/>
          <w:sz w:val="24"/>
          <w:szCs w:val="24"/>
          <w:shd w:val="clear" w:color="auto" w:fill="FFFFFF"/>
        </w:rPr>
        <w:t>Inst</w:t>
      </w:r>
      <w:proofErr w:type="spellEnd"/>
      <w:r w:rsidRPr="002D4230">
        <w:rPr>
          <w:rFonts w:ascii="Times New Roman" w:hAnsi="Times New Roman" w:cs="Times New Roman"/>
          <w:sz w:val="24"/>
          <w:szCs w:val="24"/>
          <w:shd w:val="clear" w:color="auto" w:fill="FFFFFF"/>
        </w:rPr>
        <w:t xml:space="preserve"> Mex Seguro Soc. 2017;55(2):214-222. </w:t>
      </w:r>
      <w:hyperlink r:id="rId6" w:history="1">
        <w:r w:rsidRPr="002D4230">
          <w:rPr>
            <w:rStyle w:val="Hyperlink"/>
            <w:rFonts w:ascii="Times New Roman" w:hAnsi="Times New Roman" w:cs="Times New Roman"/>
            <w:color w:val="0070C0"/>
            <w:sz w:val="24"/>
            <w:szCs w:val="24"/>
          </w:rPr>
          <w:t>El trastorno del espectro autista: aspectos etiológicos, diagnósticos y terapéuticos (medigraphic.com)</w:t>
        </w:r>
      </w:hyperlink>
    </w:p>
    <w:p w14:paraId="43868B35" w14:textId="6F23C2C9" w:rsidR="005C4DC6" w:rsidRPr="005C4DC6" w:rsidRDefault="005C4DC6" w:rsidP="002D4230">
      <w:pPr>
        <w:spacing w:line="360" w:lineRule="auto"/>
        <w:ind w:firstLine="720"/>
        <w:rPr>
          <w:rFonts w:ascii="Times New Roman" w:hAnsi="Times New Roman" w:cs="Times New Roman"/>
          <w:sz w:val="24"/>
          <w:szCs w:val="24"/>
        </w:rPr>
      </w:pPr>
      <w:r>
        <w:rPr>
          <w:rStyle w:val="Hyperlink"/>
          <w:rFonts w:ascii="Times New Roman" w:hAnsi="Times New Roman" w:cs="Times New Roman"/>
          <w:color w:val="auto"/>
          <w:sz w:val="24"/>
          <w:szCs w:val="24"/>
          <w:u w:val="none"/>
        </w:rPr>
        <w:t>Secretaría de Educación Pública. (</w:t>
      </w:r>
      <w:r w:rsidR="0078369C">
        <w:rPr>
          <w:rStyle w:val="Hyperlink"/>
          <w:rFonts w:ascii="Times New Roman" w:hAnsi="Times New Roman" w:cs="Times New Roman"/>
          <w:color w:val="auto"/>
          <w:sz w:val="24"/>
          <w:szCs w:val="24"/>
          <w:u w:val="none"/>
        </w:rPr>
        <w:t>s/f</w:t>
      </w:r>
      <w:r>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i/>
          <w:iCs/>
          <w:color w:val="auto"/>
          <w:sz w:val="24"/>
          <w:szCs w:val="24"/>
          <w:u w:val="none"/>
        </w:rPr>
        <w:t xml:space="preserve">Estrategia Nacional de Educación Inclusiva. </w:t>
      </w:r>
      <w:r>
        <w:rPr>
          <w:rStyle w:val="Hyperlink"/>
          <w:rFonts w:ascii="Times New Roman" w:hAnsi="Times New Roman" w:cs="Times New Roman"/>
          <w:color w:val="auto"/>
          <w:sz w:val="24"/>
          <w:szCs w:val="24"/>
          <w:u w:val="none"/>
        </w:rPr>
        <w:t>Secretaria de Educación Pública</w:t>
      </w:r>
    </w:p>
    <w:p w14:paraId="1950E5F5" w14:textId="05854469" w:rsidR="002D4230" w:rsidRDefault="002D4230" w:rsidP="003A7660">
      <w:pPr>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Rúbrica de evaluación</w:t>
      </w:r>
    </w:p>
    <w:p w14:paraId="434D0B55" w14:textId="75DE1F64" w:rsidR="003A7660" w:rsidRDefault="00C94277" w:rsidP="003A7660">
      <w:pPr>
        <w:spacing w:line="360" w:lineRule="auto"/>
        <w:ind w:firstLine="720"/>
        <w:jc w:val="center"/>
        <w:rPr>
          <w:rFonts w:ascii="Times New Roman" w:hAnsi="Times New Roman" w:cs="Times New Roman"/>
          <w:b/>
          <w:bCs/>
          <w:sz w:val="28"/>
          <w:szCs w:val="28"/>
        </w:rPr>
      </w:pPr>
      <w:r w:rsidRPr="00C94277">
        <w:rPr>
          <w:rFonts w:ascii="Times New Roman" w:hAnsi="Times New Roman" w:cs="Times New Roman"/>
          <w:b/>
          <w:bCs/>
          <w:noProof/>
          <w:sz w:val="28"/>
          <w:szCs w:val="28"/>
        </w:rPr>
        <w:drawing>
          <wp:inline distT="0" distB="0" distL="0" distR="0" wp14:anchorId="43D3248B" wp14:editId="162DCB54">
            <wp:extent cx="4755292" cy="392464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55292" cy="3924640"/>
                    </a:xfrm>
                    <a:prstGeom prst="rect">
                      <a:avLst/>
                    </a:prstGeom>
                  </pic:spPr>
                </pic:pic>
              </a:graphicData>
            </a:graphic>
          </wp:inline>
        </w:drawing>
      </w:r>
    </w:p>
    <w:p w14:paraId="56ADE6BB" w14:textId="2621BCDC" w:rsidR="003A7660" w:rsidRDefault="003A7660" w:rsidP="003A7660">
      <w:pPr>
        <w:spacing w:line="360" w:lineRule="auto"/>
        <w:ind w:firstLine="720"/>
        <w:jc w:val="center"/>
        <w:rPr>
          <w:rFonts w:ascii="Times New Roman" w:hAnsi="Times New Roman" w:cs="Times New Roman"/>
          <w:b/>
          <w:bCs/>
          <w:sz w:val="28"/>
          <w:szCs w:val="28"/>
        </w:rPr>
      </w:pPr>
    </w:p>
    <w:p w14:paraId="6BABF21D" w14:textId="77571118" w:rsidR="003A7660" w:rsidRPr="003A7660" w:rsidRDefault="003A7660" w:rsidP="003A7660">
      <w:pPr>
        <w:spacing w:line="360" w:lineRule="auto"/>
        <w:ind w:firstLine="720"/>
        <w:jc w:val="center"/>
        <w:rPr>
          <w:rFonts w:ascii="Times New Roman" w:hAnsi="Times New Roman" w:cs="Times New Roman"/>
          <w:b/>
          <w:bCs/>
          <w:sz w:val="28"/>
          <w:szCs w:val="28"/>
        </w:rPr>
      </w:pPr>
    </w:p>
    <w:sectPr w:rsidR="003A7660" w:rsidRPr="003A76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E4A"/>
    <w:multiLevelType w:val="hybridMultilevel"/>
    <w:tmpl w:val="09822A5E"/>
    <w:lvl w:ilvl="0" w:tplc="F71EC84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608D0"/>
    <w:multiLevelType w:val="hybridMultilevel"/>
    <w:tmpl w:val="B5F88C4C"/>
    <w:lvl w:ilvl="0" w:tplc="57E44C5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A77819"/>
    <w:multiLevelType w:val="hybridMultilevel"/>
    <w:tmpl w:val="32D21D7E"/>
    <w:lvl w:ilvl="0" w:tplc="75DE5EC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449516365">
    <w:abstractNumId w:val="1"/>
  </w:num>
  <w:num w:numId="2" w16cid:durableId="1655598340">
    <w:abstractNumId w:val="0"/>
  </w:num>
  <w:num w:numId="3" w16cid:durableId="1735541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5C"/>
    <w:rsid w:val="0016134E"/>
    <w:rsid w:val="00164231"/>
    <w:rsid w:val="001D18EE"/>
    <w:rsid w:val="002653B0"/>
    <w:rsid w:val="00281D2F"/>
    <w:rsid w:val="002D4230"/>
    <w:rsid w:val="00360160"/>
    <w:rsid w:val="00364112"/>
    <w:rsid w:val="003A3B0D"/>
    <w:rsid w:val="003A7660"/>
    <w:rsid w:val="003B2CEB"/>
    <w:rsid w:val="004530C9"/>
    <w:rsid w:val="004D3F89"/>
    <w:rsid w:val="004E4D5C"/>
    <w:rsid w:val="005978D9"/>
    <w:rsid w:val="005C4DC6"/>
    <w:rsid w:val="006711D3"/>
    <w:rsid w:val="006F1703"/>
    <w:rsid w:val="00710E9E"/>
    <w:rsid w:val="0078369C"/>
    <w:rsid w:val="00836DA6"/>
    <w:rsid w:val="008F0F8A"/>
    <w:rsid w:val="0090305A"/>
    <w:rsid w:val="00925DC3"/>
    <w:rsid w:val="00951A7A"/>
    <w:rsid w:val="00977ED7"/>
    <w:rsid w:val="0099696B"/>
    <w:rsid w:val="00A44120"/>
    <w:rsid w:val="00A85408"/>
    <w:rsid w:val="00B45087"/>
    <w:rsid w:val="00B76002"/>
    <w:rsid w:val="00B97004"/>
    <w:rsid w:val="00C77EAA"/>
    <w:rsid w:val="00C94277"/>
    <w:rsid w:val="00C96CCF"/>
    <w:rsid w:val="00D04131"/>
    <w:rsid w:val="00DD2817"/>
    <w:rsid w:val="00DD5FF5"/>
    <w:rsid w:val="00EE36E0"/>
    <w:rsid w:val="00F503B3"/>
    <w:rsid w:val="00F95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1757"/>
  <w15:chartTrackingRefBased/>
  <w15:docId w15:val="{52D2F579-9B1E-4007-A21C-F5D67AF0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F0A"/>
    <w:pPr>
      <w:ind w:left="720"/>
      <w:contextualSpacing/>
    </w:pPr>
  </w:style>
  <w:style w:type="character" w:styleId="Hyperlink">
    <w:name w:val="Hyperlink"/>
    <w:basedOn w:val="DefaultParagraphFont"/>
    <w:uiPriority w:val="99"/>
    <w:semiHidden/>
    <w:unhideWhenUsed/>
    <w:rsid w:val="00C77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10841">
      <w:bodyDiv w:val="1"/>
      <w:marLeft w:val="0"/>
      <w:marRight w:val="0"/>
      <w:marTop w:val="0"/>
      <w:marBottom w:val="0"/>
      <w:divBdr>
        <w:top w:val="none" w:sz="0" w:space="0" w:color="auto"/>
        <w:left w:val="none" w:sz="0" w:space="0" w:color="auto"/>
        <w:bottom w:val="none" w:sz="0" w:space="0" w:color="auto"/>
        <w:right w:val="none" w:sz="0" w:space="0" w:color="auto"/>
      </w:divBdr>
    </w:div>
    <w:div w:id="20035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graphic.com/cgi-bin/new/resumen.cgi?IDARTICULO=71938"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6</Pages>
  <Words>1078</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Patricia C</dc:creator>
  <cp:keywords/>
  <dc:description/>
  <cp:lastModifiedBy>Imelda Patricia C</cp:lastModifiedBy>
  <cp:revision>7</cp:revision>
  <dcterms:created xsi:type="dcterms:W3CDTF">2023-11-07T00:20:00Z</dcterms:created>
  <dcterms:modified xsi:type="dcterms:W3CDTF">2023-11-09T18:35:00Z</dcterms:modified>
</cp:coreProperties>
</file>