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F3DA" w14:textId="77777777" w:rsidR="00CA7A5F" w:rsidRDefault="00CA7A5F" w:rsidP="00CA7A5F">
      <w:pPr>
        <w:spacing w:line="360" w:lineRule="auto"/>
        <w:jc w:val="center"/>
        <w:rPr>
          <w:rFonts w:ascii="Times New Roman" w:hAnsi="Times New Roman" w:cs="Times New Roman"/>
          <w:sz w:val="28"/>
          <w:szCs w:val="28"/>
        </w:rPr>
      </w:pPr>
      <w:bookmarkStart w:id="0" w:name="_Hlk146991910"/>
      <w:r>
        <w:rPr>
          <w:noProof/>
        </w:rPr>
        <w:drawing>
          <wp:anchor distT="0" distB="0" distL="114300" distR="114300" simplePos="0" relativeHeight="251658240" behindDoc="0" locked="0" layoutInCell="1" allowOverlap="1" wp14:anchorId="29ED0BF4" wp14:editId="05F0686F">
            <wp:simplePos x="0" y="0"/>
            <wp:positionH relativeFrom="margin">
              <wp:align>left</wp:align>
            </wp:positionH>
            <wp:positionV relativeFrom="paragraph">
              <wp:posOffset>-238760</wp:posOffset>
            </wp:positionV>
            <wp:extent cx="977900" cy="1287780"/>
            <wp:effectExtent l="0" t="0" r="0" b="7620"/>
            <wp:wrapNone/>
            <wp:docPr id="63542944" name="Imagen 63542944"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conjunto de letras negras en un fondo negr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l="23598" t="6465" r="21336" b="10101"/>
                    <a:stretch>
                      <a:fillRect/>
                    </a:stretch>
                  </pic:blipFill>
                  <pic:spPr bwMode="auto">
                    <a:xfrm>
                      <a:off x="0" y="0"/>
                      <a:ext cx="977900" cy="128778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Escuela Normal de Educación Preescolar</w:t>
      </w:r>
    </w:p>
    <w:p w14:paraId="40FFC1D9" w14:textId="77777777" w:rsidR="00CA7A5F" w:rsidRDefault="00CA7A5F" w:rsidP="00CA7A5F">
      <w:pPr>
        <w:spacing w:line="360" w:lineRule="auto"/>
        <w:jc w:val="center"/>
        <w:rPr>
          <w:rFonts w:ascii="Times New Roman" w:hAnsi="Times New Roman" w:cs="Times New Roman"/>
          <w:sz w:val="28"/>
          <w:szCs w:val="28"/>
        </w:rPr>
      </w:pPr>
      <w:r>
        <w:rPr>
          <w:rFonts w:ascii="Times New Roman" w:hAnsi="Times New Roman" w:cs="Times New Roman"/>
          <w:sz w:val="28"/>
          <w:szCs w:val="28"/>
        </w:rPr>
        <w:t>Licenciatura en Educación Preescolar</w:t>
      </w:r>
    </w:p>
    <w:p w14:paraId="2EBC6F89" w14:textId="77777777" w:rsidR="00CA7A5F" w:rsidRDefault="00CA7A5F" w:rsidP="00CA7A5F">
      <w:pPr>
        <w:spacing w:line="360" w:lineRule="auto"/>
        <w:jc w:val="center"/>
        <w:rPr>
          <w:rFonts w:ascii="Times New Roman" w:hAnsi="Times New Roman" w:cs="Times New Roman"/>
          <w:sz w:val="28"/>
          <w:szCs w:val="28"/>
        </w:rPr>
      </w:pPr>
      <w:r>
        <w:rPr>
          <w:rFonts w:ascii="Times New Roman" w:hAnsi="Times New Roman" w:cs="Times New Roman"/>
          <w:sz w:val="28"/>
          <w:szCs w:val="28"/>
        </w:rPr>
        <w:t>Ciclo Escolar 2023-2024</w:t>
      </w:r>
    </w:p>
    <w:p w14:paraId="07E4A0A3" w14:textId="6824BA8F" w:rsidR="00CA7A5F" w:rsidRDefault="00CA7A5F" w:rsidP="00CA7A5F">
      <w:pPr>
        <w:spacing w:line="360" w:lineRule="auto"/>
        <w:jc w:val="center"/>
        <w:rPr>
          <w:rFonts w:ascii="Times New Roman" w:hAnsi="Times New Roman" w:cs="Times New Roman"/>
          <w:sz w:val="28"/>
          <w:szCs w:val="28"/>
        </w:rPr>
      </w:pPr>
      <w:r>
        <w:rPr>
          <w:rFonts w:ascii="Times New Roman" w:hAnsi="Times New Roman" w:cs="Times New Roman"/>
          <w:sz w:val="28"/>
          <w:szCs w:val="28"/>
        </w:rPr>
        <w:t>Curso</w:t>
      </w:r>
      <w:r w:rsidR="00BF1409">
        <w:rPr>
          <w:rFonts w:ascii="Times New Roman" w:hAnsi="Times New Roman" w:cs="Times New Roman"/>
          <w:sz w:val="28"/>
          <w:szCs w:val="28"/>
        </w:rPr>
        <w:t>: herramientas básicas para la investigación educativa</w:t>
      </w:r>
    </w:p>
    <w:p w14:paraId="42FD4678" w14:textId="77777777" w:rsidR="00A3087F" w:rsidRDefault="00A3087F" w:rsidP="007A05FD">
      <w:pPr>
        <w:spacing w:line="360" w:lineRule="auto"/>
        <w:jc w:val="center"/>
        <w:rPr>
          <w:rFonts w:ascii="Times New Roman" w:hAnsi="Times New Roman" w:cs="Times New Roman"/>
          <w:b/>
          <w:bCs/>
          <w:sz w:val="28"/>
          <w:szCs w:val="28"/>
        </w:rPr>
      </w:pPr>
    </w:p>
    <w:p w14:paraId="009B3203" w14:textId="77219E1C" w:rsidR="00786F54" w:rsidRDefault="00E47F82" w:rsidP="007A05F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La danza</w:t>
      </w:r>
      <w:r w:rsidR="00951C73">
        <w:rPr>
          <w:rFonts w:ascii="Times New Roman" w:hAnsi="Times New Roman" w:cs="Times New Roman"/>
          <w:b/>
          <w:bCs/>
          <w:sz w:val="28"/>
          <w:szCs w:val="28"/>
        </w:rPr>
        <w:t xml:space="preserve"> infantil</w:t>
      </w:r>
      <w:r w:rsidR="00B6641D">
        <w:rPr>
          <w:rFonts w:ascii="Times New Roman" w:hAnsi="Times New Roman" w:cs="Times New Roman"/>
          <w:b/>
          <w:bCs/>
          <w:sz w:val="28"/>
          <w:szCs w:val="28"/>
        </w:rPr>
        <w:t xml:space="preserve"> </w:t>
      </w:r>
      <w:r w:rsidR="00786F54" w:rsidRPr="00786F54">
        <w:rPr>
          <w:rFonts w:ascii="Times New Roman" w:hAnsi="Times New Roman" w:cs="Times New Roman"/>
          <w:b/>
          <w:bCs/>
          <w:sz w:val="28"/>
          <w:szCs w:val="28"/>
        </w:rPr>
        <w:t>como estrategia para el desarrollo de destrezas </w:t>
      </w:r>
      <w:r w:rsidR="00AD313B">
        <w:rPr>
          <w:rFonts w:ascii="Times New Roman" w:hAnsi="Times New Roman" w:cs="Times New Roman"/>
          <w:b/>
          <w:bCs/>
          <w:sz w:val="28"/>
          <w:szCs w:val="28"/>
        </w:rPr>
        <w:t xml:space="preserve">físicas </w:t>
      </w:r>
      <w:r w:rsidR="00786F54" w:rsidRPr="00786F54">
        <w:rPr>
          <w:rFonts w:ascii="Times New Roman" w:hAnsi="Times New Roman" w:cs="Times New Roman"/>
          <w:b/>
          <w:bCs/>
          <w:sz w:val="28"/>
          <w:szCs w:val="28"/>
        </w:rPr>
        <w:t>en niños</w:t>
      </w:r>
      <w:r w:rsidR="00AD313B">
        <w:rPr>
          <w:rFonts w:ascii="Times New Roman" w:hAnsi="Times New Roman" w:cs="Times New Roman"/>
          <w:b/>
          <w:bCs/>
          <w:sz w:val="28"/>
          <w:szCs w:val="28"/>
        </w:rPr>
        <w:t xml:space="preserve"> de preescolar de</w:t>
      </w:r>
      <w:r w:rsidR="000E1524">
        <w:rPr>
          <w:rFonts w:ascii="Times New Roman" w:hAnsi="Times New Roman" w:cs="Times New Roman"/>
          <w:b/>
          <w:bCs/>
          <w:sz w:val="28"/>
          <w:szCs w:val="28"/>
        </w:rPr>
        <w:t xml:space="preserve"> </w:t>
      </w:r>
      <w:r w:rsidR="000A245A">
        <w:rPr>
          <w:rFonts w:ascii="Times New Roman" w:hAnsi="Times New Roman" w:cs="Times New Roman"/>
          <w:b/>
          <w:bCs/>
          <w:sz w:val="28"/>
          <w:szCs w:val="28"/>
        </w:rPr>
        <w:t xml:space="preserve">1° </w:t>
      </w:r>
      <w:r w:rsidR="00403479">
        <w:rPr>
          <w:rFonts w:ascii="Times New Roman" w:hAnsi="Times New Roman" w:cs="Times New Roman"/>
          <w:b/>
          <w:bCs/>
          <w:sz w:val="28"/>
          <w:szCs w:val="28"/>
        </w:rPr>
        <w:t>grado.</w:t>
      </w:r>
    </w:p>
    <w:p w14:paraId="4D1685CB" w14:textId="77777777" w:rsidR="00BF1409" w:rsidRDefault="00BF1409" w:rsidP="007A05FD">
      <w:pPr>
        <w:spacing w:line="360" w:lineRule="auto"/>
        <w:jc w:val="center"/>
        <w:rPr>
          <w:rFonts w:ascii="Times New Roman" w:hAnsi="Times New Roman" w:cs="Times New Roman"/>
          <w:sz w:val="28"/>
          <w:szCs w:val="28"/>
        </w:rPr>
      </w:pPr>
    </w:p>
    <w:p w14:paraId="34751422" w14:textId="26CE22B7" w:rsidR="00D66699" w:rsidRDefault="00D66699" w:rsidP="007A05FD">
      <w:pPr>
        <w:spacing w:line="360" w:lineRule="auto"/>
        <w:jc w:val="center"/>
        <w:rPr>
          <w:rFonts w:ascii="Times New Roman" w:hAnsi="Times New Roman" w:cs="Times New Roman"/>
          <w:sz w:val="28"/>
          <w:szCs w:val="28"/>
        </w:rPr>
      </w:pPr>
      <w:r>
        <w:rPr>
          <w:rFonts w:ascii="Times New Roman" w:hAnsi="Times New Roman" w:cs="Times New Roman"/>
          <w:sz w:val="28"/>
          <w:szCs w:val="28"/>
        </w:rPr>
        <w:t>Presentado por:</w:t>
      </w:r>
    </w:p>
    <w:p w14:paraId="7524E914" w14:textId="362E9774" w:rsidR="007A05FD" w:rsidRDefault="007A05FD" w:rsidP="007A05FD">
      <w:pPr>
        <w:spacing w:line="360" w:lineRule="auto"/>
        <w:jc w:val="center"/>
        <w:rPr>
          <w:rFonts w:ascii="Times New Roman" w:hAnsi="Times New Roman" w:cs="Times New Roman"/>
          <w:sz w:val="28"/>
          <w:szCs w:val="28"/>
        </w:rPr>
      </w:pPr>
      <w:r>
        <w:rPr>
          <w:rFonts w:ascii="Times New Roman" w:hAnsi="Times New Roman" w:cs="Times New Roman"/>
          <w:sz w:val="28"/>
          <w:szCs w:val="28"/>
        </w:rPr>
        <w:t>Claudia Fernanda Herrera Ibarra #14</w:t>
      </w:r>
    </w:p>
    <w:p w14:paraId="4A7371D3" w14:textId="4090E3DC" w:rsidR="007451CF" w:rsidRDefault="00E46ADE" w:rsidP="00CA7A5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Ana Paola Peña </w:t>
      </w:r>
      <w:r w:rsidR="002E521E">
        <w:rPr>
          <w:rFonts w:ascii="Times New Roman" w:hAnsi="Times New Roman" w:cs="Times New Roman"/>
          <w:sz w:val="28"/>
          <w:szCs w:val="28"/>
        </w:rPr>
        <w:t>Farias #</w:t>
      </w:r>
      <w:r w:rsidR="00A107AD">
        <w:rPr>
          <w:rFonts w:ascii="Times New Roman" w:hAnsi="Times New Roman" w:cs="Times New Roman"/>
          <w:sz w:val="28"/>
          <w:szCs w:val="28"/>
        </w:rPr>
        <w:t xml:space="preserve"> 20</w:t>
      </w:r>
    </w:p>
    <w:p w14:paraId="3CAEF919" w14:textId="77777777" w:rsidR="00BF1409" w:rsidRDefault="00BF1409" w:rsidP="00BF1409">
      <w:pPr>
        <w:spacing w:line="360" w:lineRule="auto"/>
        <w:jc w:val="center"/>
        <w:rPr>
          <w:rFonts w:ascii="Times New Roman" w:hAnsi="Times New Roman" w:cs="Times New Roman"/>
          <w:sz w:val="28"/>
          <w:szCs w:val="28"/>
        </w:rPr>
      </w:pPr>
    </w:p>
    <w:p w14:paraId="1C4F8C51" w14:textId="1BD45AE0" w:rsidR="007451CF" w:rsidRDefault="00BF1409" w:rsidP="00CA7A5F">
      <w:pPr>
        <w:spacing w:line="360" w:lineRule="auto"/>
        <w:jc w:val="center"/>
        <w:rPr>
          <w:rFonts w:ascii="Times New Roman" w:hAnsi="Times New Roman" w:cs="Times New Roman"/>
          <w:sz w:val="28"/>
          <w:szCs w:val="28"/>
        </w:rPr>
      </w:pPr>
      <w:r>
        <w:rPr>
          <w:rFonts w:ascii="Times New Roman" w:hAnsi="Times New Roman" w:cs="Times New Roman"/>
          <w:sz w:val="28"/>
          <w:szCs w:val="28"/>
        </w:rPr>
        <w:t>Quinto Semestre     Sección: C</w:t>
      </w:r>
    </w:p>
    <w:p w14:paraId="6DF6457A" w14:textId="77777777" w:rsidR="00BF1409" w:rsidRDefault="00BF1409" w:rsidP="00BF1409">
      <w:pPr>
        <w:spacing w:line="360" w:lineRule="auto"/>
        <w:jc w:val="center"/>
        <w:rPr>
          <w:rFonts w:ascii="Times New Roman" w:hAnsi="Times New Roman" w:cs="Times New Roman"/>
          <w:sz w:val="28"/>
          <w:szCs w:val="28"/>
        </w:rPr>
      </w:pPr>
    </w:p>
    <w:p w14:paraId="76DE6C65" w14:textId="21A089AB" w:rsidR="00CA7A5F" w:rsidRDefault="00CA7A5F" w:rsidP="00CA7A5F">
      <w:pPr>
        <w:spacing w:line="360" w:lineRule="auto"/>
        <w:jc w:val="center"/>
        <w:rPr>
          <w:rFonts w:ascii="Times New Roman" w:hAnsi="Times New Roman" w:cs="Times New Roman"/>
          <w:sz w:val="28"/>
          <w:szCs w:val="28"/>
        </w:rPr>
      </w:pPr>
      <w:r>
        <w:rPr>
          <w:rFonts w:ascii="Times New Roman" w:hAnsi="Times New Roman" w:cs="Times New Roman"/>
          <w:sz w:val="28"/>
          <w:szCs w:val="28"/>
        </w:rPr>
        <w:t>Competencias:</w:t>
      </w:r>
    </w:p>
    <w:p w14:paraId="08444598" w14:textId="77777777" w:rsidR="00CA7A5F" w:rsidRDefault="00CA7A5F" w:rsidP="00CA7A5F">
      <w:pPr>
        <w:spacing w:line="360" w:lineRule="auto"/>
        <w:jc w:val="center"/>
        <w:rPr>
          <w:rFonts w:ascii="Times New Roman" w:hAnsi="Times New Roman" w:cs="Times New Roman"/>
          <w:sz w:val="28"/>
          <w:szCs w:val="28"/>
        </w:rPr>
      </w:pPr>
    </w:p>
    <w:p w14:paraId="5A897D22" w14:textId="77777777" w:rsidR="00E83F0A" w:rsidRDefault="00E83F0A" w:rsidP="00CA7A5F">
      <w:pPr>
        <w:spacing w:line="360" w:lineRule="auto"/>
        <w:jc w:val="center"/>
        <w:rPr>
          <w:rFonts w:ascii="Times New Roman" w:hAnsi="Times New Roman" w:cs="Times New Roman"/>
          <w:sz w:val="28"/>
          <w:szCs w:val="28"/>
        </w:rPr>
      </w:pPr>
    </w:p>
    <w:p w14:paraId="37976A93" w14:textId="3969E7C1" w:rsidR="00CA7A5F" w:rsidRDefault="00CA7A5F" w:rsidP="414E949D">
      <w:pPr>
        <w:spacing w:line="360" w:lineRule="auto"/>
        <w:rPr>
          <w:rFonts w:ascii="Times New Roman" w:hAnsi="Times New Roman" w:cs="Times New Roman"/>
          <w:sz w:val="28"/>
          <w:szCs w:val="28"/>
        </w:rPr>
      </w:pPr>
    </w:p>
    <w:p w14:paraId="5C1AAB5D" w14:textId="7C8EA11B" w:rsidR="414E949D" w:rsidRDefault="414E949D" w:rsidP="414E949D">
      <w:pPr>
        <w:spacing w:line="360" w:lineRule="auto"/>
        <w:rPr>
          <w:rFonts w:ascii="Times New Roman" w:hAnsi="Times New Roman" w:cs="Times New Roman"/>
          <w:sz w:val="28"/>
          <w:szCs w:val="28"/>
        </w:rPr>
      </w:pPr>
    </w:p>
    <w:p w14:paraId="5CAFEDFE" w14:textId="02ECAF02" w:rsidR="008604EF" w:rsidRDefault="414E949D" w:rsidP="00A3087F">
      <w:pPr>
        <w:spacing w:line="360" w:lineRule="auto"/>
        <w:rPr>
          <w:rFonts w:ascii="Times New Roman" w:hAnsi="Times New Roman" w:cs="Times New Roman"/>
          <w:sz w:val="28"/>
          <w:szCs w:val="28"/>
        </w:rPr>
      </w:pPr>
      <w:r w:rsidRPr="414E949D">
        <w:rPr>
          <w:rFonts w:ascii="Times New Roman" w:hAnsi="Times New Roman" w:cs="Times New Roman"/>
          <w:sz w:val="28"/>
          <w:szCs w:val="28"/>
        </w:rPr>
        <w:t xml:space="preserve">Saltillo, Coahuila de Zaragoza.                                    Septiembre 2023            </w:t>
      </w:r>
    </w:p>
    <w:bookmarkEnd w:id="0"/>
    <w:p w14:paraId="51C08A67" w14:textId="77777777" w:rsidR="00685958" w:rsidRDefault="00685958" w:rsidP="00685958">
      <w:pPr>
        <w:spacing w:line="360" w:lineRule="auto"/>
        <w:jc w:val="center"/>
        <w:rPr>
          <w:rFonts w:ascii="Arial" w:hAnsi="Arial" w:cs="Arial"/>
          <w:sz w:val="24"/>
          <w:szCs w:val="24"/>
        </w:rPr>
      </w:pPr>
    </w:p>
    <w:p w14:paraId="2D7D0528" w14:textId="5969A30A" w:rsidR="00495EC0" w:rsidRDefault="00495EC0" w:rsidP="00495EC0">
      <w:pPr>
        <w:spacing w:line="360" w:lineRule="auto"/>
        <w:jc w:val="center"/>
        <w:rPr>
          <w:rFonts w:ascii="Arial" w:hAnsi="Arial" w:cs="Arial"/>
          <w:sz w:val="24"/>
          <w:szCs w:val="24"/>
        </w:rPr>
      </w:pPr>
      <w:r>
        <w:rPr>
          <w:rFonts w:ascii="Arial" w:hAnsi="Arial" w:cs="Arial"/>
          <w:sz w:val="24"/>
          <w:szCs w:val="24"/>
        </w:rPr>
        <w:t xml:space="preserve">Índice. </w:t>
      </w:r>
    </w:p>
    <w:p w14:paraId="623D1C50" w14:textId="5397CEDC" w:rsidR="00495EC0" w:rsidRDefault="00495EC0" w:rsidP="00495EC0">
      <w:pPr>
        <w:spacing w:line="360" w:lineRule="auto"/>
        <w:rPr>
          <w:rFonts w:ascii="Arial" w:hAnsi="Arial" w:cs="Arial"/>
          <w:sz w:val="24"/>
          <w:szCs w:val="24"/>
        </w:rPr>
      </w:pPr>
      <w:r>
        <w:rPr>
          <w:rFonts w:ascii="Arial" w:hAnsi="Arial" w:cs="Arial"/>
          <w:sz w:val="24"/>
          <w:szCs w:val="24"/>
        </w:rPr>
        <w:t>Planteamiento del problema………………………………………3</w:t>
      </w:r>
    </w:p>
    <w:p w14:paraId="5D2740AA" w14:textId="3B7C1D74" w:rsidR="00495EC0" w:rsidRDefault="00495EC0" w:rsidP="00495EC0">
      <w:pPr>
        <w:spacing w:line="360" w:lineRule="auto"/>
        <w:rPr>
          <w:rFonts w:ascii="Arial" w:hAnsi="Arial" w:cs="Arial"/>
          <w:sz w:val="24"/>
          <w:szCs w:val="24"/>
        </w:rPr>
      </w:pPr>
      <w:r>
        <w:rPr>
          <w:rFonts w:ascii="Arial" w:hAnsi="Arial" w:cs="Arial"/>
          <w:sz w:val="24"/>
          <w:szCs w:val="24"/>
        </w:rPr>
        <w:t>Objetivo general………………………………………4</w:t>
      </w:r>
    </w:p>
    <w:p w14:paraId="15E949AD" w14:textId="3A941E0E" w:rsidR="00495EC0" w:rsidRDefault="00495EC0" w:rsidP="00495EC0">
      <w:pPr>
        <w:spacing w:line="360" w:lineRule="auto"/>
        <w:rPr>
          <w:rFonts w:ascii="Arial" w:hAnsi="Arial" w:cs="Arial"/>
          <w:sz w:val="24"/>
          <w:szCs w:val="24"/>
        </w:rPr>
      </w:pPr>
      <w:r>
        <w:rPr>
          <w:rFonts w:ascii="Arial" w:hAnsi="Arial" w:cs="Arial"/>
          <w:sz w:val="24"/>
          <w:szCs w:val="24"/>
        </w:rPr>
        <w:t>Justificación………………………………………5</w:t>
      </w:r>
    </w:p>
    <w:p w14:paraId="31B13AE1" w14:textId="429A572B" w:rsidR="00495EC0" w:rsidRDefault="00495EC0" w:rsidP="00495EC0">
      <w:pPr>
        <w:spacing w:line="360" w:lineRule="auto"/>
        <w:rPr>
          <w:rFonts w:ascii="Arial" w:hAnsi="Arial" w:cs="Arial"/>
          <w:sz w:val="24"/>
          <w:szCs w:val="24"/>
        </w:rPr>
      </w:pPr>
      <w:r>
        <w:rPr>
          <w:rFonts w:ascii="Arial" w:hAnsi="Arial" w:cs="Arial"/>
          <w:sz w:val="24"/>
          <w:szCs w:val="24"/>
        </w:rPr>
        <w:t>Marco conceptual………………………………………6</w:t>
      </w:r>
    </w:p>
    <w:p w14:paraId="772C871A" w14:textId="77777777" w:rsidR="00495EC0" w:rsidRDefault="00495EC0" w:rsidP="00495EC0">
      <w:pPr>
        <w:spacing w:line="360" w:lineRule="auto"/>
        <w:rPr>
          <w:rFonts w:ascii="Arial" w:hAnsi="Arial" w:cs="Arial"/>
          <w:sz w:val="24"/>
          <w:szCs w:val="24"/>
        </w:rPr>
      </w:pPr>
    </w:p>
    <w:p w14:paraId="31BC2387" w14:textId="77777777" w:rsidR="00495EC0" w:rsidRDefault="00495EC0" w:rsidP="00495EC0">
      <w:pPr>
        <w:spacing w:line="360" w:lineRule="auto"/>
        <w:rPr>
          <w:rFonts w:ascii="Arial" w:hAnsi="Arial" w:cs="Arial"/>
          <w:sz w:val="24"/>
          <w:szCs w:val="24"/>
        </w:rPr>
      </w:pPr>
    </w:p>
    <w:p w14:paraId="67A3E732" w14:textId="77777777" w:rsidR="00495EC0" w:rsidRDefault="00495EC0" w:rsidP="00495EC0">
      <w:pPr>
        <w:spacing w:line="360" w:lineRule="auto"/>
        <w:rPr>
          <w:rFonts w:ascii="Arial" w:hAnsi="Arial" w:cs="Arial"/>
          <w:sz w:val="24"/>
          <w:szCs w:val="24"/>
        </w:rPr>
      </w:pPr>
    </w:p>
    <w:p w14:paraId="45E899E4" w14:textId="77777777" w:rsidR="00495EC0" w:rsidRDefault="00495EC0" w:rsidP="00495EC0">
      <w:pPr>
        <w:spacing w:line="360" w:lineRule="auto"/>
        <w:rPr>
          <w:rFonts w:ascii="Arial" w:hAnsi="Arial" w:cs="Arial"/>
          <w:sz w:val="24"/>
          <w:szCs w:val="24"/>
        </w:rPr>
      </w:pPr>
    </w:p>
    <w:p w14:paraId="70C01299" w14:textId="77777777" w:rsidR="00495EC0" w:rsidRDefault="00495EC0" w:rsidP="00495EC0">
      <w:pPr>
        <w:spacing w:line="360" w:lineRule="auto"/>
        <w:rPr>
          <w:rFonts w:ascii="Arial" w:hAnsi="Arial" w:cs="Arial"/>
          <w:sz w:val="24"/>
          <w:szCs w:val="24"/>
        </w:rPr>
      </w:pPr>
    </w:p>
    <w:p w14:paraId="790BF3A4" w14:textId="77777777" w:rsidR="00495EC0" w:rsidRDefault="00495EC0" w:rsidP="00495EC0">
      <w:pPr>
        <w:spacing w:line="360" w:lineRule="auto"/>
        <w:jc w:val="center"/>
        <w:rPr>
          <w:rFonts w:ascii="Arial" w:hAnsi="Arial" w:cs="Arial"/>
          <w:sz w:val="24"/>
          <w:szCs w:val="24"/>
        </w:rPr>
      </w:pPr>
    </w:p>
    <w:p w14:paraId="35241FB6" w14:textId="77777777" w:rsidR="00495EC0" w:rsidRDefault="00495EC0" w:rsidP="00495EC0">
      <w:pPr>
        <w:spacing w:line="360" w:lineRule="auto"/>
        <w:jc w:val="center"/>
        <w:rPr>
          <w:rFonts w:ascii="Arial" w:hAnsi="Arial" w:cs="Arial"/>
          <w:sz w:val="24"/>
          <w:szCs w:val="24"/>
        </w:rPr>
      </w:pPr>
    </w:p>
    <w:p w14:paraId="72D4C037" w14:textId="77777777" w:rsidR="00495EC0" w:rsidRDefault="00495EC0" w:rsidP="00495EC0">
      <w:pPr>
        <w:spacing w:line="360" w:lineRule="auto"/>
        <w:jc w:val="center"/>
        <w:rPr>
          <w:rFonts w:ascii="Arial" w:hAnsi="Arial" w:cs="Arial"/>
          <w:sz w:val="24"/>
          <w:szCs w:val="24"/>
        </w:rPr>
      </w:pPr>
    </w:p>
    <w:p w14:paraId="137C863E" w14:textId="77777777" w:rsidR="00495EC0" w:rsidRDefault="00495EC0" w:rsidP="00495EC0">
      <w:pPr>
        <w:spacing w:line="360" w:lineRule="auto"/>
        <w:jc w:val="center"/>
        <w:rPr>
          <w:rFonts w:ascii="Arial" w:hAnsi="Arial" w:cs="Arial"/>
          <w:sz w:val="24"/>
          <w:szCs w:val="24"/>
        </w:rPr>
      </w:pPr>
    </w:p>
    <w:p w14:paraId="6ACD750B" w14:textId="77777777" w:rsidR="00495EC0" w:rsidRDefault="00495EC0" w:rsidP="00495EC0">
      <w:pPr>
        <w:spacing w:line="360" w:lineRule="auto"/>
        <w:jc w:val="center"/>
        <w:rPr>
          <w:rFonts w:ascii="Arial" w:hAnsi="Arial" w:cs="Arial"/>
          <w:sz w:val="24"/>
          <w:szCs w:val="24"/>
        </w:rPr>
      </w:pPr>
    </w:p>
    <w:p w14:paraId="6CA0BC0A" w14:textId="77777777" w:rsidR="00495EC0" w:rsidRDefault="00495EC0" w:rsidP="00495EC0">
      <w:pPr>
        <w:spacing w:line="360" w:lineRule="auto"/>
        <w:jc w:val="center"/>
        <w:rPr>
          <w:rFonts w:ascii="Arial" w:hAnsi="Arial" w:cs="Arial"/>
          <w:sz w:val="24"/>
          <w:szCs w:val="24"/>
        </w:rPr>
      </w:pPr>
    </w:p>
    <w:p w14:paraId="4E844B7D" w14:textId="77777777" w:rsidR="00495EC0" w:rsidRDefault="00495EC0" w:rsidP="00495EC0">
      <w:pPr>
        <w:spacing w:line="360" w:lineRule="auto"/>
        <w:jc w:val="center"/>
        <w:rPr>
          <w:rFonts w:ascii="Arial" w:hAnsi="Arial" w:cs="Arial"/>
          <w:sz w:val="24"/>
          <w:szCs w:val="24"/>
        </w:rPr>
      </w:pPr>
    </w:p>
    <w:p w14:paraId="6A927C70" w14:textId="77777777" w:rsidR="00495EC0" w:rsidRDefault="00495EC0" w:rsidP="00495EC0">
      <w:pPr>
        <w:spacing w:line="360" w:lineRule="auto"/>
        <w:jc w:val="center"/>
        <w:rPr>
          <w:rFonts w:ascii="Arial" w:hAnsi="Arial" w:cs="Arial"/>
          <w:sz w:val="24"/>
          <w:szCs w:val="24"/>
        </w:rPr>
      </w:pPr>
    </w:p>
    <w:p w14:paraId="368DC885" w14:textId="77777777" w:rsidR="00495EC0" w:rsidRDefault="00495EC0" w:rsidP="00495EC0">
      <w:pPr>
        <w:spacing w:line="360" w:lineRule="auto"/>
        <w:jc w:val="center"/>
        <w:rPr>
          <w:rFonts w:ascii="Arial" w:hAnsi="Arial" w:cs="Arial"/>
          <w:sz w:val="24"/>
          <w:szCs w:val="24"/>
        </w:rPr>
      </w:pPr>
    </w:p>
    <w:p w14:paraId="0BA0177C" w14:textId="77777777" w:rsidR="00495EC0" w:rsidRDefault="00495EC0" w:rsidP="00495EC0">
      <w:pPr>
        <w:spacing w:line="360" w:lineRule="auto"/>
        <w:jc w:val="center"/>
        <w:rPr>
          <w:rFonts w:ascii="Arial" w:hAnsi="Arial" w:cs="Arial"/>
          <w:sz w:val="24"/>
          <w:szCs w:val="24"/>
        </w:rPr>
      </w:pPr>
    </w:p>
    <w:p w14:paraId="617A7396" w14:textId="77777777" w:rsidR="00495EC0" w:rsidRDefault="00495EC0" w:rsidP="00495EC0">
      <w:pPr>
        <w:spacing w:line="360" w:lineRule="auto"/>
        <w:rPr>
          <w:rFonts w:ascii="Arial" w:hAnsi="Arial" w:cs="Arial"/>
          <w:sz w:val="24"/>
          <w:szCs w:val="24"/>
        </w:rPr>
      </w:pPr>
    </w:p>
    <w:p w14:paraId="73953B15" w14:textId="77777777" w:rsidR="00495EC0" w:rsidRDefault="00495EC0" w:rsidP="00495EC0">
      <w:pPr>
        <w:spacing w:line="360" w:lineRule="auto"/>
        <w:rPr>
          <w:rFonts w:ascii="Arial" w:hAnsi="Arial" w:cs="Arial"/>
          <w:sz w:val="24"/>
          <w:szCs w:val="24"/>
        </w:rPr>
      </w:pPr>
    </w:p>
    <w:p w14:paraId="4B50387A" w14:textId="77777777" w:rsidR="00495EC0" w:rsidRDefault="00495EC0" w:rsidP="00495EC0">
      <w:pPr>
        <w:spacing w:line="360" w:lineRule="auto"/>
        <w:jc w:val="center"/>
        <w:rPr>
          <w:rFonts w:ascii="Arial" w:hAnsi="Arial" w:cs="Arial"/>
          <w:sz w:val="24"/>
          <w:szCs w:val="24"/>
        </w:rPr>
      </w:pPr>
    </w:p>
    <w:p w14:paraId="7C3EC39E" w14:textId="56C1290A" w:rsidR="00685958" w:rsidRPr="00495EC0" w:rsidRDefault="00685958" w:rsidP="00495EC0">
      <w:pPr>
        <w:spacing w:line="360" w:lineRule="auto"/>
        <w:jc w:val="center"/>
        <w:rPr>
          <w:rFonts w:ascii="Arial" w:hAnsi="Arial" w:cs="Arial"/>
          <w:sz w:val="24"/>
          <w:szCs w:val="24"/>
        </w:rPr>
      </w:pPr>
      <w:r w:rsidRPr="00495EC0">
        <w:rPr>
          <w:rFonts w:ascii="Arial" w:hAnsi="Arial" w:cs="Arial"/>
          <w:sz w:val="24"/>
          <w:szCs w:val="24"/>
        </w:rPr>
        <w:t>Planteamiento del problema.</w:t>
      </w:r>
    </w:p>
    <w:p w14:paraId="0EE379E4" w14:textId="77777777" w:rsidR="00685958" w:rsidRPr="00495EC0" w:rsidRDefault="00685958" w:rsidP="00495EC0">
      <w:pPr>
        <w:spacing w:line="360" w:lineRule="auto"/>
        <w:rPr>
          <w:rFonts w:ascii="Arial" w:hAnsi="Arial" w:cs="Arial"/>
          <w:sz w:val="24"/>
          <w:szCs w:val="24"/>
        </w:rPr>
      </w:pPr>
      <w:r w:rsidRPr="00495EC0">
        <w:rPr>
          <w:rFonts w:ascii="Arial" w:hAnsi="Arial" w:cs="Arial"/>
          <w:sz w:val="24"/>
          <w:szCs w:val="24"/>
        </w:rPr>
        <w:t xml:space="preserve">Según el autor </w:t>
      </w:r>
      <w:r w:rsidRPr="00495EC0">
        <w:rPr>
          <w:rFonts w:ascii="Arial" w:hAnsi="Arial" w:cs="Arial"/>
          <w:i/>
          <w:iCs/>
          <w:sz w:val="24"/>
          <w:szCs w:val="24"/>
        </w:rPr>
        <w:t>Payne &amp; Isaacs, 2016</w:t>
      </w:r>
      <w:r w:rsidRPr="00495EC0">
        <w:rPr>
          <w:rFonts w:ascii="Arial" w:hAnsi="Arial" w:cs="Arial"/>
          <w:sz w:val="24"/>
          <w:szCs w:val="24"/>
        </w:rPr>
        <w:t>, es de suma importancia adquirir estas habilidades motoras es un factor determinante durante la primera infancia, para obtener una mayor excelencia en la enseñanza y desarrollo de las diferentes habilidades motoras. Es necesario abrir los ojos sobre la importancia que tiene la danza en las destrezas personales de cada uno de los niños en el nivel preescolar, ya que esto nos ayuda a poder tener un mejor desenvolvimiento personal que les va a ayudar en el resto de su vida.</w:t>
      </w:r>
    </w:p>
    <w:p w14:paraId="47C7CC1C" w14:textId="4E133B20" w:rsidR="00685958" w:rsidRPr="00495EC0" w:rsidRDefault="00685958" w:rsidP="00495EC0">
      <w:pPr>
        <w:spacing w:line="360" w:lineRule="auto"/>
        <w:rPr>
          <w:rFonts w:ascii="Arial" w:hAnsi="Arial" w:cs="Arial"/>
          <w:sz w:val="24"/>
          <w:szCs w:val="24"/>
        </w:rPr>
      </w:pPr>
      <w:r w:rsidRPr="00495EC0">
        <w:rPr>
          <w:rFonts w:ascii="Arial" w:hAnsi="Arial" w:cs="Arial"/>
          <w:sz w:val="24"/>
          <w:szCs w:val="24"/>
        </w:rPr>
        <w:t xml:space="preserve">Para esta investigación, se utilizará una metodología </w:t>
      </w:r>
      <w:r w:rsidR="005E6695">
        <w:rPr>
          <w:rFonts w:ascii="Arial" w:hAnsi="Arial" w:cs="Arial"/>
          <w:sz w:val="24"/>
          <w:szCs w:val="24"/>
        </w:rPr>
        <w:t>cualitativa</w:t>
      </w:r>
      <w:r w:rsidRPr="00495EC0">
        <w:rPr>
          <w:rFonts w:ascii="Arial" w:hAnsi="Arial" w:cs="Arial"/>
          <w:sz w:val="24"/>
          <w:szCs w:val="24"/>
        </w:rPr>
        <w:t xml:space="preserve"> en donde se implemente </w:t>
      </w:r>
      <w:r w:rsidR="005E6695">
        <w:rPr>
          <w:rFonts w:ascii="Arial" w:hAnsi="Arial" w:cs="Arial"/>
          <w:sz w:val="24"/>
          <w:szCs w:val="24"/>
        </w:rPr>
        <w:t>instrumentos que evalúen el desarrollo de las habilidades y cualidades de los alumnos</w:t>
      </w:r>
      <w:r w:rsidRPr="00495EC0">
        <w:rPr>
          <w:rFonts w:ascii="Arial" w:hAnsi="Arial" w:cs="Arial"/>
          <w:sz w:val="24"/>
          <w:szCs w:val="24"/>
        </w:rPr>
        <w:t xml:space="preserve">, para así poder </w:t>
      </w:r>
      <w:r w:rsidR="005E6695">
        <w:rPr>
          <w:rFonts w:ascii="Arial" w:hAnsi="Arial" w:cs="Arial"/>
          <w:sz w:val="24"/>
          <w:szCs w:val="24"/>
        </w:rPr>
        <w:t xml:space="preserve">obtener </w:t>
      </w:r>
      <w:r w:rsidRPr="00495EC0">
        <w:rPr>
          <w:rFonts w:ascii="Arial" w:hAnsi="Arial" w:cs="Arial"/>
          <w:sz w:val="24"/>
          <w:szCs w:val="24"/>
        </w:rPr>
        <w:t>un mejor análisis sobre lo investigado entre los diversos grupos de jardines de niños</w:t>
      </w:r>
      <w:r w:rsidR="005E6695">
        <w:rPr>
          <w:rFonts w:ascii="Arial" w:hAnsi="Arial" w:cs="Arial"/>
          <w:sz w:val="24"/>
          <w:szCs w:val="24"/>
        </w:rPr>
        <w:t xml:space="preserve"> a los que se asistieron en la jornada de prácticas. </w:t>
      </w:r>
    </w:p>
    <w:p w14:paraId="56EE356C" w14:textId="77777777" w:rsidR="00685958" w:rsidRPr="00495EC0" w:rsidRDefault="00685958" w:rsidP="00495EC0">
      <w:pPr>
        <w:spacing w:line="360" w:lineRule="auto"/>
        <w:rPr>
          <w:rFonts w:ascii="Arial" w:hAnsi="Arial" w:cs="Arial"/>
          <w:sz w:val="24"/>
          <w:szCs w:val="24"/>
        </w:rPr>
      </w:pPr>
    </w:p>
    <w:p w14:paraId="0B84559E" w14:textId="77777777" w:rsidR="00685958" w:rsidRPr="00495EC0" w:rsidRDefault="00685958" w:rsidP="00495EC0">
      <w:pPr>
        <w:spacing w:line="360" w:lineRule="auto"/>
        <w:rPr>
          <w:rFonts w:ascii="Arial" w:hAnsi="Arial" w:cs="Arial"/>
          <w:sz w:val="24"/>
          <w:szCs w:val="24"/>
        </w:rPr>
      </w:pPr>
    </w:p>
    <w:p w14:paraId="6ED538A8" w14:textId="77777777" w:rsidR="00685958" w:rsidRPr="00495EC0" w:rsidRDefault="00685958" w:rsidP="00495EC0">
      <w:pPr>
        <w:spacing w:line="360" w:lineRule="auto"/>
        <w:rPr>
          <w:rFonts w:ascii="Arial" w:hAnsi="Arial" w:cs="Arial"/>
          <w:sz w:val="24"/>
          <w:szCs w:val="24"/>
        </w:rPr>
      </w:pPr>
    </w:p>
    <w:p w14:paraId="7B61B68E" w14:textId="77777777" w:rsidR="00685958" w:rsidRPr="00495EC0" w:rsidRDefault="00685958" w:rsidP="00495EC0">
      <w:pPr>
        <w:spacing w:line="360" w:lineRule="auto"/>
        <w:jc w:val="center"/>
        <w:rPr>
          <w:rFonts w:ascii="Arial" w:hAnsi="Arial" w:cs="Arial"/>
          <w:sz w:val="24"/>
          <w:szCs w:val="24"/>
        </w:rPr>
      </w:pPr>
    </w:p>
    <w:p w14:paraId="5732C545" w14:textId="77777777" w:rsidR="00685958" w:rsidRPr="00495EC0" w:rsidRDefault="00685958" w:rsidP="00495EC0">
      <w:pPr>
        <w:spacing w:line="360" w:lineRule="auto"/>
        <w:jc w:val="center"/>
        <w:rPr>
          <w:rFonts w:ascii="Arial" w:hAnsi="Arial" w:cs="Arial"/>
          <w:sz w:val="24"/>
          <w:szCs w:val="24"/>
        </w:rPr>
      </w:pPr>
    </w:p>
    <w:p w14:paraId="54EF2613" w14:textId="77777777" w:rsidR="00685958" w:rsidRPr="00495EC0" w:rsidRDefault="00685958" w:rsidP="00495EC0">
      <w:pPr>
        <w:spacing w:line="360" w:lineRule="auto"/>
        <w:jc w:val="center"/>
        <w:rPr>
          <w:rFonts w:ascii="Arial" w:hAnsi="Arial" w:cs="Arial"/>
          <w:sz w:val="24"/>
          <w:szCs w:val="24"/>
        </w:rPr>
      </w:pPr>
    </w:p>
    <w:p w14:paraId="6134FB7D" w14:textId="77777777" w:rsidR="00685958" w:rsidRPr="00495EC0" w:rsidRDefault="00685958" w:rsidP="00495EC0">
      <w:pPr>
        <w:spacing w:line="360" w:lineRule="auto"/>
        <w:jc w:val="center"/>
        <w:rPr>
          <w:rFonts w:ascii="Arial" w:hAnsi="Arial" w:cs="Arial"/>
          <w:sz w:val="24"/>
          <w:szCs w:val="24"/>
        </w:rPr>
      </w:pPr>
    </w:p>
    <w:p w14:paraId="5F136931" w14:textId="77777777" w:rsidR="00685958" w:rsidRPr="00495EC0" w:rsidRDefault="00685958" w:rsidP="00495EC0">
      <w:pPr>
        <w:spacing w:line="360" w:lineRule="auto"/>
        <w:jc w:val="center"/>
        <w:rPr>
          <w:rFonts w:ascii="Arial" w:hAnsi="Arial" w:cs="Arial"/>
          <w:sz w:val="24"/>
          <w:szCs w:val="24"/>
        </w:rPr>
      </w:pPr>
    </w:p>
    <w:p w14:paraId="42A061F5" w14:textId="77777777" w:rsidR="00685958" w:rsidRPr="00495EC0" w:rsidRDefault="00685958" w:rsidP="00495EC0">
      <w:pPr>
        <w:spacing w:line="360" w:lineRule="auto"/>
        <w:jc w:val="center"/>
        <w:rPr>
          <w:rFonts w:ascii="Arial" w:hAnsi="Arial" w:cs="Arial"/>
          <w:sz w:val="24"/>
          <w:szCs w:val="24"/>
        </w:rPr>
      </w:pPr>
    </w:p>
    <w:p w14:paraId="6D992ED4" w14:textId="77777777" w:rsidR="00685958" w:rsidRPr="00495EC0" w:rsidRDefault="00685958" w:rsidP="00495EC0">
      <w:pPr>
        <w:spacing w:line="360" w:lineRule="auto"/>
        <w:jc w:val="center"/>
        <w:rPr>
          <w:rFonts w:ascii="Arial" w:hAnsi="Arial" w:cs="Arial"/>
          <w:sz w:val="24"/>
          <w:szCs w:val="24"/>
        </w:rPr>
      </w:pPr>
    </w:p>
    <w:p w14:paraId="5B6F7A6B" w14:textId="77777777" w:rsidR="00685958" w:rsidRPr="00495EC0" w:rsidRDefault="00685958" w:rsidP="00495EC0">
      <w:pPr>
        <w:spacing w:line="360" w:lineRule="auto"/>
        <w:jc w:val="center"/>
        <w:rPr>
          <w:rFonts w:ascii="Arial" w:hAnsi="Arial" w:cs="Arial"/>
          <w:sz w:val="24"/>
          <w:szCs w:val="24"/>
        </w:rPr>
      </w:pPr>
    </w:p>
    <w:p w14:paraId="604E87CC" w14:textId="77777777" w:rsidR="00685958" w:rsidRPr="00495EC0" w:rsidRDefault="00685958" w:rsidP="00495EC0">
      <w:pPr>
        <w:spacing w:line="360" w:lineRule="auto"/>
        <w:jc w:val="center"/>
        <w:rPr>
          <w:rFonts w:ascii="Arial" w:hAnsi="Arial" w:cs="Arial"/>
          <w:sz w:val="24"/>
          <w:szCs w:val="24"/>
        </w:rPr>
      </w:pPr>
    </w:p>
    <w:p w14:paraId="40CC64AB" w14:textId="77777777" w:rsidR="00685958" w:rsidRPr="00495EC0" w:rsidRDefault="00685958" w:rsidP="00495EC0">
      <w:pPr>
        <w:spacing w:line="360" w:lineRule="auto"/>
        <w:jc w:val="center"/>
        <w:rPr>
          <w:rFonts w:ascii="Arial" w:hAnsi="Arial" w:cs="Arial"/>
          <w:sz w:val="24"/>
          <w:szCs w:val="24"/>
        </w:rPr>
      </w:pPr>
    </w:p>
    <w:p w14:paraId="1C997ACA" w14:textId="3FBC95D2" w:rsidR="00A3087F" w:rsidRPr="00495EC0" w:rsidRDefault="00840412" w:rsidP="00495EC0">
      <w:pPr>
        <w:spacing w:line="360" w:lineRule="auto"/>
        <w:jc w:val="center"/>
        <w:rPr>
          <w:rFonts w:ascii="Arial" w:hAnsi="Arial" w:cs="Arial"/>
          <w:sz w:val="24"/>
          <w:szCs w:val="24"/>
        </w:rPr>
      </w:pPr>
      <w:r w:rsidRPr="00495EC0">
        <w:rPr>
          <w:rFonts w:ascii="Arial" w:hAnsi="Arial" w:cs="Arial"/>
          <w:sz w:val="24"/>
          <w:szCs w:val="24"/>
        </w:rPr>
        <w:t xml:space="preserve">Objetivo general. </w:t>
      </w:r>
    </w:p>
    <w:p w14:paraId="75BFCE8C" w14:textId="336B0A6B" w:rsidR="00DD6643" w:rsidRPr="00495EC0" w:rsidRDefault="00DD6643" w:rsidP="00495EC0">
      <w:pPr>
        <w:spacing w:line="360" w:lineRule="auto"/>
        <w:rPr>
          <w:rFonts w:ascii="Arial" w:hAnsi="Arial" w:cs="Arial"/>
          <w:sz w:val="24"/>
          <w:szCs w:val="24"/>
        </w:rPr>
      </w:pPr>
      <w:r w:rsidRPr="00495EC0">
        <w:rPr>
          <w:rFonts w:ascii="Arial" w:hAnsi="Arial" w:cs="Arial"/>
          <w:sz w:val="24"/>
          <w:szCs w:val="24"/>
        </w:rPr>
        <w:t>Se busca examinar las destrezas motrices que la danza promueve en los infantes</w:t>
      </w:r>
      <w:r w:rsidR="009F6DB6" w:rsidRPr="00495EC0">
        <w:rPr>
          <w:rFonts w:ascii="Arial" w:hAnsi="Arial" w:cs="Arial"/>
          <w:sz w:val="24"/>
          <w:szCs w:val="24"/>
        </w:rPr>
        <w:t xml:space="preserve"> y como esta favorecen en el desarrollo de habilidades motrices</w:t>
      </w:r>
      <w:r w:rsidR="00685958" w:rsidRPr="00495EC0">
        <w:rPr>
          <w:rFonts w:ascii="Arial" w:hAnsi="Arial" w:cs="Arial"/>
          <w:sz w:val="24"/>
          <w:szCs w:val="24"/>
        </w:rPr>
        <w:t xml:space="preserve"> finas y gruesas, como lo son la escritura o el conocimiento de las direccionalidades o el espacio de su alrededor a través de la danza</w:t>
      </w:r>
      <w:r w:rsidR="009F6DB6" w:rsidRPr="00495EC0">
        <w:rPr>
          <w:rFonts w:ascii="Arial" w:hAnsi="Arial" w:cs="Arial"/>
          <w:sz w:val="24"/>
          <w:szCs w:val="24"/>
        </w:rPr>
        <w:t xml:space="preserve">. </w:t>
      </w:r>
      <w:r w:rsidR="00685958" w:rsidRPr="00495EC0">
        <w:rPr>
          <w:rFonts w:ascii="Arial" w:hAnsi="Arial" w:cs="Arial"/>
          <w:sz w:val="24"/>
          <w:szCs w:val="24"/>
        </w:rPr>
        <w:t xml:space="preserve">Esto con la finalidad de saber que tanto impacto se tiene y si es una estrategia que se debe de implementar </w:t>
      </w:r>
      <w:r w:rsidR="00206A84" w:rsidRPr="00495EC0">
        <w:rPr>
          <w:rFonts w:ascii="Arial" w:hAnsi="Arial" w:cs="Arial"/>
          <w:sz w:val="24"/>
          <w:szCs w:val="24"/>
        </w:rPr>
        <w:t>más</w:t>
      </w:r>
      <w:r w:rsidR="00685958" w:rsidRPr="00495EC0">
        <w:rPr>
          <w:rFonts w:ascii="Arial" w:hAnsi="Arial" w:cs="Arial"/>
          <w:sz w:val="24"/>
          <w:szCs w:val="24"/>
        </w:rPr>
        <w:t xml:space="preserve"> a menudo en la educación preescolar para tener un mayor impacto y desarrollo de las destrezas que a lo largo de la vida del infante son sumamente necesarias. </w:t>
      </w:r>
    </w:p>
    <w:p w14:paraId="1BB66EFA" w14:textId="6434E702" w:rsidR="00840412" w:rsidRPr="00495EC0" w:rsidRDefault="00840412" w:rsidP="00495EC0">
      <w:pPr>
        <w:spacing w:line="360" w:lineRule="auto"/>
        <w:jc w:val="center"/>
        <w:rPr>
          <w:rFonts w:ascii="Arial" w:hAnsi="Arial" w:cs="Arial"/>
          <w:sz w:val="24"/>
          <w:szCs w:val="24"/>
        </w:rPr>
      </w:pPr>
      <w:r w:rsidRPr="00495EC0">
        <w:rPr>
          <w:rFonts w:ascii="Arial" w:hAnsi="Arial" w:cs="Arial"/>
          <w:sz w:val="24"/>
          <w:szCs w:val="24"/>
        </w:rPr>
        <w:t xml:space="preserve">Objetivo específico. </w:t>
      </w:r>
    </w:p>
    <w:p w14:paraId="18924207" w14:textId="3FADA96D" w:rsidR="006B68C3" w:rsidRPr="00495EC0" w:rsidRDefault="006B68C3" w:rsidP="00495EC0">
      <w:pPr>
        <w:pStyle w:val="ListParagraph"/>
        <w:numPr>
          <w:ilvl w:val="0"/>
          <w:numId w:val="2"/>
        </w:numPr>
        <w:spacing w:line="360" w:lineRule="auto"/>
        <w:rPr>
          <w:rFonts w:ascii="Arial" w:hAnsi="Arial" w:cs="Arial"/>
          <w:sz w:val="24"/>
          <w:szCs w:val="24"/>
        </w:rPr>
      </w:pPr>
      <w:r w:rsidRPr="00495EC0">
        <w:rPr>
          <w:rFonts w:ascii="Arial" w:hAnsi="Arial" w:cs="Arial"/>
          <w:sz w:val="24"/>
          <w:szCs w:val="24"/>
        </w:rPr>
        <w:t>Se busca identificar las destrezas más complejas de desarrollar en los niños y por qué no se están desarrollando.</w:t>
      </w:r>
    </w:p>
    <w:p w14:paraId="78665D59" w14:textId="35BDDF3F" w:rsidR="00DD6643" w:rsidRPr="00495EC0" w:rsidRDefault="00815FCC" w:rsidP="00495EC0">
      <w:pPr>
        <w:pStyle w:val="ListParagraph"/>
        <w:numPr>
          <w:ilvl w:val="0"/>
          <w:numId w:val="2"/>
        </w:numPr>
        <w:spacing w:line="360" w:lineRule="auto"/>
        <w:rPr>
          <w:rFonts w:ascii="Arial" w:hAnsi="Arial" w:cs="Arial"/>
          <w:sz w:val="24"/>
          <w:szCs w:val="24"/>
        </w:rPr>
      </w:pPr>
      <w:r w:rsidRPr="00495EC0">
        <w:rPr>
          <w:rFonts w:ascii="Arial" w:hAnsi="Arial" w:cs="Arial"/>
          <w:sz w:val="24"/>
          <w:szCs w:val="24"/>
        </w:rPr>
        <w:t>Analizar el desenvolvimiento de los infantes en clases de danza y en los beneficios que estas traen para ellos.</w:t>
      </w:r>
    </w:p>
    <w:p w14:paraId="1E3759DE" w14:textId="3933995A" w:rsidR="00840412" w:rsidRPr="00495EC0" w:rsidRDefault="00840412" w:rsidP="00495EC0">
      <w:pPr>
        <w:spacing w:line="360" w:lineRule="auto"/>
        <w:jc w:val="center"/>
        <w:rPr>
          <w:rFonts w:ascii="Arial" w:hAnsi="Arial" w:cs="Arial"/>
          <w:sz w:val="24"/>
          <w:szCs w:val="24"/>
        </w:rPr>
      </w:pPr>
      <w:r w:rsidRPr="00495EC0">
        <w:rPr>
          <w:rFonts w:ascii="Arial" w:hAnsi="Arial" w:cs="Arial"/>
          <w:sz w:val="24"/>
          <w:szCs w:val="24"/>
        </w:rPr>
        <w:t xml:space="preserve">Preguntas de investigación. </w:t>
      </w:r>
    </w:p>
    <w:p w14:paraId="50CFFB48" w14:textId="77777777" w:rsidR="0038217C" w:rsidRPr="00495EC0" w:rsidRDefault="0038217C" w:rsidP="00495EC0">
      <w:pPr>
        <w:spacing w:line="360" w:lineRule="auto"/>
        <w:rPr>
          <w:rFonts w:ascii="Arial" w:hAnsi="Arial" w:cs="Arial"/>
          <w:sz w:val="24"/>
          <w:szCs w:val="24"/>
        </w:rPr>
      </w:pPr>
      <w:r w:rsidRPr="00495EC0">
        <w:rPr>
          <w:rFonts w:ascii="Arial" w:hAnsi="Arial" w:cs="Arial"/>
          <w:sz w:val="24"/>
          <w:szCs w:val="24"/>
        </w:rPr>
        <w:t>¿Cómo se desenvuelven las destrezas motoras en los niños de preescolar en la clase de danza?</w:t>
      </w:r>
    </w:p>
    <w:p w14:paraId="0ABD32CA" w14:textId="190E333A" w:rsidR="0038217C" w:rsidRPr="00495EC0" w:rsidRDefault="414E949D" w:rsidP="00495EC0">
      <w:pPr>
        <w:spacing w:line="360" w:lineRule="auto"/>
        <w:rPr>
          <w:rFonts w:ascii="Arial" w:hAnsi="Arial" w:cs="Arial"/>
          <w:sz w:val="24"/>
          <w:szCs w:val="24"/>
        </w:rPr>
      </w:pPr>
      <w:r w:rsidRPr="00495EC0">
        <w:rPr>
          <w:rFonts w:ascii="Arial" w:hAnsi="Arial" w:cs="Arial"/>
          <w:sz w:val="24"/>
          <w:szCs w:val="24"/>
        </w:rPr>
        <w:t xml:space="preserve"> ¿En qué beneficia a los niños, el desarrollo de las destrezas mediante la danza?</w:t>
      </w:r>
    </w:p>
    <w:p w14:paraId="38E4A2E7" w14:textId="77777777" w:rsidR="414E949D" w:rsidRPr="00495EC0" w:rsidRDefault="414E949D" w:rsidP="00495EC0">
      <w:pPr>
        <w:spacing w:line="360" w:lineRule="auto"/>
        <w:rPr>
          <w:rFonts w:ascii="Arial" w:hAnsi="Arial" w:cs="Arial"/>
          <w:sz w:val="24"/>
          <w:szCs w:val="24"/>
        </w:rPr>
      </w:pPr>
    </w:p>
    <w:p w14:paraId="0CB35E75" w14:textId="35B3E752" w:rsidR="414E949D" w:rsidRPr="00495EC0" w:rsidRDefault="414E949D" w:rsidP="00495EC0">
      <w:pPr>
        <w:spacing w:line="360" w:lineRule="auto"/>
        <w:jc w:val="center"/>
        <w:rPr>
          <w:rFonts w:ascii="Arial" w:hAnsi="Arial" w:cs="Arial"/>
          <w:sz w:val="24"/>
          <w:szCs w:val="24"/>
        </w:rPr>
      </w:pPr>
    </w:p>
    <w:p w14:paraId="5F264088" w14:textId="026EC209" w:rsidR="414E949D" w:rsidRPr="00495EC0" w:rsidRDefault="414E949D" w:rsidP="00495EC0">
      <w:pPr>
        <w:spacing w:line="360" w:lineRule="auto"/>
        <w:rPr>
          <w:rFonts w:ascii="Arial" w:hAnsi="Arial" w:cs="Arial"/>
          <w:sz w:val="24"/>
          <w:szCs w:val="24"/>
        </w:rPr>
      </w:pPr>
    </w:p>
    <w:p w14:paraId="23CFFE40" w14:textId="3D029BEF" w:rsidR="414E949D" w:rsidRPr="00495EC0" w:rsidRDefault="414E949D" w:rsidP="00495EC0">
      <w:pPr>
        <w:spacing w:line="360" w:lineRule="auto"/>
        <w:rPr>
          <w:rFonts w:ascii="Arial" w:hAnsi="Arial" w:cs="Arial"/>
          <w:sz w:val="24"/>
          <w:szCs w:val="24"/>
        </w:rPr>
      </w:pPr>
    </w:p>
    <w:p w14:paraId="1FBB5D8B" w14:textId="146EB3B8" w:rsidR="414E949D" w:rsidRPr="00495EC0" w:rsidRDefault="414E949D" w:rsidP="00495EC0">
      <w:pPr>
        <w:spacing w:line="360" w:lineRule="auto"/>
        <w:rPr>
          <w:rFonts w:ascii="Arial" w:hAnsi="Arial" w:cs="Arial"/>
          <w:sz w:val="24"/>
          <w:szCs w:val="24"/>
        </w:rPr>
      </w:pPr>
    </w:p>
    <w:p w14:paraId="6E9889F5" w14:textId="33381C36" w:rsidR="00F06571" w:rsidRDefault="00F06571" w:rsidP="00495EC0">
      <w:pPr>
        <w:spacing w:line="360" w:lineRule="auto"/>
        <w:rPr>
          <w:rFonts w:ascii="Arial" w:hAnsi="Arial" w:cs="Arial"/>
          <w:sz w:val="24"/>
          <w:szCs w:val="24"/>
        </w:rPr>
      </w:pPr>
    </w:p>
    <w:p w14:paraId="134064DE" w14:textId="77777777" w:rsidR="009E40D1" w:rsidRPr="00495EC0" w:rsidRDefault="009E40D1" w:rsidP="00495EC0">
      <w:pPr>
        <w:spacing w:line="360" w:lineRule="auto"/>
        <w:rPr>
          <w:rFonts w:ascii="Arial" w:hAnsi="Arial" w:cs="Arial"/>
          <w:sz w:val="24"/>
          <w:szCs w:val="24"/>
        </w:rPr>
      </w:pPr>
    </w:p>
    <w:p w14:paraId="5C90B05A" w14:textId="6CF15F22" w:rsidR="002D0964" w:rsidRPr="00495EC0" w:rsidRDefault="009354DD" w:rsidP="00495EC0">
      <w:pPr>
        <w:spacing w:line="360" w:lineRule="auto"/>
        <w:jc w:val="center"/>
        <w:rPr>
          <w:rFonts w:ascii="Arial" w:hAnsi="Arial" w:cs="Arial"/>
          <w:sz w:val="24"/>
          <w:szCs w:val="24"/>
        </w:rPr>
      </w:pPr>
      <w:r w:rsidRPr="00495EC0">
        <w:rPr>
          <w:rFonts w:ascii="Arial" w:hAnsi="Arial" w:cs="Arial"/>
          <w:sz w:val="24"/>
          <w:szCs w:val="24"/>
        </w:rPr>
        <w:t xml:space="preserve">Justificación. </w:t>
      </w:r>
    </w:p>
    <w:p w14:paraId="1F1DD5B3" w14:textId="06D1AF93" w:rsidR="00F6206D" w:rsidRPr="00495EC0" w:rsidRDefault="008604EF" w:rsidP="00495EC0">
      <w:pPr>
        <w:spacing w:line="360" w:lineRule="auto"/>
        <w:rPr>
          <w:rFonts w:ascii="Arial" w:hAnsi="Arial" w:cs="Arial"/>
          <w:sz w:val="24"/>
          <w:szCs w:val="24"/>
        </w:rPr>
      </w:pPr>
      <w:r w:rsidRPr="00495EC0">
        <w:rPr>
          <w:rFonts w:ascii="Arial" w:hAnsi="Arial" w:cs="Arial"/>
          <w:sz w:val="24"/>
          <w:szCs w:val="24"/>
        </w:rPr>
        <w:t xml:space="preserve">La elección del tema se </w:t>
      </w:r>
      <w:r w:rsidR="0024630D" w:rsidRPr="00495EC0">
        <w:rPr>
          <w:rFonts w:ascii="Arial" w:hAnsi="Arial" w:cs="Arial"/>
          <w:sz w:val="24"/>
          <w:szCs w:val="24"/>
        </w:rPr>
        <w:t>tomó</w:t>
      </w:r>
      <w:r w:rsidR="003D61C9" w:rsidRPr="00495EC0">
        <w:rPr>
          <w:rFonts w:ascii="Arial" w:hAnsi="Arial" w:cs="Arial"/>
          <w:sz w:val="24"/>
          <w:szCs w:val="24"/>
        </w:rPr>
        <w:t xml:space="preserve"> a partir de las observaciones que se obtuvieron en las jornadas de observación y prácticas</w:t>
      </w:r>
      <w:r w:rsidR="00676B62" w:rsidRPr="00495EC0">
        <w:rPr>
          <w:rFonts w:ascii="Arial" w:hAnsi="Arial" w:cs="Arial"/>
          <w:sz w:val="24"/>
          <w:szCs w:val="24"/>
        </w:rPr>
        <w:t xml:space="preserve"> dentro de diversos jardines</w:t>
      </w:r>
      <w:r w:rsidR="00F668C8" w:rsidRPr="00495EC0">
        <w:rPr>
          <w:rFonts w:ascii="Arial" w:hAnsi="Arial" w:cs="Arial"/>
          <w:sz w:val="24"/>
          <w:szCs w:val="24"/>
        </w:rPr>
        <w:t xml:space="preserve">, </w:t>
      </w:r>
      <w:r w:rsidR="00666487" w:rsidRPr="00495EC0">
        <w:rPr>
          <w:rFonts w:ascii="Arial" w:hAnsi="Arial" w:cs="Arial"/>
          <w:sz w:val="24"/>
          <w:szCs w:val="24"/>
        </w:rPr>
        <w:t>se observaba pequeñas trabas en muchos de los alumnos en temas que precisamente el arte como lo es la danza ayuda, siendo problemas como la motricidad, la direccionalidad o la medición de espacios</w:t>
      </w:r>
      <w:r w:rsidR="00676B62" w:rsidRPr="00495EC0">
        <w:rPr>
          <w:rFonts w:ascii="Arial" w:hAnsi="Arial" w:cs="Arial"/>
          <w:sz w:val="24"/>
          <w:szCs w:val="24"/>
        </w:rPr>
        <w:t xml:space="preserve">. </w:t>
      </w:r>
      <w:r w:rsidR="00A76FBD" w:rsidRPr="00495EC0">
        <w:rPr>
          <w:rFonts w:ascii="Arial" w:hAnsi="Arial" w:cs="Arial"/>
          <w:sz w:val="24"/>
          <w:szCs w:val="24"/>
        </w:rPr>
        <w:t xml:space="preserve">A lo largo </w:t>
      </w:r>
      <w:r w:rsidR="00A44B91" w:rsidRPr="00495EC0">
        <w:rPr>
          <w:rFonts w:ascii="Arial" w:hAnsi="Arial" w:cs="Arial"/>
          <w:sz w:val="24"/>
          <w:szCs w:val="24"/>
        </w:rPr>
        <w:t xml:space="preserve">del preescolar se </w:t>
      </w:r>
      <w:r w:rsidR="00B97B58" w:rsidRPr="00495EC0">
        <w:rPr>
          <w:rFonts w:ascii="Arial" w:hAnsi="Arial" w:cs="Arial"/>
          <w:sz w:val="24"/>
          <w:szCs w:val="24"/>
        </w:rPr>
        <w:t>ha</w:t>
      </w:r>
      <w:r w:rsidR="00EF4CF7" w:rsidRPr="00495EC0">
        <w:rPr>
          <w:rFonts w:ascii="Arial" w:hAnsi="Arial" w:cs="Arial"/>
          <w:sz w:val="24"/>
          <w:szCs w:val="24"/>
        </w:rPr>
        <w:t xml:space="preserve"> hecho notar que</w:t>
      </w:r>
      <w:r w:rsidR="00B97B58" w:rsidRPr="00495EC0">
        <w:rPr>
          <w:rFonts w:ascii="Arial" w:hAnsi="Arial" w:cs="Arial"/>
          <w:sz w:val="24"/>
          <w:szCs w:val="24"/>
        </w:rPr>
        <w:t xml:space="preserve"> solo se </w:t>
      </w:r>
      <w:r w:rsidR="00D02E52" w:rsidRPr="00495EC0">
        <w:rPr>
          <w:rFonts w:ascii="Arial" w:hAnsi="Arial" w:cs="Arial"/>
          <w:sz w:val="24"/>
          <w:szCs w:val="24"/>
        </w:rPr>
        <w:t xml:space="preserve">hacen cantos o </w:t>
      </w:r>
      <w:r w:rsidR="005B26DD" w:rsidRPr="00495EC0">
        <w:rPr>
          <w:rFonts w:ascii="Arial" w:hAnsi="Arial" w:cs="Arial"/>
          <w:sz w:val="24"/>
          <w:szCs w:val="24"/>
        </w:rPr>
        <w:t>manualidades dentro de las a</w:t>
      </w:r>
      <w:r w:rsidR="002F6EA5" w:rsidRPr="00495EC0">
        <w:rPr>
          <w:rFonts w:ascii="Arial" w:hAnsi="Arial" w:cs="Arial"/>
          <w:sz w:val="24"/>
          <w:szCs w:val="24"/>
        </w:rPr>
        <w:t xml:space="preserve">ulas, pero si observamos </w:t>
      </w:r>
      <w:r w:rsidR="0024630D" w:rsidRPr="00495EC0">
        <w:rPr>
          <w:rFonts w:ascii="Arial" w:hAnsi="Arial" w:cs="Arial"/>
          <w:sz w:val="24"/>
          <w:szCs w:val="24"/>
        </w:rPr>
        <w:t>más</w:t>
      </w:r>
      <w:r w:rsidR="002F6EA5" w:rsidRPr="00495EC0">
        <w:rPr>
          <w:rFonts w:ascii="Arial" w:hAnsi="Arial" w:cs="Arial"/>
          <w:sz w:val="24"/>
          <w:szCs w:val="24"/>
        </w:rPr>
        <w:t xml:space="preserve"> a fondo </w:t>
      </w:r>
      <w:r w:rsidR="00B862A2" w:rsidRPr="00495EC0">
        <w:rPr>
          <w:rFonts w:ascii="Arial" w:hAnsi="Arial" w:cs="Arial"/>
          <w:sz w:val="24"/>
          <w:szCs w:val="24"/>
        </w:rPr>
        <w:t>el contexto y la finalidad con las que se realizan dich</w:t>
      </w:r>
      <w:r w:rsidR="0085386E" w:rsidRPr="00495EC0">
        <w:rPr>
          <w:rFonts w:ascii="Arial" w:hAnsi="Arial" w:cs="Arial"/>
          <w:sz w:val="24"/>
          <w:szCs w:val="24"/>
        </w:rPr>
        <w:t xml:space="preserve">os trabajos podemos caer en cuenta </w:t>
      </w:r>
      <w:r w:rsidR="003F1878" w:rsidRPr="00495EC0">
        <w:rPr>
          <w:rFonts w:ascii="Arial" w:hAnsi="Arial" w:cs="Arial"/>
          <w:sz w:val="24"/>
          <w:szCs w:val="24"/>
        </w:rPr>
        <w:t xml:space="preserve">que cada uno de ellos ayuda a los alumnos a desarrollar una destreza </w:t>
      </w:r>
      <w:r w:rsidR="00707637" w:rsidRPr="00495EC0">
        <w:rPr>
          <w:rFonts w:ascii="Arial" w:hAnsi="Arial" w:cs="Arial"/>
          <w:sz w:val="24"/>
          <w:szCs w:val="24"/>
        </w:rPr>
        <w:t xml:space="preserve">o hasta estimular su </w:t>
      </w:r>
      <w:r w:rsidR="00F02DA0" w:rsidRPr="00495EC0">
        <w:rPr>
          <w:rFonts w:ascii="Arial" w:hAnsi="Arial" w:cs="Arial"/>
          <w:sz w:val="24"/>
          <w:szCs w:val="24"/>
        </w:rPr>
        <w:t xml:space="preserve">creatividad. </w:t>
      </w:r>
    </w:p>
    <w:p w14:paraId="7D660AEA" w14:textId="5979B42F" w:rsidR="00146F30" w:rsidRPr="00495EC0" w:rsidRDefault="008C4AD7" w:rsidP="00495EC0">
      <w:pPr>
        <w:spacing w:line="360" w:lineRule="auto"/>
        <w:rPr>
          <w:rFonts w:ascii="Arial" w:hAnsi="Arial" w:cs="Arial"/>
          <w:i/>
          <w:iCs/>
          <w:sz w:val="24"/>
          <w:szCs w:val="24"/>
        </w:rPr>
      </w:pPr>
      <w:r w:rsidRPr="00495EC0">
        <w:rPr>
          <w:rFonts w:ascii="Arial" w:hAnsi="Arial" w:cs="Arial"/>
          <w:sz w:val="24"/>
          <w:szCs w:val="24"/>
        </w:rPr>
        <w:t>El arte es un pensamiento emocional, en él se encuentran los sentimientos, las emociones, la imaginación y la fantasí</w:t>
      </w:r>
      <w:r w:rsidR="0045738F" w:rsidRPr="00495EC0">
        <w:rPr>
          <w:rFonts w:ascii="Arial" w:hAnsi="Arial" w:cs="Arial"/>
          <w:sz w:val="24"/>
          <w:szCs w:val="24"/>
        </w:rPr>
        <w:t xml:space="preserve">a, todo esto juega un papel </w:t>
      </w:r>
      <w:r w:rsidR="006663B6" w:rsidRPr="00495EC0">
        <w:rPr>
          <w:rFonts w:ascii="Arial" w:hAnsi="Arial" w:cs="Arial"/>
          <w:sz w:val="24"/>
          <w:szCs w:val="24"/>
        </w:rPr>
        <w:t>importantísimo</w:t>
      </w:r>
      <w:r w:rsidR="0045738F" w:rsidRPr="00495EC0">
        <w:rPr>
          <w:rFonts w:ascii="Arial" w:hAnsi="Arial" w:cs="Arial"/>
          <w:sz w:val="24"/>
          <w:szCs w:val="24"/>
        </w:rPr>
        <w:t xml:space="preserve"> </w:t>
      </w:r>
      <w:r w:rsidR="006663B6" w:rsidRPr="00495EC0">
        <w:rPr>
          <w:rFonts w:ascii="Arial" w:hAnsi="Arial" w:cs="Arial"/>
          <w:sz w:val="24"/>
          <w:szCs w:val="24"/>
        </w:rPr>
        <w:t>en el desarrollo de los niños pues este les permitirá expresar y desarrollar ideas o emociones</w:t>
      </w:r>
      <w:r w:rsidR="007637AE" w:rsidRPr="00495EC0">
        <w:rPr>
          <w:rFonts w:ascii="Arial" w:hAnsi="Arial" w:cs="Arial"/>
          <w:sz w:val="24"/>
          <w:szCs w:val="24"/>
        </w:rPr>
        <w:t xml:space="preserve">; esto les </w:t>
      </w:r>
      <w:r w:rsidR="00D14F4E" w:rsidRPr="00495EC0">
        <w:rPr>
          <w:rFonts w:ascii="Arial" w:hAnsi="Arial" w:cs="Arial"/>
          <w:sz w:val="24"/>
          <w:szCs w:val="24"/>
        </w:rPr>
        <w:t>ayudará</w:t>
      </w:r>
      <w:r w:rsidR="007637AE" w:rsidRPr="00495EC0">
        <w:rPr>
          <w:rFonts w:ascii="Arial" w:hAnsi="Arial" w:cs="Arial"/>
          <w:sz w:val="24"/>
          <w:szCs w:val="24"/>
        </w:rPr>
        <w:t xml:space="preserve"> a crecer y a </w:t>
      </w:r>
      <w:r w:rsidR="00C51619" w:rsidRPr="00495EC0">
        <w:rPr>
          <w:rFonts w:ascii="Arial" w:hAnsi="Arial" w:cs="Arial"/>
          <w:sz w:val="24"/>
          <w:szCs w:val="24"/>
        </w:rPr>
        <w:t>estimular la creatividad</w:t>
      </w:r>
      <w:r w:rsidR="00B73353" w:rsidRPr="00495EC0">
        <w:rPr>
          <w:rFonts w:ascii="Arial" w:hAnsi="Arial" w:cs="Arial"/>
          <w:sz w:val="24"/>
          <w:szCs w:val="24"/>
        </w:rPr>
        <w:t xml:space="preserve">. </w:t>
      </w:r>
      <w:r w:rsidR="00EA1728" w:rsidRPr="00495EC0">
        <w:rPr>
          <w:rFonts w:ascii="Arial" w:hAnsi="Arial" w:cs="Arial"/>
          <w:i/>
          <w:iCs/>
          <w:sz w:val="24"/>
          <w:szCs w:val="24"/>
        </w:rPr>
        <w:t xml:space="preserve">“La </w:t>
      </w:r>
      <w:r w:rsidR="00F9783F" w:rsidRPr="00495EC0">
        <w:rPr>
          <w:rFonts w:ascii="Arial" w:hAnsi="Arial" w:cs="Arial"/>
          <w:i/>
          <w:iCs/>
          <w:sz w:val="24"/>
          <w:szCs w:val="24"/>
        </w:rPr>
        <w:t xml:space="preserve">psicología del arte, al ser psicología de la forma, </w:t>
      </w:r>
      <w:r w:rsidR="00787FD6" w:rsidRPr="00495EC0">
        <w:rPr>
          <w:rFonts w:ascii="Arial" w:hAnsi="Arial" w:cs="Arial"/>
          <w:i/>
          <w:iCs/>
          <w:sz w:val="24"/>
          <w:szCs w:val="24"/>
        </w:rPr>
        <w:t xml:space="preserve">permanece eterna e invariable, y lo único que </w:t>
      </w:r>
      <w:r w:rsidR="0024630D" w:rsidRPr="00495EC0">
        <w:rPr>
          <w:rFonts w:ascii="Arial" w:hAnsi="Arial" w:cs="Arial"/>
          <w:i/>
          <w:iCs/>
          <w:sz w:val="24"/>
          <w:szCs w:val="24"/>
        </w:rPr>
        <w:t>varía</w:t>
      </w:r>
      <w:r w:rsidR="00787FD6" w:rsidRPr="00495EC0">
        <w:rPr>
          <w:rFonts w:ascii="Arial" w:hAnsi="Arial" w:cs="Arial"/>
          <w:i/>
          <w:iCs/>
          <w:sz w:val="24"/>
          <w:szCs w:val="24"/>
        </w:rPr>
        <w:t xml:space="preserve"> y se desarrolla de </w:t>
      </w:r>
      <w:r w:rsidR="00E167C7" w:rsidRPr="00495EC0">
        <w:rPr>
          <w:rFonts w:ascii="Arial" w:hAnsi="Arial" w:cs="Arial"/>
          <w:i/>
          <w:iCs/>
          <w:sz w:val="24"/>
          <w:szCs w:val="24"/>
        </w:rPr>
        <w:t xml:space="preserve">generación </w:t>
      </w:r>
      <w:r w:rsidR="0031503C" w:rsidRPr="00495EC0">
        <w:rPr>
          <w:rFonts w:ascii="Arial" w:hAnsi="Arial" w:cs="Arial"/>
          <w:i/>
          <w:iCs/>
          <w:sz w:val="24"/>
          <w:szCs w:val="24"/>
        </w:rPr>
        <w:t>en generación es su uso y su disfrute” (Vigotsky</w:t>
      </w:r>
      <w:r w:rsidR="00ED322A" w:rsidRPr="00495EC0">
        <w:rPr>
          <w:rFonts w:ascii="Arial" w:hAnsi="Arial" w:cs="Arial"/>
          <w:i/>
          <w:iCs/>
          <w:sz w:val="24"/>
          <w:szCs w:val="24"/>
        </w:rPr>
        <w:t>, 2005:269).</w:t>
      </w:r>
    </w:p>
    <w:p w14:paraId="113A2868" w14:textId="33490A04" w:rsidR="00FC3ED0" w:rsidRPr="00495EC0" w:rsidRDefault="414E949D" w:rsidP="00495EC0">
      <w:pPr>
        <w:spacing w:line="360" w:lineRule="auto"/>
        <w:rPr>
          <w:rFonts w:ascii="Arial" w:hAnsi="Arial" w:cs="Arial"/>
          <w:sz w:val="24"/>
          <w:szCs w:val="24"/>
        </w:rPr>
      </w:pPr>
      <w:r w:rsidRPr="00495EC0">
        <w:rPr>
          <w:rFonts w:ascii="Arial" w:hAnsi="Arial" w:cs="Arial"/>
          <w:sz w:val="24"/>
          <w:szCs w:val="24"/>
        </w:rPr>
        <w:t xml:space="preserve">A la edad de 3 años el cerebro </w:t>
      </w:r>
      <w:r w:rsidR="0024630D" w:rsidRPr="00495EC0">
        <w:rPr>
          <w:rFonts w:ascii="Arial" w:hAnsi="Arial" w:cs="Arial"/>
          <w:sz w:val="24"/>
          <w:szCs w:val="24"/>
        </w:rPr>
        <w:t>está</w:t>
      </w:r>
      <w:r w:rsidRPr="00495EC0">
        <w:rPr>
          <w:rFonts w:ascii="Arial" w:hAnsi="Arial" w:cs="Arial"/>
          <w:sz w:val="24"/>
          <w:szCs w:val="24"/>
        </w:rPr>
        <w:t xml:space="preserve"> madurando y por ende son altamente sensibles a estímulos externos como los sonidos, movimientos, colores, tamaños o la mezcla de estos mismos. Estas actividades fomentaran en el alumno el desarrollo intelectual en diversas áreas como lo son la estimulación de ambos lados del cerebro, una mayor capacidad de memoria, atención y concentración se introduce a los alumnos a un nuevo vocabulario y nuevos conceptos. Por otro lado, también adquieren habilidades sociales como promover una mayor autoestima, se expresan de mejor manera, la colaboración en equipo, una interacción con </w:t>
      </w:r>
      <w:r w:rsidR="0024630D" w:rsidRPr="00495EC0">
        <w:rPr>
          <w:rFonts w:ascii="Arial" w:hAnsi="Arial" w:cs="Arial"/>
          <w:sz w:val="24"/>
          <w:szCs w:val="24"/>
        </w:rPr>
        <w:t>más</w:t>
      </w:r>
      <w:r w:rsidRPr="00495EC0">
        <w:rPr>
          <w:rFonts w:ascii="Arial" w:hAnsi="Arial" w:cs="Arial"/>
          <w:sz w:val="24"/>
          <w:szCs w:val="24"/>
        </w:rPr>
        <w:t xml:space="preserve"> niños y sobre todo la tolerancia entre ellos mismos. </w:t>
      </w:r>
    </w:p>
    <w:p w14:paraId="510AAE05" w14:textId="1D8DC02D" w:rsidR="00526913" w:rsidRPr="00495EC0" w:rsidRDefault="00526913" w:rsidP="00495EC0">
      <w:pPr>
        <w:spacing w:line="360" w:lineRule="auto"/>
        <w:jc w:val="center"/>
        <w:rPr>
          <w:rFonts w:ascii="Arial" w:hAnsi="Arial" w:cs="Arial"/>
          <w:sz w:val="24"/>
          <w:szCs w:val="24"/>
        </w:rPr>
      </w:pPr>
    </w:p>
    <w:p w14:paraId="2FAB35E5" w14:textId="0849C428" w:rsidR="00526913" w:rsidRPr="00495EC0" w:rsidRDefault="00526913" w:rsidP="00495EC0">
      <w:pPr>
        <w:spacing w:line="360" w:lineRule="auto"/>
        <w:jc w:val="center"/>
        <w:rPr>
          <w:rFonts w:ascii="Arial" w:hAnsi="Arial" w:cs="Arial"/>
          <w:sz w:val="24"/>
          <w:szCs w:val="24"/>
        </w:rPr>
      </w:pPr>
    </w:p>
    <w:p w14:paraId="6E35A0EC" w14:textId="735012CC" w:rsidR="00D7523E" w:rsidRDefault="00206A84" w:rsidP="00CC459D">
      <w:pPr>
        <w:spacing w:beforeLines="162" w:before="388" w:line="360" w:lineRule="auto"/>
        <w:ind w:left="102" w:right="125" w:firstLine="709"/>
        <w:jc w:val="center"/>
        <w:rPr>
          <w:rFonts w:ascii="Arial" w:eastAsia="Arial" w:hAnsi="Arial" w:cs="Arial"/>
          <w:b/>
          <w:bCs/>
          <w:sz w:val="24"/>
          <w:szCs w:val="24"/>
        </w:rPr>
      </w:pPr>
      <w:r>
        <w:rPr>
          <w:rFonts w:ascii="Arial" w:eastAsia="Arial" w:hAnsi="Arial" w:cs="Arial"/>
          <w:b/>
          <w:bCs/>
          <w:sz w:val="24"/>
          <w:szCs w:val="24"/>
        </w:rPr>
        <w:t xml:space="preserve">Marco referencial. </w:t>
      </w:r>
    </w:p>
    <w:p w14:paraId="065F3F36" w14:textId="36AE0570" w:rsidR="00CC459D" w:rsidRDefault="00CC459D" w:rsidP="00CC459D">
      <w:pPr>
        <w:spacing w:beforeLines="162" w:before="388" w:line="360" w:lineRule="auto"/>
        <w:ind w:left="102" w:right="125" w:firstLine="709"/>
        <w:rPr>
          <w:rFonts w:ascii="Arial" w:eastAsia="Arial" w:hAnsi="Arial" w:cs="Arial"/>
          <w:sz w:val="24"/>
          <w:szCs w:val="24"/>
        </w:rPr>
      </w:pPr>
      <w:r>
        <w:rPr>
          <w:rFonts w:ascii="Arial" w:eastAsia="Arial" w:hAnsi="Arial" w:cs="Arial"/>
          <w:sz w:val="24"/>
          <w:szCs w:val="24"/>
        </w:rPr>
        <w:t>El instrumento</w:t>
      </w:r>
      <w:r w:rsidR="009E40D1">
        <w:rPr>
          <w:rFonts w:ascii="Arial" w:eastAsia="Arial" w:hAnsi="Arial" w:cs="Arial"/>
          <w:sz w:val="24"/>
          <w:szCs w:val="24"/>
        </w:rPr>
        <w:t xml:space="preserve"> </w:t>
      </w:r>
      <w:r w:rsidR="001E6FC8">
        <w:rPr>
          <w:rFonts w:ascii="Arial" w:eastAsia="Arial" w:hAnsi="Arial" w:cs="Arial"/>
          <w:sz w:val="24"/>
          <w:szCs w:val="24"/>
        </w:rPr>
        <w:t>(instrumento 1),</w:t>
      </w:r>
      <w:r>
        <w:rPr>
          <w:rFonts w:ascii="Arial" w:eastAsia="Arial" w:hAnsi="Arial" w:cs="Arial"/>
          <w:sz w:val="24"/>
          <w:szCs w:val="24"/>
        </w:rPr>
        <w:t xml:space="preserve"> </w:t>
      </w:r>
      <w:r w:rsidR="00C75DD3">
        <w:rPr>
          <w:rFonts w:ascii="Arial" w:eastAsia="Arial" w:hAnsi="Arial" w:cs="Arial"/>
          <w:sz w:val="24"/>
          <w:szCs w:val="24"/>
        </w:rPr>
        <w:t xml:space="preserve">contiene cualidades </w:t>
      </w:r>
      <w:r w:rsidR="00774148">
        <w:rPr>
          <w:rFonts w:ascii="Arial" w:eastAsia="Arial" w:hAnsi="Arial" w:cs="Arial"/>
          <w:sz w:val="24"/>
          <w:szCs w:val="24"/>
        </w:rPr>
        <w:t xml:space="preserve">las cuales </w:t>
      </w:r>
      <w:r w:rsidR="00232E91">
        <w:rPr>
          <w:rFonts w:ascii="Arial" w:eastAsia="Arial" w:hAnsi="Arial" w:cs="Arial"/>
          <w:sz w:val="24"/>
          <w:szCs w:val="24"/>
        </w:rPr>
        <w:t xml:space="preserve">buscan evaluar </w:t>
      </w:r>
      <w:r w:rsidR="007F41CC">
        <w:rPr>
          <w:rFonts w:ascii="Arial" w:eastAsia="Arial" w:hAnsi="Arial" w:cs="Arial"/>
          <w:sz w:val="24"/>
          <w:szCs w:val="24"/>
        </w:rPr>
        <w:t xml:space="preserve">en los niños de preescolar, en estas destacan </w:t>
      </w:r>
      <w:r w:rsidR="00E76630">
        <w:rPr>
          <w:rFonts w:ascii="Arial" w:eastAsia="Arial" w:hAnsi="Arial" w:cs="Arial"/>
          <w:sz w:val="24"/>
          <w:szCs w:val="24"/>
        </w:rPr>
        <w:t xml:space="preserve">las actividades que se desarrollan como lo son: </w:t>
      </w:r>
    </w:p>
    <w:p w14:paraId="03260DF7" w14:textId="37A51395" w:rsidR="00510126" w:rsidRDefault="00510126" w:rsidP="00510126">
      <w:pPr>
        <w:pStyle w:val="ListParagraph"/>
        <w:numPr>
          <w:ilvl w:val="0"/>
          <w:numId w:val="4"/>
        </w:numPr>
        <w:spacing w:beforeLines="162" w:before="388" w:line="360" w:lineRule="auto"/>
        <w:ind w:right="125"/>
        <w:rPr>
          <w:rFonts w:ascii="Arial" w:eastAsia="Arial" w:hAnsi="Arial" w:cs="Arial"/>
          <w:sz w:val="24"/>
          <w:szCs w:val="24"/>
        </w:rPr>
      </w:pPr>
      <w:r>
        <w:rPr>
          <w:rFonts w:ascii="Arial" w:eastAsia="Arial" w:hAnsi="Arial" w:cs="Arial"/>
          <w:sz w:val="24"/>
          <w:szCs w:val="24"/>
        </w:rPr>
        <w:t>La fuerza.</w:t>
      </w:r>
    </w:p>
    <w:p w14:paraId="6AA0D2E7" w14:textId="2FBCC232" w:rsidR="00510126" w:rsidRDefault="00510126" w:rsidP="00510126">
      <w:pPr>
        <w:pStyle w:val="ListParagraph"/>
        <w:numPr>
          <w:ilvl w:val="0"/>
          <w:numId w:val="4"/>
        </w:numPr>
        <w:spacing w:beforeLines="162" w:before="388" w:line="360" w:lineRule="auto"/>
        <w:ind w:right="125"/>
        <w:rPr>
          <w:rFonts w:ascii="Arial" w:eastAsia="Arial" w:hAnsi="Arial" w:cs="Arial"/>
          <w:sz w:val="24"/>
          <w:szCs w:val="24"/>
        </w:rPr>
      </w:pPr>
      <w:r>
        <w:rPr>
          <w:rFonts w:ascii="Arial" w:eastAsia="Arial" w:hAnsi="Arial" w:cs="Arial"/>
          <w:sz w:val="24"/>
          <w:szCs w:val="24"/>
        </w:rPr>
        <w:t>Lanzar.</w:t>
      </w:r>
    </w:p>
    <w:p w14:paraId="0AB5C4A0" w14:textId="110932D7" w:rsidR="00510126" w:rsidRDefault="00510126" w:rsidP="00510126">
      <w:pPr>
        <w:pStyle w:val="ListParagraph"/>
        <w:numPr>
          <w:ilvl w:val="0"/>
          <w:numId w:val="4"/>
        </w:numPr>
        <w:spacing w:beforeLines="162" w:before="388" w:line="360" w:lineRule="auto"/>
        <w:ind w:right="125"/>
        <w:rPr>
          <w:rFonts w:ascii="Arial" w:eastAsia="Arial" w:hAnsi="Arial" w:cs="Arial"/>
          <w:sz w:val="24"/>
          <w:szCs w:val="24"/>
        </w:rPr>
      </w:pPr>
      <w:r>
        <w:rPr>
          <w:rFonts w:ascii="Arial" w:eastAsia="Arial" w:hAnsi="Arial" w:cs="Arial"/>
          <w:sz w:val="24"/>
          <w:szCs w:val="24"/>
        </w:rPr>
        <w:t>Atrapar.</w:t>
      </w:r>
    </w:p>
    <w:p w14:paraId="1FD18BC6" w14:textId="6D774D0C" w:rsidR="00510126" w:rsidRDefault="00510126" w:rsidP="00510126">
      <w:pPr>
        <w:pStyle w:val="ListParagraph"/>
        <w:numPr>
          <w:ilvl w:val="0"/>
          <w:numId w:val="4"/>
        </w:numPr>
        <w:spacing w:beforeLines="162" w:before="388" w:line="360" w:lineRule="auto"/>
        <w:ind w:right="125"/>
        <w:rPr>
          <w:rFonts w:ascii="Arial" w:eastAsia="Arial" w:hAnsi="Arial" w:cs="Arial"/>
          <w:sz w:val="24"/>
          <w:szCs w:val="24"/>
        </w:rPr>
      </w:pPr>
      <w:r>
        <w:rPr>
          <w:rFonts w:ascii="Arial" w:eastAsia="Arial" w:hAnsi="Arial" w:cs="Arial"/>
          <w:sz w:val="24"/>
          <w:szCs w:val="24"/>
        </w:rPr>
        <w:t>Movimientos de manos y pies siguiendo un orden.</w:t>
      </w:r>
    </w:p>
    <w:p w14:paraId="1AD91C70" w14:textId="59310827" w:rsidR="00510126" w:rsidRDefault="00F102F1" w:rsidP="00510126">
      <w:pPr>
        <w:pStyle w:val="ListParagraph"/>
        <w:numPr>
          <w:ilvl w:val="0"/>
          <w:numId w:val="4"/>
        </w:numPr>
        <w:spacing w:beforeLines="162" w:before="388" w:line="360" w:lineRule="auto"/>
        <w:ind w:right="125"/>
        <w:rPr>
          <w:rFonts w:ascii="Arial" w:eastAsia="Arial" w:hAnsi="Arial" w:cs="Arial"/>
          <w:sz w:val="24"/>
          <w:szCs w:val="24"/>
        </w:rPr>
      </w:pPr>
      <w:r>
        <w:rPr>
          <w:rFonts w:ascii="Arial" w:eastAsia="Arial" w:hAnsi="Arial" w:cs="Arial"/>
          <w:sz w:val="24"/>
          <w:szCs w:val="24"/>
        </w:rPr>
        <w:t>Movimientos del espacio (arriba-abajo, de un lado a otro y dentro/fuera).</w:t>
      </w:r>
    </w:p>
    <w:p w14:paraId="6D936364" w14:textId="7CFAB689" w:rsidR="00F102F1" w:rsidRDefault="0021701F" w:rsidP="00510126">
      <w:pPr>
        <w:pStyle w:val="ListParagraph"/>
        <w:numPr>
          <w:ilvl w:val="0"/>
          <w:numId w:val="4"/>
        </w:numPr>
        <w:spacing w:beforeLines="162" w:before="388" w:line="360" w:lineRule="auto"/>
        <w:ind w:right="125"/>
        <w:rPr>
          <w:rFonts w:ascii="Arial" w:eastAsia="Arial" w:hAnsi="Arial" w:cs="Arial"/>
          <w:sz w:val="24"/>
          <w:szCs w:val="24"/>
        </w:rPr>
      </w:pPr>
      <w:r>
        <w:rPr>
          <w:rFonts w:ascii="Arial" w:eastAsia="Arial" w:hAnsi="Arial" w:cs="Arial"/>
          <w:sz w:val="24"/>
          <w:szCs w:val="24"/>
        </w:rPr>
        <w:t>Saltar en un pie y cambiar.</w:t>
      </w:r>
    </w:p>
    <w:p w14:paraId="1F84CAAA" w14:textId="77777777" w:rsidR="00E00750" w:rsidRDefault="0021701F" w:rsidP="00E00750">
      <w:pPr>
        <w:pStyle w:val="ListParagraph"/>
        <w:numPr>
          <w:ilvl w:val="0"/>
          <w:numId w:val="4"/>
        </w:numPr>
        <w:spacing w:beforeLines="162" w:before="388" w:line="360" w:lineRule="auto"/>
        <w:ind w:right="125"/>
        <w:rPr>
          <w:rFonts w:ascii="Arial" w:eastAsia="Arial" w:hAnsi="Arial" w:cs="Arial"/>
          <w:sz w:val="24"/>
          <w:szCs w:val="24"/>
        </w:rPr>
      </w:pPr>
      <w:r>
        <w:rPr>
          <w:rFonts w:ascii="Arial" w:eastAsia="Arial" w:hAnsi="Arial" w:cs="Arial"/>
          <w:sz w:val="24"/>
          <w:szCs w:val="24"/>
        </w:rPr>
        <w:t xml:space="preserve">Realizar movimientos con secuencia al momento. </w:t>
      </w:r>
    </w:p>
    <w:p w14:paraId="28E99851" w14:textId="24851AAB" w:rsidR="00E00750" w:rsidRDefault="0072355C" w:rsidP="00E00750">
      <w:pPr>
        <w:spacing w:beforeLines="162" w:before="388" w:line="360" w:lineRule="auto"/>
        <w:ind w:left="1171" w:right="125"/>
        <w:rPr>
          <w:rFonts w:ascii="Arial" w:eastAsia="Arial" w:hAnsi="Arial" w:cs="Arial"/>
          <w:sz w:val="24"/>
          <w:szCs w:val="24"/>
        </w:rPr>
      </w:pPr>
      <w:r w:rsidRPr="00E00750">
        <w:rPr>
          <w:rFonts w:ascii="Arial" w:eastAsia="Arial" w:hAnsi="Arial" w:cs="Arial"/>
          <w:sz w:val="24"/>
          <w:szCs w:val="24"/>
        </w:rPr>
        <w:t xml:space="preserve">Dentro del rango para evaluar dichas cualidades </w:t>
      </w:r>
      <w:r w:rsidR="00E00750" w:rsidRPr="00E00750">
        <w:rPr>
          <w:rFonts w:ascii="Arial" w:eastAsia="Arial" w:hAnsi="Arial" w:cs="Arial"/>
          <w:sz w:val="24"/>
          <w:szCs w:val="24"/>
        </w:rPr>
        <w:t>se propuso el rango</w:t>
      </w:r>
      <w:r w:rsidR="00E00750">
        <w:rPr>
          <w:rFonts w:ascii="Arial" w:eastAsia="Arial" w:hAnsi="Arial" w:cs="Arial"/>
          <w:sz w:val="24"/>
          <w:szCs w:val="24"/>
        </w:rPr>
        <w:t xml:space="preserve"> </w:t>
      </w:r>
    </w:p>
    <w:p w14:paraId="205AA110" w14:textId="32954874" w:rsidR="002A2DE4" w:rsidRPr="00E00750" w:rsidRDefault="00E00750" w:rsidP="00E00750">
      <w:pPr>
        <w:spacing w:beforeLines="162" w:before="388" w:line="360" w:lineRule="auto"/>
        <w:ind w:right="125"/>
        <w:rPr>
          <w:rFonts w:ascii="Arial" w:eastAsia="Arial" w:hAnsi="Arial" w:cs="Arial"/>
          <w:sz w:val="24"/>
          <w:szCs w:val="24"/>
        </w:rPr>
      </w:pPr>
      <w:r>
        <w:rPr>
          <w:rFonts w:ascii="Arial" w:eastAsia="Arial" w:hAnsi="Arial" w:cs="Arial"/>
          <w:sz w:val="24"/>
          <w:szCs w:val="24"/>
        </w:rPr>
        <w:t xml:space="preserve">de </w:t>
      </w:r>
      <w:r w:rsidR="00006593">
        <w:rPr>
          <w:rFonts w:ascii="Arial" w:eastAsia="Arial" w:hAnsi="Arial" w:cs="Arial"/>
          <w:sz w:val="24"/>
          <w:szCs w:val="24"/>
        </w:rPr>
        <w:t xml:space="preserve">lo logro, no lo logro y un apartado de </w:t>
      </w:r>
      <w:r w:rsidR="00C5693F">
        <w:rPr>
          <w:rFonts w:ascii="Arial" w:eastAsia="Arial" w:hAnsi="Arial" w:cs="Arial"/>
          <w:sz w:val="24"/>
          <w:szCs w:val="24"/>
        </w:rPr>
        <w:t>obersvaciones</w:t>
      </w:r>
      <w:r w:rsidR="003562BB">
        <w:rPr>
          <w:rFonts w:ascii="Arial" w:eastAsia="Arial" w:hAnsi="Arial" w:cs="Arial"/>
          <w:sz w:val="24"/>
          <w:szCs w:val="24"/>
        </w:rPr>
        <w:t xml:space="preserve"> donde </w:t>
      </w:r>
      <w:r w:rsidR="00083665">
        <w:rPr>
          <w:rFonts w:ascii="Arial" w:eastAsia="Arial" w:hAnsi="Arial" w:cs="Arial"/>
          <w:sz w:val="24"/>
          <w:szCs w:val="24"/>
        </w:rPr>
        <w:t xml:space="preserve">se anotaran algunos aspectos </w:t>
      </w:r>
      <w:r w:rsidR="00232033">
        <w:rPr>
          <w:rFonts w:ascii="Arial" w:eastAsia="Arial" w:hAnsi="Arial" w:cs="Arial"/>
          <w:sz w:val="24"/>
          <w:szCs w:val="24"/>
        </w:rPr>
        <w:t xml:space="preserve">que resalten en cada alumno, como por ejemplo cualidades que el alumno logre desarrollar que no estén implícitas en </w:t>
      </w:r>
      <w:r w:rsidR="00C00E1B">
        <w:rPr>
          <w:rFonts w:ascii="Arial" w:eastAsia="Arial" w:hAnsi="Arial" w:cs="Arial"/>
          <w:sz w:val="24"/>
          <w:szCs w:val="24"/>
        </w:rPr>
        <w:t xml:space="preserve">las los recuadros, esto con el fin de tener a mayor profundidad </w:t>
      </w:r>
      <w:r w:rsidR="0075278F">
        <w:rPr>
          <w:rFonts w:ascii="Arial" w:eastAsia="Arial" w:hAnsi="Arial" w:cs="Arial"/>
          <w:sz w:val="24"/>
          <w:szCs w:val="24"/>
        </w:rPr>
        <w:t xml:space="preserve">las destrezas que los alumnos pueden desarrollar. </w:t>
      </w:r>
    </w:p>
    <w:p w14:paraId="4CB8269B" w14:textId="4FADE30C" w:rsidR="00206A84" w:rsidRDefault="00206A84" w:rsidP="00206A84">
      <w:pPr>
        <w:spacing w:beforeLines="162" w:before="388" w:line="360" w:lineRule="auto"/>
        <w:ind w:left="102" w:right="125" w:firstLine="709"/>
        <w:jc w:val="center"/>
        <w:rPr>
          <w:rFonts w:ascii="Arial" w:eastAsia="Arial" w:hAnsi="Arial" w:cs="Arial"/>
          <w:b/>
          <w:bCs/>
          <w:sz w:val="24"/>
          <w:szCs w:val="24"/>
        </w:rPr>
      </w:pPr>
      <w:r>
        <w:rPr>
          <w:rFonts w:ascii="Arial" w:eastAsia="Arial" w:hAnsi="Arial" w:cs="Arial"/>
          <w:b/>
          <w:bCs/>
          <w:sz w:val="24"/>
          <w:szCs w:val="24"/>
        </w:rPr>
        <w:t>Marco legal.</w:t>
      </w:r>
    </w:p>
    <w:p w14:paraId="68F82165" w14:textId="5A915226" w:rsidR="00206A84" w:rsidRDefault="00206A84" w:rsidP="00206A84">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 xml:space="preserve">La educación en México se rige a través de la Ley General de Educación, más en concreto en el artículo 3° donde en este se establecen los principios de libertad, laicidad y gratuidad de la educación. Para las autoridades educativas deberán establecer condiciones donde se permita el ejercicio pleno del derecho a la educación de cada uno de los individuos, por ende, una mayor equidad educativa, así como un logro de la efectividad en igualdad de oportunidades de acceso y permanencia en los servicios educativos que se le brindan a cada individuo. </w:t>
      </w:r>
    </w:p>
    <w:p w14:paraId="1675CF8F" w14:textId="0F87DE1D" w:rsidR="0075278F" w:rsidRDefault="007D6CAA" w:rsidP="00ED6AAA">
      <w:pPr>
        <w:spacing w:beforeLines="162" w:before="388" w:line="360" w:lineRule="auto"/>
        <w:ind w:left="102" w:right="125" w:firstLine="709"/>
        <w:jc w:val="both"/>
        <w:rPr>
          <w:rFonts w:ascii="Arial" w:eastAsia="Arial" w:hAnsi="Arial" w:cs="Arial"/>
          <w:sz w:val="24"/>
          <w:szCs w:val="24"/>
        </w:rPr>
      </w:pPr>
      <w:r>
        <w:rPr>
          <w:rFonts w:ascii="Arial" w:eastAsia="Arial" w:hAnsi="Arial" w:cs="Arial"/>
          <w:sz w:val="24"/>
          <w:szCs w:val="24"/>
        </w:rPr>
        <w:t xml:space="preserve">Enfocándonos en la Ley General de Educación </w:t>
      </w:r>
      <w:r w:rsidR="00920B8C">
        <w:rPr>
          <w:rFonts w:ascii="Arial" w:eastAsia="Arial" w:hAnsi="Arial" w:cs="Arial"/>
          <w:sz w:val="24"/>
          <w:szCs w:val="24"/>
        </w:rPr>
        <w:t xml:space="preserve">esta nos explica que </w:t>
      </w:r>
      <w:r w:rsidR="00ED6AAA">
        <w:rPr>
          <w:rFonts w:ascii="Arial" w:eastAsia="Arial" w:hAnsi="Arial" w:cs="Arial"/>
          <w:sz w:val="24"/>
          <w:szCs w:val="24"/>
        </w:rPr>
        <w:t>busca r</w:t>
      </w:r>
      <w:r w:rsidR="00AA1A7A" w:rsidRPr="00ED6AAA">
        <w:rPr>
          <w:rFonts w:ascii="Arial" w:eastAsia="Arial" w:hAnsi="Arial" w:cs="Arial"/>
          <w:sz w:val="24"/>
          <w:szCs w:val="24"/>
        </w:rPr>
        <w:t>egula</w:t>
      </w:r>
      <w:r w:rsidR="00ED6AAA">
        <w:rPr>
          <w:rFonts w:ascii="Arial" w:eastAsia="Arial" w:hAnsi="Arial" w:cs="Arial"/>
          <w:sz w:val="24"/>
          <w:szCs w:val="24"/>
        </w:rPr>
        <w:t>r</w:t>
      </w:r>
      <w:r w:rsidR="00AA1A7A" w:rsidRPr="00ED6AAA">
        <w:rPr>
          <w:rFonts w:ascii="Arial" w:eastAsia="Arial" w:hAnsi="Arial" w:cs="Arial"/>
          <w:sz w:val="24"/>
          <w:szCs w:val="24"/>
        </w:rPr>
        <w:t xml:space="preserve"> la educación que imparten </w:t>
      </w:r>
      <w:r w:rsidR="004A6210" w:rsidRPr="00ED6AAA">
        <w:rPr>
          <w:rFonts w:ascii="Arial" w:eastAsia="Arial" w:hAnsi="Arial" w:cs="Arial"/>
          <w:sz w:val="24"/>
          <w:szCs w:val="24"/>
        </w:rPr>
        <w:t>el Estado-Federación, entidades federativas y municipios, sus organismos descentralizados, y los particulares. Establec</w:t>
      </w:r>
      <w:r w:rsidR="00EB5B5C" w:rsidRPr="00ED6AAA">
        <w:rPr>
          <w:rFonts w:ascii="Arial" w:eastAsia="Arial" w:hAnsi="Arial" w:cs="Arial"/>
          <w:sz w:val="24"/>
          <w:szCs w:val="24"/>
        </w:rPr>
        <w:t xml:space="preserve">e que todo habitante del país tiene iguales oportunidades </w:t>
      </w:r>
      <w:r w:rsidR="009F434C">
        <w:rPr>
          <w:rFonts w:ascii="Arial" w:eastAsia="Arial" w:hAnsi="Arial" w:cs="Arial"/>
          <w:sz w:val="24"/>
          <w:szCs w:val="24"/>
        </w:rPr>
        <w:t xml:space="preserve">de acceso, transito y permanencia en </w:t>
      </w:r>
      <w:r w:rsidR="007A318A">
        <w:rPr>
          <w:rFonts w:ascii="Arial" w:eastAsia="Arial" w:hAnsi="Arial" w:cs="Arial"/>
          <w:sz w:val="24"/>
          <w:szCs w:val="24"/>
        </w:rPr>
        <w:t xml:space="preserve">el sistema educativo nacional. Obligando al Estado a prestar servicios educativos </w:t>
      </w:r>
      <w:r w:rsidR="00C16DF9">
        <w:rPr>
          <w:rFonts w:ascii="Arial" w:eastAsia="Arial" w:hAnsi="Arial" w:cs="Arial"/>
          <w:sz w:val="24"/>
          <w:szCs w:val="24"/>
        </w:rPr>
        <w:t xml:space="preserve">de calidad que garanticen el máximo logro de aprendizaje de los educandos, para que </w:t>
      </w:r>
      <w:r w:rsidR="00E8316F">
        <w:rPr>
          <w:rFonts w:ascii="Arial" w:eastAsia="Arial" w:hAnsi="Arial" w:cs="Arial"/>
          <w:sz w:val="24"/>
          <w:szCs w:val="24"/>
        </w:rPr>
        <w:t xml:space="preserve">la población pueda cursar la educación preescolar, primaria, secundaria </w:t>
      </w:r>
      <w:r w:rsidR="00D55CBE">
        <w:rPr>
          <w:rFonts w:ascii="Arial" w:eastAsia="Arial" w:hAnsi="Arial" w:cs="Arial"/>
          <w:sz w:val="24"/>
          <w:szCs w:val="24"/>
        </w:rPr>
        <w:t>y media superior.</w:t>
      </w:r>
    </w:p>
    <w:p w14:paraId="1D1F13BE" w14:textId="55E94D9B" w:rsidR="00D55CBE" w:rsidRPr="00ED6AAA" w:rsidRDefault="00F36657" w:rsidP="00ED6AAA">
      <w:pPr>
        <w:spacing w:beforeLines="162" w:before="388" w:line="360" w:lineRule="auto"/>
        <w:ind w:left="102" w:right="125" w:firstLine="709"/>
        <w:jc w:val="both"/>
        <w:rPr>
          <w:rFonts w:ascii="Arial" w:eastAsia="Arial" w:hAnsi="Arial" w:cs="Arial"/>
          <w:sz w:val="24"/>
          <w:szCs w:val="24"/>
        </w:rPr>
      </w:pPr>
      <w:r>
        <w:rPr>
          <w:rFonts w:ascii="Arial" w:eastAsia="Arial" w:hAnsi="Arial" w:cs="Arial"/>
          <w:sz w:val="24"/>
          <w:szCs w:val="24"/>
        </w:rPr>
        <w:t>El nuevo plan de estudios 2022 nos menciona “</w:t>
      </w:r>
      <w:r w:rsidR="00E708E6">
        <w:rPr>
          <w:rFonts w:ascii="Arial" w:eastAsia="Arial" w:hAnsi="Arial" w:cs="Arial"/>
          <w:sz w:val="24"/>
          <w:szCs w:val="24"/>
        </w:rPr>
        <w:t>acercar a las</w:t>
      </w:r>
      <w:r w:rsidR="002B3783">
        <w:rPr>
          <w:rFonts w:ascii="Arial" w:eastAsia="Arial" w:hAnsi="Arial" w:cs="Arial"/>
          <w:sz w:val="24"/>
          <w:szCs w:val="24"/>
        </w:rPr>
        <w:t xml:space="preserve"> y los estudiantes desde temprana edad al goce y la producción </w:t>
      </w:r>
      <w:r w:rsidR="0027193C">
        <w:rPr>
          <w:rFonts w:ascii="Arial" w:eastAsia="Arial" w:hAnsi="Arial" w:cs="Arial"/>
          <w:sz w:val="24"/>
          <w:szCs w:val="24"/>
        </w:rPr>
        <w:t>música, la danza, el juego, la pintura, los artefactos artísticos y la belleza natural</w:t>
      </w:r>
      <w:r w:rsidR="0068706A">
        <w:rPr>
          <w:rFonts w:ascii="Arial" w:eastAsia="Arial" w:hAnsi="Arial" w:cs="Arial"/>
          <w:sz w:val="24"/>
          <w:szCs w:val="24"/>
        </w:rPr>
        <w:t>, o bien a otras formas occidentales no convencionales de hacer arte</w:t>
      </w:r>
      <w:r w:rsidR="00653B32">
        <w:rPr>
          <w:rFonts w:ascii="Arial" w:eastAsia="Arial" w:hAnsi="Arial" w:cs="Arial"/>
          <w:sz w:val="24"/>
          <w:szCs w:val="24"/>
        </w:rPr>
        <w:t xml:space="preserve">..”. </w:t>
      </w:r>
      <w:r w:rsidR="00560F8B">
        <w:rPr>
          <w:rFonts w:ascii="Arial" w:eastAsia="Arial" w:hAnsi="Arial" w:cs="Arial"/>
          <w:sz w:val="24"/>
          <w:szCs w:val="24"/>
        </w:rPr>
        <w:t xml:space="preserve">Este nuevo plan nos </w:t>
      </w:r>
      <w:r w:rsidR="004A5AB3">
        <w:rPr>
          <w:rFonts w:ascii="Arial" w:eastAsia="Arial" w:hAnsi="Arial" w:cs="Arial"/>
          <w:sz w:val="24"/>
          <w:szCs w:val="24"/>
        </w:rPr>
        <w:t xml:space="preserve">invita a la </w:t>
      </w:r>
      <w:r w:rsidR="00796384">
        <w:rPr>
          <w:rFonts w:ascii="Arial" w:eastAsia="Arial" w:hAnsi="Arial" w:cs="Arial"/>
          <w:sz w:val="24"/>
          <w:szCs w:val="24"/>
        </w:rPr>
        <w:t xml:space="preserve">relacionar </w:t>
      </w:r>
      <w:r w:rsidR="00582C3F">
        <w:rPr>
          <w:rFonts w:ascii="Arial" w:eastAsia="Arial" w:hAnsi="Arial" w:cs="Arial"/>
          <w:sz w:val="24"/>
          <w:szCs w:val="24"/>
        </w:rPr>
        <w:t xml:space="preserve">e incluir más a los alumnos </w:t>
      </w:r>
      <w:r w:rsidR="004612D3">
        <w:rPr>
          <w:rFonts w:ascii="Arial" w:eastAsia="Arial" w:hAnsi="Arial" w:cs="Arial"/>
          <w:sz w:val="24"/>
          <w:szCs w:val="24"/>
        </w:rPr>
        <w:t xml:space="preserve">al arte y a sus diversas formas de expresión. </w:t>
      </w:r>
    </w:p>
    <w:p w14:paraId="42A43CE6" w14:textId="40AA9C37" w:rsidR="00526913" w:rsidRPr="00495EC0" w:rsidRDefault="00685958" w:rsidP="00495EC0">
      <w:pPr>
        <w:spacing w:beforeLines="162" w:before="388" w:line="360" w:lineRule="auto"/>
        <w:ind w:left="102" w:right="125" w:firstLine="709"/>
        <w:jc w:val="center"/>
        <w:rPr>
          <w:rFonts w:ascii="Arial" w:eastAsia="Arial" w:hAnsi="Arial" w:cs="Arial"/>
          <w:b/>
          <w:bCs/>
          <w:sz w:val="24"/>
          <w:szCs w:val="24"/>
        </w:rPr>
      </w:pPr>
      <w:r w:rsidRPr="00495EC0">
        <w:rPr>
          <w:rFonts w:ascii="Arial" w:eastAsia="Arial" w:hAnsi="Arial" w:cs="Arial"/>
          <w:b/>
          <w:bCs/>
          <w:sz w:val="24"/>
          <w:szCs w:val="24"/>
        </w:rPr>
        <w:t xml:space="preserve">Marco </w:t>
      </w:r>
      <w:r w:rsidR="00206A84">
        <w:rPr>
          <w:rFonts w:ascii="Arial" w:eastAsia="Arial" w:hAnsi="Arial" w:cs="Arial"/>
          <w:b/>
          <w:bCs/>
          <w:sz w:val="24"/>
          <w:szCs w:val="24"/>
        </w:rPr>
        <w:t>teórico</w:t>
      </w:r>
      <w:r w:rsidRPr="00495EC0">
        <w:rPr>
          <w:rFonts w:ascii="Arial" w:eastAsia="Arial" w:hAnsi="Arial" w:cs="Arial"/>
          <w:b/>
          <w:bCs/>
          <w:sz w:val="24"/>
          <w:szCs w:val="24"/>
        </w:rPr>
        <w:t>.</w:t>
      </w:r>
    </w:p>
    <w:p w14:paraId="628A81E2" w14:textId="77777777" w:rsidR="00685958" w:rsidRPr="00495EC0" w:rsidRDefault="00685958"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En el desarrollo de las habilidades motoras y sensoriales, Jean Piaget nos plantea diversas etapas de este desarrollo a lo largo de la infancia que se centran en el desarrollo cognitivo de los niños y abarca la edad en donde los niños empiezan a relacionarse con el mundo en el que viven, en esta teoría existen 4 etapas: Etapa sensoriomotora, la etapa Preoperacional, la etapa Periodo concreto y la etapa de operaciones formales. Aunque Piaget se centró en la adquisición de conocimiento con esta teoría, también entra el conocimiento de su cuerpo ya que comienza a sentir emociones y sentimientos que antes no experimentaba, y esto lo lleva a tener un mayor conocimiento de su cuerpo propio, de sus habilidades y de las cosas que puede o no hacer.</w:t>
      </w:r>
    </w:p>
    <w:p w14:paraId="76A5AD97" w14:textId="77777777" w:rsidR="00685958" w:rsidRPr="00495EC0" w:rsidRDefault="00685958"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Siguiendo la teoría de Gross podemos saber que los niños necesitan arrastrarse, estirarse, patear y tener una divertida exploración del cuerpo para que así puedan tener un fortalecimiento de su cuerpo y desarrollo de las habilidades motoras se dividen en “... no locomotores (estabilización), locomotores o manipulativos, o algunas combinaciones de los tres (Gallahue, 1982). A esto entendemos que los movimientos no locomotores es principalmente el equilibro y este se desarrolla en la primera infancia, cuando los músculos comienzan a tener más fuerza y pueden realizar actividades que impliquen girar, empujar y estirar su cuerpo, después vienen los movimientos locomotores que son los movimientos en donde se tienen que desplazar de un lado a otro, ya sea caminar, correr o saltar y para finalizar vienen los movimientos manipulativos donde se trabaja principalmente la motricidad gruesa, y para esto se realizan actividades como lanzar, atrapar, patear o golpear algún objeto.</w:t>
      </w:r>
    </w:p>
    <w:p w14:paraId="72524F8C" w14:textId="3A91A9A2" w:rsidR="00685958" w:rsidRPr="00495EC0" w:rsidRDefault="00685958"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 xml:space="preserve">Teniendo un mayor conocimiento sobre la danza y sus principales beneficios hay que responder una de las principales preguntas ¿Qué es la danza? La </w:t>
      </w:r>
      <w:r w:rsidR="00495EC0" w:rsidRPr="00495EC0">
        <w:rPr>
          <w:rFonts w:ascii="Arial" w:eastAsia="Arial" w:hAnsi="Arial" w:cs="Arial"/>
          <w:sz w:val="24"/>
          <w:szCs w:val="24"/>
        </w:rPr>
        <w:t>Universidad autónoma del estado de Hidalgo nos dice que “la danza es una manifestación artística que busca la comunicación entre los hombres, nos permite aprecias y expresar sentimientos, ideas, emociones, formas, creencias, hechos y actitudes por medio de un lenguaje corporal a base de una técnica”.</w:t>
      </w:r>
    </w:p>
    <w:p w14:paraId="155242B5" w14:textId="495FAC66" w:rsidR="00495EC0" w:rsidRPr="00495EC0" w:rsidRDefault="00495EC0"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 xml:space="preserve">Podemos concretar que la danza es una forma de expresión de emociones, ideas, etc. Todo esto con un proceso del cual aprendemos de un guía. En el preescolar la danza se utiliza de muchas maneras, pero como se ha mencionado a lo largo de la investigación se busca saber </w:t>
      </w:r>
      <w:r w:rsidR="00206A84" w:rsidRPr="00495EC0">
        <w:rPr>
          <w:rFonts w:ascii="Arial" w:eastAsia="Arial" w:hAnsi="Arial" w:cs="Arial"/>
          <w:sz w:val="24"/>
          <w:szCs w:val="24"/>
        </w:rPr>
        <w:t>cómo</w:t>
      </w:r>
      <w:r w:rsidRPr="00495EC0">
        <w:rPr>
          <w:rFonts w:ascii="Arial" w:eastAsia="Arial" w:hAnsi="Arial" w:cs="Arial"/>
          <w:sz w:val="24"/>
          <w:szCs w:val="24"/>
        </w:rPr>
        <w:t xml:space="preserve"> este medio de expresión sirve e impacta en el desarrollo de habilidades. </w:t>
      </w:r>
    </w:p>
    <w:p w14:paraId="39367F3B" w14:textId="3652DC66" w:rsidR="00495EC0" w:rsidRPr="00495EC0" w:rsidRDefault="00495EC0"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Otro punto muy importante de debemos conocer sobre la danza es sus beneficios, y podemos rescatar algunos como lo son:</w:t>
      </w:r>
    </w:p>
    <w:p w14:paraId="1536C3AC" w14:textId="6F8B903C" w:rsidR="00495EC0" w:rsidRPr="00495EC0" w:rsidRDefault="00495EC0" w:rsidP="00495EC0">
      <w:pPr>
        <w:pStyle w:val="ListParagraph"/>
        <w:numPr>
          <w:ilvl w:val="0"/>
          <w:numId w:val="3"/>
        </w:numPr>
        <w:spacing w:beforeLines="162" w:before="388" w:line="360" w:lineRule="auto"/>
        <w:ind w:right="125"/>
        <w:jc w:val="both"/>
        <w:rPr>
          <w:rFonts w:ascii="Arial" w:eastAsia="Arial" w:hAnsi="Arial" w:cs="Arial"/>
          <w:sz w:val="24"/>
          <w:szCs w:val="24"/>
        </w:rPr>
      </w:pPr>
      <w:r w:rsidRPr="00495EC0">
        <w:rPr>
          <w:rFonts w:ascii="Arial" w:eastAsia="Arial" w:hAnsi="Arial" w:cs="Arial"/>
          <w:sz w:val="24"/>
          <w:szCs w:val="24"/>
        </w:rPr>
        <w:t>Mejor salud.</w:t>
      </w:r>
    </w:p>
    <w:p w14:paraId="40356F44" w14:textId="157D3B62" w:rsidR="00495EC0" w:rsidRPr="00495EC0" w:rsidRDefault="00495EC0" w:rsidP="00495EC0">
      <w:pPr>
        <w:pStyle w:val="ListParagraph"/>
        <w:numPr>
          <w:ilvl w:val="0"/>
          <w:numId w:val="3"/>
        </w:numPr>
        <w:spacing w:beforeLines="162" w:before="388" w:line="360" w:lineRule="auto"/>
        <w:ind w:right="125"/>
        <w:jc w:val="both"/>
        <w:rPr>
          <w:rFonts w:ascii="Arial" w:eastAsia="Arial" w:hAnsi="Arial" w:cs="Arial"/>
          <w:sz w:val="24"/>
          <w:szCs w:val="24"/>
        </w:rPr>
      </w:pPr>
      <w:r w:rsidRPr="00495EC0">
        <w:rPr>
          <w:rFonts w:ascii="Arial" w:eastAsia="Arial" w:hAnsi="Arial" w:cs="Arial"/>
          <w:sz w:val="24"/>
          <w:szCs w:val="24"/>
        </w:rPr>
        <w:t xml:space="preserve">Músculos </w:t>
      </w:r>
      <w:r w:rsidR="00206A84" w:rsidRPr="00495EC0">
        <w:rPr>
          <w:rFonts w:ascii="Arial" w:eastAsia="Arial" w:hAnsi="Arial" w:cs="Arial"/>
          <w:sz w:val="24"/>
          <w:szCs w:val="24"/>
        </w:rPr>
        <w:t>más</w:t>
      </w:r>
      <w:r w:rsidRPr="00495EC0">
        <w:rPr>
          <w:rFonts w:ascii="Arial" w:eastAsia="Arial" w:hAnsi="Arial" w:cs="Arial"/>
          <w:sz w:val="24"/>
          <w:szCs w:val="24"/>
        </w:rPr>
        <w:t xml:space="preserve"> fuertes. </w:t>
      </w:r>
    </w:p>
    <w:p w14:paraId="76E42C8F" w14:textId="5C6E4660" w:rsidR="00495EC0" w:rsidRPr="00495EC0" w:rsidRDefault="00495EC0" w:rsidP="00495EC0">
      <w:pPr>
        <w:pStyle w:val="ListParagraph"/>
        <w:numPr>
          <w:ilvl w:val="0"/>
          <w:numId w:val="3"/>
        </w:numPr>
        <w:spacing w:beforeLines="162" w:before="388" w:line="360" w:lineRule="auto"/>
        <w:ind w:right="125"/>
        <w:jc w:val="both"/>
        <w:rPr>
          <w:rFonts w:ascii="Arial" w:eastAsia="Arial" w:hAnsi="Arial" w:cs="Arial"/>
          <w:sz w:val="24"/>
          <w:szCs w:val="24"/>
        </w:rPr>
      </w:pPr>
      <w:r w:rsidRPr="00495EC0">
        <w:rPr>
          <w:rFonts w:ascii="Arial" w:eastAsia="Arial" w:hAnsi="Arial" w:cs="Arial"/>
          <w:sz w:val="24"/>
          <w:szCs w:val="24"/>
        </w:rPr>
        <w:t xml:space="preserve">Mejor equilibrio y coordinación. </w:t>
      </w:r>
    </w:p>
    <w:p w14:paraId="34690977" w14:textId="7083D311" w:rsidR="00495EC0" w:rsidRPr="00495EC0" w:rsidRDefault="00495EC0" w:rsidP="00495EC0">
      <w:pPr>
        <w:pStyle w:val="ListParagraph"/>
        <w:numPr>
          <w:ilvl w:val="0"/>
          <w:numId w:val="3"/>
        </w:numPr>
        <w:spacing w:beforeLines="162" w:before="388" w:line="360" w:lineRule="auto"/>
        <w:ind w:right="125"/>
        <w:jc w:val="both"/>
        <w:rPr>
          <w:rFonts w:ascii="Arial" w:eastAsia="Arial" w:hAnsi="Arial" w:cs="Arial"/>
          <w:sz w:val="24"/>
          <w:szCs w:val="24"/>
        </w:rPr>
      </w:pPr>
      <w:r w:rsidRPr="00495EC0">
        <w:rPr>
          <w:rFonts w:ascii="Arial" w:eastAsia="Arial" w:hAnsi="Arial" w:cs="Arial"/>
          <w:sz w:val="24"/>
          <w:szCs w:val="24"/>
        </w:rPr>
        <w:t xml:space="preserve">Mejor memoria. </w:t>
      </w:r>
    </w:p>
    <w:p w14:paraId="552D096E" w14:textId="53083775" w:rsidR="00495EC0" w:rsidRPr="00495EC0" w:rsidRDefault="00495EC0" w:rsidP="00495EC0">
      <w:pPr>
        <w:pStyle w:val="ListParagraph"/>
        <w:numPr>
          <w:ilvl w:val="0"/>
          <w:numId w:val="3"/>
        </w:numPr>
        <w:spacing w:beforeLines="162" w:before="388" w:line="360" w:lineRule="auto"/>
        <w:ind w:right="125"/>
        <w:jc w:val="both"/>
        <w:rPr>
          <w:rFonts w:ascii="Arial" w:eastAsia="Arial" w:hAnsi="Arial" w:cs="Arial"/>
          <w:sz w:val="24"/>
          <w:szCs w:val="24"/>
        </w:rPr>
      </w:pPr>
      <w:r w:rsidRPr="00495EC0">
        <w:rPr>
          <w:rFonts w:ascii="Arial" w:eastAsia="Arial" w:hAnsi="Arial" w:cs="Arial"/>
          <w:sz w:val="24"/>
          <w:szCs w:val="24"/>
        </w:rPr>
        <w:t xml:space="preserve">Menos estrés. </w:t>
      </w:r>
    </w:p>
    <w:p w14:paraId="6E1959E4" w14:textId="77777777" w:rsidR="00495EC0" w:rsidRPr="00495EC0" w:rsidRDefault="00495EC0" w:rsidP="00495EC0">
      <w:pPr>
        <w:pStyle w:val="ListParagraph"/>
        <w:numPr>
          <w:ilvl w:val="0"/>
          <w:numId w:val="3"/>
        </w:numPr>
        <w:spacing w:beforeLines="162" w:before="388" w:line="360" w:lineRule="auto"/>
        <w:ind w:right="125"/>
        <w:jc w:val="both"/>
        <w:rPr>
          <w:rFonts w:ascii="Arial" w:eastAsia="Arial" w:hAnsi="Arial" w:cs="Arial"/>
          <w:sz w:val="24"/>
          <w:szCs w:val="24"/>
        </w:rPr>
      </w:pPr>
      <w:r w:rsidRPr="00495EC0">
        <w:rPr>
          <w:rFonts w:ascii="Arial" w:eastAsia="Arial" w:hAnsi="Arial" w:cs="Arial"/>
          <w:sz w:val="24"/>
          <w:szCs w:val="24"/>
        </w:rPr>
        <w:t xml:space="preserve">Mas energía. </w:t>
      </w:r>
    </w:p>
    <w:p w14:paraId="1EB6D23A" w14:textId="7C52040D" w:rsidR="00495EC0" w:rsidRPr="00495EC0" w:rsidRDefault="00495EC0" w:rsidP="00495EC0">
      <w:pPr>
        <w:spacing w:beforeLines="162" w:before="388" w:line="360" w:lineRule="auto"/>
        <w:ind w:right="125"/>
        <w:jc w:val="both"/>
        <w:rPr>
          <w:rFonts w:ascii="Arial" w:eastAsia="Arial" w:hAnsi="Arial" w:cs="Arial"/>
          <w:sz w:val="24"/>
          <w:szCs w:val="24"/>
        </w:rPr>
      </w:pPr>
      <w:r w:rsidRPr="00495EC0">
        <w:rPr>
          <w:rFonts w:ascii="Arial" w:eastAsia="Arial" w:hAnsi="Arial" w:cs="Arial"/>
          <w:sz w:val="24"/>
          <w:szCs w:val="24"/>
        </w:rPr>
        <w:t xml:space="preserve">Siendo estos algunos de los principales que se observan dentro del preescolar, ya que podemos notar que en todas las ocasiones que se aplican actividades con música o un baile, a los alumnos eso les levanta el </w:t>
      </w:r>
      <w:r w:rsidR="00206A84" w:rsidRPr="00495EC0">
        <w:rPr>
          <w:rFonts w:ascii="Arial" w:eastAsia="Arial" w:hAnsi="Arial" w:cs="Arial"/>
          <w:sz w:val="24"/>
          <w:szCs w:val="24"/>
        </w:rPr>
        <w:t>ánimo</w:t>
      </w:r>
      <w:r w:rsidRPr="00495EC0">
        <w:rPr>
          <w:rFonts w:ascii="Arial" w:eastAsia="Arial" w:hAnsi="Arial" w:cs="Arial"/>
          <w:sz w:val="24"/>
          <w:szCs w:val="24"/>
        </w:rPr>
        <w:t xml:space="preserve"> y les da energía. Haciendo que su participación sea mejor.</w:t>
      </w:r>
    </w:p>
    <w:p w14:paraId="4A198133" w14:textId="77777777" w:rsidR="00685958" w:rsidRPr="00495EC0" w:rsidRDefault="00685958"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 xml:space="preserve">Para poder tener más conocimiento de la investigación hay que conocer diversos conceptos que nos ayuden a esto, iniciando con destreza motriz, según Batalla (2021) se refiere a “...movimientos inherentes al hombre como respuesta a diferentes estímulos que provienen del ambiente que se dan de forma voluntaria o no, estas intervienen a lo largo de las situaciones de la vida cotidiana”. </w:t>
      </w:r>
    </w:p>
    <w:p w14:paraId="4F7E5EE3" w14:textId="77777777" w:rsidR="00685958" w:rsidRPr="00495EC0" w:rsidRDefault="00685958"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 xml:space="preserve">Esto quiere decir que es todo aquel movimiento voluntario o involuntario que, nosotros como seres humanos pensantes podemos dar, esto como respuesta a diversos estímulos que se podrían presentar en nuestra día a día. Aquí podemos asegurar que en una de las primeras instancias donde se desarrollan las destrezas y habilidades motrices es desde el jardín de niños, con las diversas actividades que se presentan desde muy temprana edad en la educación. </w:t>
      </w:r>
    </w:p>
    <w:p w14:paraId="3E0B10BE" w14:textId="77777777" w:rsidR="00685958" w:rsidRPr="00495EC0" w:rsidRDefault="00685958"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Dentro de este concepto otro que va de la mano es la danza, pues se busca conocer cómo es que esto ayuda a los niños de preescolar en su desarrollo, para este concepto señala la psicóloga Cordelia Estévez “la danza es un ejercicio muy completo porque el niño ejecuta acciones que implementan varios movimientos, lo que hace tener un control más organizado”.</w:t>
      </w:r>
    </w:p>
    <w:p w14:paraId="498E208A" w14:textId="77777777" w:rsidR="00685958" w:rsidRPr="00495EC0" w:rsidRDefault="00685958" w:rsidP="00495EC0">
      <w:pPr>
        <w:spacing w:beforeLines="162" w:before="388" w:line="360" w:lineRule="auto"/>
        <w:ind w:left="102" w:right="125" w:firstLine="709"/>
        <w:jc w:val="both"/>
        <w:rPr>
          <w:rFonts w:ascii="Arial" w:eastAsia="Arial" w:hAnsi="Arial" w:cs="Arial"/>
          <w:sz w:val="24"/>
          <w:szCs w:val="24"/>
        </w:rPr>
      </w:pPr>
      <w:r w:rsidRPr="00495EC0">
        <w:rPr>
          <w:rFonts w:ascii="Arial" w:eastAsia="Arial" w:hAnsi="Arial" w:cs="Arial"/>
          <w:sz w:val="24"/>
          <w:szCs w:val="24"/>
        </w:rPr>
        <w:t>La danza como se menciono es una serie de movimientos que desde preescolar nos ayuda al desarrollo de la motricidad, del conocimiento del espacio y de las direccionalidades. Podemos resaltar que la mayoría de los niños en edad preescolar el trabajo se basa mucho en el juego, hoy en día podemos observar que la danza se complementa con el juego, logrando obtener la atención de los alumnos y así desarrollar las habilidades antes mencionadas.</w:t>
      </w:r>
    </w:p>
    <w:p w14:paraId="51B5C469" w14:textId="663B5584" w:rsidR="00DB4BC8" w:rsidRDefault="00DB4BC8" w:rsidP="00206A84">
      <w:pPr>
        <w:spacing w:beforeLines="162" w:before="388" w:line="360" w:lineRule="auto"/>
        <w:ind w:left="102" w:right="125" w:firstLine="709"/>
        <w:jc w:val="center"/>
        <w:rPr>
          <w:rFonts w:ascii="Arial" w:eastAsia="Arial" w:hAnsi="Arial" w:cs="Arial"/>
          <w:b/>
          <w:bCs/>
          <w:sz w:val="24"/>
          <w:szCs w:val="24"/>
        </w:rPr>
      </w:pPr>
      <w:r>
        <w:rPr>
          <w:rFonts w:ascii="Arial" w:eastAsia="Arial" w:hAnsi="Arial" w:cs="Arial"/>
          <w:b/>
          <w:bCs/>
          <w:sz w:val="24"/>
          <w:szCs w:val="24"/>
        </w:rPr>
        <w:t>Marco metodológico.</w:t>
      </w:r>
    </w:p>
    <w:p w14:paraId="4812C9BF" w14:textId="0387D85F" w:rsidR="00DB4BC8" w:rsidRPr="00DB4BC8" w:rsidRDefault="00DB4BC8" w:rsidP="00DB4BC8">
      <w:pPr>
        <w:spacing w:beforeLines="162" w:before="388" w:line="360" w:lineRule="auto"/>
        <w:ind w:left="102" w:right="125" w:firstLine="709"/>
        <w:rPr>
          <w:rFonts w:ascii="Arial" w:eastAsia="Arial" w:hAnsi="Arial" w:cs="Arial"/>
          <w:b/>
          <w:bCs/>
          <w:sz w:val="24"/>
          <w:szCs w:val="24"/>
        </w:rPr>
      </w:pPr>
    </w:p>
    <w:p w14:paraId="015B3135" w14:textId="77777777" w:rsidR="00495EC0" w:rsidRDefault="00495EC0" w:rsidP="00495EC0">
      <w:pPr>
        <w:spacing w:beforeLines="162" w:before="388" w:line="360" w:lineRule="auto"/>
        <w:ind w:left="102" w:right="125" w:firstLine="709"/>
        <w:jc w:val="both"/>
        <w:rPr>
          <w:rFonts w:ascii="Arial" w:eastAsia="Arial" w:hAnsi="Arial" w:cs="Arial"/>
          <w:sz w:val="24"/>
          <w:szCs w:val="24"/>
        </w:rPr>
      </w:pPr>
    </w:p>
    <w:p w14:paraId="650B2E64" w14:textId="77777777" w:rsidR="003A6852" w:rsidRDefault="003A6852" w:rsidP="00495EC0">
      <w:pPr>
        <w:spacing w:beforeLines="162" w:before="388" w:line="360" w:lineRule="auto"/>
        <w:ind w:left="102" w:right="125" w:firstLine="709"/>
        <w:jc w:val="both"/>
        <w:rPr>
          <w:rFonts w:ascii="Arial" w:eastAsia="Arial" w:hAnsi="Arial" w:cs="Arial"/>
          <w:sz w:val="24"/>
          <w:szCs w:val="24"/>
        </w:rPr>
      </w:pPr>
    </w:p>
    <w:p w14:paraId="007D0A9B" w14:textId="77777777" w:rsidR="003A6852" w:rsidRDefault="003A6852" w:rsidP="00495EC0">
      <w:pPr>
        <w:spacing w:beforeLines="162" w:before="388" w:line="360" w:lineRule="auto"/>
        <w:ind w:left="102" w:right="125" w:firstLine="709"/>
        <w:jc w:val="both"/>
        <w:rPr>
          <w:rFonts w:ascii="Arial" w:eastAsia="Arial" w:hAnsi="Arial" w:cs="Arial"/>
          <w:sz w:val="24"/>
          <w:szCs w:val="24"/>
        </w:rPr>
      </w:pPr>
    </w:p>
    <w:p w14:paraId="73D5709F" w14:textId="77777777" w:rsidR="003A6852" w:rsidRDefault="003A6852" w:rsidP="00495EC0">
      <w:pPr>
        <w:spacing w:beforeLines="162" w:before="388" w:line="360" w:lineRule="auto"/>
        <w:ind w:left="102" w:right="125" w:firstLine="709"/>
        <w:jc w:val="both"/>
        <w:rPr>
          <w:rFonts w:ascii="Arial" w:eastAsia="Arial" w:hAnsi="Arial" w:cs="Arial"/>
          <w:sz w:val="24"/>
          <w:szCs w:val="24"/>
        </w:rPr>
      </w:pPr>
    </w:p>
    <w:p w14:paraId="05548A9E" w14:textId="77777777" w:rsidR="003A6852" w:rsidRDefault="003A6852" w:rsidP="00495EC0">
      <w:pPr>
        <w:spacing w:beforeLines="162" w:before="388" w:line="360" w:lineRule="auto"/>
        <w:ind w:left="102" w:right="125" w:firstLine="709"/>
        <w:jc w:val="both"/>
        <w:rPr>
          <w:rFonts w:ascii="Arial" w:eastAsia="Arial" w:hAnsi="Arial" w:cs="Arial"/>
          <w:sz w:val="24"/>
          <w:szCs w:val="24"/>
        </w:rPr>
      </w:pPr>
    </w:p>
    <w:p w14:paraId="6B694E3F" w14:textId="77777777" w:rsidR="003A6852" w:rsidRDefault="003A6852" w:rsidP="00495EC0">
      <w:pPr>
        <w:spacing w:beforeLines="162" w:before="388" w:line="360" w:lineRule="auto"/>
        <w:ind w:left="102" w:right="125" w:firstLine="709"/>
        <w:jc w:val="both"/>
        <w:rPr>
          <w:rFonts w:ascii="Arial" w:eastAsia="Arial" w:hAnsi="Arial" w:cs="Arial"/>
          <w:sz w:val="24"/>
          <w:szCs w:val="24"/>
        </w:rPr>
      </w:pPr>
    </w:p>
    <w:p w14:paraId="09171F03" w14:textId="77777777" w:rsidR="003A6852" w:rsidRDefault="003A6852" w:rsidP="00495EC0">
      <w:pPr>
        <w:spacing w:beforeLines="162" w:before="388" w:line="360" w:lineRule="auto"/>
        <w:ind w:left="102" w:right="125" w:firstLine="709"/>
        <w:jc w:val="both"/>
        <w:rPr>
          <w:rFonts w:ascii="Arial" w:eastAsia="Arial" w:hAnsi="Arial" w:cs="Arial"/>
          <w:sz w:val="24"/>
          <w:szCs w:val="24"/>
        </w:rPr>
      </w:pPr>
    </w:p>
    <w:p w14:paraId="47473302" w14:textId="77777777" w:rsidR="003A6852" w:rsidRDefault="003A6852" w:rsidP="00495EC0">
      <w:pPr>
        <w:spacing w:beforeLines="162" w:before="388" w:line="360" w:lineRule="auto"/>
        <w:ind w:left="102" w:right="125" w:firstLine="709"/>
        <w:jc w:val="both"/>
        <w:rPr>
          <w:rFonts w:ascii="Arial" w:eastAsia="Arial" w:hAnsi="Arial" w:cs="Arial"/>
          <w:sz w:val="24"/>
          <w:szCs w:val="24"/>
        </w:rPr>
      </w:pPr>
    </w:p>
    <w:p w14:paraId="742E8B75" w14:textId="77777777" w:rsidR="00495EC0" w:rsidRPr="00495EC0" w:rsidRDefault="00495EC0" w:rsidP="00495EC0">
      <w:pPr>
        <w:spacing w:beforeLines="162" w:before="388" w:line="360" w:lineRule="auto"/>
        <w:ind w:left="102" w:right="125" w:firstLine="709"/>
        <w:jc w:val="both"/>
        <w:rPr>
          <w:rFonts w:ascii="Arial" w:eastAsia="Arial" w:hAnsi="Arial" w:cs="Arial"/>
          <w:sz w:val="24"/>
          <w:szCs w:val="24"/>
        </w:rPr>
      </w:pPr>
    </w:p>
    <w:p w14:paraId="3EA84C04" w14:textId="77777777" w:rsidR="00495EC0" w:rsidRPr="00495EC0" w:rsidRDefault="00495EC0" w:rsidP="00495EC0">
      <w:pPr>
        <w:spacing w:beforeLines="162" w:before="388" w:line="360" w:lineRule="auto"/>
        <w:ind w:left="102" w:right="125" w:firstLine="709"/>
        <w:jc w:val="both"/>
        <w:rPr>
          <w:rFonts w:ascii="Arial" w:hAnsi="Arial" w:cs="Arial"/>
          <w:sz w:val="24"/>
          <w:szCs w:val="24"/>
        </w:rPr>
      </w:pPr>
      <w:r w:rsidRPr="00495EC0">
        <w:rPr>
          <w:rFonts w:ascii="Arial" w:hAnsi="Arial" w:cs="Arial"/>
          <w:b/>
          <w:bCs/>
          <w:sz w:val="24"/>
          <w:szCs w:val="24"/>
        </w:rPr>
        <w:t>Referencias</w:t>
      </w:r>
      <w:r w:rsidRPr="00495EC0">
        <w:rPr>
          <w:rFonts w:ascii="Arial" w:hAnsi="Arial" w:cs="Arial"/>
          <w:sz w:val="24"/>
          <w:szCs w:val="24"/>
        </w:rPr>
        <w:t>.</w:t>
      </w:r>
    </w:p>
    <w:p w14:paraId="59791B94" w14:textId="77777777" w:rsidR="00495EC0" w:rsidRPr="00495EC0" w:rsidRDefault="00495EC0" w:rsidP="00495EC0">
      <w:pPr>
        <w:spacing w:before="162" w:after="100" w:afterAutospacing="1" w:line="360" w:lineRule="auto"/>
        <w:ind w:left="102" w:right="125" w:firstLine="709"/>
        <w:jc w:val="both"/>
        <w:rPr>
          <w:rFonts w:ascii="Arial" w:hAnsi="Arial" w:cs="Arial"/>
          <w:sz w:val="24"/>
          <w:szCs w:val="24"/>
        </w:rPr>
      </w:pPr>
      <w:r w:rsidRPr="00495EC0">
        <w:rPr>
          <w:rFonts w:ascii="Arial" w:hAnsi="Arial" w:cs="Arial"/>
          <w:sz w:val="24"/>
          <w:szCs w:val="24"/>
        </w:rPr>
        <w:t>PIAGET, J. (1968 b): Los estadios del desarrollo intelectual del niño y del adolescente. Editorial Revolucionaria. La Habana.</w:t>
      </w:r>
    </w:p>
    <w:p w14:paraId="1623ECB6" w14:textId="77777777" w:rsidR="00495EC0" w:rsidRPr="00495EC0" w:rsidRDefault="00495EC0" w:rsidP="00495EC0">
      <w:pPr>
        <w:spacing w:beforeLines="162" w:before="388" w:line="360" w:lineRule="auto"/>
        <w:ind w:left="102" w:right="125" w:firstLine="709"/>
        <w:jc w:val="both"/>
        <w:rPr>
          <w:rFonts w:ascii="Arial" w:hAnsi="Arial" w:cs="Arial"/>
          <w:sz w:val="24"/>
          <w:szCs w:val="24"/>
        </w:rPr>
      </w:pPr>
      <w:r w:rsidRPr="00495EC0">
        <w:rPr>
          <w:rFonts w:ascii="Arial" w:hAnsi="Arial" w:cs="Arial"/>
          <w:sz w:val="24"/>
          <w:szCs w:val="24"/>
        </w:rPr>
        <w:t>Ayala Carvajal, C. L., &amp; Pena Anacona, C. M. (2014). La danza: más que una pasión una expresión que potencia la motricidad gruesa (Doctoral dissertation, Corporación Universitaria Minuto de Dios).</w:t>
      </w:r>
    </w:p>
    <w:p w14:paraId="7B3CC3D3" w14:textId="77777777" w:rsidR="00495EC0" w:rsidRDefault="00495EC0" w:rsidP="00495EC0">
      <w:pPr>
        <w:spacing w:beforeLines="162" w:before="388" w:line="360" w:lineRule="auto"/>
        <w:ind w:left="102" w:right="125" w:firstLine="709"/>
        <w:jc w:val="both"/>
        <w:rPr>
          <w:rFonts w:ascii="Arial" w:hAnsi="Arial" w:cs="Arial"/>
          <w:sz w:val="24"/>
          <w:szCs w:val="24"/>
        </w:rPr>
      </w:pPr>
      <w:r w:rsidRPr="00495EC0">
        <w:rPr>
          <w:rFonts w:ascii="Arial" w:hAnsi="Arial" w:cs="Arial"/>
          <w:sz w:val="24"/>
          <w:szCs w:val="24"/>
        </w:rPr>
        <w:t>Roselló, L. A. (2021). La danza como medio potenciador de la psicomotricidad en estudiantes de Educación Infantil. Viref Revista de Educación Física, 10(1), 10-19.</w:t>
      </w:r>
    </w:p>
    <w:p w14:paraId="06BC8A83" w14:textId="45BA7986" w:rsidR="00AE5624" w:rsidRDefault="00A8329C" w:rsidP="00495EC0">
      <w:pPr>
        <w:spacing w:beforeLines="162" w:before="388" w:line="360" w:lineRule="auto"/>
        <w:ind w:left="102" w:right="125" w:firstLine="709"/>
        <w:jc w:val="both"/>
        <w:rPr>
          <w:rFonts w:ascii="Arial" w:hAnsi="Arial" w:cs="Arial"/>
          <w:sz w:val="24"/>
          <w:szCs w:val="24"/>
        </w:rPr>
      </w:pPr>
      <w:r>
        <w:rPr>
          <w:rFonts w:ascii="Arial" w:hAnsi="Arial" w:cs="Arial"/>
          <w:sz w:val="24"/>
          <w:szCs w:val="24"/>
        </w:rPr>
        <w:t>Plan de estudios (2022)</w:t>
      </w:r>
      <w:r w:rsidR="0037404B">
        <w:rPr>
          <w:rFonts w:ascii="Arial" w:hAnsi="Arial" w:cs="Arial"/>
          <w:sz w:val="24"/>
          <w:szCs w:val="24"/>
        </w:rPr>
        <w:t xml:space="preserve"> 139-140. </w:t>
      </w:r>
      <w:r w:rsidR="00846A74">
        <w:rPr>
          <w:rFonts w:ascii="Arial" w:hAnsi="Arial" w:cs="Arial"/>
          <w:sz w:val="24"/>
          <w:szCs w:val="24"/>
        </w:rPr>
        <w:t>(no sé citar el nuevo plan)</w:t>
      </w:r>
    </w:p>
    <w:p w14:paraId="5A17978C" w14:textId="77777777" w:rsidR="001B3324" w:rsidRDefault="001B3324" w:rsidP="00495EC0">
      <w:pPr>
        <w:spacing w:beforeLines="162" w:before="388" w:line="360" w:lineRule="auto"/>
        <w:ind w:left="102" w:right="125" w:firstLine="709"/>
        <w:jc w:val="both"/>
        <w:rPr>
          <w:rFonts w:ascii="Arial" w:hAnsi="Arial" w:cs="Arial"/>
          <w:sz w:val="24"/>
          <w:szCs w:val="24"/>
        </w:rPr>
      </w:pPr>
    </w:p>
    <w:p w14:paraId="4D99644D" w14:textId="77777777" w:rsidR="001B3324" w:rsidRDefault="001B3324" w:rsidP="00495EC0">
      <w:pPr>
        <w:spacing w:beforeLines="162" w:before="388" w:line="360" w:lineRule="auto"/>
        <w:ind w:left="102" w:right="125" w:firstLine="709"/>
        <w:jc w:val="both"/>
        <w:rPr>
          <w:rFonts w:ascii="Arial" w:hAnsi="Arial" w:cs="Arial"/>
          <w:sz w:val="24"/>
          <w:szCs w:val="24"/>
        </w:rPr>
      </w:pPr>
    </w:p>
    <w:p w14:paraId="59458083" w14:textId="77777777" w:rsidR="001B3324" w:rsidRDefault="001B3324" w:rsidP="00495EC0">
      <w:pPr>
        <w:spacing w:beforeLines="162" w:before="388" w:line="360" w:lineRule="auto"/>
        <w:ind w:left="102" w:right="125" w:firstLine="709"/>
        <w:jc w:val="both"/>
        <w:rPr>
          <w:rFonts w:ascii="Arial" w:hAnsi="Arial" w:cs="Arial"/>
          <w:sz w:val="24"/>
          <w:szCs w:val="24"/>
        </w:rPr>
      </w:pPr>
    </w:p>
    <w:p w14:paraId="2E7445B0" w14:textId="77777777" w:rsidR="001B3324" w:rsidRDefault="001B3324" w:rsidP="00495EC0">
      <w:pPr>
        <w:spacing w:beforeLines="162" w:before="388" w:line="360" w:lineRule="auto"/>
        <w:ind w:left="102" w:right="125" w:firstLine="709"/>
        <w:jc w:val="both"/>
        <w:rPr>
          <w:rFonts w:ascii="Arial" w:hAnsi="Arial" w:cs="Arial"/>
          <w:sz w:val="24"/>
          <w:szCs w:val="24"/>
        </w:rPr>
      </w:pPr>
    </w:p>
    <w:p w14:paraId="1347268F" w14:textId="77777777" w:rsidR="001B3324" w:rsidRDefault="001B3324" w:rsidP="00495EC0">
      <w:pPr>
        <w:spacing w:beforeLines="162" w:before="388" w:line="360" w:lineRule="auto"/>
        <w:ind w:left="102" w:right="125" w:firstLine="709"/>
        <w:jc w:val="both"/>
        <w:rPr>
          <w:rFonts w:ascii="Arial" w:hAnsi="Arial" w:cs="Arial"/>
          <w:sz w:val="24"/>
          <w:szCs w:val="24"/>
        </w:rPr>
      </w:pPr>
    </w:p>
    <w:p w14:paraId="0BAA3665" w14:textId="77777777" w:rsidR="001B3324" w:rsidRDefault="001B3324" w:rsidP="00495EC0">
      <w:pPr>
        <w:spacing w:beforeLines="162" w:before="388" w:line="360" w:lineRule="auto"/>
        <w:ind w:left="102" w:right="125" w:firstLine="709"/>
        <w:jc w:val="both"/>
        <w:rPr>
          <w:rFonts w:ascii="Arial" w:hAnsi="Arial" w:cs="Arial"/>
          <w:sz w:val="24"/>
          <w:szCs w:val="24"/>
        </w:rPr>
      </w:pPr>
    </w:p>
    <w:p w14:paraId="311D76D0" w14:textId="77777777" w:rsidR="001B3324" w:rsidRDefault="001B3324" w:rsidP="00495EC0">
      <w:pPr>
        <w:spacing w:beforeLines="162" w:before="388" w:line="360" w:lineRule="auto"/>
        <w:ind w:left="102" w:right="125" w:firstLine="709"/>
        <w:jc w:val="both"/>
        <w:rPr>
          <w:rFonts w:ascii="Arial" w:hAnsi="Arial" w:cs="Arial"/>
          <w:sz w:val="24"/>
          <w:szCs w:val="24"/>
        </w:rPr>
      </w:pPr>
    </w:p>
    <w:p w14:paraId="5C65801B" w14:textId="77777777" w:rsidR="001B3324" w:rsidRDefault="001B3324" w:rsidP="00495EC0">
      <w:pPr>
        <w:spacing w:beforeLines="162" w:before="388" w:line="360" w:lineRule="auto"/>
        <w:ind w:left="102" w:right="125" w:firstLine="709"/>
        <w:jc w:val="both"/>
        <w:rPr>
          <w:rFonts w:ascii="Arial" w:hAnsi="Arial" w:cs="Arial"/>
          <w:sz w:val="24"/>
          <w:szCs w:val="24"/>
        </w:rPr>
      </w:pPr>
    </w:p>
    <w:p w14:paraId="7132B80A" w14:textId="77777777" w:rsidR="001B3324" w:rsidRPr="00495EC0" w:rsidRDefault="001B3324" w:rsidP="00495EC0">
      <w:pPr>
        <w:spacing w:beforeLines="162" w:before="388" w:line="360" w:lineRule="auto"/>
        <w:ind w:left="102" w:right="125" w:firstLine="709"/>
        <w:jc w:val="both"/>
        <w:rPr>
          <w:rFonts w:ascii="Arial" w:hAnsi="Arial" w:cs="Arial"/>
          <w:sz w:val="24"/>
          <w:szCs w:val="24"/>
        </w:rPr>
      </w:pPr>
    </w:p>
    <w:tbl>
      <w:tblPr>
        <w:tblStyle w:val="TableGrid"/>
        <w:tblW w:w="0" w:type="auto"/>
        <w:tblInd w:w="102" w:type="dxa"/>
        <w:tblLook w:val="04A0" w:firstRow="1" w:lastRow="0" w:firstColumn="1" w:lastColumn="0" w:noHBand="0" w:noVBand="1"/>
      </w:tblPr>
      <w:tblGrid>
        <w:gridCol w:w="3643"/>
        <w:gridCol w:w="1034"/>
        <w:gridCol w:w="1041"/>
        <w:gridCol w:w="3008"/>
      </w:tblGrid>
      <w:tr w:rsidR="00B90F52" w14:paraId="05705392" w14:textId="77777777" w:rsidTr="0094635C">
        <w:tc>
          <w:tcPr>
            <w:tcW w:w="3834" w:type="dxa"/>
            <w:shd w:val="clear" w:color="auto" w:fill="FFF2CC" w:themeFill="accent4" w:themeFillTint="33"/>
          </w:tcPr>
          <w:p w14:paraId="0EFC84CF" w14:textId="6E0CA6C4" w:rsidR="00B90F52" w:rsidRPr="00540E58" w:rsidRDefault="001B3324" w:rsidP="00540E58">
            <w:pPr>
              <w:spacing w:beforeLines="162" w:before="388" w:line="360" w:lineRule="auto"/>
              <w:ind w:right="125"/>
              <w:jc w:val="center"/>
              <w:rPr>
                <w:rFonts w:ascii="Times New Roman" w:hAnsi="Times New Roman" w:cs="Times New Roman"/>
                <w:b/>
                <w:bCs/>
                <w:sz w:val="28"/>
                <w:szCs w:val="28"/>
              </w:rPr>
            </w:pPr>
            <w:r w:rsidRPr="00540E58">
              <w:rPr>
                <w:rFonts w:ascii="Times New Roman" w:hAnsi="Times New Roman" w:cs="Times New Roman"/>
                <w:b/>
                <w:bCs/>
                <w:sz w:val="28"/>
                <w:szCs w:val="28"/>
              </w:rPr>
              <w:t>Parámetros por observar</w:t>
            </w:r>
            <w:r w:rsidR="00B90F52" w:rsidRPr="00540E58">
              <w:rPr>
                <w:rFonts w:ascii="Times New Roman" w:hAnsi="Times New Roman" w:cs="Times New Roman"/>
                <w:b/>
                <w:bCs/>
                <w:sz w:val="28"/>
                <w:szCs w:val="28"/>
              </w:rPr>
              <w:t>.</w:t>
            </w:r>
          </w:p>
        </w:tc>
        <w:tc>
          <w:tcPr>
            <w:tcW w:w="942" w:type="dxa"/>
            <w:shd w:val="clear" w:color="auto" w:fill="FFF2CC" w:themeFill="accent4" w:themeFillTint="33"/>
          </w:tcPr>
          <w:p w14:paraId="087FBB71" w14:textId="72B4561B" w:rsidR="00B90F52" w:rsidRPr="00540E58" w:rsidRDefault="00B90F52" w:rsidP="00540E58">
            <w:pPr>
              <w:spacing w:beforeLines="162" w:before="388" w:line="360" w:lineRule="auto"/>
              <w:ind w:right="125"/>
              <w:jc w:val="center"/>
              <w:rPr>
                <w:rFonts w:ascii="Times New Roman" w:hAnsi="Times New Roman" w:cs="Times New Roman"/>
                <w:b/>
                <w:bCs/>
                <w:sz w:val="28"/>
                <w:szCs w:val="28"/>
              </w:rPr>
            </w:pPr>
            <w:r w:rsidRPr="00540E58">
              <w:rPr>
                <w:rFonts w:ascii="Times New Roman" w:hAnsi="Times New Roman" w:cs="Times New Roman"/>
                <w:b/>
                <w:bCs/>
                <w:sz w:val="28"/>
                <w:szCs w:val="28"/>
              </w:rPr>
              <w:t>Lo logra.</w:t>
            </w:r>
          </w:p>
        </w:tc>
        <w:tc>
          <w:tcPr>
            <w:tcW w:w="1042" w:type="dxa"/>
            <w:shd w:val="clear" w:color="auto" w:fill="FFF2CC" w:themeFill="accent4" w:themeFillTint="33"/>
          </w:tcPr>
          <w:p w14:paraId="2746810B" w14:textId="304450E8" w:rsidR="00B90F52" w:rsidRPr="00540E58" w:rsidRDefault="00B90F52" w:rsidP="00540E58">
            <w:pPr>
              <w:spacing w:beforeLines="162" w:before="388" w:line="360" w:lineRule="auto"/>
              <w:ind w:right="125"/>
              <w:jc w:val="center"/>
              <w:rPr>
                <w:rFonts w:ascii="Times New Roman" w:hAnsi="Times New Roman" w:cs="Times New Roman"/>
                <w:b/>
                <w:bCs/>
                <w:sz w:val="28"/>
                <w:szCs w:val="28"/>
              </w:rPr>
            </w:pPr>
            <w:r w:rsidRPr="00540E58">
              <w:rPr>
                <w:rFonts w:ascii="Times New Roman" w:hAnsi="Times New Roman" w:cs="Times New Roman"/>
                <w:b/>
                <w:bCs/>
                <w:sz w:val="28"/>
                <w:szCs w:val="28"/>
              </w:rPr>
              <w:t>No lo logra.</w:t>
            </w:r>
          </w:p>
        </w:tc>
        <w:tc>
          <w:tcPr>
            <w:tcW w:w="3119" w:type="dxa"/>
            <w:shd w:val="clear" w:color="auto" w:fill="FFF2CC" w:themeFill="accent4" w:themeFillTint="33"/>
          </w:tcPr>
          <w:p w14:paraId="56D1562A" w14:textId="0B5843F2" w:rsidR="00B90F52" w:rsidRPr="00540E58" w:rsidRDefault="00B90F52" w:rsidP="00540E58">
            <w:pPr>
              <w:spacing w:beforeLines="162" w:before="388" w:line="360" w:lineRule="auto"/>
              <w:ind w:right="125"/>
              <w:jc w:val="center"/>
              <w:rPr>
                <w:rFonts w:ascii="Times New Roman" w:hAnsi="Times New Roman" w:cs="Times New Roman"/>
                <w:b/>
                <w:bCs/>
                <w:sz w:val="28"/>
                <w:szCs w:val="28"/>
              </w:rPr>
            </w:pPr>
            <w:r w:rsidRPr="00540E58">
              <w:rPr>
                <w:rFonts w:ascii="Times New Roman" w:hAnsi="Times New Roman" w:cs="Times New Roman"/>
                <w:b/>
                <w:bCs/>
                <w:sz w:val="28"/>
                <w:szCs w:val="28"/>
              </w:rPr>
              <w:t>Observaciones.</w:t>
            </w:r>
          </w:p>
        </w:tc>
      </w:tr>
      <w:tr w:rsidR="00B90F52" w14:paraId="7A83B797" w14:textId="77777777" w:rsidTr="0094635C">
        <w:tc>
          <w:tcPr>
            <w:tcW w:w="3834" w:type="dxa"/>
            <w:shd w:val="clear" w:color="auto" w:fill="FFF2CC" w:themeFill="accent4" w:themeFillTint="33"/>
          </w:tcPr>
          <w:p w14:paraId="4142CC99" w14:textId="04D879EC" w:rsidR="00B90F52" w:rsidRPr="00D34D3E" w:rsidRDefault="00B90F52" w:rsidP="00D34D3E">
            <w:pPr>
              <w:spacing w:beforeLines="162" w:before="388" w:line="360" w:lineRule="auto"/>
              <w:ind w:right="125"/>
              <w:jc w:val="center"/>
              <w:rPr>
                <w:rFonts w:ascii="Times New Roman" w:hAnsi="Times New Roman" w:cs="Times New Roman"/>
                <w:b/>
                <w:bCs/>
                <w:sz w:val="26"/>
                <w:szCs w:val="26"/>
              </w:rPr>
            </w:pPr>
            <w:r w:rsidRPr="00D34D3E">
              <w:rPr>
                <w:rFonts w:ascii="Times New Roman" w:hAnsi="Times New Roman" w:cs="Times New Roman"/>
                <w:b/>
                <w:bCs/>
                <w:sz w:val="26"/>
                <w:szCs w:val="26"/>
              </w:rPr>
              <w:t xml:space="preserve">Realiza actividades intentando controlar su fuerza </w:t>
            </w:r>
            <w:r w:rsidR="009E7E2D" w:rsidRPr="00D34D3E">
              <w:rPr>
                <w:rFonts w:ascii="Times New Roman" w:hAnsi="Times New Roman" w:cs="Times New Roman"/>
                <w:b/>
                <w:bCs/>
                <w:sz w:val="26"/>
                <w:szCs w:val="26"/>
              </w:rPr>
              <w:t>y tonicidad muscular; como lanza o atrapar.</w:t>
            </w:r>
          </w:p>
        </w:tc>
        <w:tc>
          <w:tcPr>
            <w:tcW w:w="942" w:type="dxa"/>
          </w:tcPr>
          <w:p w14:paraId="3AAFEB24" w14:textId="77777777" w:rsidR="00B90F52" w:rsidRDefault="00B90F52" w:rsidP="00495EC0">
            <w:pPr>
              <w:spacing w:beforeLines="162" w:before="388" w:line="360" w:lineRule="auto"/>
              <w:ind w:right="125"/>
              <w:rPr>
                <w:rFonts w:ascii="Arial" w:hAnsi="Arial" w:cs="Arial"/>
                <w:sz w:val="24"/>
                <w:szCs w:val="24"/>
              </w:rPr>
            </w:pPr>
          </w:p>
        </w:tc>
        <w:tc>
          <w:tcPr>
            <w:tcW w:w="1042" w:type="dxa"/>
          </w:tcPr>
          <w:p w14:paraId="09DC8A97" w14:textId="77777777" w:rsidR="00B90F52" w:rsidRDefault="00B90F52" w:rsidP="00495EC0">
            <w:pPr>
              <w:spacing w:beforeLines="162" w:before="388" w:line="360" w:lineRule="auto"/>
              <w:ind w:right="125"/>
              <w:rPr>
                <w:rFonts w:ascii="Arial" w:hAnsi="Arial" w:cs="Arial"/>
                <w:sz w:val="24"/>
                <w:szCs w:val="24"/>
              </w:rPr>
            </w:pPr>
          </w:p>
        </w:tc>
        <w:tc>
          <w:tcPr>
            <w:tcW w:w="3119" w:type="dxa"/>
          </w:tcPr>
          <w:p w14:paraId="6CBD7368" w14:textId="77777777" w:rsidR="00B90F52" w:rsidRDefault="00B90F52" w:rsidP="00495EC0">
            <w:pPr>
              <w:spacing w:beforeLines="162" w:before="388" w:line="360" w:lineRule="auto"/>
              <w:ind w:right="125"/>
              <w:rPr>
                <w:rFonts w:ascii="Arial" w:hAnsi="Arial" w:cs="Arial"/>
                <w:sz w:val="24"/>
                <w:szCs w:val="24"/>
              </w:rPr>
            </w:pPr>
          </w:p>
        </w:tc>
      </w:tr>
      <w:tr w:rsidR="00B90F52" w14:paraId="63C5B5A1" w14:textId="77777777" w:rsidTr="0094635C">
        <w:tc>
          <w:tcPr>
            <w:tcW w:w="3834" w:type="dxa"/>
            <w:shd w:val="clear" w:color="auto" w:fill="FFF2CC" w:themeFill="accent4" w:themeFillTint="33"/>
          </w:tcPr>
          <w:p w14:paraId="2A270CA0" w14:textId="7FC9F6FF" w:rsidR="00B90F52" w:rsidRPr="00D34D3E" w:rsidRDefault="00205813" w:rsidP="00D34D3E">
            <w:pPr>
              <w:spacing w:beforeLines="162" w:before="388" w:line="360" w:lineRule="auto"/>
              <w:ind w:right="125"/>
              <w:jc w:val="center"/>
              <w:rPr>
                <w:rFonts w:ascii="Times New Roman" w:hAnsi="Times New Roman" w:cs="Times New Roman"/>
                <w:b/>
                <w:bCs/>
                <w:sz w:val="26"/>
                <w:szCs w:val="26"/>
              </w:rPr>
            </w:pPr>
            <w:r w:rsidRPr="00D34D3E">
              <w:rPr>
                <w:rFonts w:ascii="Times New Roman" w:hAnsi="Times New Roman" w:cs="Times New Roman"/>
                <w:b/>
                <w:bCs/>
                <w:sz w:val="26"/>
                <w:szCs w:val="26"/>
              </w:rPr>
              <w:t>Realizar movimientos de manos y pies siguiendo un orden.</w:t>
            </w:r>
          </w:p>
        </w:tc>
        <w:tc>
          <w:tcPr>
            <w:tcW w:w="942" w:type="dxa"/>
          </w:tcPr>
          <w:p w14:paraId="371C17D7" w14:textId="77777777" w:rsidR="00B90F52" w:rsidRDefault="00B90F52" w:rsidP="00495EC0">
            <w:pPr>
              <w:spacing w:beforeLines="162" w:before="388" w:line="360" w:lineRule="auto"/>
              <w:ind w:right="125"/>
              <w:rPr>
                <w:rFonts w:ascii="Arial" w:hAnsi="Arial" w:cs="Arial"/>
                <w:sz w:val="24"/>
                <w:szCs w:val="24"/>
              </w:rPr>
            </w:pPr>
          </w:p>
        </w:tc>
        <w:tc>
          <w:tcPr>
            <w:tcW w:w="1042" w:type="dxa"/>
          </w:tcPr>
          <w:p w14:paraId="4BCB520B" w14:textId="77777777" w:rsidR="00B90F52" w:rsidRDefault="00B90F52" w:rsidP="00495EC0">
            <w:pPr>
              <w:spacing w:beforeLines="162" w:before="388" w:line="360" w:lineRule="auto"/>
              <w:ind w:right="125"/>
              <w:rPr>
                <w:rFonts w:ascii="Arial" w:hAnsi="Arial" w:cs="Arial"/>
                <w:sz w:val="24"/>
                <w:szCs w:val="24"/>
              </w:rPr>
            </w:pPr>
          </w:p>
        </w:tc>
        <w:tc>
          <w:tcPr>
            <w:tcW w:w="3119" w:type="dxa"/>
          </w:tcPr>
          <w:p w14:paraId="52176003" w14:textId="77777777" w:rsidR="00B90F52" w:rsidRDefault="00B90F52" w:rsidP="00495EC0">
            <w:pPr>
              <w:spacing w:beforeLines="162" w:before="388" w:line="360" w:lineRule="auto"/>
              <w:ind w:right="125"/>
              <w:rPr>
                <w:rFonts w:ascii="Arial" w:hAnsi="Arial" w:cs="Arial"/>
                <w:sz w:val="24"/>
                <w:szCs w:val="24"/>
              </w:rPr>
            </w:pPr>
          </w:p>
        </w:tc>
      </w:tr>
      <w:tr w:rsidR="00B90F52" w14:paraId="2E579452" w14:textId="77777777" w:rsidTr="0094635C">
        <w:tc>
          <w:tcPr>
            <w:tcW w:w="3834" w:type="dxa"/>
            <w:shd w:val="clear" w:color="auto" w:fill="FFF2CC" w:themeFill="accent4" w:themeFillTint="33"/>
          </w:tcPr>
          <w:p w14:paraId="32D5D46E" w14:textId="255B2ABB" w:rsidR="00B90F52" w:rsidRPr="00D34D3E" w:rsidRDefault="00205813" w:rsidP="00D34D3E">
            <w:pPr>
              <w:spacing w:beforeLines="162" w:before="388" w:line="360" w:lineRule="auto"/>
              <w:ind w:right="125"/>
              <w:jc w:val="center"/>
              <w:rPr>
                <w:rFonts w:ascii="Times New Roman" w:hAnsi="Times New Roman" w:cs="Times New Roman"/>
                <w:b/>
                <w:bCs/>
                <w:sz w:val="26"/>
                <w:szCs w:val="26"/>
              </w:rPr>
            </w:pPr>
            <w:r w:rsidRPr="00D34D3E">
              <w:rPr>
                <w:rFonts w:ascii="Times New Roman" w:hAnsi="Times New Roman" w:cs="Times New Roman"/>
                <w:b/>
                <w:bCs/>
                <w:sz w:val="26"/>
                <w:szCs w:val="26"/>
              </w:rPr>
              <w:t xml:space="preserve">Se orienta en el espacio realizando </w:t>
            </w:r>
            <w:r w:rsidR="0002221F" w:rsidRPr="00D34D3E">
              <w:rPr>
                <w:rFonts w:ascii="Times New Roman" w:hAnsi="Times New Roman" w:cs="Times New Roman"/>
                <w:b/>
                <w:bCs/>
                <w:sz w:val="26"/>
                <w:szCs w:val="26"/>
              </w:rPr>
              <w:t>desplazamientos en función de consignas dadas las nociones. (arriba-abajo, un lado a otro, dentro/fuera).</w:t>
            </w:r>
          </w:p>
        </w:tc>
        <w:tc>
          <w:tcPr>
            <w:tcW w:w="942" w:type="dxa"/>
          </w:tcPr>
          <w:p w14:paraId="50434BDD" w14:textId="24C0F0D2" w:rsidR="00B90F52" w:rsidRDefault="00B90F52" w:rsidP="00495EC0">
            <w:pPr>
              <w:spacing w:beforeLines="162" w:before="388" w:line="360" w:lineRule="auto"/>
              <w:ind w:right="125"/>
              <w:rPr>
                <w:rFonts w:ascii="Arial" w:hAnsi="Arial" w:cs="Arial"/>
                <w:sz w:val="24"/>
                <w:szCs w:val="24"/>
              </w:rPr>
            </w:pPr>
          </w:p>
        </w:tc>
        <w:tc>
          <w:tcPr>
            <w:tcW w:w="1042" w:type="dxa"/>
          </w:tcPr>
          <w:p w14:paraId="40C23733" w14:textId="77777777" w:rsidR="00B90F52" w:rsidRDefault="00B90F52" w:rsidP="00495EC0">
            <w:pPr>
              <w:spacing w:beforeLines="162" w:before="388" w:line="360" w:lineRule="auto"/>
              <w:ind w:right="125"/>
              <w:rPr>
                <w:rFonts w:ascii="Arial" w:hAnsi="Arial" w:cs="Arial"/>
                <w:sz w:val="24"/>
                <w:szCs w:val="24"/>
              </w:rPr>
            </w:pPr>
          </w:p>
        </w:tc>
        <w:tc>
          <w:tcPr>
            <w:tcW w:w="3119" w:type="dxa"/>
          </w:tcPr>
          <w:p w14:paraId="75CC782A" w14:textId="77777777" w:rsidR="00B90F52" w:rsidRDefault="00B90F52" w:rsidP="00495EC0">
            <w:pPr>
              <w:spacing w:beforeLines="162" w:before="388" w:line="360" w:lineRule="auto"/>
              <w:ind w:right="125"/>
              <w:rPr>
                <w:rFonts w:ascii="Arial" w:hAnsi="Arial" w:cs="Arial"/>
                <w:sz w:val="24"/>
                <w:szCs w:val="24"/>
              </w:rPr>
            </w:pPr>
          </w:p>
        </w:tc>
      </w:tr>
      <w:tr w:rsidR="00B90F52" w14:paraId="686569F8" w14:textId="77777777" w:rsidTr="0094635C">
        <w:tc>
          <w:tcPr>
            <w:tcW w:w="3834" w:type="dxa"/>
            <w:shd w:val="clear" w:color="auto" w:fill="FFF2CC" w:themeFill="accent4" w:themeFillTint="33"/>
          </w:tcPr>
          <w:p w14:paraId="70E1CAEE" w14:textId="0215918C" w:rsidR="00B90F52" w:rsidRPr="00D34D3E" w:rsidRDefault="0002221F" w:rsidP="00D34D3E">
            <w:pPr>
              <w:spacing w:beforeLines="162" w:before="388" w:line="360" w:lineRule="auto"/>
              <w:ind w:right="125"/>
              <w:jc w:val="center"/>
              <w:rPr>
                <w:rFonts w:ascii="Times New Roman" w:hAnsi="Times New Roman" w:cs="Times New Roman"/>
                <w:b/>
                <w:bCs/>
                <w:sz w:val="26"/>
                <w:szCs w:val="26"/>
              </w:rPr>
            </w:pPr>
            <w:r w:rsidRPr="00D34D3E">
              <w:rPr>
                <w:rFonts w:ascii="Times New Roman" w:hAnsi="Times New Roman" w:cs="Times New Roman"/>
                <w:b/>
                <w:bCs/>
                <w:sz w:val="26"/>
                <w:szCs w:val="26"/>
              </w:rPr>
              <w:t>Salta un pie y luego cambia izquierda-derecha.</w:t>
            </w:r>
          </w:p>
        </w:tc>
        <w:tc>
          <w:tcPr>
            <w:tcW w:w="942" w:type="dxa"/>
          </w:tcPr>
          <w:p w14:paraId="2132EEB2" w14:textId="77777777" w:rsidR="00B90F52" w:rsidRDefault="00B90F52" w:rsidP="00495EC0">
            <w:pPr>
              <w:spacing w:beforeLines="162" w:before="388" w:line="360" w:lineRule="auto"/>
              <w:ind w:right="125"/>
              <w:rPr>
                <w:rFonts w:ascii="Arial" w:hAnsi="Arial" w:cs="Arial"/>
                <w:sz w:val="24"/>
                <w:szCs w:val="24"/>
              </w:rPr>
            </w:pPr>
          </w:p>
        </w:tc>
        <w:tc>
          <w:tcPr>
            <w:tcW w:w="1042" w:type="dxa"/>
          </w:tcPr>
          <w:p w14:paraId="39FBDB3C" w14:textId="77777777" w:rsidR="00B90F52" w:rsidRDefault="00B90F52" w:rsidP="00495EC0">
            <w:pPr>
              <w:spacing w:beforeLines="162" w:before="388" w:line="360" w:lineRule="auto"/>
              <w:ind w:right="125"/>
              <w:rPr>
                <w:rFonts w:ascii="Arial" w:hAnsi="Arial" w:cs="Arial"/>
                <w:sz w:val="24"/>
                <w:szCs w:val="24"/>
              </w:rPr>
            </w:pPr>
          </w:p>
        </w:tc>
        <w:tc>
          <w:tcPr>
            <w:tcW w:w="3119" w:type="dxa"/>
          </w:tcPr>
          <w:p w14:paraId="0E166BF6" w14:textId="77777777" w:rsidR="00B90F52" w:rsidRDefault="00B90F52" w:rsidP="00495EC0">
            <w:pPr>
              <w:spacing w:beforeLines="162" w:before="388" w:line="360" w:lineRule="auto"/>
              <w:ind w:right="125"/>
              <w:rPr>
                <w:rFonts w:ascii="Arial" w:hAnsi="Arial" w:cs="Arial"/>
                <w:sz w:val="24"/>
                <w:szCs w:val="24"/>
              </w:rPr>
            </w:pPr>
          </w:p>
        </w:tc>
      </w:tr>
      <w:tr w:rsidR="00B90F52" w14:paraId="21EC902D" w14:textId="77777777" w:rsidTr="0094635C">
        <w:tc>
          <w:tcPr>
            <w:tcW w:w="3834" w:type="dxa"/>
            <w:shd w:val="clear" w:color="auto" w:fill="FFF2CC" w:themeFill="accent4" w:themeFillTint="33"/>
          </w:tcPr>
          <w:p w14:paraId="159F3C44" w14:textId="5B809210" w:rsidR="00B90F52" w:rsidRPr="00D34D3E" w:rsidRDefault="0002221F" w:rsidP="00D34D3E">
            <w:pPr>
              <w:spacing w:beforeLines="162" w:before="388" w:line="360" w:lineRule="auto"/>
              <w:ind w:right="125"/>
              <w:jc w:val="center"/>
              <w:rPr>
                <w:rFonts w:ascii="Times New Roman" w:hAnsi="Times New Roman" w:cs="Times New Roman"/>
                <w:b/>
                <w:bCs/>
                <w:sz w:val="26"/>
                <w:szCs w:val="26"/>
              </w:rPr>
            </w:pPr>
            <w:r w:rsidRPr="00D34D3E">
              <w:rPr>
                <w:rFonts w:ascii="Times New Roman" w:hAnsi="Times New Roman" w:cs="Times New Roman"/>
                <w:b/>
                <w:bCs/>
                <w:sz w:val="26"/>
                <w:szCs w:val="26"/>
              </w:rPr>
              <w:t>Realiza movimientos de secuencia al momento de la ejecución de rondas, bailes y juegos.</w:t>
            </w:r>
          </w:p>
        </w:tc>
        <w:tc>
          <w:tcPr>
            <w:tcW w:w="942" w:type="dxa"/>
          </w:tcPr>
          <w:p w14:paraId="18D7C922" w14:textId="77777777" w:rsidR="00B90F52" w:rsidRDefault="00B90F52" w:rsidP="00495EC0">
            <w:pPr>
              <w:spacing w:beforeLines="162" w:before="388" w:line="360" w:lineRule="auto"/>
              <w:ind w:right="125"/>
              <w:rPr>
                <w:rFonts w:ascii="Arial" w:hAnsi="Arial" w:cs="Arial"/>
                <w:sz w:val="24"/>
                <w:szCs w:val="24"/>
              </w:rPr>
            </w:pPr>
          </w:p>
        </w:tc>
        <w:tc>
          <w:tcPr>
            <w:tcW w:w="1042" w:type="dxa"/>
          </w:tcPr>
          <w:p w14:paraId="294BDB52" w14:textId="77777777" w:rsidR="00B90F52" w:rsidRDefault="00B90F52" w:rsidP="00495EC0">
            <w:pPr>
              <w:spacing w:beforeLines="162" w:before="388" w:line="360" w:lineRule="auto"/>
              <w:ind w:right="125"/>
              <w:rPr>
                <w:rFonts w:ascii="Arial" w:hAnsi="Arial" w:cs="Arial"/>
                <w:sz w:val="24"/>
                <w:szCs w:val="24"/>
              </w:rPr>
            </w:pPr>
          </w:p>
        </w:tc>
        <w:tc>
          <w:tcPr>
            <w:tcW w:w="3119" w:type="dxa"/>
          </w:tcPr>
          <w:p w14:paraId="5E299495" w14:textId="77777777" w:rsidR="00B90F52" w:rsidRDefault="00B90F52" w:rsidP="00495EC0">
            <w:pPr>
              <w:spacing w:beforeLines="162" w:before="388" w:line="360" w:lineRule="auto"/>
              <w:ind w:right="125"/>
              <w:rPr>
                <w:rFonts w:ascii="Arial" w:hAnsi="Arial" w:cs="Arial"/>
                <w:sz w:val="24"/>
                <w:szCs w:val="24"/>
              </w:rPr>
            </w:pPr>
          </w:p>
        </w:tc>
      </w:tr>
    </w:tbl>
    <w:p w14:paraId="65318151" w14:textId="7FFBA8E2" w:rsidR="00495EC0" w:rsidRPr="00495EC0" w:rsidRDefault="001B3324" w:rsidP="001B3324">
      <w:pPr>
        <w:spacing w:beforeLines="162" w:before="388" w:line="360" w:lineRule="auto"/>
        <w:ind w:right="125"/>
        <w:rPr>
          <w:rFonts w:ascii="Arial" w:hAnsi="Arial" w:cs="Arial"/>
          <w:sz w:val="24"/>
          <w:szCs w:val="24"/>
        </w:rPr>
      </w:pPr>
      <w:r>
        <w:rPr>
          <w:rFonts w:ascii="Arial" w:hAnsi="Arial" w:cs="Arial"/>
          <w:sz w:val="24"/>
          <w:szCs w:val="24"/>
        </w:rPr>
        <w:t>Instrumento 1. (rubrica de evaluación).</w:t>
      </w:r>
    </w:p>
    <w:p w14:paraId="373AF072" w14:textId="77777777" w:rsidR="00495EC0" w:rsidRPr="00495EC0" w:rsidRDefault="00495EC0" w:rsidP="00495EC0">
      <w:pPr>
        <w:spacing w:beforeLines="162" w:before="388" w:line="360" w:lineRule="auto"/>
        <w:ind w:left="102" w:right="125" w:firstLine="709"/>
        <w:rPr>
          <w:rFonts w:ascii="Arial" w:hAnsi="Arial" w:cs="Arial"/>
          <w:sz w:val="24"/>
          <w:szCs w:val="24"/>
        </w:rPr>
      </w:pPr>
    </w:p>
    <w:p w14:paraId="6B270E18" w14:textId="77777777" w:rsidR="00495EC0" w:rsidRPr="00495EC0" w:rsidRDefault="00495EC0" w:rsidP="00495EC0">
      <w:pPr>
        <w:spacing w:beforeLines="162" w:before="388" w:line="360" w:lineRule="auto"/>
        <w:ind w:left="102" w:right="125" w:firstLine="709"/>
        <w:rPr>
          <w:rFonts w:ascii="Arial" w:hAnsi="Arial" w:cs="Arial"/>
          <w:sz w:val="24"/>
          <w:szCs w:val="24"/>
        </w:rPr>
      </w:pPr>
    </w:p>
    <w:p w14:paraId="54548FE6" w14:textId="77777777" w:rsidR="00495EC0" w:rsidRPr="00495EC0" w:rsidRDefault="00495EC0" w:rsidP="00495EC0">
      <w:pPr>
        <w:spacing w:beforeLines="162" w:before="388" w:line="360" w:lineRule="auto"/>
        <w:ind w:left="102" w:right="125" w:firstLine="709"/>
        <w:rPr>
          <w:rFonts w:ascii="Arial" w:hAnsi="Arial" w:cs="Arial"/>
          <w:sz w:val="24"/>
          <w:szCs w:val="24"/>
        </w:rPr>
      </w:pPr>
    </w:p>
    <w:p w14:paraId="4B215B06" w14:textId="77777777" w:rsidR="00495EC0" w:rsidRPr="00495EC0" w:rsidRDefault="00495EC0" w:rsidP="00495EC0">
      <w:pPr>
        <w:spacing w:beforeLines="162" w:before="388" w:line="360" w:lineRule="auto"/>
        <w:ind w:left="102" w:right="125" w:firstLine="709"/>
        <w:rPr>
          <w:rFonts w:ascii="Arial" w:hAnsi="Arial" w:cs="Arial"/>
          <w:sz w:val="24"/>
          <w:szCs w:val="24"/>
        </w:rPr>
      </w:pPr>
    </w:p>
    <w:p w14:paraId="59ADC14E" w14:textId="77777777" w:rsidR="00495EC0" w:rsidRPr="00495EC0" w:rsidRDefault="00495EC0" w:rsidP="00495EC0">
      <w:pPr>
        <w:spacing w:beforeLines="162" w:before="388" w:line="360" w:lineRule="auto"/>
        <w:ind w:left="102" w:right="125" w:firstLine="709"/>
        <w:rPr>
          <w:rFonts w:ascii="Arial" w:hAnsi="Arial" w:cs="Arial"/>
          <w:sz w:val="24"/>
          <w:szCs w:val="24"/>
        </w:rPr>
      </w:pPr>
    </w:p>
    <w:p w14:paraId="12115B81" w14:textId="77777777" w:rsidR="00685958" w:rsidRPr="00495EC0" w:rsidRDefault="00685958" w:rsidP="00495EC0">
      <w:pPr>
        <w:spacing w:beforeLines="162" w:before="388" w:line="360" w:lineRule="auto"/>
        <w:ind w:right="125"/>
        <w:jc w:val="both"/>
        <w:rPr>
          <w:rFonts w:ascii="Arial" w:hAnsi="Arial" w:cs="Arial"/>
          <w:sz w:val="24"/>
          <w:szCs w:val="24"/>
        </w:rPr>
      </w:pPr>
    </w:p>
    <w:p w14:paraId="11024293" w14:textId="77777777" w:rsidR="00495EC0" w:rsidRDefault="00495EC0" w:rsidP="00685958">
      <w:pPr>
        <w:spacing w:beforeLines="162" w:before="388" w:line="360" w:lineRule="auto"/>
        <w:ind w:left="102" w:right="125" w:firstLine="709"/>
        <w:jc w:val="both"/>
        <w:rPr>
          <w:rFonts w:ascii="Arial" w:hAnsi="Arial" w:cs="Arial"/>
          <w:sz w:val="20"/>
          <w:szCs w:val="20"/>
        </w:rPr>
        <w:sectPr w:rsidR="00495EC0">
          <w:pgSz w:w="12240" w:h="15840"/>
          <w:pgMar w:top="1417" w:right="1701" w:bottom="1417" w:left="1701" w:header="708" w:footer="708" w:gutter="0"/>
          <w:cols w:space="708"/>
          <w:docGrid w:linePitch="360"/>
        </w:sectPr>
      </w:pPr>
    </w:p>
    <w:p w14:paraId="796E34B4" w14:textId="50622CDF" w:rsidR="00495EC0" w:rsidRDefault="00241C19" w:rsidP="00495EC0">
      <w:pPr>
        <w:jc w:val="center"/>
        <w:rPr>
          <w:b/>
          <w:bCs/>
        </w:rPr>
      </w:pPr>
      <w:r>
        <w:rPr>
          <w:noProof/>
        </w:rPr>
        <mc:AlternateContent>
          <mc:Choice Requires="wps">
            <w:drawing>
              <wp:anchor distT="45720" distB="45720" distL="114300" distR="114300" simplePos="0" relativeHeight="251660288" behindDoc="0" locked="0" layoutInCell="1" allowOverlap="1" wp14:anchorId="7C00601F">
                <wp:simplePos x="0" y="0"/>
                <wp:positionH relativeFrom="column">
                  <wp:posOffset>3589655</wp:posOffset>
                </wp:positionH>
                <wp:positionV relativeFrom="paragraph">
                  <wp:posOffset>361315</wp:posOffset>
                </wp:positionV>
                <wp:extent cx="5263515" cy="87630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3515" cy="876300"/>
                        </a:xfrm>
                        <a:prstGeom prst="rect">
                          <a:avLst/>
                        </a:prstGeom>
                        <a:solidFill>
                          <a:srgbClr val="FFFFFF"/>
                        </a:solidFill>
                        <a:ln w="9525">
                          <a:solidFill>
                            <a:srgbClr val="000000"/>
                          </a:solidFill>
                          <a:miter lim="800000"/>
                          <a:headEnd/>
                          <a:tailEnd/>
                        </a:ln>
                      </wps:spPr>
                      <wps:txbx>
                        <w:txbxContent>
                          <w:p w14:paraId="60529FA5" w14:textId="77777777" w:rsidR="00495EC0" w:rsidRPr="008369D5" w:rsidRDefault="00495EC0" w:rsidP="00495EC0">
                            <w:pPr>
                              <w:pStyle w:val="NoSpacing"/>
                              <w:rPr>
                                <w:sz w:val="20"/>
                                <w:szCs w:val="20"/>
                              </w:rPr>
                            </w:pPr>
                            <w:r w:rsidRPr="008369D5">
                              <w:rPr>
                                <w:sz w:val="20"/>
                                <w:szCs w:val="20"/>
                              </w:rPr>
                              <w:t>El texto deberá ser escrito con letra Arial 10 puntos, con interlineado 1.5 y justificado.</w:t>
                            </w:r>
                          </w:p>
                          <w:p w14:paraId="5CC35BF3" w14:textId="77777777" w:rsidR="00495EC0" w:rsidRPr="008369D5" w:rsidRDefault="00495EC0" w:rsidP="00495EC0">
                            <w:pPr>
                              <w:pStyle w:val="NoSpacing"/>
                              <w:rPr>
                                <w:sz w:val="20"/>
                                <w:szCs w:val="20"/>
                              </w:rPr>
                            </w:pPr>
                            <w:r w:rsidRPr="008369D5">
                              <w:rPr>
                                <w:sz w:val="20"/>
                                <w:szCs w:val="20"/>
                              </w:rPr>
                              <w:t>Página tamaño carta con orientación vertical.</w:t>
                            </w:r>
                          </w:p>
                          <w:p w14:paraId="4DAB5F67" w14:textId="77777777" w:rsidR="00495EC0" w:rsidRPr="008369D5" w:rsidRDefault="00495EC0" w:rsidP="00495EC0">
                            <w:pPr>
                              <w:pStyle w:val="NoSpacing"/>
                              <w:rPr>
                                <w:sz w:val="20"/>
                                <w:szCs w:val="20"/>
                              </w:rPr>
                            </w:pPr>
                            <w:r w:rsidRPr="008369D5">
                              <w:rPr>
                                <w:sz w:val="20"/>
                                <w:szCs w:val="20"/>
                              </w:rPr>
                              <w:t>Márgenes 2.5 cm por cada lado.</w:t>
                            </w:r>
                          </w:p>
                          <w:p w14:paraId="4277E25C" w14:textId="77777777" w:rsidR="00495EC0" w:rsidRPr="008369D5" w:rsidRDefault="00495EC0" w:rsidP="00495EC0">
                            <w:pPr>
                              <w:pStyle w:val="NoSpacing"/>
                              <w:rPr>
                                <w:sz w:val="20"/>
                                <w:szCs w:val="20"/>
                              </w:rPr>
                            </w:pPr>
                            <w:r w:rsidRPr="008369D5">
                              <w:rPr>
                                <w:sz w:val="20"/>
                                <w:szCs w:val="20"/>
                              </w:rPr>
                              <w:t>Títulos en Arial 12, negritas y centrado.</w:t>
                            </w:r>
                          </w:p>
                          <w:p w14:paraId="0C33CB80" w14:textId="77777777" w:rsidR="00495EC0" w:rsidRPr="008369D5" w:rsidRDefault="00495EC0" w:rsidP="00495EC0">
                            <w:pPr>
                              <w:pStyle w:val="NoSpacing"/>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0601F" id="_x0000_t202" coordsize="21600,21600" o:spt="202" path="m,l,21600r21600,l21600,xe">
                <v:stroke joinstyle="miter"/>
                <v:path gradientshapeok="t" o:connecttype="rect"/>
              </v:shapetype>
              <v:shape id="Text Box 1" o:spid="_x0000_s1026" type="#_x0000_t202" style="position:absolute;left:0;text-align:left;margin-left:282.65pt;margin-top:28.45pt;width:414.45pt;height:6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0VAgIAAAgEAAAOAAAAZHJzL2Uyb0RvYy54bWysU9tu2zAMfR+wfxD0vthJ47Q14hRbuwwD&#13;&#10;ugvQ7QNoWY6F6TZJiZ19fSnZTbPbyzA9CKRIHfEcUuubQUly4M4Loys6n+WUcM1MI/Suol+/bF9d&#13;&#10;UeID6Aak0byiR+7pzebli3VvS74wnZENdwRBtC97W9EuBFtmmWcdV+BnxnKNwdY4BQFdt8saBz2i&#13;&#10;K5kt8nyV9cY11hnGvcfTuzFINwm/bTkLn9rW80BkRbG2kHaX9jru2WYN5c6B7QSbyoB/qEKB0Pjo&#13;&#10;CeoOApC9E79BKcGc8aYNM2ZUZtpWMJ44IJt5/gubhw4sT1xQHG9PMvn/B8s+Hh7sZ0fC8MYM2MBE&#13;&#10;wtt7w7551CbrrS+nnKipL33MrvsPpsFuwj6YdGNonYr0kRBBGFT6eFKXD4EwPCwWq4tiXlDCMHZ1&#13;&#10;ubrIk/wZlE+3rfPhHTeKRKOiDruX0OFw70OsBsqnlPiYN1I0WyFlctyuvpWOHAA7vU0rNhev/JQm&#13;&#10;Nekrel0sipHpXyHytP4EoUTAkZVCIYtTEpQdh+atbtJABRBytPF9qScdo3SjiGGoB0yMetamOaKi&#13;&#10;zoyjiV8Jjc64H5T0OJYV9d/34Dgl8r3Gvl/Pl8s4x8lZFpcLdNx5pD6PgGYIVdFAyWjehjT7STD7&#13;&#10;Gru3FUnY50qmWnHcknjT14jzfO6nrOcPvHkEAAD//wMAUEsDBBQABgAIAAAAIQCoMKrb5AAAABAB&#13;&#10;AAAPAAAAZHJzL2Rvd25yZXYueG1sTE/LTsMwELwj8Q/WInFB1OkjpU7jVKiABCeUggRHNzZx1Hgd&#13;&#10;xW6b/j2bE1xWs9rZeeSbwbXsZPrQeJQwnSTADFZeN1hL+Px4uV8BC1GhVq1HI+FiAmyK66tcZdqf&#13;&#10;sTSnXawZiWDIlAQbY5dxHiprnAoT3xmk24/vnYq09jXXvTqTuGv5LEmW3KkGycGqzmytqQ67o5Pw&#13;&#10;9d6/rWwttq58mL5+3126Q/mcSnl7MzytaTyugUUzxL8PGDtQfigo2N4fUQfWSkiX6ZyoIxDARsJc&#13;&#10;LGbA9oTEQgAvcv6/SPELAAD//wMAUEsBAi0AFAAGAAgAAAAhALaDOJL+AAAA4QEAABMAAAAAAAAA&#13;&#10;AAAAAAAAAAAAAFtDb250ZW50X1R5cGVzXS54bWxQSwECLQAUAAYACAAAACEAOP0h/9YAAACUAQAA&#13;&#10;CwAAAAAAAAAAAAAAAAAvAQAAX3JlbHMvLnJlbHNQSwECLQAUAAYACAAAACEAZc/tFQICAAAIBAAA&#13;&#10;DgAAAAAAAAAAAAAAAAAuAgAAZHJzL2Uyb0RvYy54bWxQSwECLQAUAAYACAAAACEAqDCq2+QAAAAQ&#13;&#10;AQAADwAAAAAAAAAAAAAAAABcBAAAZHJzL2Rvd25yZXYueG1sUEsFBgAAAAAEAAQA8wAAAG0FAAAA&#13;&#10;AA==&#13;&#10;">
                <v:path arrowok="t"/>
                <v:textbox style="mso-fit-shape-to-text:t">
                  <w:txbxContent>
                    <w:p w14:paraId="60529FA5" w14:textId="77777777" w:rsidR="00495EC0" w:rsidRPr="008369D5" w:rsidRDefault="00495EC0" w:rsidP="00495EC0">
                      <w:pPr>
                        <w:pStyle w:val="NoSpacing"/>
                        <w:rPr>
                          <w:sz w:val="20"/>
                          <w:szCs w:val="20"/>
                        </w:rPr>
                      </w:pPr>
                      <w:r w:rsidRPr="008369D5">
                        <w:rPr>
                          <w:sz w:val="20"/>
                          <w:szCs w:val="20"/>
                        </w:rPr>
                        <w:t>El texto deberá ser escrito con letra Arial 10 puntos, con interlineado 1.5 y justificado.</w:t>
                      </w:r>
                    </w:p>
                    <w:p w14:paraId="5CC35BF3" w14:textId="77777777" w:rsidR="00495EC0" w:rsidRPr="008369D5" w:rsidRDefault="00495EC0" w:rsidP="00495EC0">
                      <w:pPr>
                        <w:pStyle w:val="NoSpacing"/>
                        <w:rPr>
                          <w:sz w:val="20"/>
                          <w:szCs w:val="20"/>
                        </w:rPr>
                      </w:pPr>
                      <w:r w:rsidRPr="008369D5">
                        <w:rPr>
                          <w:sz w:val="20"/>
                          <w:szCs w:val="20"/>
                        </w:rPr>
                        <w:t>Página tamaño carta con orientación vertical.</w:t>
                      </w:r>
                    </w:p>
                    <w:p w14:paraId="4DAB5F67" w14:textId="77777777" w:rsidR="00495EC0" w:rsidRPr="008369D5" w:rsidRDefault="00495EC0" w:rsidP="00495EC0">
                      <w:pPr>
                        <w:pStyle w:val="NoSpacing"/>
                        <w:rPr>
                          <w:sz w:val="20"/>
                          <w:szCs w:val="20"/>
                        </w:rPr>
                      </w:pPr>
                      <w:r w:rsidRPr="008369D5">
                        <w:rPr>
                          <w:sz w:val="20"/>
                          <w:szCs w:val="20"/>
                        </w:rPr>
                        <w:t>Márgenes 2.5 cm por cada lado.</w:t>
                      </w:r>
                    </w:p>
                    <w:p w14:paraId="4277E25C" w14:textId="77777777" w:rsidR="00495EC0" w:rsidRPr="008369D5" w:rsidRDefault="00495EC0" w:rsidP="00495EC0">
                      <w:pPr>
                        <w:pStyle w:val="NoSpacing"/>
                        <w:rPr>
                          <w:sz w:val="20"/>
                          <w:szCs w:val="20"/>
                        </w:rPr>
                      </w:pPr>
                      <w:r w:rsidRPr="008369D5">
                        <w:rPr>
                          <w:sz w:val="20"/>
                          <w:szCs w:val="20"/>
                        </w:rPr>
                        <w:t>Títulos en Arial 12, negritas y centrado.</w:t>
                      </w:r>
                    </w:p>
                    <w:p w14:paraId="0C33CB80" w14:textId="77777777" w:rsidR="00495EC0" w:rsidRPr="008369D5" w:rsidRDefault="00495EC0" w:rsidP="00495EC0">
                      <w:pPr>
                        <w:pStyle w:val="NoSpacing"/>
                        <w:rPr>
                          <w:sz w:val="20"/>
                          <w:szCs w:val="20"/>
                        </w:rPr>
                      </w:pPr>
                      <w:r w:rsidRPr="008369D5">
                        <w:rPr>
                          <w:sz w:val="20"/>
                          <w:szCs w:val="20"/>
                        </w:rPr>
                        <w:t>Incluir índice.</w:t>
                      </w:r>
                    </w:p>
                  </w:txbxContent>
                </v:textbox>
                <w10:wrap type="square"/>
              </v:shape>
            </w:pict>
          </mc:Fallback>
        </mc:AlternateContent>
      </w:r>
      <w:r w:rsidR="00495EC0" w:rsidRPr="004D0C05">
        <w:rPr>
          <w:b/>
          <w:bCs/>
        </w:rPr>
        <w:t>RÚBRICA PARA EVALUAR EL PROTOCOLO DE INVESTIGACIÓN</w:t>
      </w:r>
    </w:p>
    <w:tbl>
      <w:tblPr>
        <w:tblStyle w:val="TableGrid"/>
        <w:tblW w:w="0" w:type="auto"/>
        <w:tblLook w:val="04A0" w:firstRow="1" w:lastRow="0" w:firstColumn="1" w:lastColumn="0" w:noHBand="0" w:noVBand="1"/>
      </w:tblPr>
      <w:tblGrid>
        <w:gridCol w:w="1555"/>
        <w:gridCol w:w="3260"/>
      </w:tblGrid>
      <w:tr w:rsidR="00495EC0" w14:paraId="0AB4C800" w14:textId="77777777" w:rsidTr="00C26A51">
        <w:tc>
          <w:tcPr>
            <w:tcW w:w="1555" w:type="dxa"/>
          </w:tcPr>
          <w:p w14:paraId="13E8CC70" w14:textId="77777777" w:rsidR="00495EC0" w:rsidRPr="008369D5" w:rsidRDefault="00495EC0" w:rsidP="00C26A51">
            <w:pPr>
              <w:rPr>
                <w:b/>
                <w:bCs/>
                <w:sz w:val="20"/>
                <w:szCs w:val="20"/>
              </w:rPr>
            </w:pPr>
            <w:r w:rsidRPr="008369D5">
              <w:rPr>
                <w:rFonts w:cstheme="minorHAnsi"/>
                <w:b/>
                <w:bCs/>
                <w:sz w:val="20"/>
                <w:szCs w:val="20"/>
              </w:rPr>
              <w:t>RUBRO</w:t>
            </w:r>
          </w:p>
        </w:tc>
        <w:tc>
          <w:tcPr>
            <w:tcW w:w="3260" w:type="dxa"/>
          </w:tcPr>
          <w:p w14:paraId="64F79FA7" w14:textId="77777777" w:rsidR="00495EC0" w:rsidRPr="008369D5" w:rsidRDefault="00495EC0" w:rsidP="00C26A51">
            <w:pPr>
              <w:rPr>
                <w:b/>
                <w:bCs/>
                <w:sz w:val="20"/>
                <w:szCs w:val="20"/>
              </w:rPr>
            </w:pPr>
            <w:r w:rsidRPr="008369D5">
              <w:rPr>
                <w:rFonts w:cstheme="minorHAnsi"/>
                <w:b/>
                <w:bCs/>
                <w:sz w:val="20"/>
                <w:szCs w:val="20"/>
              </w:rPr>
              <w:t>DESCRIPCIÓN</w:t>
            </w:r>
          </w:p>
        </w:tc>
      </w:tr>
      <w:tr w:rsidR="00495EC0" w14:paraId="4D9013CB" w14:textId="77777777" w:rsidTr="00C26A51">
        <w:tblPrEx>
          <w:tblCellMar>
            <w:left w:w="70" w:type="dxa"/>
            <w:right w:w="70" w:type="dxa"/>
          </w:tblCellMar>
          <w:tblLook w:val="0000" w:firstRow="0" w:lastRow="0" w:firstColumn="0" w:lastColumn="0" w:noHBand="0" w:noVBand="0"/>
        </w:tblPrEx>
        <w:trPr>
          <w:trHeight w:val="175"/>
        </w:trPr>
        <w:tc>
          <w:tcPr>
            <w:tcW w:w="1555" w:type="dxa"/>
            <w:vMerge w:val="restart"/>
          </w:tcPr>
          <w:p w14:paraId="546964EA" w14:textId="77777777" w:rsidR="00495EC0" w:rsidRPr="008369D5" w:rsidRDefault="00495EC0" w:rsidP="00C26A51">
            <w:pPr>
              <w:ind w:left="-5"/>
              <w:rPr>
                <w:b/>
                <w:bCs/>
                <w:sz w:val="20"/>
                <w:szCs w:val="20"/>
              </w:rPr>
            </w:pPr>
          </w:p>
          <w:p w14:paraId="6A5158B2" w14:textId="77777777" w:rsidR="00495EC0" w:rsidRPr="008369D5" w:rsidRDefault="00495EC0" w:rsidP="00C26A51">
            <w:pPr>
              <w:ind w:left="-5"/>
              <w:rPr>
                <w:b/>
                <w:bCs/>
                <w:sz w:val="20"/>
                <w:szCs w:val="20"/>
              </w:rPr>
            </w:pPr>
          </w:p>
          <w:p w14:paraId="4DC48FE3" w14:textId="77777777" w:rsidR="00495EC0" w:rsidRPr="008369D5" w:rsidRDefault="00495EC0" w:rsidP="00C26A51">
            <w:pPr>
              <w:spacing w:after="160" w:line="259" w:lineRule="auto"/>
              <w:ind w:left="-5"/>
              <w:rPr>
                <w:b/>
                <w:bCs/>
                <w:sz w:val="20"/>
                <w:szCs w:val="20"/>
              </w:rPr>
            </w:pPr>
            <w:r w:rsidRPr="008369D5">
              <w:rPr>
                <w:b/>
                <w:bCs/>
                <w:sz w:val="20"/>
                <w:szCs w:val="20"/>
              </w:rPr>
              <w:t xml:space="preserve">Portada  </w:t>
            </w:r>
          </w:p>
        </w:tc>
        <w:tc>
          <w:tcPr>
            <w:tcW w:w="3260" w:type="dxa"/>
            <w:shd w:val="clear" w:color="auto" w:fill="auto"/>
          </w:tcPr>
          <w:p w14:paraId="08D0CE89" w14:textId="77777777" w:rsidR="00495EC0" w:rsidRPr="008369D5" w:rsidRDefault="00495EC0" w:rsidP="00C26A51">
            <w:pPr>
              <w:rPr>
                <w:b/>
                <w:bCs/>
                <w:sz w:val="20"/>
                <w:szCs w:val="20"/>
              </w:rPr>
            </w:pPr>
            <w:r w:rsidRPr="008369D5">
              <w:rPr>
                <w:rFonts w:cstheme="minorHAnsi"/>
                <w:sz w:val="20"/>
                <w:szCs w:val="20"/>
              </w:rPr>
              <w:t>Nombre de la escuela con el escudo</w:t>
            </w:r>
          </w:p>
        </w:tc>
      </w:tr>
      <w:tr w:rsidR="00495EC0" w14:paraId="028670BB" w14:textId="77777777" w:rsidTr="00C26A51">
        <w:tblPrEx>
          <w:tblCellMar>
            <w:left w:w="70" w:type="dxa"/>
            <w:right w:w="70" w:type="dxa"/>
          </w:tblCellMar>
          <w:tblLook w:val="0000" w:firstRow="0" w:lastRow="0" w:firstColumn="0" w:lastColumn="0" w:noHBand="0" w:noVBand="0"/>
        </w:tblPrEx>
        <w:trPr>
          <w:trHeight w:val="275"/>
        </w:trPr>
        <w:tc>
          <w:tcPr>
            <w:tcW w:w="1555" w:type="dxa"/>
            <w:vMerge/>
          </w:tcPr>
          <w:p w14:paraId="2B542B2A" w14:textId="77777777" w:rsidR="00495EC0" w:rsidRPr="008369D5" w:rsidRDefault="00495EC0" w:rsidP="00C26A51">
            <w:pPr>
              <w:ind w:left="-5"/>
              <w:rPr>
                <w:b/>
                <w:bCs/>
                <w:sz w:val="20"/>
                <w:szCs w:val="20"/>
              </w:rPr>
            </w:pPr>
          </w:p>
        </w:tc>
        <w:tc>
          <w:tcPr>
            <w:tcW w:w="3260" w:type="dxa"/>
            <w:shd w:val="clear" w:color="auto" w:fill="auto"/>
          </w:tcPr>
          <w:p w14:paraId="5708AA9F" w14:textId="77777777" w:rsidR="00495EC0" w:rsidRPr="008369D5" w:rsidRDefault="00495EC0" w:rsidP="00C26A51">
            <w:pPr>
              <w:rPr>
                <w:b/>
                <w:bCs/>
                <w:sz w:val="20"/>
                <w:szCs w:val="20"/>
              </w:rPr>
            </w:pPr>
            <w:r w:rsidRPr="008369D5">
              <w:rPr>
                <w:rFonts w:cstheme="minorHAnsi"/>
                <w:sz w:val="20"/>
                <w:szCs w:val="20"/>
              </w:rPr>
              <w:t>Nombre de la alumna</w:t>
            </w:r>
          </w:p>
        </w:tc>
      </w:tr>
      <w:tr w:rsidR="00495EC0" w14:paraId="4F6483BA" w14:textId="77777777" w:rsidTr="00C26A51">
        <w:tblPrEx>
          <w:tblCellMar>
            <w:left w:w="70" w:type="dxa"/>
            <w:right w:w="70" w:type="dxa"/>
          </w:tblCellMar>
          <w:tblLook w:val="0000" w:firstRow="0" w:lastRow="0" w:firstColumn="0" w:lastColumn="0" w:noHBand="0" w:noVBand="0"/>
        </w:tblPrEx>
        <w:trPr>
          <w:trHeight w:val="262"/>
        </w:trPr>
        <w:tc>
          <w:tcPr>
            <w:tcW w:w="1555" w:type="dxa"/>
            <w:vMerge/>
          </w:tcPr>
          <w:p w14:paraId="7A9F56AD" w14:textId="77777777" w:rsidR="00495EC0" w:rsidRPr="008369D5" w:rsidRDefault="00495EC0" w:rsidP="00C26A51">
            <w:pPr>
              <w:ind w:left="-5"/>
              <w:rPr>
                <w:b/>
                <w:bCs/>
                <w:sz w:val="20"/>
                <w:szCs w:val="20"/>
              </w:rPr>
            </w:pPr>
          </w:p>
        </w:tc>
        <w:tc>
          <w:tcPr>
            <w:tcW w:w="3260" w:type="dxa"/>
            <w:shd w:val="clear" w:color="auto" w:fill="auto"/>
          </w:tcPr>
          <w:p w14:paraId="4DCD1326" w14:textId="77777777" w:rsidR="00495EC0" w:rsidRPr="008369D5" w:rsidRDefault="00495EC0" w:rsidP="00C26A51">
            <w:pPr>
              <w:rPr>
                <w:b/>
                <w:bCs/>
                <w:sz w:val="20"/>
                <w:szCs w:val="20"/>
              </w:rPr>
            </w:pPr>
            <w:r w:rsidRPr="008369D5">
              <w:rPr>
                <w:rFonts w:cstheme="minorHAnsi"/>
                <w:sz w:val="20"/>
                <w:szCs w:val="20"/>
              </w:rPr>
              <w:t>Grado y sección</w:t>
            </w:r>
          </w:p>
        </w:tc>
      </w:tr>
      <w:tr w:rsidR="00495EC0" w14:paraId="06AACF0F" w14:textId="77777777" w:rsidTr="00C26A51">
        <w:tblPrEx>
          <w:tblCellMar>
            <w:left w:w="70" w:type="dxa"/>
            <w:right w:w="70" w:type="dxa"/>
          </w:tblCellMar>
          <w:tblLook w:val="0000" w:firstRow="0" w:lastRow="0" w:firstColumn="0" w:lastColumn="0" w:noHBand="0" w:noVBand="0"/>
        </w:tblPrEx>
        <w:trPr>
          <w:trHeight w:val="288"/>
        </w:trPr>
        <w:tc>
          <w:tcPr>
            <w:tcW w:w="1555" w:type="dxa"/>
            <w:vMerge/>
          </w:tcPr>
          <w:p w14:paraId="5E1E5820" w14:textId="77777777" w:rsidR="00495EC0" w:rsidRPr="008369D5" w:rsidRDefault="00495EC0" w:rsidP="00C26A51">
            <w:pPr>
              <w:ind w:left="-5"/>
              <w:rPr>
                <w:b/>
                <w:bCs/>
                <w:sz w:val="20"/>
                <w:szCs w:val="20"/>
              </w:rPr>
            </w:pPr>
          </w:p>
        </w:tc>
        <w:tc>
          <w:tcPr>
            <w:tcW w:w="3260" w:type="dxa"/>
            <w:shd w:val="clear" w:color="auto" w:fill="auto"/>
          </w:tcPr>
          <w:p w14:paraId="4D27B07F" w14:textId="77777777" w:rsidR="00495EC0" w:rsidRPr="008369D5" w:rsidRDefault="00495EC0" w:rsidP="00C26A51">
            <w:pPr>
              <w:rPr>
                <w:b/>
                <w:bCs/>
                <w:sz w:val="20"/>
                <w:szCs w:val="20"/>
              </w:rPr>
            </w:pPr>
            <w:r w:rsidRPr="008369D5">
              <w:rPr>
                <w:rFonts w:cstheme="minorHAnsi"/>
                <w:sz w:val="20"/>
                <w:szCs w:val="20"/>
              </w:rPr>
              <w:t>Número de lista</w:t>
            </w:r>
          </w:p>
        </w:tc>
      </w:tr>
      <w:tr w:rsidR="00495EC0" w14:paraId="33FC6D93" w14:textId="77777777" w:rsidTr="00C26A51">
        <w:tblPrEx>
          <w:tblCellMar>
            <w:left w:w="70" w:type="dxa"/>
            <w:right w:w="70" w:type="dxa"/>
          </w:tblCellMar>
          <w:tblLook w:val="0000" w:firstRow="0" w:lastRow="0" w:firstColumn="0" w:lastColumn="0" w:noHBand="0" w:noVBand="0"/>
        </w:tblPrEx>
        <w:trPr>
          <w:trHeight w:val="288"/>
        </w:trPr>
        <w:tc>
          <w:tcPr>
            <w:tcW w:w="1555" w:type="dxa"/>
            <w:vMerge/>
          </w:tcPr>
          <w:p w14:paraId="61D61A89" w14:textId="77777777" w:rsidR="00495EC0" w:rsidRPr="008369D5" w:rsidRDefault="00495EC0" w:rsidP="00C26A51">
            <w:pPr>
              <w:ind w:left="-5"/>
              <w:rPr>
                <w:b/>
                <w:bCs/>
                <w:sz w:val="20"/>
                <w:szCs w:val="20"/>
              </w:rPr>
            </w:pPr>
          </w:p>
        </w:tc>
        <w:tc>
          <w:tcPr>
            <w:tcW w:w="3260" w:type="dxa"/>
            <w:shd w:val="clear" w:color="auto" w:fill="auto"/>
          </w:tcPr>
          <w:p w14:paraId="6DC4DA6D" w14:textId="77777777" w:rsidR="00495EC0" w:rsidRPr="008369D5" w:rsidRDefault="00495EC0" w:rsidP="00C26A51">
            <w:pPr>
              <w:rPr>
                <w:b/>
                <w:bCs/>
                <w:sz w:val="20"/>
                <w:szCs w:val="20"/>
              </w:rPr>
            </w:pPr>
            <w:r w:rsidRPr="008369D5">
              <w:rPr>
                <w:rFonts w:cstheme="minorHAnsi"/>
                <w:sz w:val="20"/>
                <w:szCs w:val="20"/>
              </w:rPr>
              <w:t>Título de la investigación</w:t>
            </w:r>
          </w:p>
        </w:tc>
      </w:tr>
      <w:tr w:rsidR="00495EC0" w14:paraId="1A1BCD87" w14:textId="77777777" w:rsidTr="00C26A51">
        <w:tblPrEx>
          <w:tblCellMar>
            <w:left w:w="70" w:type="dxa"/>
            <w:right w:w="70" w:type="dxa"/>
          </w:tblCellMar>
          <w:tblLook w:val="0000" w:firstRow="0" w:lastRow="0" w:firstColumn="0" w:lastColumn="0" w:noHBand="0" w:noVBand="0"/>
        </w:tblPrEx>
        <w:trPr>
          <w:trHeight w:val="238"/>
        </w:trPr>
        <w:tc>
          <w:tcPr>
            <w:tcW w:w="1555" w:type="dxa"/>
            <w:vMerge/>
          </w:tcPr>
          <w:p w14:paraId="7604827B" w14:textId="77777777" w:rsidR="00495EC0" w:rsidRPr="008369D5" w:rsidRDefault="00495EC0" w:rsidP="00C26A51">
            <w:pPr>
              <w:ind w:left="-5"/>
              <w:rPr>
                <w:b/>
                <w:bCs/>
                <w:sz w:val="20"/>
                <w:szCs w:val="20"/>
              </w:rPr>
            </w:pPr>
          </w:p>
        </w:tc>
        <w:tc>
          <w:tcPr>
            <w:tcW w:w="3260" w:type="dxa"/>
            <w:shd w:val="clear" w:color="auto" w:fill="auto"/>
          </w:tcPr>
          <w:p w14:paraId="260E9FF9" w14:textId="77777777" w:rsidR="00495EC0" w:rsidRPr="008369D5" w:rsidRDefault="00495EC0" w:rsidP="00C26A51">
            <w:pPr>
              <w:rPr>
                <w:b/>
                <w:bCs/>
                <w:sz w:val="20"/>
                <w:szCs w:val="20"/>
              </w:rPr>
            </w:pPr>
            <w:r w:rsidRPr="008369D5">
              <w:rPr>
                <w:rFonts w:cstheme="minorHAnsi"/>
                <w:sz w:val="20"/>
                <w:szCs w:val="20"/>
              </w:rPr>
              <w:t>Fecha y lugar</w:t>
            </w:r>
          </w:p>
        </w:tc>
      </w:tr>
    </w:tbl>
    <w:p w14:paraId="37A8851E" w14:textId="77777777" w:rsidR="00495EC0" w:rsidRDefault="00495EC0" w:rsidP="00495EC0">
      <w:pPr>
        <w:rPr>
          <w:b/>
          <w:bCs/>
        </w:rPr>
      </w:pP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495EC0" w:rsidRPr="00926309" w14:paraId="28007929" w14:textId="77777777" w:rsidTr="00C26A51">
        <w:tc>
          <w:tcPr>
            <w:tcW w:w="2398" w:type="dxa"/>
          </w:tcPr>
          <w:p w14:paraId="570797E7" w14:textId="77777777" w:rsidR="00495EC0" w:rsidRPr="00926309" w:rsidRDefault="00495EC0" w:rsidP="00C26A51">
            <w:pPr>
              <w:jc w:val="center"/>
              <w:rPr>
                <w:rFonts w:cstheme="minorHAnsi"/>
                <w:b/>
                <w:bCs/>
                <w:sz w:val="18"/>
                <w:szCs w:val="18"/>
              </w:rPr>
            </w:pPr>
            <w:r w:rsidRPr="00926309">
              <w:rPr>
                <w:rFonts w:cstheme="minorHAnsi"/>
                <w:b/>
                <w:bCs/>
                <w:sz w:val="18"/>
                <w:szCs w:val="18"/>
              </w:rPr>
              <w:t>CRITERIO</w:t>
            </w:r>
          </w:p>
        </w:tc>
        <w:tc>
          <w:tcPr>
            <w:tcW w:w="2398" w:type="dxa"/>
          </w:tcPr>
          <w:p w14:paraId="595B681C" w14:textId="77777777" w:rsidR="00495EC0" w:rsidRPr="00926309" w:rsidRDefault="00495EC0" w:rsidP="00C26A51">
            <w:pPr>
              <w:jc w:val="center"/>
              <w:rPr>
                <w:rFonts w:cstheme="minorHAnsi"/>
                <w:b/>
                <w:bCs/>
                <w:sz w:val="18"/>
                <w:szCs w:val="18"/>
              </w:rPr>
            </w:pPr>
            <w:r w:rsidRPr="00926309">
              <w:rPr>
                <w:rFonts w:cstheme="minorHAnsi"/>
                <w:b/>
                <w:bCs/>
                <w:sz w:val="18"/>
                <w:szCs w:val="18"/>
              </w:rPr>
              <w:t>NIVEL PREFORMAL</w:t>
            </w:r>
          </w:p>
          <w:p w14:paraId="22B5E94B" w14:textId="77777777" w:rsidR="00495EC0" w:rsidRPr="00926309" w:rsidRDefault="00495EC0" w:rsidP="00C26A51">
            <w:pPr>
              <w:jc w:val="center"/>
              <w:rPr>
                <w:rFonts w:cstheme="minorHAnsi"/>
                <w:b/>
                <w:bCs/>
                <w:sz w:val="18"/>
                <w:szCs w:val="18"/>
              </w:rPr>
            </w:pPr>
            <w:r w:rsidRPr="00926309">
              <w:rPr>
                <w:rFonts w:cstheme="minorHAnsi"/>
                <w:b/>
                <w:bCs/>
                <w:sz w:val="18"/>
                <w:szCs w:val="18"/>
              </w:rPr>
              <w:t>5</w:t>
            </w:r>
          </w:p>
        </w:tc>
        <w:tc>
          <w:tcPr>
            <w:tcW w:w="2398" w:type="dxa"/>
          </w:tcPr>
          <w:p w14:paraId="37C3A409" w14:textId="77777777" w:rsidR="00495EC0" w:rsidRPr="00926309" w:rsidRDefault="00495EC0" w:rsidP="00C26A51">
            <w:pPr>
              <w:jc w:val="center"/>
              <w:rPr>
                <w:rFonts w:cstheme="minorHAnsi"/>
                <w:b/>
                <w:bCs/>
                <w:sz w:val="18"/>
                <w:szCs w:val="18"/>
              </w:rPr>
            </w:pPr>
            <w:r w:rsidRPr="00926309">
              <w:rPr>
                <w:rFonts w:cstheme="minorHAnsi"/>
                <w:b/>
                <w:bCs/>
                <w:sz w:val="18"/>
                <w:szCs w:val="18"/>
              </w:rPr>
              <w:t>NIVEL RECEPTIVO</w:t>
            </w:r>
          </w:p>
          <w:p w14:paraId="6778B32D" w14:textId="77777777" w:rsidR="00495EC0" w:rsidRPr="00926309" w:rsidRDefault="00495EC0" w:rsidP="00C26A51">
            <w:pPr>
              <w:jc w:val="center"/>
              <w:rPr>
                <w:rFonts w:cstheme="minorHAnsi"/>
                <w:b/>
                <w:bCs/>
                <w:sz w:val="18"/>
                <w:szCs w:val="18"/>
              </w:rPr>
            </w:pPr>
            <w:r w:rsidRPr="00926309">
              <w:rPr>
                <w:rFonts w:cstheme="minorHAnsi"/>
                <w:b/>
                <w:bCs/>
                <w:sz w:val="18"/>
                <w:szCs w:val="18"/>
              </w:rPr>
              <w:t>6</w:t>
            </w:r>
          </w:p>
        </w:tc>
        <w:tc>
          <w:tcPr>
            <w:tcW w:w="2398" w:type="dxa"/>
          </w:tcPr>
          <w:p w14:paraId="1C7EB13F" w14:textId="77777777" w:rsidR="00495EC0" w:rsidRPr="00926309" w:rsidRDefault="00495EC0" w:rsidP="00C26A51">
            <w:pPr>
              <w:jc w:val="center"/>
              <w:rPr>
                <w:rFonts w:cstheme="minorHAnsi"/>
                <w:b/>
                <w:bCs/>
                <w:sz w:val="18"/>
                <w:szCs w:val="18"/>
              </w:rPr>
            </w:pPr>
            <w:r w:rsidRPr="00926309">
              <w:rPr>
                <w:rFonts w:cstheme="minorHAnsi"/>
                <w:b/>
                <w:bCs/>
                <w:sz w:val="18"/>
                <w:szCs w:val="18"/>
              </w:rPr>
              <w:t>NIVEL RESOLUTIVO</w:t>
            </w:r>
          </w:p>
          <w:p w14:paraId="436286F1" w14:textId="77777777" w:rsidR="00495EC0" w:rsidRPr="00926309" w:rsidRDefault="00495EC0" w:rsidP="00C26A51">
            <w:pPr>
              <w:jc w:val="center"/>
              <w:rPr>
                <w:rFonts w:cstheme="minorHAnsi"/>
                <w:b/>
                <w:bCs/>
                <w:sz w:val="18"/>
                <w:szCs w:val="18"/>
              </w:rPr>
            </w:pPr>
            <w:r w:rsidRPr="00926309">
              <w:rPr>
                <w:rFonts w:cstheme="minorHAnsi"/>
                <w:b/>
                <w:bCs/>
                <w:sz w:val="18"/>
                <w:szCs w:val="18"/>
              </w:rPr>
              <w:t>7</w:t>
            </w:r>
          </w:p>
        </w:tc>
        <w:tc>
          <w:tcPr>
            <w:tcW w:w="2399" w:type="dxa"/>
          </w:tcPr>
          <w:p w14:paraId="35DFA936" w14:textId="77777777" w:rsidR="00495EC0" w:rsidRPr="00926309" w:rsidRDefault="00495EC0" w:rsidP="00C26A51">
            <w:pPr>
              <w:jc w:val="center"/>
              <w:rPr>
                <w:rFonts w:cstheme="minorHAnsi"/>
                <w:b/>
                <w:bCs/>
                <w:sz w:val="18"/>
                <w:szCs w:val="18"/>
              </w:rPr>
            </w:pPr>
            <w:r w:rsidRPr="00926309">
              <w:rPr>
                <w:rFonts w:cstheme="minorHAnsi"/>
                <w:b/>
                <w:bCs/>
                <w:sz w:val="18"/>
                <w:szCs w:val="18"/>
              </w:rPr>
              <w:t>NIVEL AUTÓNOMO</w:t>
            </w:r>
          </w:p>
          <w:p w14:paraId="606B5867" w14:textId="77777777" w:rsidR="00495EC0" w:rsidRPr="00926309" w:rsidRDefault="00495EC0" w:rsidP="00C26A51">
            <w:pPr>
              <w:jc w:val="center"/>
              <w:rPr>
                <w:rFonts w:cstheme="minorHAnsi"/>
                <w:b/>
                <w:bCs/>
                <w:sz w:val="18"/>
                <w:szCs w:val="18"/>
              </w:rPr>
            </w:pPr>
            <w:r w:rsidRPr="00926309">
              <w:rPr>
                <w:rFonts w:cstheme="minorHAnsi"/>
                <w:b/>
                <w:bCs/>
                <w:sz w:val="18"/>
                <w:szCs w:val="18"/>
              </w:rPr>
              <w:t>8-9</w:t>
            </w:r>
          </w:p>
        </w:tc>
        <w:tc>
          <w:tcPr>
            <w:tcW w:w="2399" w:type="dxa"/>
          </w:tcPr>
          <w:p w14:paraId="112B54D1" w14:textId="77777777" w:rsidR="00495EC0" w:rsidRPr="00926309" w:rsidRDefault="00495EC0" w:rsidP="00C26A51">
            <w:pPr>
              <w:jc w:val="center"/>
              <w:rPr>
                <w:rFonts w:cstheme="minorHAnsi"/>
                <w:b/>
                <w:bCs/>
                <w:sz w:val="18"/>
                <w:szCs w:val="18"/>
              </w:rPr>
            </w:pPr>
            <w:r w:rsidRPr="00926309">
              <w:rPr>
                <w:rFonts w:cstheme="minorHAnsi"/>
                <w:b/>
                <w:bCs/>
                <w:sz w:val="18"/>
                <w:szCs w:val="18"/>
              </w:rPr>
              <w:t>NIVEL ESTRATÉGICO</w:t>
            </w:r>
          </w:p>
          <w:p w14:paraId="466190E5" w14:textId="77777777" w:rsidR="00495EC0" w:rsidRPr="00926309" w:rsidRDefault="00495EC0" w:rsidP="00C26A51">
            <w:pPr>
              <w:jc w:val="center"/>
              <w:rPr>
                <w:rFonts w:cstheme="minorHAnsi"/>
                <w:b/>
                <w:bCs/>
                <w:sz w:val="18"/>
                <w:szCs w:val="18"/>
              </w:rPr>
            </w:pPr>
            <w:r w:rsidRPr="00926309">
              <w:rPr>
                <w:rFonts w:cstheme="minorHAnsi"/>
                <w:b/>
                <w:bCs/>
                <w:sz w:val="18"/>
                <w:szCs w:val="18"/>
              </w:rPr>
              <w:t>10</w:t>
            </w:r>
          </w:p>
        </w:tc>
      </w:tr>
      <w:tr w:rsidR="00495EC0" w:rsidRPr="00926309" w14:paraId="1BF98DA4" w14:textId="77777777" w:rsidTr="00C26A51">
        <w:tc>
          <w:tcPr>
            <w:tcW w:w="2398" w:type="dxa"/>
          </w:tcPr>
          <w:p w14:paraId="3534D6D0" w14:textId="77777777" w:rsidR="00495EC0" w:rsidRPr="00926309" w:rsidRDefault="00495EC0" w:rsidP="00C26A51">
            <w:pPr>
              <w:jc w:val="center"/>
              <w:rPr>
                <w:rFonts w:cstheme="minorHAnsi"/>
                <w:b/>
                <w:bCs/>
                <w:sz w:val="18"/>
                <w:szCs w:val="18"/>
              </w:rPr>
            </w:pPr>
            <w:r w:rsidRPr="00926309">
              <w:rPr>
                <w:rFonts w:cstheme="minorHAnsi"/>
                <w:b/>
                <w:bCs/>
                <w:sz w:val="18"/>
                <w:szCs w:val="18"/>
              </w:rPr>
              <w:t>Portada</w:t>
            </w:r>
          </w:p>
        </w:tc>
        <w:tc>
          <w:tcPr>
            <w:tcW w:w="2398" w:type="dxa"/>
          </w:tcPr>
          <w:p w14:paraId="4721B6E3" w14:textId="77777777" w:rsidR="00495EC0" w:rsidRPr="00926309" w:rsidRDefault="00495EC0" w:rsidP="00C26A51">
            <w:pPr>
              <w:jc w:val="both"/>
              <w:rPr>
                <w:rFonts w:cstheme="minorHAnsi"/>
                <w:sz w:val="18"/>
                <w:szCs w:val="18"/>
              </w:rPr>
            </w:pPr>
            <w:r w:rsidRPr="00926309">
              <w:rPr>
                <w:rFonts w:cstheme="minorHAnsi"/>
                <w:sz w:val="18"/>
                <w:szCs w:val="18"/>
              </w:rPr>
              <w:t>No tiene portada</w:t>
            </w:r>
          </w:p>
        </w:tc>
        <w:tc>
          <w:tcPr>
            <w:tcW w:w="2398" w:type="dxa"/>
          </w:tcPr>
          <w:p w14:paraId="73720DAF" w14:textId="77777777" w:rsidR="00495EC0" w:rsidRPr="00926309" w:rsidRDefault="00495EC0" w:rsidP="00C26A51">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7983F000" w14:textId="77777777" w:rsidR="00495EC0" w:rsidRPr="00926309" w:rsidRDefault="00495EC0" w:rsidP="00C26A51">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559B32E6" w14:textId="77777777" w:rsidR="00495EC0" w:rsidRPr="00926309" w:rsidRDefault="00495EC0" w:rsidP="00C26A51">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3DFC87FB" w14:textId="77777777" w:rsidR="00495EC0" w:rsidRPr="00926309" w:rsidRDefault="00495EC0" w:rsidP="00C26A51">
            <w:pPr>
              <w:jc w:val="both"/>
              <w:rPr>
                <w:rFonts w:cstheme="minorHAnsi"/>
                <w:sz w:val="18"/>
                <w:szCs w:val="18"/>
              </w:rPr>
            </w:pPr>
            <w:r w:rsidRPr="00926309">
              <w:rPr>
                <w:rFonts w:cstheme="minorHAnsi"/>
                <w:sz w:val="18"/>
                <w:szCs w:val="18"/>
              </w:rPr>
              <w:t>Tiene todos los dados que se indicaron en el esquema dado.</w:t>
            </w:r>
          </w:p>
        </w:tc>
      </w:tr>
      <w:tr w:rsidR="00495EC0" w:rsidRPr="00926309" w14:paraId="00AFFC9A" w14:textId="77777777" w:rsidTr="00C26A51">
        <w:tc>
          <w:tcPr>
            <w:tcW w:w="2398" w:type="dxa"/>
          </w:tcPr>
          <w:p w14:paraId="4FBB7DCE" w14:textId="77777777" w:rsidR="00495EC0" w:rsidRPr="00926309" w:rsidRDefault="00495EC0" w:rsidP="00C26A51">
            <w:pPr>
              <w:jc w:val="center"/>
              <w:rPr>
                <w:rFonts w:cstheme="minorHAnsi"/>
                <w:b/>
                <w:bCs/>
                <w:sz w:val="18"/>
                <w:szCs w:val="18"/>
              </w:rPr>
            </w:pPr>
            <w:r w:rsidRPr="00926309">
              <w:rPr>
                <w:rFonts w:cstheme="minorHAnsi"/>
                <w:b/>
                <w:bCs/>
                <w:sz w:val="18"/>
                <w:szCs w:val="18"/>
              </w:rPr>
              <w:t>Introducción</w:t>
            </w:r>
          </w:p>
        </w:tc>
        <w:tc>
          <w:tcPr>
            <w:tcW w:w="2398" w:type="dxa"/>
          </w:tcPr>
          <w:p w14:paraId="66D62EA3" w14:textId="77777777" w:rsidR="00495EC0" w:rsidRPr="00926309" w:rsidRDefault="00495EC0" w:rsidP="00C26A51">
            <w:pPr>
              <w:jc w:val="both"/>
              <w:rPr>
                <w:rFonts w:cstheme="minorHAnsi"/>
                <w:sz w:val="18"/>
                <w:szCs w:val="18"/>
              </w:rPr>
            </w:pPr>
            <w:r w:rsidRPr="00926309">
              <w:rPr>
                <w:rFonts w:cstheme="minorHAnsi"/>
                <w:sz w:val="18"/>
                <w:szCs w:val="18"/>
              </w:rPr>
              <w:t>No tiene introducción</w:t>
            </w:r>
            <w:r>
              <w:rPr>
                <w:rFonts w:cstheme="minorHAnsi"/>
                <w:sz w:val="18"/>
                <w:szCs w:val="18"/>
              </w:rPr>
              <w:t>.</w:t>
            </w:r>
          </w:p>
        </w:tc>
        <w:tc>
          <w:tcPr>
            <w:tcW w:w="2398" w:type="dxa"/>
          </w:tcPr>
          <w:p w14:paraId="41C80525" w14:textId="77777777" w:rsidR="00495EC0" w:rsidRDefault="00495EC0" w:rsidP="00C26A51">
            <w:pPr>
              <w:jc w:val="both"/>
              <w:rPr>
                <w:rFonts w:cstheme="minorHAnsi"/>
                <w:sz w:val="18"/>
                <w:szCs w:val="18"/>
              </w:rPr>
            </w:pPr>
            <w:r>
              <w:rPr>
                <w:rFonts w:cstheme="minorHAnsi"/>
                <w:sz w:val="18"/>
                <w:szCs w:val="18"/>
              </w:rPr>
              <w:t>Describe 1 ó 2 elementos solicitados.</w:t>
            </w:r>
          </w:p>
          <w:p w14:paraId="317A45CB" w14:textId="77777777" w:rsidR="00495EC0" w:rsidRPr="00926309" w:rsidRDefault="00495EC0" w:rsidP="00C26A51">
            <w:pPr>
              <w:jc w:val="both"/>
              <w:rPr>
                <w:rFonts w:cstheme="minorHAnsi"/>
                <w:sz w:val="18"/>
                <w:szCs w:val="18"/>
              </w:rPr>
            </w:pPr>
            <w:r>
              <w:rPr>
                <w:rFonts w:cstheme="minorHAnsi"/>
                <w:sz w:val="18"/>
                <w:szCs w:val="18"/>
              </w:rPr>
              <w:t>Tiene 1</w:t>
            </w:r>
            <w:r w:rsidRPr="00926309">
              <w:rPr>
                <w:rFonts w:cstheme="minorHAnsi"/>
                <w:sz w:val="18"/>
                <w:szCs w:val="18"/>
              </w:rPr>
              <w:t xml:space="preserve"> cita bibliográfica</w:t>
            </w:r>
          </w:p>
          <w:p w14:paraId="3AD43F0F" w14:textId="77777777" w:rsidR="00495EC0" w:rsidRPr="00926309" w:rsidRDefault="00495EC0" w:rsidP="00C26A51">
            <w:pPr>
              <w:jc w:val="both"/>
              <w:rPr>
                <w:rFonts w:cstheme="minorHAnsi"/>
                <w:sz w:val="18"/>
                <w:szCs w:val="18"/>
              </w:rPr>
            </w:pPr>
          </w:p>
        </w:tc>
        <w:tc>
          <w:tcPr>
            <w:tcW w:w="2398" w:type="dxa"/>
          </w:tcPr>
          <w:p w14:paraId="7B83F2C5" w14:textId="77777777" w:rsidR="00495EC0" w:rsidRPr="00926309" w:rsidRDefault="00495EC0" w:rsidP="00C26A51">
            <w:pPr>
              <w:jc w:val="both"/>
              <w:rPr>
                <w:rFonts w:cstheme="minorHAnsi"/>
                <w:sz w:val="18"/>
                <w:szCs w:val="18"/>
              </w:rPr>
            </w:pPr>
            <w:r w:rsidRPr="00926309">
              <w:rPr>
                <w:rFonts w:cstheme="minorHAnsi"/>
                <w:sz w:val="18"/>
                <w:szCs w:val="18"/>
              </w:rPr>
              <w:t xml:space="preserve">Describe </w:t>
            </w:r>
            <w:r>
              <w:rPr>
                <w:rFonts w:cstheme="minorHAnsi"/>
                <w:sz w:val="18"/>
                <w:szCs w:val="18"/>
              </w:rPr>
              <w:t>3 elementos de los solicitados en la introducción.</w:t>
            </w:r>
            <w:r w:rsidRPr="00926309">
              <w:rPr>
                <w:rFonts w:cstheme="minorHAnsi"/>
                <w:sz w:val="18"/>
                <w:szCs w:val="18"/>
              </w:rPr>
              <w:t xml:space="preserve">  Tiene </w:t>
            </w:r>
            <w:r>
              <w:rPr>
                <w:rFonts w:cstheme="minorHAnsi"/>
                <w:sz w:val="18"/>
                <w:szCs w:val="18"/>
              </w:rPr>
              <w:t>2</w:t>
            </w:r>
            <w:r w:rsidRPr="00926309">
              <w:rPr>
                <w:rFonts w:cstheme="minorHAnsi"/>
                <w:sz w:val="18"/>
                <w:szCs w:val="18"/>
              </w:rPr>
              <w:t xml:space="preserve"> cita</w:t>
            </w:r>
            <w:r>
              <w:rPr>
                <w:rFonts w:cstheme="minorHAnsi"/>
                <w:sz w:val="18"/>
                <w:szCs w:val="18"/>
              </w:rPr>
              <w:t>s</w:t>
            </w:r>
            <w:r w:rsidRPr="00926309">
              <w:rPr>
                <w:rFonts w:cstheme="minorHAnsi"/>
                <w:sz w:val="18"/>
                <w:szCs w:val="18"/>
              </w:rPr>
              <w:t xml:space="preserve"> bibliográfica</w:t>
            </w:r>
          </w:p>
          <w:p w14:paraId="100564FB" w14:textId="77777777" w:rsidR="00495EC0" w:rsidRPr="00926309" w:rsidRDefault="00495EC0" w:rsidP="00C26A51">
            <w:pPr>
              <w:jc w:val="both"/>
              <w:rPr>
                <w:rFonts w:cstheme="minorHAnsi"/>
                <w:sz w:val="18"/>
                <w:szCs w:val="18"/>
              </w:rPr>
            </w:pPr>
          </w:p>
        </w:tc>
        <w:tc>
          <w:tcPr>
            <w:tcW w:w="2399" w:type="dxa"/>
          </w:tcPr>
          <w:p w14:paraId="39FFBCF0" w14:textId="77777777" w:rsidR="00495EC0" w:rsidRPr="00926309" w:rsidRDefault="00495EC0" w:rsidP="00C26A51">
            <w:pPr>
              <w:jc w:val="both"/>
              <w:rPr>
                <w:rFonts w:cstheme="minorHAnsi"/>
                <w:sz w:val="18"/>
                <w:szCs w:val="18"/>
              </w:rPr>
            </w:pPr>
            <w:r w:rsidRPr="00926309">
              <w:rPr>
                <w:rFonts w:cstheme="minorHAnsi"/>
                <w:sz w:val="18"/>
                <w:szCs w:val="18"/>
              </w:rPr>
              <w:t xml:space="preserve">Explica </w:t>
            </w:r>
            <w:r>
              <w:rPr>
                <w:rFonts w:cstheme="minorHAnsi"/>
                <w:sz w:val="18"/>
                <w:szCs w:val="18"/>
              </w:rPr>
              <w:t>4 elementos de los solicitados en esta sección</w:t>
            </w:r>
            <w:r w:rsidRPr="00926309">
              <w:rPr>
                <w:rFonts w:cstheme="minorHAnsi"/>
                <w:sz w:val="18"/>
                <w:szCs w:val="18"/>
              </w:rPr>
              <w:t>. Tiene 2 citas bibliográficas</w:t>
            </w:r>
          </w:p>
          <w:p w14:paraId="23000F2B" w14:textId="77777777" w:rsidR="00495EC0" w:rsidRPr="00926309" w:rsidRDefault="00495EC0" w:rsidP="00C26A51">
            <w:pPr>
              <w:jc w:val="both"/>
              <w:rPr>
                <w:rFonts w:cstheme="minorHAnsi"/>
                <w:sz w:val="18"/>
                <w:szCs w:val="18"/>
              </w:rPr>
            </w:pPr>
          </w:p>
        </w:tc>
        <w:tc>
          <w:tcPr>
            <w:tcW w:w="2399" w:type="dxa"/>
          </w:tcPr>
          <w:p w14:paraId="54529F24" w14:textId="77777777" w:rsidR="00495EC0" w:rsidRPr="00926309" w:rsidRDefault="00495EC0" w:rsidP="00C26A51">
            <w:pPr>
              <w:jc w:val="both"/>
              <w:rPr>
                <w:rFonts w:cstheme="minorHAnsi"/>
                <w:sz w:val="18"/>
                <w:szCs w:val="18"/>
              </w:rPr>
            </w:pPr>
            <w:r w:rsidRPr="00926309">
              <w:rPr>
                <w:rFonts w:cstheme="minorHAnsi"/>
                <w:sz w:val="18"/>
                <w:szCs w:val="18"/>
              </w:rPr>
              <w:t>Explica la idea central de la investigación y</w:t>
            </w:r>
            <w:r>
              <w:rPr>
                <w:rFonts w:cstheme="minorHAnsi"/>
                <w:sz w:val="18"/>
                <w:szCs w:val="18"/>
              </w:rPr>
              <w:t xml:space="preserve"> </w:t>
            </w:r>
            <w:r w:rsidRPr="00926309">
              <w:rPr>
                <w:rFonts w:cstheme="minorHAnsi"/>
                <w:sz w:val="18"/>
                <w:szCs w:val="18"/>
              </w:rPr>
              <w:t xml:space="preserve">describe </w:t>
            </w:r>
            <w:r>
              <w:rPr>
                <w:rFonts w:cstheme="minorHAnsi"/>
                <w:sz w:val="18"/>
                <w:szCs w:val="18"/>
              </w:rPr>
              <w:t>el planteamiento del problema, la justificación del por qué se va a realizar la investigación, el objetivo general y los específicos y la hipótesis en caso necesario.</w:t>
            </w:r>
            <w:r w:rsidRPr="00926309">
              <w:rPr>
                <w:rFonts w:cstheme="minorHAnsi"/>
                <w:sz w:val="18"/>
                <w:szCs w:val="18"/>
              </w:rPr>
              <w:t xml:space="preserve"> Tiene al menos </w:t>
            </w:r>
            <w:r>
              <w:rPr>
                <w:rFonts w:cstheme="minorHAnsi"/>
                <w:sz w:val="18"/>
                <w:szCs w:val="18"/>
              </w:rPr>
              <w:t>3</w:t>
            </w:r>
            <w:r w:rsidRPr="00926309">
              <w:rPr>
                <w:rFonts w:cstheme="minorHAnsi"/>
                <w:sz w:val="18"/>
                <w:szCs w:val="18"/>
              </w:rPr>
              <w:t xml:space="preserve"> citas bibliográficas</w:t>
            </w:r>
          </w:p>
        </w:tc>
      </w:tr>
      <w:tr w:rsidR="00495EC0" w:rsidRPr="00926309" w14:paraId="7CE073F7" w14:textId="77777777" w:rsidTr="00C26A51">
        <w:tc>
          <w:tcPr>
            <w:tcW w:w="2398" w:type="dxa"/>
          </w:tcPr>
          <w:p w14:paraId="7A7A4F39" w14:textId="77777777" w:rsidR="00495EC0" w:rsidRPr="00926309" w:rsidRDefault="00495EC0" w:rsidP="00C26A51">
            <w:pPr>
              <w:jc w:val="center"/>
              <w:rPr>
                <w:rFonts w:cstheme="minorHAnsi"/>
                <w:b/>
                <w:bCs/>
                <w:sz w:val="18"/>
                <w:szCs w:val="18"/>
              </w:rPr>
            </w:pPr>
            <w:r w:rsidRPr="00926309">
              <w:rPr>
                <w:rFonts w:cstheme="minorHAnsi"/>
                <w:b/>
                <w:bCs/>
                <w:sz w:val="18"/>
                <w:szCs w:val="18"/>
              </w:rPr>
              <w:t>Planteamiento del problema</w:t>
            </w:r>
          </w:p>
        </w:tc>
        <w:tc>
          <w:tcPr>
            <w:tcW w:w="2398" w:type="dxa"/>
          </w:tcPr>
          <w:p w14:paraId="413E2F26" w14:textId="77777777" w:rsidR="00495EC0" w:rsidRPr="00926309" w:rsidRDefault="00495EC0" w:rsidP="00C26A51">
            <w:pPr>
              <w:jc w:val="both"/>
              <w:rPr>
                <w:rFonts w:cstheme="minorHAnsi"/>
                <w:sz w:val="18"/>
                <w:szCs w:val="18"/>
              </w:rPr>
            </w:pPr>
            <w:r w:rsidRPr="00926309">
              <w:rPr>
                <w:rFonts w:cstheme="minorHAnsi"/>
                <w:sz w:val="18"/>
                <w:szCs w:val="18"/>
              </w:rPr>
              <w:t>No se identifica el planteamiento del problema</w:t>
            </w:r>
          </w:p>
        </w:tc>
        <w:tc>
          <w:tcPr>
            <w:tcW w:w="2398" w:type="dxa"/>
          </w:tcPr>
          <w:p w14:paraId="09A3AA56" w14:textId="77777777" w:rsidR="00495EC0" w:rsidRPr="00926309" w:rsidRDefault="00495EC0" w:rsidP="00C26A51">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66CA5D70" w14:textId="77777777" w:rsidR="00495EC0" w:rsidRPr="00926309" w:rsidRDefault="00495EC0" w:rsidP="00C26A51">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7C6F745D" w14:textId="77777777" w:rsidR="00495EC0" w:rsidRPr="00926309" w:rsidRDefault="00495EC0" w:rsidP="00C26A51">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5AD01C74" w14:textId="77777777" w:rsidR="00495EC0" w:rsidRPr="00926309" w:rsidRDefault="00495EC0" w:rsidP="00C26A51">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495EC0" w:rsidRPr="00926309" w14:paraId="3B0937DA" w14:textId="77777777" w:rsidTr="00C26A51">
        <w:tc>
          <w:tcPr>
            <w:tcW w:w="2398" w:type="dxa"/>
          </w:tcPr>
          <w:p w14:paraId="49CDC52A" w14:textId="77777777" w:rsidR="00495EC0" w:rsidRPr="00926309" w:rsidRDefault="00495EC0" w:rsidP="00C26A51">
            <w:pPr>
              <w:jc w:val="center"/>
              <w:rPr>
                <w:rFonts w:cstheme="minorHAnsi"/>
                <w:b/>
                <w:bCs/>
                <w:sz w:val="18"/>
                <w:szCs w:val="18"/>
              </w:rPr>
            </w:pPr>
            <w:r w:rsidRPr="00926309">
              <w:rPr>
                <w:rFonts w:cstheme="minorHAnsi"/>
                <w:b/>
                <w:bCs/>
                <w:sz w:val="18"/>
                <w:szCs w:val="18"/>
              </w:rPr>
              <w:t>Justificación</w:t>
            </w:r>
          </w:p>
        </w:tc>
        <w:tc>
          <w:tcPr>
            <w:tcW w:w="2398" w:type="dxa"/>
          </w:tcPr>
          <w:p w14:paraId="7611AE9A" w14:textId="77777777" w:rsidR="00495EC0" w:rsidRPr="00926309" w:rsidRDefault="00495EC0" w:rsidP="00C26A51">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1F643BB0" w14:textId="77777777" w:rsidR="00495EC0" w:rsidRPr="00926309" w:rsidRDefault="00495EC0" w:rsidP="00C26A51">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63529E96" w14:textId="77777777" w:rsidR="00495EC0" w:rsidRPr="00926309" w:rsidRDefault="00495EC0" w:rsidP="00C26A51">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739ABD8D" w14:textId="77777777" w:rsidR="00495EC0" w:rsidRPr="00926309" w:rsidRDefault="00495EC0" w:rsidP="00C26A51">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1266BAFE" w14:textId="77777777" w:rsidR="00495EC0" w:rsidRPr="00926309" w:rsidRDefault="00495EC0" w:rsidP="00C26A51">
            <w:pPr>
              <w:jc w:val="both"/>
              <w:rPr>
                <w:rFonts w:cstheme="minorHAnsi"/>
                <w:sz w:val="18"/>
                <w:szCs w:val="18"/>
              </w:rPr>
            </w:pPr>
          </w:p>
        </w:tc>
        <w:tc>
          <w:tcPr>
            <w:tcW w:w="2399" w:type="dxa"/>
          </w:tcPr>
          <w:p w14:paraId="0A2063FD" w14:textId="77777777" w:rsidR="00495EC0" w:rsidRPr="00926309" w:rsidRDefault="00495EC0" w:rsidP="00C26A51">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17A89FDA" w14:textId="77777777" w:rsidR="00495EC0" w:rsidRPr="00926309" w:rsidRDefault="00495EC0" w:rsidP="00C26A51">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495EC0" w:rsidRPr="00926309" w14:paraId="35109EC4" w14:textId="77777777" w:rsidTr="00C26A51">
        <w:tc>
          <w:tcPr>
            <w:tcW w:w="2398" w:type="dxa"/>
          </w:tcPr>
          <w:p w14:paraId="6BB06EE0" w14:textId="77777777" w:rsidR="00495EC0" w:rsidRPr="00926309" w:rsidRDefault="00495EC0" w:rsidP="00C26A51">
            <w:pPr>
              <w:jc w:val="center"/>
              <w:rPr>
                <w:rFonts w:cstheme="minorHAnsi"/>
                <w:b/>
                <w:bCs/>
                <w:sz w:val="18"/>
                <w:szCs w:val="18"/>
              </w:rPr>
            </w:pPr>
            <w:r w:rsidRPr="00926309">
              <w:rPr>
                <w:rFonts w:cstheme="minorHAnsi"/>
                <w:b/>
                <w:bCs/>
                <w:sz w:val="18"/>
                <w:szCs w:val="18"/>
              </w:rPr>
              <w:t>Objetivos e Hipótesis (si fuera el caso)</w:t>
            </w:r>
          </w:p>
        </w:tc>
        <w:tc>
          <w:tcPr>
            <w:tcW w:w="2398" w:type="dxa"/>
          </w:tcPr>
          <w:p w14:paraId="6A9A688E" w14:textId="77777777" w:rsidR="00495EC0" w:rsidRPr="00926309" w:rsidRDefault="00495EC0" w:rsidP="00C26A51">
            <w:pPr>
              <w:jc w:val="both"/>
              <w:rPr>
                <w:rFonts w:cstheme="minorHAnsi"/>
                <w:sz w:val="18"/>
                <w:szCs w:val="18"/>
              </w:rPr>
            </w:pPr>
            <w:r w:rsidRPr="00926309">
              <w:rPr>
                <w:rFonts w:cstheme="minorHAnsi"/>
                <w:sz w:val="18"/>
                <w:szCs w:val="18"/>
              </w:rPr>
              <w:t>No se especifican los objetivos e hipótesis</w:t>
            </w:r>
          </w:p>
        </w:tc>
        <w:tc>
          <w:tcPr>
            <w:tcW w:w="2398" w:type="dxa"/>
          </w:tcPr>
          <w:p w14:paraId="40AA000E" w14:textId="77777777" w:rsidR="00495EC0" w:rsidRPr="00926309" w:rsidRDefault="00495EC0" w:rsidP="00C26A51">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54D0E536" w14:textId="77777777" w:rsidR="00495EC0" w:rsidRPr="00926309" w:rsidRDefault="00495EC0" w:rsidP="00C26A51">
            <w:pPr>
              <w:jc w:val="both"/>
              <w:rPr>
                <w:rFonts w:cstheme="minorHAnsi"/>
                <w:sz w:val="18"/>
                <w:szCs w:val="18"/>
              </w:rPr>
            </w:pPr>
            <w:r w:rsidRPr="00926309">
              <w:rPr>
                <w:rFonts w:cstheme="minorHAnsi"/>
                <w:sz w:val="18"/>
                <w:szCs w:val="18"/>
              </w:rPr>
              <w:t>Se mencionan el objetivo general, pero no contiene objetivos específicos.</w:t>
            </w:r>
          </w:p>
          <w:p w14:paraId="6CF6376F" w14:textId="77777777" w:rsidR="00495EC0" w:rsidRPr="00926309" w:rsidRDefault="00495EC0" w:rsidP="00C26A51">
            <w:pPr>
              <w:jc w:val="both"/>
              <w:rPr>
                <w:rFonts w:cstheme="minorHAnsi"/>
                <w:sz w:val="18"/>
                <w:szCs w:val="18"/>
              </w:rPr>
            </w:pPr>
            <w:r w:rsidRPr="00926309">
              <w:rPr>
                <w:rFonts w:cstheme="minorHAnsi"/>
                <w:sz w:val="18"/>
                <w:szCs w:val="18"/>
              </w:rPr>
              <w:t>La hipótesis no es clara ni precisa.</w:t>
            </w:r>
          </w:p>
        </w:tc>
        <w:tc>
          <w:tcPr>
            <w:tcW w:w="2399" w:type="dxa"/>
          </w:tcPr>
          <w:p w14:paraId="3CB98FF7" w14:textId="77777777" w:rsidR="00495EC0" w:rsidRPr="00926309" w:rsidRDefault="00495EC0" w:rsidP="00C26A51">
            <w:pPr>
              <w:jc w:val="both"/>
              <w:rPr>
                <w:rFonts w:cstheme="minorHAnsi"/>
                <w:sz w:val="18"/>
                <w:szCs w:val="18"/>
              </w:rPr>
            </w:pPr>
            <w:r w:rsidRPr="00926309">
              <w:rPr>
                <w:rFonts w:cstheme="minorHAnsi"/>
                <w:sz w:val="18"/>
                <w:szCs w:val="18"/>
              </w:rPr>
              <w:t>Se mencionan el objetivo general y los específicos.</w:t>
            </w:r>
          </w:p>
          <w:p w14:paraId="35D4CD46" w14:textId="77777777" w:rsidR="00495EC0" w:rsidRPr="00926309" w:rsidRDefault="00495EC0" w:rsidP="00C26A51">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3FD3C867" w14:textId="77777777" w:rsidR="00495EC0" w:rsidRPr="00926309" w:rsidRDefault="00495EC0" w:rsidP="00C26A51">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3ABBE651" w14:textId="77777777" w:rsidR="00495EC0" w:rsidRPr="00926309" w:rsidRDefault="00495EC0" w:rsidP="00C26A51">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557F9587" w14:textId="77777777" w:rsidR="00495EC0" w:rsidRPr="00926309" w:rsidRDefault="00495EC0" w:rsidP="00C26A51">
            <w:pPr>
              <w:jc w:val="both"/>
              <w:rPr>
                <w:rFonts w:cstheme="minorHAnsi"/>
                <w:sz w:val="18"/>
                <w:szCs w:val="18"/>
              </w:rPr>
            </w:pPr>
            <w:r w:rsidRPr="00926309">
              <w:rPr>
                <w:rFonts w:cstheme="minorHAnsi"/>
                <w:sz w:val="18"/>
                <w:szCs w:val="18"/>
              </w:rPr>
              <w:t xml:space="preserve">Se describen de manera detallada el objetivo general y los específicos: </w:t>
            </w:r>
          </w:p>
          <w:p w14:paraId="1A984FA9" w14:textId="77777777" w:rsidR="00495EC0" w:rsidRPr="00926309" w:rsidRDefault="00495EC0" w:rsidP="00C26A51">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034C449" w14:textId="77777777" w:rsidR="00495EC0" w:rsidRPr="00926309" w:rsidRDefault="00495EC0" w:rsidP="00C26A51">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635AFFB5" w14:textId="77777777" w:rsidR="00495EC0" w:rsidRPr="00926309" w:rsidRDefault="00495EC0" w:rsidP="00C26A51">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495EC0" w:rsidRPr="00926309" w14:paraId="2C65E4ED" w14:textId="77777777" w:rsidTr="00C26A51">
        <w:tc>
          <w:tcPr>
            <w:tcW w:w="2398" w:type="dxa"/>
          </w:tcPr>
          <w:p w14:paraId="59A7A124" w14:textId="77777777" w:rsidR="00495EC0" w:rsidRPr="00926309" w:rsidRDefault="00495EC0" w:rsidP="00C26A51">
            <w:pPr>
              <w:jc w:val="center"/>
              <w:rPr>
                <w:rFonts w:cstheme="minorHAnsi"/>
                <w:b/>
                <w:bCs/>
                <w:sz w:val="18"/>
                <w:szCs w:val="18"/>
              </w:rPr>
            </w:pPr>
            <w:r w:rsidRPr="00926309">
              <w:rPr>
                <w:rFonts w:cstheme="minorHAnsi"/>
                <w:b/>
                <w:bCs/>
                <w:sz w:val="18"/>
                <w:szCs w:val="18"/>
              </w:rPr>
              <w:t>Marco teórico</w:t>
            </w:r>
          </w:p>
        </w:tc>
        <w:tc>
          <w:tcPr>
            <w:tcW w:w="2398" w:type="dxa"/>
          </w:tcPr>
          <w:p w14:paraId="0EDDB70D" w14:textId="77777777" w:rsidR="00495EC0" w:rsidRPr="00926309" w:rsidRDefault="00495EC0" w:rsidP="00C26A51">
            <w:pPr>
              <w:jc w:val="both"/>
              <w:rPr>
                <w:rFonts w:cstheme="minorHAnsi"/>
                <w:sz w:val="18"/>
                <w:szCs w:val="18"/>
              </w:rPr>
            </w:pPr>
            <w:r w:rsidRPr="00926309">
              <w:rPr>
                <w:rFonts w:cstheme="minorHAnsi"/>
                <w:sz w:val="18"/>
                <w:szCs w:val="18"/>
              </w:rPr>
              <w:t>No incluye marco teórico</w:t>
            </w:r>
          </w:p>
        </w:tc>
        <w:tc>
          <w:tcPr>
            <w:tcW w:w="2398" w:type="dxa"/>
          </w:tcPr>
          <w:p w14:paraId="6AC42072" w14:textId="77777777" w:rsidR="00495EC0" w:rsidRDefault="00495EC0" w:rsidP="00C26A51">
            <w:pPr>
              <w:jc w:val="both"/>
              <w:rPr>
                <w:rFonts w:cstheme="minorHAnsi"/>
                <w:sz w:val="18"/>
                <w:szCs w:val="18"/>
              </w:rPr>
            </w:pPr>
            <w:r>
              <w:rPr>
                <w:rFonts w:cstheme="minorHAnsi"/>
                <w:sz w:val="18"/>
                <w:szCs w:val="18"/>
              </w:rPr>
              <w:t>La información n</w:t>
            </w:r>
            <w:r w:rsidRPr="00926309">
              <w:rPr>
                <w:rFonts w:cstheme="minorHAnsi"/>
                <w:sz w:val="18"/>
                <w:szCs w:val="18"/>
              </w:rPr>
              <w:t xml:space="preserve">o se obtiene de fuentes confiables como revistas científicas, libros, tesis, etc. </w:t>
            </w:r>
          </w:p>
          <w:p w14:paraId="011DB47F" w14:textId="77777777" w:rsidR="00495EC0" w:rsidRDefault="00495EC0" w:rsidP="00C26A51">
            <w:pPr>
              <w:jc w:val="both"/>
              <w:rPr>
                <w:rFonts w:cstheme="minorHAnsi"/>
                <w:sz w:val="18"/>
                <w:szCs w:val="18"/>
              </w:rPr>
            </w:pPr>
            <w:r>
              <w:rPr>
                <w:rFonts w:cstheme="minorHAnsi"/>
                <w:sz w:val="18"/>
                <w:szCs w:val="18"/>
              </w:rPr>
              <w:t xml:space="preserve">NO incluye trabajos anteriores (antecedentes) relacionados con el tema de investigación. </w:t>
            </w:r>
          </w:p>
          <w:p w14:paraId="6BA22202" w14:textId="77777777" w:rsidR="00495EC0" w:rsidRPr="00926309" w:rsidRDefault="00495EC0" w:rsidP="00C26A51">
            <w:pPr>
              <w:jc w:val="both"/>
              <w:rPr>
                <w:rFonts w:cstheme="minorHAnsi"/>
                <w:sz w:val="18"/>
                <w:szCs w:val="18"/>
              </w:rPr>
            </w:pPr>
            <w:r>
              <w:rPr>
                <w:rFonts w:cstheme="minorHAnsi"/>
                <w:sz w:val="18"/>
                <w:szCs w:val="18"/>
              </w:rPr>
              <w:t>NO incluye la definición de términos básicos que facilitan la comprensión del tema.</w:t>
            </w:r>
          </w:p>
          <w:p w14:paraId="45FF9792" w14:textId="77777777" w:rsidR="00495EC0" w:rsidRPr="00926309" w:rsidRDefault="00495EC0" w:rsidP="00C26A51">
            <w:pPr>
              <w:jc w:val="both"/>
              <w:rPr>
                <w:rFonts w:cstheme="minorHAnsi"/>
                <w:sz w:val="18"/>
                <w:szCs w:val="18"/>
              </w:rPr>
            </w:pPr>
            <w:r>
              <w:rPr>
                <w:rFonts w:cstheme="minorHAnsi"/>
                <w:sz w:val="18"/>
                <w:szCs w:val="18"/>
              </w:rPr>
              <w:t xml:space="preserve">No </w:t>
            </w:r>
            <w:r w:rsidRPr="00926309">
              <w:rPr>
                <w:rFonts w:cstheme="minorHAnsi"/>
                <w:sz w:val="18"/>
                <w:szCs w:val="18"/>
              </w:rPr>
              <w:t>Escribe reflexiones propias de la información consultada, pero no son suficientes.</w:t>
            </w:r>
          </w:p>
          <w:p w14:paraId="7966902E" w14:textId="77777777" w:rsidR="00495EC0" w:rsidRPr="00926309" w:rsidRDefault="00495EC0" w:rsidP="00C26A51">
            <w:pPr>
              <w:jc w:val="both"/>
              <w:rPr>
                <w:rFonts w:cstheme="minorHAnsi"/>
                <w:sz w:val="18"/>
                <w:szCs w:val="18"/>
              </w:rPr>
            </w:pPr>
            <w:r w:rsidRPr="00926309">
              <w:rPr>
                <w:rFonts w:cstheme="minorHAnsi"/>
                <w:sz w:val="18"/>
                <w:szCs w:val="18"/>
              </w:rPr>
              <w:t>Escribe de 1 a 2 citas bibliográficas.</w:t>
            </w:r>
          </w:p>
        </w:tc>
        <w:tc>
          <w:tcPr>
            <w:tcW w:w="2398" w:type="dxa"/>
          </w:tcPr>
          <w:p w14:paraId="6EB6343D" w14:textId="77777777" w:rsidR="00495EC0" w:rsidRDefault="00495EC0" w:rsidP="00C26A51">
            <w:pPr>
              <w:jc w:val="both"/>
              <w:rPr>
                <w:rFonts w:cstheme="minorHAnsi"/>
                <w:sz w:val="18"/>
                <w:szCs w:val="18"/>
              </w:rPr>
            </w:pPr>
            <w:r w:rsidRPr="00926309">
              <w:rPr>
                <w:rFonts w:cstheme="minorHAnsi"/>
                <w:sz w:val="18"/>
                <w:szCs w:val="18"/>
              </w:rPr>
              <w:t xml:space="preserve">Cuenta con la información de tema obtenida de diversas fuentes confiables como: revistas científicas, libros, tesis, etc. </w:t>
            </w:r>
            <w:r>
              <w:rPr>
                <w:rFonts w:cstheme="minorHAnsi"/>
                <w:sz w:val="18"/>
                <w:szCs w:val="18"/>
              </w:rPr>
              <w:t>q</w:t>
            </w:r>
            <w:r w:rsidRPr="00926309">
              <w:rPr>
                <w:rFonts w:cstheme="minorHAnsi"/>
                <w:sz w:val="18"/>
                <w:szCs w:val="18"/>
              </w:rPr>
              <w:t xml:space="preserve">ue fundamentan o guían la investigación. </w:t>
            </w:r>
          </w:p>
          <w:p w14:paraId="5EFEE7FE" w14:textId="77777777" w:rsidR="00495EC0" w:rsidRDefault="00495EC0" w:rsidP="00C26A51">
            <w:pPr>
              <w:jc w:val="both"/>
              <w:rPr>
                <w:rFonts w:cstheme="minorHAnsi"/>
                <w:sz w:val="18"/>
                <w:szCs w:val="18"/>
              </w:rPr>
            </w:pPr>
            <w:r>
              <w:rPr>
                <w:rFonts w:cstheme="minorHAnsi"/>
                <w:sz w:val="18"/>
                <w:szCs w:val="18"/>
              </w:rPr>
              <w:t>Incluye trabajos anteriores (antecedentes) relacionados con el tema de investigación</w:t>
            </w:r>
          </w:p>
          <w:p w14:paraId="7416E166" w14:textId="77777777" w:rsidR="00495EC0" w:rsidRDefault="00495EC0" w:rsidP="00C26A51">
            <w:pPr>
              <w:jc w:val="both"/>
              <w:rPr>
                <w:rFonts w:cstheme="minorHAnsi"/>
                <w:sz w:val="18"/>
                <w:szCs w:val="18"/>
              </w:rPr>
            </w:pPr>
            <w:r>
              <w:rPr>
                <w:rFonts w:cstheme="minorHAnsi"/>
                <w:sz w:val="18"/>
                <w:szCs w:val="18"/>
              </w:rPr>
              <w:t>No incluye la definición de términos básicos que facilitan la comprensión del tema.</w:t>
            </w:r>
          </w:p>
          <w:p w14:paraId="2CD1F600" w14:textId="77777777" w:rsidR="00495EC0" w:rsidRDefault="00495EC0" w:rsidP="00C26A51">
            <w:pPr>
              <w:jc w:val="both"/>
              <w:rPr>
                <w:rFonts w:cstheme="minorHAnsi"/>
                <w:sz w:val="18"/>
                <w:szCs w:val="18"/>
              </w:rPr>
            </w:pPr>
            <w:r w:rsidRPr="00926309">
              <w:rPr>
                <w:rFonts w:cstheme="minorHAnsi"/>
                <w:sz w:val="18"/>
                <w:szCs w:val="18"/>
              </w:rPr>
              <w:t>No escribe reflexiones propias de la información consultada.</w:t>
            </w:r>
          </w:p>
          <w:p w14:paraId="0DD71FDE" w14:textId="77777777" w:rsidR="00495EC0" w:rsidRPr="00926309" w:rsidRDefault="00495EC0" w:rsidP="00C26A51">
            <w:pPr>
              <w:jc w:val="both"/>
              <w:rPr>
                <w:rFonts w:cstheme="minorHAnsi"/>
                <w:sz w:val="18"/>
                <w:szCs w:val="18"/>
              </w:rPr>
            </w:pPr>
          </w:p>
          <w:p w14:paraId="10EE2E2A" w14:textId="77777777" w:rsidR="00495EC0" w:rsidRPr="00926309" w:rsidRDefault="00495EC0" w:rsidP="00C26A51">
            <w:pPr>
              <w:jc w:val="both"/>
              <w:rPr>
                <w:rFonts w:cstheme="minorHAnsi"/>
                <w:sz w:val="18"/>
                <w:szCs w:val="18"/>
              </w:rPr>
            </w:pPr>
            <w:r w:rsidRPr="00926309">
              <w:rPr>
                <w:rFonts w:cstheme="minorHAnsi"/>
                <w:sz w:val="18"/>
                <w:szCs w:val="18"/>
              </w:rPr>
              <w:t xml:space="preserve">Escribe de 3 </w:t>
            </w:r>
            <w:r>
              <w:rPr>
                <w:rFonts w:cstheme="minorHAnsi"/>
                <w:sz w:val="18"/>
                <w:szCs w:val="18"/>
              </w:rPr>
              <w:t>bib</w:t>
            </w:r>
            <w:r w:rsidRPr="00926309">
              <w:rPr>
                <w:rFonts w:cstheme="minorHAnsi"/>
                <w:sz w:val="18"/>
                <w:szCs w:val="18"/>
              </w:rPr>
              <w:t>liográficas.</w:t>
            </w:r>
          </w:p>
        </w:tc>
        <w:tc>
          <w:tcPr>
            <w:tcW w:w="2399" w:type="dxa"/>
          </w:tcPr>
          <w:p w14:paraId="1C6DC2AC" w14:textId="77777777" w:rsidR="00495EC0" w:rsidRDefault="00495EC0" w:rsidP="00C26A51">
            <w:pPr>
              <w:jc w:val="both"/>
              <w:rPr>
                <w:rFonts w:cstheme="minorHAnsi"/>
                <w:sz w:val="18"/>
                <w:szCs w:val="18"/>
              </w:rPr>
            </w:pPr>
            <w:r w:rsidRPr="00926309">
              <w:rPr>
                <w:rFonts w:cstheme="minorHAnsi"/>
                <w:sz w:val="18"/>
                <w:szCs w:val="18"/>
              </w:rPr>
              <w:t xml:space="preserve">Cuenta con las bases teóricas compuestas por todos aquellos temas que están relacionados con la investigación. Se obtiene de diversas fuentes confiables como revistas científicas, libros, tesis, etc. </w:t>
            </w:r>
          </w:p>
          <w:p w14:paraId="39D209EA" w14:textId="77777777" w:rsidR="00495EC0" w:rsidRDefault="00495EC0" w:rsidP="00C26A51">
            <w:pPr>
              <w:jc w:val="both"/>
              <w:rPr>
                <w:rFonts w:cstheme="minorHAnsi"/>
                <w:sz w:val="18"/>
                <w:szCs w:val="18"/>
              </w:rPr>
            </w:pPr>
            <w:r>
              <w:rPr>
                <w:rFonts w:cstheme="minorHAnsi"/>
                <w:sz w:val="18"/>
                <w:szCs w:val="18"/>
              </w:rPr>
              <w:t xml:space="preserve">NO incluye trabajos anteriores (antecedentes) relacionados con el tema de investigación. </w:t>
            </w:r>
          </w:p>
          <w:p w14:paraId="49D33025" w14:textId="77777777" w:rsidR="00495EC0" w:rsidRPr="00926309" w:rsidRDefault="00495EC0" w:rsidP="00C26A51">
            <w:pPr>
              <w:jc w:val="both"/>
              <w:rPr>
                <w:rFonts w:cstheme="minorHAnsi"/>
                <w:sz w:val="18"/>
                <w:szCs w:val="18"/>
              </w:rPr>
            </w:pPr>
            <w:r>
              <w:rPr>
                <w:rFonts w:cstheme="minorHAnsi"/>
                <w:sz w:val="18"/>
                <w:szCs w:val="18"/>
              </w:rPr>
              <w:t>Incluye la definición de términos básicos que facilitan la comprensión del tema.</w:t>
            </w:r>
          </w:p>
          <w:p w14:paraId="45EAE8FD" w14:textId="77777777" w:rsidR="00495EC0" w:rsidRPr="00926309" w:rsidRDefault="00495EC0" w:rsidP="00C26A51">
            <w:pPr>
              <w:jc w:val="both"/>
              <w:rPr>
                <w:rFonts w:cstheme="minorHAnsi"/>
                <w:sz w:val="18"/>
                <w:szCs w:val="18"/>
              </w:rPr>
            </w:pPr>
            <w:r w:rsidRPr="00926309">
              <w:rPr>
                <w:rFonts w:cstheme="minorHAnsi"/>
                <w:sz w:val="18"/>
                <w:szCs w:val="18"/>
              </w:rPr>
              <w:t>Escribe reflexiones propias de la información consultada, pero no son suficientes.</w:t>
            </w:r>
          </w:p>
          <w:p w14:paraId="5FF8FAD0" w14:textId="77777777" w:rsidR="00495EC0" w:rsidRPr="00926309" w:rsidRDefault="00495EC0" w:rsidP="00C26A51">
            <w:pPr>
              <w:jc w:val="both"/>
              <w:rPr>
                <w:rFonts w:cstheme="minorHAnsi"/>
                <w:sz w:val="18"/>
                <w:szCs w:val="18"/>
              </w:rPr>
            </w:pPr>
            <w:r w:rsidRPr="00926309">
              <w:rPr>
                <w:rFonts w:cstheme="minorHAnsi"/>
                <w:sz w:val="18"/>
                <w:szCs w:val="18"/>
              </w:rPr>
              <w:t xml:space="preserve">Escribe </w:t>
            </w:r>
            <w:r>
              <w:rPr>
                <w:rFonts w:cstheme="minorHAnsi"/>
                <w:sz w:val="18"/>
                <w:szCs w:val="18"/>
              </w:rPr>
              <w:t>solo 4</w:t>
            </w:r>
            <w:r w:rsidRPr="00926309">
              <w:rPr>
                <w:rFonts w:cstheme="minorHAnsi"/>
                <w:sz w:val="18"/>
                <w:szCs w:val="18"/>
              </w:rPr>
              <w:t xml:space="preserve"> citas bibliográficas.</w:t>
            </w:r>
          </w:p>
        </w:tc>
        <w:tc>
          <w:tcPr>
            <w:tcW w:w="2399" w:type="dxa"/>
          </w:tcPr>
          <w:p w14:paraId="6DBAF3A6" w14:textId="77777777" w:rsidR="00495EC0" w:rsidRDefault="00495EC0" w:rsidP="00C26A51">
            <w:pPr>
              <w:jc w:val="both"/>
              <w:rPr>
                <w:rFonts w:cstheme="minorHAnsi"/>
                <w:sz w:val="18"/>
                <w:szCs w:val="18"/>
              </w:rPr>
            </w:pPr>
            <w:r w:rsidRPr="00926309">
              <w:rPr>
                <w:rFonts w:cstheme="minorHAnsi"/>
                <w:sz w:val="18"/>
                <w:szCs w:val="18"/>
              </w:rPr>
              <w:t xml:space="preserve">Cuenta con las bases teóricas compuestas por todos aquellos temas que están relacionados con la investigación. Se obtiene de diversas fuentes confiables como revistas científicas, libros, tesis, etc. </w:t>
            </w:r>
          </w:p>
          <w:p w14:paraId="38220B56" w14:textId="77777777" w:rsidR="00495EC0" w:rsidRPr="00926309" w:rsidRDefault="00495EC0" w:rsidP="00C26A51">
            <w:pPr>
              <w:jc w:val="both"/>
              <w:rPr>
                <w:rFonts w:cstheme="minorHAnsi"/>
                <w:sz w:val="18"/>
                <w:szCs w:val="18"/>
              </w:rPr>
            </w:pPr>
            <w:r w:rsidRPr="00926309">
              <w:rPr>
                <w:rFonts w:cstheme="minorHAnsi"/>
                <w:sz w:val="18"/>
                <w:szCs w:val="18"/>
              </w:rPr>
              <w:t>Escribe reflexiones propias de la información consultada.</w:t>
            </w:r>
            <w:r>
              <w:rPr>
                <w:rFonts w:cstheme="minorHAnsi"/>
                <w:sz w:val="18"/>
                <w:szCs w:val="18"/>
              </w:rPr>
              <w:t xml:space="preserve"> Incluye trabajos anteriores (antecedentes) relacionados con el tema de investigación y definición de términos básicos que facilitan la comprensión del tema.</w:t>
            </w:r>
          </w:p>
          <w:p w14:paraId="0D19A89A" w14:textId="77777777" w:rsidR="00495EC0" w:rsidRPr="00926309" w:rsidRDefault="00495EC0" w:rsidP="00C26A51">
            <w:pPr>
              <w:jc w:val="both"/>
              <w:rPr>
                <w:rFonts w:cstheme="minorHAnsi"/>
                <w:sz w:val="18"/>
                <w:szCs w:val="18"/>
              </w:rPr>
            </w:pPr>
            <w:r w:rsidRPr="00926309">
              <w:rPr>
                <w:rFonts w:cstheme="minorHAnsi"/>
                <w:sz w:val="18"/>
                <w:szCs w:val="18"/>
              </w:rPr>
              <w:t>Escribe al menos 5 citas bibliográficas.</w:t>
            </w:r>
          </w:p>
        </w:tc>
      </w:tr>
      <w:tr w:rsidR="00495EC0" w:rsidRPr="00926309" w14:paraId="15C630B6" w14:textId="77777777" w:rsidTr="00C26A51">
        <w:tc>
          <w:tcPr>
            <w:tcW w:w="2398" w:type="dxa"/>
          </w:tcPr>
          <w:p w14:paraId="5C0C2ECA" w14:textId="77777777" w:rsidR="00495EC0" w:rsidRPr="00926309" w:rsidRDefault="00495EC0" w:rsidP="00C26A51">
            <w:pPr>
              <w:jc w:val="center"/>
              <w:rPr>
                <w:rFonts w:cstheme="minorHAnsi"/>
                <w:b/>
                <w:bCs/>
                <w:sz w:val="18"/>
                <w:szCs w:val="18"/>
              </w:rPr>
            </w:pPr>
            <w:r w:rsidRPr="00926309">
              <w:rPr>
                <w:rFonts w:cstheme="minorHAnsi"/>
                <w:b/>
                <w:bCs/>
                <w:sz w:val="18"/>
                <w:szCs w:val="18"/>
              </w:rPr>
              <w:t>Metodología</w:t>
            </w:r>
          </w:p>
        </w:tc>
        <w:tc>
          <w:tcPr>
            <w:tcW w:w="2398" w:type="dxa"/>
          </w:tcPr>
          <w:p w14:paraId="5A6BDB4A" w14:textId="77777777" w:rsidR="00495EC0" w:rsidRPr="00926309" w:rsidRDefault="00495EC0" w:rsidP="00C26A51">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76C892E7" w14:textId="77777777" w:rsidR="00495EC0" w:rsidRPr="00926309" w:rsidRDefault="00495EC0" w:rsidP="00C26A51">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07B88CC6" w14:textId="77777777" w:rsidR="00495EC0" w:rsidRPr="00926309" w:rsidRDefault="00495EC0" w:rsidP="00C26A51">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4DFD4E49" w14:textId="77777777" w:rsidR="00495EC0" w:rsidRPr="00926309" w:rsidRDefault="00495EC0" w:rsidP="00C26A51">
            <w:pPr>
              <w:jc w:val="both"/>
              <w:rPr>
                <w:rFonts w:cstheme="minorHAnsi"/>
                <w:sz w:val="18"/>
                <w:szCs w:val="18"/>
              </w:rPr>
            </w:pPr>
            <w:r w:rsidRPr="00926309">
              <w:rPr>
                <w:rFonts w:cstheme="minorHAnsi"/>
                <w:sz w:val="18"/>
                <w:szCs w:val="18"/>
              </w:rPr>
              <w:t>No escribe todas las citas bibliográficas de cada técnica a emplear.</w:t>
            </w:r>
          </w:p>
        </w:tc>
        <w:tc>
          <w:tcPr>
            <w:tcW w:w="2399" w:type="dxa"/>
          </w:tcPr>
          <w:p w14:paraId="09B135DE" w14:textId="77777777" w:rsidR="00495EC0" w:rsidRPr="00926309" w:rsidRDefault="00495EC0" w:rsidP="00C26A51">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6E6C35FA" w14:textId="77777777" w:rsidR="00495EC0" w:rsidRPr="00926309" w:rsidRDefault="00495EC0" w:rsidP="00C26A51">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485F97BA" w14:textId="77777777" w:rsidR="00495EC0" w:rsidRPr="00926309" w:rsidRDefault="00495EC0" w:rsidP="00C26A51">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164CA798" w14:textId="77777777" w:rsidR="00495EC0" w:rsidRPr="00926309" w:rsidRDefault="00495EC0" w:rsidP="00C26A51">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495EC0" w:rsidRPr="00926309" w14:paraId="05603189" w14:textId="77777777" w:rsidTr="00C26A51">
        <w:tc>
          <w:tcPr>
            <w:tcW w:w="2398" w:type="dxa"/>
          </w:tcPr>
          <w:p w14:paraId="6F477C53" w14:textId="77777777" w:rsidR="00495EC0" w:rsidRPr="00926309" w:rsidRDefault="00495EC0" w:rsidP="00C26A51">
            <w:pPr>
              <w:jc w:val="center"/>
              <w:rPr>
                <w:rFonts w:cstheme="minorHAnsi"/>
                <w:b/>
                <w:bCs/>
                <w:sz w:val="18"/>
                <w:szCs w:val="18"/>
              </w:rPr>
            </w:pPr>
            <w:r w:rsidRPr="00926309">
              <w:rPr>
                <w:rFonts w:cstheme="minorHAnsi"/>
                <w:b/>
                <w:bCs/>
                <w:sz w:val="18"/>
                <w:szCs w:val="18"/>
              </w:rPr>
              <w:t>Cronograma</w:t>
            </w:r>
          </w:p>
        </w:tc>
        <w:tc>
          <w:tcPr>
            <w:tcW w:w="2398" w:type="dxa"/>
          </w:tcPr>
          <w:p w14:paraId="24795D90" w14:textId="77777777" w:rsidR="00495EC0" w:rsidRPr="00926309" w:rsidRDefault="00495EC0" w:rsidP="00C26A51">
            <w:pPr>
              <w:jc w:val="both"/>
              <w:rPr>
                <w:rFonts w:cstheme="minorHAnsi"/>
                <w:sz w:val="18"/>
                <w:szCs w:val="18"/>
              </w:rPr>
            </w:pPr>
            <w:r w:rsidRPr="00926309">
              <w:rPr>
                <w:rFonts w:cstheme="minorHAnsi"/>
                <w:sz w:val="18"/>
                <w:szCs w:val="18"/>
              </w:rPr>
              <w:t>No incluye cronograma de actividades</w:t>
            </w:r>
          </w:p>
        </w:tc>
        <w:tc>
          <w:tcPr>
            <w:tcW w:w="2398" w:type="dxa"/>
          </w:tcPr>
          <w:p w14:paraId="5F0715E2" w14:textId="77777777" w:rsidR="00495EC0" w:rsidRPr="00926309" w:rsidRDefault="00495EC0" w:rsidP="00C26A51">
            <w:pPr>
              <w:jc w:val="both"/>
              <w:rPr>
                <w:rFonts w:cstheme="minorHAnsi"/>
                <w:sz w:val="18"/>
                <w:szCs w:val="18"/>
              </w:rPr>
            </w:pPr>
            <w:r w:rsidRPr="00926309">
              <w:rPr>
                <w:rFonts w:cstheme="minorHAnsi"/>
                <w:sz w:val="18"/>
                <w:szCs w:val="18"/>
              </w:rPr>
              <w:t>Menciona algunas de las etapas que se realizarán durante la investigación</w:t>
            </w:r>
            <w:r>
              <w:rPr>
                <w:rFonts w:cstheme="minorHAnsi"/>
                <w:sz w:val="18"/>
                <w:szCs w:val="18"/>
              </w:rPr>
              <w:t xml:space="preserve"> de 1 a 3 etapas.</w:t>
            </w:r>
          </w:p>
        </w:tc>
        <w:tc>
          <w:tcPr>
            <w:tcW w:w="2398" w:type="dxa"/>
          </w:tcPr>
          <w:p w14:paraId="2DDF5E43" w14:textId="77777777" w:rsidR="00495EC0" w:rsidRPr="00926309" w:rsidRDefault="00495EC0" w:rsidP="00C26A51">
            <w:pPr>
              <w:pStyle w:val="NoSpacing"/>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6D2FFE0A" w14:textId="77777777" w:rsidR="00495EC0" w:rsidRPr="00926309" w:rsidRDefault="00495EC0" w:rsidP="00C26A51">
            <w:pPr>
              <w:jc w:val="both"/>
              <w:rPr>
                <w:rFonts w:cstheme="minorHAnsi"/>
                <w:sz w:val="18"/>
                <w:szCs w:val="18"/>
              </w:rPr>
            </w:pPr>
          </w:p>
        </w:tc>
        <w:tc>
          <w:tcPr>
            <w:tcW w:w="2399" w:type="dxa"/>
          </w:tcPr>
          <w:p w14:paraId="6531AD55" w14:textId="77777777" w:rsidR="00495EC0" w:rsidRPr="00926309" w:rsidRDefault="00495EC0" w:rsidP="00C26A51">
            <w:pPr>
              <w:pStyle w:val="NoSpacing"/>
              <w:jc w:val="both"/>
              <w:rPr>
                <w:rFonts w:eastAsia="Arial" w:cstheme="minorHAnsi"/>
                <w:sz w:val="18"/>
                <w:szCs w:val="18"/>
              </w:rPr>
            </w:pPr>
            <w:r w:rsidRPr="00926309">
              <w:rPr>
                <w:rFonts w:eastAsia="Arial" w:cstheme="minorHAnsi"/>
                <w:sz w:val="18"/>
                <w:szCs w:val="18"/>
              </w:rPr>
              <w:t xml:space="preserve">Organiza en un esquema la mayoría de las etapas </w:t>
            </w:r>
            <w:r>
              <w:rPr>
                <w:rFonts w:eastAsia="Arial" w:cstheme="minorHAnsi"/>
                <w:sz w:val="18"/>
                <w:szCs w:val="18"/>
              </w:rPr>
              <w:t xml:space="preserve">(4) </w:t>
            </w:r>
            <w:r w:rsidRPr="00926309">
              <w:rPr>
                <w:rFonts w:eastAsia="Arial" w:cstheme="minorHAnsi"/>
                <w:sz w:val="18"/>
                <w:szCs w:val="18"/>
              </w:rPr>
              <w:t>que se realizarán durante su investigación, así como las fechas en que se llevarán a cabo cada una de ellas, desde el inicio hasta el final de la investigación.</w:t>
            </w:r>
          </w:p>
          <w:p w14:paraId="3DD37EB4" w14:textId="77777777" w:rsidR="00495EC0" w:rsidRPr="00926309" w:rsidRDefault="00495EC0" w:rsidP="00C26A51">
            <w:pPr>
              <w:pStyle w:val="NoSpacing"/>
              <w:jc w:val="both"/>
              <w:rPr>
                <w:rFonts w:eastAsia="Arial" w:cstheme="minorHAnsi"/>
                <w:sz w:val="18"/>
                <w:szCs w:val="18"/>
              </w:rPr>
            </w:pPr>
            <w:r w:rsidRPr="00926309">
              <w:rPr>
                <w:rFonts w:eastAsia="Arial" w:cstheme="minorHAnsi"/>
                <w:sz w:val="18"/>
                <w:szCs w:val="18"/>
              </w:rPr>
              <w:t>El Esquema es claro y fácil de entender.</w:t>
            </w:r>
          </w:p>
          <w:p w14:paraId="75B09DA6" w14:textId="77777777" w:rsidR="00495EC0" w:rsidRPr="00926309" w:rsidRDefault="00495EC0" w:rsidP="00C26A51">
            <w:pPr>
              <w:jc w:val="both"/>
              <w:rPr>
                <w:rFonts w:cstheme="minorHAnsi"/>
                <w:sz w:val="18"/>
                <w:szCs w:val="18"/>
              </w:rPr>
            </w:pPr>
          </w:p>
        </w:tc>
        <w:tc>
          <w:tcPr>
            <w:tcW w:w="2399" w:type="dxa"/>
          </w:tcPr>
          <w:p w14:paraId="139CD67A" w14:textId="77777777" w:rsidR="00495EC0" w:rsidRPr="00926309" w:rsidRDefault="00495EC0" w:rsidP="00C26A51">
            <w:pPr>
              <w:pStyle w:val="NoSpacing"/>
              <w:jc w:val="both"/>
              <w:rPr>
                <w:rFonts w:eastAsia="Arial" w:cstheme="minorHAnsi"/>
                <w:sz w:val="18"/>
                <w:szCs w:val="18"/>
              </w:rPr>
            </w:pPr>
            <w:r w:rsidRPr="00926309">
              <w:rPr>
                <w:rFonts w:eastAsia="Arial" w:cstheme="minorHAnsi"/>
                <w:sz w:val="18"/>
                <w:szCs w:val="18"/>
              </w:rPr>
              <w:t xml:space="preserve">Organiza en un esquema cada una de las etapas </w:t>
            </w:r>
            <w:r>
              <w:rPr>
                <w:rFonts w:eastAsia="Arial" w:cstheme="minorHAnsi"/>
                <w:sz w:val="18"/>
                <w:szCs w:val="18"/>
              </w:rPr>
              <w:t xml:space="preserve">(5) </w:t>
            </w:r>
            <w:r w:rsidRPr="00926309">
              <w:rPr>
                <w:rFonts w:eastAsia="Arial" w:cstheme="minorHAnsi"/>
                <w:sz w:val="18"/>
                <w:szCs w:val="18"/>
              </w:rPr>
              <w:t>que se realizarán durante su investigación, así como las fechas en que se llevarán a cabo cada una de ellas, desde el inicio hasta el final de la investigación.</w:t>
            </w:r>
          </w:p>
          <w:p w14:paraId="02DCD2D3" w14:textId="77777777" w:rsidR="00495EC0" w:rsidRPr="00926309" w:rsidRDefault="00495EC0" w:rsidP="00C26A51">
            <w:pPr>
              <w:pStyle w:val="NoSpacing"/>
              <w:jc w:val="both"/>
              <w:rPr>
                <w:rFonts w:eastAsia="Arial" w:cstheme="minorHAnsi"/>
                <w:sz w:val="18"/>
                <w:szCs w:val="18"/>
              </w:rPr>
            </w:pPr>
            <w:r w:rsidRPr="00926309">
              <w:rPr>
                <w:rFonts w:eastAsia="Arial" w:cstheme="minorHAnsi"/>
                <w:sz w:val="18"/>
                <w:szCs w:val="18"/>
              </w:rPr>
              <w:t>El Esquema es claro y fácil de entender.</w:t>
            </w:r>
          </w:p>
          <w:p w14:paraId="6C90AD95" w14:textId="77777777" w:rsidR="00495EC0" w:rsidRPr="00926309" w:rsidRDefault="00495EC0" w:rsidP="00C26A51">
            <w:pPr>
              <w:jc w:val="both"/>
              <w:rPr>
                <w:rFonts w:cstheme="minorHAnsi"/>
                <w:sz w:val="18"/>
                <w:szCs w:val="18"/>
              </w:rPr>
            </w:pPr>
          </w:p>
        </w:tc>
      </w:tr>
      <w:tr w:rsidR="00495EC0" w:rsidRPr="00926309" w14:paraId="2408175E" w14:textId="77777777" w:rsidTr="00C26A51">
        <w:tc>
          <w:tcPr>
            <w:tcW w:w="2398" w:type="dxa"/>
          </w:tcPr>
          <w:p w14:paraId="5658F74F" w14:textId="77777777" w:rsidR="00495EC0" w:rsidRPr="00926309" w:rsidRDefault="00495EC0" w:rsidP="00C26A51">
            <w:pPr>
              <w:jc w:val="center"/>
              <w:rPr>
                <w:rFonts w:cstheme="minorHAnsi"/>
                <w:b/>
                <w:bCs/>
                <w:sz w:val="18"/>
                <w:szCs w:val="18"/>
              </w:rPr>
            </w:pPr>
            <w:r w:rsidRPr="00926309">
              <w:rPr>
                <w:rFonts w:cstheme="minorHAnsi"/>
                <w:b/>
                <w:bCs/>
                <w:sz w:val="18"/>
                <w:szCs w:val="18"/>
              </w:rPr>
              <w:t>Ortografía y redacción</w:t>
            </w:r>
          </w:p>
        </w:tc>
        <w:tc>
          <w:tcPr>
            <w:tcW w:w="2398" w:type="dxa"/>
          </w:tcPr>
          <w:p w14:paraId="2E1487CA" w14:textId="77777777" w:rsidR="00495EC0" w:rsidRPr="00926309" w:rsidRDefault="00495EC0" w:rsidP="00C26A51">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64AA0E0C" w14:textId="77777777" w:rsidR="00495EC0" w:rsidRPr="00926309" w:rsidRDefault="00495EC0" w:rsidP="00C26A51">
            <w:pPr>
              <w:pStyle w:val="NoSpacing"/>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6AE9CF01" w14:textId="77777777" w:rsidR="00495EC0" w:rsidRPr="00926309" w:rsidRDefault="00495EC0" w:rsidP="00C26A51">
            <w:pPr>
              <w:pStyle w:val="NoSpacing"/>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26B741BE" w14:textId="77777777" w:rsidR="00495EC0" w:rsidRPr="00926309" w:rsidRDefault="00495EC0" w:rsidP="00C26A51">
            <w:pPr>
              <w:jc w:val="both"/>
              <w:rPr>
                <w:rFonts w:cstheme="minorHAnsi"/>
                <w:sz w:val="18"/>
                <w:szCs w:val="18"/>
              </w:rPr>
            </w:pPr>
          </w:p>
        </w:tc>
        <w:tc>
          <w:tcPr>
            <w:tcW w:w="2399" w:type="dxa"/>
          </w:tcPr>
          <w:p w14:paraId="5F61CA8C" w14:textId="77777777" w:rsidR="00495EC0" w:rsidRPr="00926309" w:rsidRDefault="00495EC0" w:rsidP="00C26A51">
            <w:pPr>
              <w:pStyle w:val="NoSpacing"/>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45A4435C" w14:textId="77777777" w:rsidR="00495EC0" w:rsidRPr="00926309" w:rsidRDefault="00495EC0" w:rsidP="00C26A51">
            <w:pPr>
              <w:jc w:val="both"/>
              <w:rPr>
                <w:rFonts w:cstheme="minorHAnsi"/>
                <w:sz w:val="18"/>
                <w:szCs w:val="18"/>
              </w:rPr>
            </w:pPr>
          </w:p>
        </w:tc>
        <w:tc>
          <w:tcPr>
            <w:tcW w:w="2399" w:type="dxa"/>
          </w:tcPr>
          <w:p w14:paraId="49B90CD8" w14:textId="77777777" w:rsidR="00495EC0" w:rsidRPr="00926309" w:rsidRDefault="00495EC0" w:rsidP="00C26A51">
            <w:pPr>
              <w:pStyle w:val="NoSpacing"/>
              <w:jc w:val="both"/>
              <w:rPr>
                <w:sz w:val="18"/>
                <w:szCs w:val="18"/>
              </w:rPr>
            </w:pPr>
            <w:r w:rsidRPr="00926309">
              <w:rPr>
                <w:sz w:val="18"/>
                <w:szCs w:val="18"/>
              </w:rPr>
              <w:t xml:space="preserve">El escrito denota el uso correcto de reglas ortográficas y expresa ideas completas y coherentes. </w:t>
            </w:r>
          </w:p>
          <w:p w14:paraId="5B2E8DF0" w14:textId="77777777" w:rsidR="00495EC0" w:rsidRPr="00926309" w:rsidRDefault="00495EC0" w:rsidP="00C26A51">
            <w:pPr>
              <w:pStyle w:val="NoSpacing"/>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495EC0" w:rsidRPr="00926309" w14:paraId="21AF65EA" w14:textId="77777777" w:rsidTr="00C26A51">
        <w:tc>
          <w:tcPr>
            <w:tcW w:w="2398" w:type="dxa"/>
          </w:tcPr>
          <w:p w14:paraId="65752931" w14:textId="77777777" w:rsidR="00495EC0" w:rsidRPr="00926309" w:rsidRDefault="00495EC0" w:rsidP="00C26A51">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5ABA37E8" w14:textId="77777777" w:rsidR="00495EC0" w:rsidRPr="00926309" w:rsidRDefault="00495EC0" w:rsidP="00C26A51">
            <w:pPr>
              <w:jc w:val="both"/>
              <w:rPr>
                <w:rFonts w:cstheme="minorHAnsi"/>
                <w:sz w:val="18"/>
                <w:szCs w:val="18"/>
              </w:rPr>
            </w:pPr>
            <w:r w:rsidRPr="00926309">
              <w:rPr>
                <w:rFonts w:cstheme="minorHAnsi"/>
                <w:sz w:val="18"/>
                <w:szCs w:val="18"/>
              </w:rPr>
              <w:t>No tiene lista de referencias bibliográficas</w:t>
            </w:r>
          </w:p>
        </w:tc>
        <w:tc>
          <w:tcPr>
            <w:tcW w:w="2398" w:type="dxa"/>
          </w:tcPr>
          <w:p w14:paraId="34FFA9D5" w14:textId="77777777" w:rsidR="00495EC0" w:rsidRPr="00926309" w:rsidRDefault="00495EC0" w:rsidP="00C26A51">
            <w:pPr>
              <w:jc w:val="both"/>
              <w:rPr>
                <w:rFonts w:cstheme="minorHAnsi"/>
                <w:sz w:val="18"/>
                <w:szCs w:val="18"/>
              </w:rPr>
            </w:pPr>
            <w:r w:rsidRPr="00926309">
              <w:rPr>
                <w:rFonts w:cstheme="minorHAnsi"/>
                <w:sz w:val="18"/>
                <w:szCs w:val="18"/>
              </w:rPr>
              <w:t>La lista de referencias bibliográficas no está escrita con el formato APA6.</w:t>
            </w:r>
          </w:p>
          <w:p w14:paraId="4F230F18" w14:textId="77777777" w:rsidR="00495EC0" w:rsidRPr="00926309" w:rsidRDefault="00495EC0" w:rsidP="00C26A51">
            <w:pPr>
              <w:jc w:val="both"/>
              <w:rPr>
                <w:rFonts w:cstheme="minorHAnsi"/>
                <w:sz w:val="18"/>
                <w:szCs w:val="18"/>
              </w:rPr>
            </w:pPr>
            <w:r w:rsidRPr="00926309">
              <w:rPr>
                <w:rFonts w:cstheme="minorHAnsi"/>
                <w:sz w:val="18"/>
                <w:szCs w:val="18"/>
              </w:rPr>
              <w:t>(Incluye menos de 5 referencias)</w:t>
            </w:r>
          </w:p>
        </w:tc>
        <w:tc>
          <w:tcPr>
            <w:tcW w:w="2398" w:type="dxa"/>
          </w:tcPr>
          <w:p w14:paraId="0F06E6D6" w14:textId="77777777" w:rsidR="00495EC0" w:rsidRPr="00926309" w:rsidRDefault="00495EC0" w:rsidP="00C26A51">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16D24E6D" w14:textId="77777777" w:rsidR="00495EC0" w:rsidRPr="00926309" w:rsidRDefault="00495EC0" w:rsidP="00C26A51">
            <w:pPr>
              <w:jc w:val="both"/>
              <w:rPr>
                <w:rFonts w:cstheme="minorHAnsi"/>
                <w:sz w:val="18"/>
                <w:szCs w:val="18"/>
              </w:rPr>
            </w:pPr>
            <w:r w:rsidRPr="00926309">
              <w:rPr>
                <w:rFonts w:cstheme="minorHAnsi"/>
                <w:sz w:val="18"/>
                <w:szCs w:val="18"/>
              </w:rPr>
              <w:t>(Incluye de 6 - 7 referencias)</w:t>
            </w:r>
          </w:p>
        </w:tc>
        <w:tc>
          <w:tcPr>
            <w:tcW w:w="2399" w:type="dxa"/>
          </w:tcPr>
          <w:p w14:paraId="1D17654B" w14:textId="77777777" w:rsidR="00495EC0" w:rsidRPr="00926309" w:rsidRDefault="00495EC0" w:rsidP="00C26A51">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2595C2D8" w14:textId="77777777" w:rsidR="00495EC0" w:rsidRPr="00926309" w:rsidRDefault="00495EC0" w:rsidP="00C26A51">
            <w:pPr>
              <w:jc w:val="both"/>
              <w:rPr>
                <w:rFonts w:cstheme="minorHAnsi"/>
                <w:sz w:val="18"/>
                <w:szCs w:val="18"/>
              </w:rPr>
            </w:pPr>
            <w:r w:rsidRPr="00926309">
              <w:rPr>
                <w:rFonts w:cstheme="minorHAnsi"/>
                <w:sz w:val="18"/>
                <w:szCs w:val="18"/>
              </w:rPr>
              <w:t>(Incluye de 9 - 8 referencias)</w:t>
            </w:r>
          </w:p>
        </w:tc>
        <w:tc>
          <w:tcPr>
            <w:tcW w:w="2399" w:type="dxa"/>
          </w:tcPr>
          <w:p w14:paraId="7D608EB7" w14:textId="77777777" w:rsidR="00495EC0" w:rsidRPr="00926309" w:rsidRDefault="00495EC0" w:rsidP="00C26A51">
            <w:pPr>
              <w:pStyle w:val="NoSpacing"/>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7C4FEFCC" w14:textId="77777777" w:rsidR="00495EC0" w:rsidRPr="00926309" w:rsidRDefault="00495EC0" w:rsidP="00C26A51">
            <w:pPr>
              <w:pStyle w:val="NoSpacing"/>
              <w:jc w:val="both"/>
              <w:rPr>
                <w:rFonts w:cstheme="minorHAnsi"/>
                <w:sz w:val="18"/>
                <w:szCs w:val="18"/>
              </w:rPr>
            </w:pPr>
            <w:r w:rsidRPr="00926309">
              <w:rPr>
                <w:rFonts w:cstheme="minorHAnsi"/>
                <w:sz w:val="18"/>
                <w:szCs w:val="18"/>
              </w:rPr>
              <w:t>(Incluye al menos 10 referencias)</w:t>
            </w:r>
          </w:p>
        </w:tc>
      </w:tr>
    </w:tbl>
    <w:p w14:paraId="60E57EC6" w14:textId="77777777" w:rsidR="00495EC0" w:rsidRDefault="00495EC0" w:rsidP="00495EC0">
      <w:pPr>
        <w:jc w:val="both"/>
      </w:pPr>
    </w:p>
    <w:p w14:paraId="5F3D57AE" w14:textId="77777777" w:rsidR="00495EC0" w:rsidRDefault="00495EC0" w:rsidP="00495EC0">
      <w:pPr>
        <w:jc w:val="both"/>
      </w:pPr>
    </w:p>
    <w:p w14:paraId="4F59A1AD" w14:textId="77777777" w:rsidR="00495EC0" w:rsidRDefault="00495EC0" w:rsidP="00495EC0">
      <w:pPr>
        <w:jc w:val="both"/>
      </w:pPr>
    </w:p>
    <w:p w14:paraId="3C9C402A" w14:textId="77777777" w:rsidR="00495EC0" w:rsidRDefault="00495EC0" w:rsidP="00495EC0">
      <w:pPr>
        <w:jc w:val="both"/>
      </w:pPr>
    </w:p>
    <w:p w14:paraId="3EF02128" w14:textId="77777777" w:rsidR="00685958" w:rsidRDefault="00685958" w:rsidP="00685958">
      <w:pPr>
        <w:spacing w:beforeLines="162" w:before="388" w:line="360" w:lineRule="auto"/>
        <w:ind w:left="102" w:right="125" w:firstLine="709"/>
        <w:jc w:val="both"/>
        <w:rPr>
          <w:rFonts w:ascii="Arial" w:hAnsi="Arial" w:cs="Arial"/>
          <w:sz w:val="20"/>
          <w:szCs w:val="20"/>
        </w:rPr>
      </w:pPr>
    </w:p>
    <w:sectPr w:rsidR="00685958" w:rsidSect="00C26A5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75F04"/>
    <w:multiLevelType w:val="hybridMultilevel"/>
    <w:tmpl w:val="B88C711A"/>
    <w:lvl w:ilvl="0" w:tplc="080A0001">
      <w:start w:val="1"/>
      <w:numFmt w:val="bullet"/>
      <w:lvlText w:val=""/>
      <w:lvlJc w:val="left"/>
      <w:pPr>
        <w:ind w:left="1531" w:hanging="360"/>
      </w:pPr>
      <w:rPr>
        <w:rFonts w:ascii="Symbol" w:hAnsi="Symbol" w:hint="default"/>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1" w15:restartNumberingAfterBreak="0">
    <w:nsid w:val="4863422E"/>
    <w:multiLevelType w:val="hybridMultilevel"/>
    <w:tmpl w:val="6306351C"/>
    <w:lvl w:ilvl="0" w:tplc="080A0001">
      <w:start w:val="1"/>
      <w:numFmt w:val="bullet"/>
      <w:lvlText w:val=""/>
      <w:lvlJc w:val="left"/>
      <w:pPr>
        <w:ind w:left="1531" w:hanging="360"/>
      </w:pPr>
      <w:rPr>
        <w:rFonts w:ascii="Symbol" w:hAnsi="Symbol" w:hint="default"/>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15:restartNumberingAfterBreak="0">
    <w:nsid w:val="60782728"/>
    <w:multiLevelType w:val="hybridMultilevel"/>
    <w:tmpl w:val="A3DA9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291DEC"/>
    <w:multiLevelType w:val="hybridMultilevel"/>
    <w:tmpl w:val="25CEA2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DA565A9"/>
    <w:multiLevelType w:val="hybridMultilevel"/>
    <w:tmpl w:val="C276AF2E"/>
    <w:lvl w:ilvl="0" w:tplc="080A0001">
      <w:start w:val="1"/>
      <w:numFmt w:val="bullet"/>
      <w:lvlText w:val=""/>
      <w:lvlJc w:val="left"/>
      <w:pPr>
        <w:ind w:left="1531" w:hanging="360"/>
      </w:pPr>
      <w:rPr>
        <w:rFonts w:ascii="Symbol" w:hAnsi="Symbol" w:hint="default"/>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num w:numId="1" w16cid:durableId="1262880953">
    <w:abstractNumId w:val="3"/>
  </w:num>
  <w:num w:numId="2" w16cid:durableId="369846130">
    <w:abstractNumId w:val="2"/>
  </w:num>
  <w:num w:numId="3" w16cid:durableId="470247238">
    <w:abstractNumId w:val="1"/>
  </w:num>
  <w:num w:numId="4" w16cid:durableId="929385329">
    <w:abstractNumId w:val="4"/>
  </w:num>
  <w:num w:numId="5" w16cid:durableId="188810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04"/>
    <w:rsid w:val="00006593"/>
    <w:rsid w:val="00010C01"/>
    <w:rsid w:val="0002221F"/>
    <w:rsid w:val="0002792E"/>
    <w:rsid w:val="00043BB5"/>
    <w:rsid w:val="000621EB"/>
    <w:rsid w:val="00082CF8"/>
    <w:rsid w:val="00083665"/>
    <w:rsid w:val="000838E7"/>
    <w:rsid w:val="00085E39"/>
    <w:rsid w:val="000A245A"/>
    <w:rsid w:val="000B4FF3"/>
    <w:rsid w:val="000D0DE5"/>
    <w:rsid w:val="000E0115"/>
    <w:rsid w:val="000E1524"/>
    <w:rsid w:val="00102ECD"/>
    <w:rsid w:val="0012196E"/>
    <w:rsid w:val="00131B1D"/>
    <w:rsid w:val="00146F30"/>
    <w:rsid w:val="001645ED"/>
    <w:rsid w:val="001725D0"/>
    <w:rsid w:val="00173B3C"/>
    <w:rsid w:val="001A2E5F"/>
    <w:rsid w:val="001B1294"/>
    <w:rsid w:val="001B23FB"/>
    <w:rsid w:val="001B3324"/>
    <w:rsid w:val="001B4B19"/>
    <w:rsid w:val="001C186C"/>
    <w:rsid w:val="001E6FC8"/>
    <w:rsid w:val="001E7DA7"/>
    <w:rsid w:val="00205813"/>
    <w:rsid w:val="00206A84"/>
    <w:rsid w:val="00214BA4"/>
    <w:rsid w:val="0021701F"/>
    <w:rsid w:val="00232033"/>
    <w:rsid w:val="00232E91"/>
    <w:rsid w:val="00235FD9"/>
    <w:rsid w:val="00241C19"/>
    <w:rsid w:val="0024630D"/>
    <w:rsid w:val="00257D4B"/>
    <w:rsid w:val="0027193C"/>
    <w:rsid w:val="002763F0"/>
    <w:rsid w:val="002A2DE4"/>
    <w:rsid w:val="002A630F"/>
    <w:rsid w:val="002B3783"/>
    <w:rsid w:val="002B3FE5"/>
    <w:rsid w:val="002D0964"/>
    <w:rsid w:val="002E521E"/>
    <w:rsid w:val="002F6EA5"/>
    <w:rsid w:val="002F6FDE"/>
    <w:rsid w:val="00301B84"/>
    <w:rsid w:val="0030493C"/>
    <w:rsid w:val="00306DB9"/>
    <w:rsid w:val="0031503C"/>
    <w:rsid w:val="003350E5"/>
    <w:rsid w:val="003562BB"/>
    <w:rsid w:val="0036261C"/>
    <w:rsid w:val="0037404B"/>
    <w:rsid w:val="0038217C"/>
    <w:rsid w:val="00384F04"/>
    <w:rsid w:val="0039141E"/>
    <w:rsid w:val="00394B23"/>
    <w:rsid w:val="003A6852"/>
    <w:rsid w:val="003C3A62"/>
    <w:rsid w:val="003D61C9"/>
    <w:rsid w:val="003F1878"/>
    <w:rsid w:val="00400398"/>
    <w:rsid w:val="00402FD1"/>
    <w:rsid w:val="00403479"/>
    <w:rsid w:val="004076AF"/>
    <w:rsid w:val="0042012E"/>
    <w:rsid w:val="0044346C"/>
    <w:rsid w:val="00447FE5"/>
    <w:rsid w:val="0045738F"/>
    <w:rsid w:val="004604DD"/>
    <w:rsid w:val="004612D3"/>
    <w:rsid w:val="00490AAE"/>
    <w:rsid w:val="004915E9"/>
    <w:rsid w:val="00495EC0"/>
    <w:rsid w:val="00495F06"/>
    <w:rsid w:val="004A5AB3"/>
    <w:rsid w:val="004A6210"/>
    <w:rsid w:val="004C3EA0"/>
    <w:rsid w:val="004D0370"/>
    <w:rsid w:val="004E6AFD"/>
    <w:rsid w:val="004F3495"/>
    <w:rsid w:val="004F767C"/>
    <w:rsid w:val="00502436"/>
    <w:rsid w:val="00504914"/>
    <w:rsid w:val="00510126"/>
    <w:rsid w:val="005136A5"/>
    <w:rsid w:val="005140C8"/>
    <w:rsid w:val="00526913"/>
    <w:rsid w:val="00540E58"/>
    <w:rsid w:val="00546576"/>
    <w:rsid w:val="00551CBB"/>
    <w:rsid w:val="00556A74"/>
    <w:rsid w:val="00560F8B"/>
    <w:rsid w:val="00566998"/>
    <w:rsid w:val="00582C3F"/>
    <w:rsid w:val="00587C01"/>
    <w:rsid w:val="005B085D"/>
    <w:rsid w:val="005B26DD"/>
    <w:rsid w:val="005C623A"/>
    <w:rsid w:val="005D4373"/>
    <w:rsid w:val="005D5BC3"/>
    <w:rsid w:val="005E6695"/>
    <w:rsid w:val="005F6F9D"/>
    <w:rsid w:val="00653B32"/>
    <w:rsid w:val="00663F47"/>
    <w:rsid w:val="006663B6"/>
    <w:rsid w:val="00666487"/>
    <w:rsid w:val="00675B08"/>
    <w:rsid w:val="00676B62"/>
    <w:rsid w:val="00682B1C"/>
    <w:rsid w:val="00685958"/>
    <w:rsid w:val="0068706A"/>
    <w:rsid w:val="00691D3A"/>
    <w:rsid w:val="006931EE"/>
    <w:rsid w:val="006962DD"/>
    <w:rsid w:val="006A46C6"/>
    <w:rsid w:val="006B68C3"/>
    <w:rsid w:val="006B754D"/>
    <w:rsid w:val="007007ED"/>
    <w:rsid w:val="00707637"/>
    <w:rsid w:val="0072355C"/>
    <w:rsid w:val="007301B9"/>
    <w:rsid w:val="00737912"/>
    <w:rsid w:val="00741068"/>
    <w:rsid w:val="00744E32"/>
    <w:rsid w:val="007451CF"/>
    <w:rsid w:val="0075278F"/>
    <w:rsid w:val="007637AE"/>
    <w:rsid w:val="00774148"/>
    <w:rsid w:val="007849BD"/>
    <w:rsid w:val="00786F54"/>
    <w:rsid w:val="00787FD6"/>
    <w:rsid w:val="00793F19"/>
    <w:rsid w:val="00796384"/>
    <w:rsid w:val="007A05FD"/>
    <w:rsid w:val="007A152E"/>
    <w:rsid w:val="007A2076"/>
    <w:rsid w:val="007A318A"/>
    <w:rsid w:val="007A5656"/>
    <w:rsid w:val="007D64FD"/>
    <w:rsid w:val="007D6CAA"/>
    <w:rsid w:val="007F41CC"/>
    <w:rsid w:val="007F77B9"/>
    <w:rsid w:val="00802406"/>
    <w:rsid w:val="008132DE"/>
    <w:rsid w:val="00815FCC"/>
    <w:rsid w:val="00817F59"/>
    <w:rsid w:val="00830A43"/>
    <w:rsid w:val="008334E4"/>
    <w:rsid w:val="00834FE0"/>
    <w:rsid w:val="00840412"/>
    <w:rsid w:val="00840D82"/>
    <w:rsid w:val="00846A74"/>
    <w:rsid w:val="0085386E"/>
    <w:rsid w:val="0085607A"/>
    <w:rsid w:val="008604EF"/>
    <w:rsid w:val="008659D3"/>
    <w:rsid w:val="00877B72"/>
    <w:rsid w:val="0089190E"/>
    <w:rsid w:val="008B2613"/>
    <w:rsid w:val="008C4AD7"/>
    <w:rsid w:val="008C6F37"/>
    <w:rsid w:val="008D20CD"/>
    <w:rsid w:val="00905840"/>
    <w:rsid w:val="009106AF"/>
    <w:rsid w:val="00915B85"/>
    <w:rsid w:val="00920B8C"/>
    <w:rsid w:val="009354DD"/>
    <w:rsid w:val="0094635C"/>
    <w:rsid w:val="00951C73"/>
    <w:rsid w:val="00953F8F"/>
    <w:rsid w:val="00967999"/>
    <w:rsid w:val="00970FE0"/>
    <w:rsid w:val="00980098"/>
    <w:rsid w:val="00982122"/>
    <w:rsid w:val="009E40D1"/>
    <w:rsid w:val="009E7638"/>
    <w:rsid w:val="009E7E2D"/>
    <w:rsid w:val="009F434C"/>
    <w:rsid w:val="009F6DB6"/>
    <w:rsid w:val="00A107AD"/>
    <w:rsid w:val="00A12916"/>
    <w:rsid w:val="00A3087F"/>
    <w:rsid w:val="00A44B91"/>
    <w:rsid w:val="00A5289C"/>
    <w:rsid w:val="00A6578C"/>
    <w:rsid w:val="00A71EF2"/>
    <w:rsid w:val="00A76FBD"/>
    <w:rsid w:val="00A8329C"/>
    <w:rsid w:val="00AA1A7A"/>
    <w:rsid w:val="00AD313B"/>
    <w:rsid w:val="00AD4946"/>
    <w:rsid w:val="00AE03EC"/>
    <w:rsid w:val="00AE4E39"/>
    <w:rsid w:val="00AE5624"/>
    <w:rsid w:val="00AE7E3E"/>
    <w:rsid w:val="00B209CE"/>
    <w:rsid w:val="00B46A2A"/>
    <w:rsid w:val="00B6641D"/>
    <w:rsid w:val="00B73353"/>
    <w:rsid w:val="00B82DDE"/>
    <w:rsid w:val="00B862A2"/>
    <w:rsid w:val="00B90F52"/>
    <w:rsid w:val="00B943A5"/>
    <w:rsid w:val="00B97B58"/>
    <w:rsid w:val="00BC23AE"/>
    <w:rsid w:val="00BE781B"/>
    <w:rsid w:val="00BE7C45"/>
    <w:rsid w:val="00BF0C31"/>
    <w:rsid w:val="00BF1409"/>
    <w:rsid w:val="00BF4140"/>
    <w:rsid w:val="00C00E1B"/>
    <w:rsid w:val="00C036B2"/>
    <w:rsid w:val="00C0490D"/>
    <w:rsid w:val="00C06B91"/>
    <w:rsid w:val="00C078DD"/>
    <w:rsid w:val="00C16DF9"/>
    <w:rsid w:val="00C26A51"/>
    <w:rsid w:val="00C303B8"/>
    <w:rsid w:val="00C51619"/>
    <w:rsid w:val="00C5693F"/>
    <w:rsid w:val="00C673B5"/>
    <w:rsid w:val="00C75DD3"/>
    <w:rsid w:val="00CA7A5F"/>
    <w:rsid w:val="00CC459D"/>
    <w:rsid w:val="00CE0B78"/>
    <w:rsid w:val="00CF20BB"/>
    <w:rsid w:val="00D00B8A"/>
    <w:rsid w:val="00D01C95"/>
    <w:rsid w:val="00D02E52"/>
    <w:rsid w:val="00D14F4E"/>
    <w:rsid w:val="00D26DCB"/>
    <w:rsid w:val="00D34D3E"/>
    <w:rsid w:val="00D36E73"/>
    <w:rsid w:val="00D502DA"/>
    <w:rsid w:val="00D55CBE"/>
    <w:rsid w:val="00D64F57"/>
    <w:rsid w:val="00D66699"/>
    <w:rsid w:val="00D7523E"/>
    <w:rsid w:val="00D94FB8"/>
    <w:rsid w:val="00DA1011"/>
    <w:rsid w:val="00DA1C1D"/>
    <w:rsid w:val="00DA6085"/>
    <w:rsid w:val="00DB29CF"/>
    <w:rsid w:val="00DB3C8F"/>
    <w:rsid w:val="00DB4BC8"/>
    <w:rsid w:val="00DC1B80"/>
    <w:rsid w:val="00DC24AD"/>
    <w:rsid w:val="00DC63AE"/>
    <w:rsid w:val="00DD03F3"/>
    <w:rsid w:val="00DD6643"/>
    <w:rsid w:val="00E00750"/>
    <w:rsid w:val="00E167C7"/>
    <w:rsid w:val="00E22D0E"/>
    <w:rsid w:val="00E425AC"/>
    <w:rsid w:val="00E46ADE"/>
    <w:rsid w:val="00E47F82"/>
    <w:rsid w:val="00E5123B"/>
    <w:rsid w:val="00E708E6"/>
    <w:rsid w:val="00E76630"/>
    <w:rsid w:val="00E8316F"/>
    <w:rsid w:val="00E83F0A"/>
    <w:rsid w:val="00E965A1"/>
    <w:rsid w:val="00EA1728"/>
    <w:rsid w:val="00EA4F5C"/>
    <w:rsid w:val="00EB5B5C"/>
    <w:rsid w:val="00EC0E0F"/>
    <w:rsid w:val="00EC1E8A"/>
    <w:rsid w:val="00ED1DB5"/>
    <w:rsid w:val="00ED322A"/>
    <w:rsid w:val="00ED6AAA"/>
    <w:rsid w:val="00EF4CF7"/>
    <w:rsid w:val="00EF64EA"/>
    <w:rsid w:val="00F02DA0"/>
    <w:rsid w:val="00F05456"/>
    <w:rsid w:val="00F06571"/>
    <w:rsid w:val="00F102F1"/>
    <w:rsid w:val="00F13D04"/>
    <w:rsid w:val="00F15231"/>
    <w:rsid w:val="00F30D0D"/>
    <w:rsid w:val="00F3489A"/>
    <w:rsid w:val="00F36657"/>
    <w:rsid w:val="00F5608D"/>
    <w:rsid w:val="00F56424"/>
    <w:rsid w:val="00F6206D"/>
    <w:rsid w:val="00F668C8"/>
    <w:rsid w:val="00F9783F"/>
    <w:rsid w:val="00FA0857"/>
    <w:rsid w:val="00FA1BE1"/>
    <w:rsid w:val="00FB3137"/>
    <w:rsid w:val="00FC3ED0"/>
    <w:rsid w:val="00FD018B"/>
    <w:rsid w:val="00FD2BED"/>
    <w:rsid w:val="00FE4BB1"/>
    <w:rsid w:val="00FE530B"/>
    <w:rsid w:val="00FF0D31"/>
    <w:rsid w:val="00FF574C"/>
    <w:rsid w:val="00FF65BC"/>
    <w:rsid w:val="414E94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B86605"/>
  <w15:docId w15:val="{843908C8-CE88-4A06-A4AA-0252D3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A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914"/>
    <w:pPr>
      <w:ind w:left="720"/>
      <w:contextualSpacing/>
    </w:pPr>
  </w:style>
  <w:style w:type="table" w:styleId="TableGrid">
    <w:name w:val="Table Grid"/>
    <w:basedOn w:val="TableNormal"/>
    <w:uiPriority w:val="39"/>
    <w:rsid w:val="00495EC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5EC0"/>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1D7D873B244A950C89537DFF2FFA" ma:contentTypeVersion="8" ma:contentTypeDescription="Create a new document." ma:contentTypeScope="" ma:versionID="30c19501510f1b9a7266649232116901">
  <xsd:schema xmlns:xsd="http://www.w3.org/2001/XMLSchema" xmlns:xs="http://www.w3.org/2001/XMLSchema" xmlns:p="http://schemas.microsoft.com/office/2006/metadata/properties" xmlns:ns3="9197a96d-2454-4871-8e45-fae6c35954ea" xmlns:ns4="cb3e0153-783f-40ae-bb7b-4cc0d2f5983e" targetNamespace="http://schemas.microsoft.com/office/2006/metadata/properties" ma:root="true" ma:fieldsID="9ea32580bea16bb16c3f5fdab15171a8" ns3:_="" ns4:_="">
    <xsd:import namespace="9197a96d-2454-4871-8e45-fae6c35954ea"/>
    <xsd:import namespace="cb3e0153-783f-40ae-bb7b-4cc0d2f598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a96d-2454-4871-8e45-fae6c3595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e0153-783f-40ae-bb7b-4cc0d2f598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197a96d-2454-4871-8e45-fae6c35954ea" xsi:nil="true"/>
  </documentManagement>
</p:properties>
</file>

<file path=customXml/itemProps1.xml><?xml version="1.0" encoding="utf-8"?>
<ds:datastoreItem xmlns:ds="http://schemas.openxmlformats.org/officeDocument/2006/customXml" ds:itemID="{CC0C4935-135F-4629-89CE-82B888563C0C}">
  <ds:schemaRefs>
    <ds:schemaRef ds:uri="http://schemas.microsoft.com/office/2006/metadata/contentType"/>
    <ds:schemaRef ds:uri="http://schemas.microsoft.com/office/2006/metadata/properties/metaAttributes"/>
    <ds:schemaRef ds:uri="http://www.w3.org/2000/xmlns/"/>
    <ds:schemaRef ds:uri="http://www.w3.org/2001/XMLSchema"/>
    <ds:schemaRef ds:uri="9197a96d-2454-4871-8e45-fae6c35954ea"/>
    <ds:schemaRef ds:uri="cb3e0153-783f-40ae-bb7b-4cc0d2f5983e"/>
  </ds:schemaRefs>
</ds:datastoreItem>
</file>

<file path=customXml/itemProps2.xml><?xml version="1.0" encoding="utf-8"?>
<ds:datastoreItem xmlns:ds="http://schemas.openxmlformats.org/officeDocument/2006/customXml" ds:itemID="{17D1AE51-BB3D-48FE-BE5D-85E3509C67DA}">
  <ds:schemaRefs>
    <ds:schemaRef ds:uri="http://schemas.microsoft.com/sharepoint/v3/contenttype/forms"/>
  </ds:schemaRefs>
</ds:datastoreItem>
</file>

<file path=customXml/itemProps3.xml><?xml version="1.0" encoding="utf-8"?>
<ds:datastoreItem xmlns:ds="http://schemas.openxmlformats.org/officeDocument/2006/customXml" ds:itemID="{38F68B09-DE97-45B8-A238-07788D636516}">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ED9E0F6A-A3A4-49E8-A8AC-47C1EA856FC9}">
  <ds:schemaRefs>
    <ds:schemaRef ds:uri="http://schemas.microsoft.com/office/2006/metadata/properties"/>
    <ds:schemaRef ds:uri="http://www.w3.org/2000/xmlns/"/>
    <ds:schemaRef ds:uri="9197a96d-2454-4871-8e45-fae6c35954ea"/>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3147</Words>
  <Characters>17939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FERNANDA HERRERA IBARRA</dc:creator>
  <cp:keywords/>
  <dc:description/>
  <cp:lastModifiedBy>Ana Paola Peña</cp:lastModifiedBy>
  <cp:revision>2</cp:revision>
  <dcterms:created xsi:type="dcterms:W3CDTF">2023-11-09T04:31:00Z</dcterms:created>
  <dcterms:modified xsi:type="dcterms:W3CDTF">2023-11-09T04:31:00Z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0x010100DA7E1D7D873B244A950C89537DFF2FFA</vt:lpwstr>
  </property>
</Properties>
</file>