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10EC0" w14:textId="25912976" w:rsidR="00CC122E" w:rsidRPr="00B519E1" w:rsidRDefault="00CC122E" w:rsidP="0087692D">
      <w:pPr>
        <w:spacing w:after="0" w:line="240" w:lineRule="auto"/>
        <w:jc w:val="center"/>
        <w:rPr>
          <w:rFonts w:ascii="Times New Roman" w:hAnsi="Times New Roman" w:cs="Times New Roman"/>
          <w:b/>
          <w:bCs/>
          <w:sz w:val="24"/>
          <w:szCs w:val="24"/>
        </w:rPr>
      </w:pPr>
      <w:r w:rsidRPr="00B519E1">
        <w:rPr>
          <w:rFonts w:ascii="Times New Roman" w:hAnsi="Times New Roman" w:cs="Times New Roman"/>
          <w:noProof/>
          <w:sz w:val="24"/>
          <w:szCs w:val="24"/>
        </w:rPr>
        <w:drawing>
          <wp:anchor distT="0" distB="0" distL="114300" distR="114300" simplePos="0" relativeHeight="251659264" behindDoc="1" locked="0" layoutInCell="1" allowOverlap="1" wp14:anchorId="7AA86C9D" wp14:editId="14E085E6">
            <wp:simplePos x="0" y="0"/>
            <wp:positionH relativeFrom="leftMargin">
              <wp:posOffset>581025</wp:posOffset>
            </wp:positionH>
            <wp:positionV relativeFrom="paragraph">
              <wp:posOffset>-375920</wp:posOffset>
            </wp:positionV>
            <wp:extent cx="895350" cy="1121337"/>
            <wp:effectExtent l="0" t="0" r="0" b="3175"/>
            <wp:wrapNone/>
            <wp:docPr id="1" name="Imagen 1" descr="Un letrero de color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letrero de color blanco&#10;&#10;Descripción generada automáticamente con confianza baja"/>
                    <pic:cNvPicPr/>
                  </pic:nvPicPr>
                  <pic:blipFill>
                    <a:blip r:embed="rId5">
                      <a:extLst>
                        <a:ext uri="{BEBA8EAE-BF5A-486C-A8C5-ECC9F3942E4B}">
                          <a14:imgProps xmlns:a14="http://schemas.microsoft.com/office/drawing/2010/main">
                            <a14:imgLayer r:embed="rId6">
                              <a14:imgEffect>
                                <a14:backgroundRemoval t="3356" b="95302" l="9244" r="94118">
                                  <a14:foregroundMark x1="15126" y1="45638" x2="10084" y2="5369"/>
                                  <a14:foregroundMark x1="27731" y1="10067" x2="45378" y2="3356"/>
                                  <a14:foregroundMark x1="72269" y1="8054" x2="90756" y2="7383"/>
                                  <a14:foregroundMark x1="84034" y1="28188" x2="51261" y2="95973"/>
                                  <a14:foregroundMark x1="68067" y1="87919" x2="94118" y2="74497"/>
                                  <a14:foregroundMark x1="10924" y1="11409" x2="31933" y2="3356"/>
                                  <a14:foregroundMark x1="28571" y1="8725" x2="88235" y2="3356"/>
                                  <a14:foregroundMark x1="29412" y1="6711" x2="9244" y2="4698"/>
                                </a14:backgroundRemoval>
                              </a14:imgEffect>
                            </a14:imgLayer>
                          </a14:imgProps>
                        </a:ext>
                        <a:ext uri="{28A0092B-C50C-407E-A947-70E740481C1C}">
                          <a14:useLocalDpi xmlns:a14="http://schemas.microsoft.com/office/drawing/2010/main" val="0"/>
                        </a:ext>
                      </a:extLst>
                    </a:blip>
                    <a:stretch>
                      <a:fillRect/>
                    </a:stretch>
                  </pic:blipFill>
                  <pic:spPr>
                    <a:xfrm>
                      <a:off x="0" y="0"/>
                      <a:ext cx="903247" cy="1131227"/>
                    </a:xfrm>
                    <a:prstGeom prst="rect">
                      <a:avLst/>
                    </a:prstGeom>
                  </pic:spPr>
                </pic:pic>
              </a:graphicData>
            </a:graphic>
            <wp14:sizeRelH relativeFrom="page">
              <wp14:pctWidth>0</wp14:pctWidth>
            </wp14:sizeRelH>
            <wp14:sizeRelV relativeFrom="page">
              <wp14:pctHeight>0</wp14:pctHeight>
            </wp14:sizeRelV>
          </wp:anchor>
        </w:drawing>
      </w:r>
      <w:r w:rsidRPr="00B519E1">
        <w:rPr>
          <w:rFonts w:ascii="Times New Roman" w:hAnsi="Times New Roman" w:cs="Times New Roman"/>
          <w:b/>
          <w:bCs/>
          <w:sz w:val="24"/>
          <w:szCs w:val="24"/>
        </w:rPr>
        <w:t>Escuela Normal de Educación Preescolar.</w:t>
      </w:r>
    </w:p>
    <w:p w14:paraId="2D6FCEEB" w14:textId="78AD4BCF" w:rsidR="00CC122E" w:rsidRPr="00B519E1" w:rsidRDefault="00CC122E" w:rsidP="0087692D">
      <w:pPr>
        <w:spacing w:after="0" w:line="240" w:lineRule="auto"/>
        <w:jc w:val="center"/>
        <w:rPr>
          <w:rFonts w:ascii="Times New Roman" w:hAnsi="Times New Roman" w:cs="Times New Roman"/>
          <w:b/>
          <w:sz w:val="24"/>
          <w:szCs w:val="24"/>
        </w:rPr>
      </w:pPr>
      <w:r w:rsidRPr="00B519E1">
        <w:rPr>
          <w:rFonts w:ascii="Times New Roman" w:hAnsi="Times New Roman" w:cs="Times New Roman"/>
          <w:b/>
          <w:sz w:val="24"/>
          <w:szCs w:val="24"/>
        </w:rPr>
        <w:t>Licenciatura en educación preescolar</w:t>
      </w:r>
    </w:p>
    <w:p w14:paraId="1153AAB4" w14:textId="5EF79A76" w:rsidR="00CC122E" w:rsidRPr="00CC122E" w:rsidRDefault="00CC122E" w:rsidP="0087692D">
      <w:pPr>
        <w:spacing w:after="0" w:line="240" w:lineRule="auto"/>
        <w:jc w:val="center"/>
        <w:rPr>
          <w:rFonts w:ascii="Times New Roman" w:hAnsi="Times New Roman" w:cs="Times New Roman"/>
          <w:sz w:val="24"/>
          <w:szCs w:val="24"/>
        </w:rPr>
      </w:pPr>
      <w:r w:rsidRPr="00B519E1">
        <w:rPr>
          <w:rFonts w:ascii="Times New Roman" w:hAnsi="Times New Roman" w:cs="Times New Roman"/>
          <w:sz w:val="24"/>
          <w:szCs w:val="24"/>
        </w:rPr>
        <w:t>Plan de estudios 2018</w:t>
      </w:r>
    </w:p>
    <w:p w14:paraId="51C8632D" w14:textId="379C0A89" w:rsidR="00CC122E" w:rsidRPr="00B519E1" w:rsidRDefault="00CC122E" w:rsidP="00B127BA">
      <w:pPr>
        <w:jc w:val="center"/>
        <w:rPr>
          <w:rFonts w:ascii="Times New Roman" w:hAnsi="Times New Roman" w:cs="Times New Roman"/>
          <w:b/>
          <w:bCs/>
          <w:sz w:val="24"/>
          <w:szCs w:val="24"/>
        </w:rPr>
      </w:pPr>
      <w:r w:rsidRPr="00B127BA">
        <w:rPr>
          <w:rFonts w:ascii="Times New Roman" w:hAnsi="Times New Roman" w:cs="Times New Roman"/>
          <w:b/>
          <w:bCs/>
          <w:sz w:val="24"/>
          <w:szCs w:val="24"/>
        </w:rPr>
        <w:t xml:space="preserve">Evidencia de unidad </w:t>
      </w:r>
      <w:r w:rsidR="00AA50BC">
        <w:rPr>
          <w:rFonts w:ascii="Times New Roman" w:hAnsi="Times New Roman" w:cs="Times New Roman"/>
          <w:b/>
          <w:bCs/>
          <w:sz w:val="24"/>
          <w:szCs w:val="24"/>
        </w:rPr>
        <w:t>3</w:t>
      </w:r>
      <w:r w:rsidRPr="00B127BA">
        <w:rPr>
          <w:rFonts w:ascii="Times New Roman" w:hAnsi="Times New Roman" w:cs="Times New Roman"/>
          <w:b/>
          <w:bCs/>
          <w:sz w:val="24"/>
          <w:szCs w:val="24"/>
        </w:rPr>
        <w:t xml:space="preserve">: </w:t>
      </w:r>
      <w:r w:rsidR="00B127BA">
        <w:rPr>
          <w:rFonts w:ascii="Times New Roman" w:hAnsi="Times New Roman" w:cs="Times New Roman"/>
          <w:b/>
          <w:bCs/>
          <w:sz w:val="24"/>
          <w:szCs w:val="24"/>
        </w:rPr>
        <w:t>p</w:t>
      </w:r>
      <w:r w:rsidR="00B127BA" w:rsidRPr="00B127BA">
        <w:rPr>
          <w:rFonts w:ascii="Times New Roman" w:hAnsi="Times New Roman" w:cs="Times New Roman"/>
          <w:b/>
          <w:bCs/>
          <w:sz w:val="24"/>
          <w:szCs w:val="24"/>
        </w:rPr>
        <w:t>laneación didáctica de actividad para preescolar con instrumentos musicales (cotidi</w:t>
      </w:r>
      <w:r w:rsidR="00B127BA">
        <w:rPr>
          <w:rFonts w:ascii="Times New Roman" w:hAnsi="Times New Roman" w:cs="Times New Roman"/>
          <w:b/>
          <w:bCs/>
          <w:sz w:val="24"/>
          <w:szCs w:val="24"/>
        </w:rPr>
        <w:t>á</w:t>
      </w:r>
      <w:r w:rsidR="00B127BA" w:rsidRPr="00B127BA">
        <w:rPr>
          <w:rFonts w:ascii="Times New Roman" w:hAnsi="Times New Roman" w:cs="Times New Roman"/>
          <w:b/>
          <w:bCs/>
          <w:sz w:val="24"/>
          <w:szCs w:val="24"/>
        </w:rPr>
        <w:t>fonos, percusión, viento y cuerda)</w:t>
      </w:r>
    </w:p>
    <w:p w14:paraId="0F91A080" w14:textId="21EADEEC" w:rsidR="00CC122E" w:rsidRPr="00B519E1" w:rsidRDefault="00CC122E" w:rsidP="00B127BA">
      <w:pPr>
        <w:spacing w:line="240" w:lineRule="auto"/>
        <w:jc w:val="center"/>
        <w:rPr>
          <w:rFonts w:ascii="Times New Roman" w:hAnsi="Times New Roman" w:cs="Times New Roman"/>
          <w:sz w:val="24"/>
          <w:szCs w:val="24"/>
        </w:rPr>
      </w:pPr>
      <w:r w:rsidRPr="00B519E1">
        <w:rPr>
          <w:rFonts w:ascii="Times New Roman" w:hAnsi="Times New Roman" w:cs="Times New Roman"/>
          <w:b/>
          <w:bCs/>
          <w:sz w:val="24"/>
          <w:szCs w:val="24"/>
        </w:rPr>
        <w:t>Nombre de la alumna</w:t>
      </w:r>
      <w:r w:rsidRPr="00B519E1">
        <w:rPr>
          <w:rFonts w:ascii="Times New Roman" w:hAnsi="Times New Roman" w:cs="Times New Roman"/>
          <w:sz w:val="24"/>
          <w:szCs w:val="24"/>
        </w:rPr>
        <w:t xml:space="preserve">: Gabriela Ximena Rosas López    </w:t>
      </w:r>
      <w:r w:rsidRPr="00B519E1">
        <w:rPr>
          <w:rFonts w:ascii="Times New Roman" w:hAnsi="Times New Roman" w:cs="Times New Roman"/>
          <w:b/>
          <w:bCs/>
          <w:sz w:val="24"/>
          <w:szCs w:val="24"/>
        </w:rPr>
        <w:t>N</w:t>
      </w:r>
      <w:r w:rsidR="0087692D">
        <w:rPr>
          <w:rFonts w:ascii="Times New Roman" w:hAnsi="Times New Roman" w:cs="Times New Roman"/>
          <w:b/>
          <w:bCs/>
          <w:sz w:val="24"/>
          <w:szCs w:val="24"/>
        </w:rPr>
        <w:t>ú</w:t>
      </w:r>
      <w:r w:rsidRPr="00B519E1">
        <w:rPr>
          <w:rFonts w:ascii="Times New Roman" w:hAnsi="Times New Roman" w:cs="Times New Roman"/>
          <w:b/>
          <w:bCs/>
          <w:sz w:val="24"/>
          <w:szCs w:val="24"/>
        </w:rPr>
        <w:t>mero de lista:</w:t>
      </w:r>
      <w:r w:rsidRPr="00B519E1">
        <w:rPr>
          <w:rFonts w:ascii="Times New Roman" w:hAnsi="Times New Roman" w:cs="Times New Roman"/>
          <w:sz w:val="24"/>
          <w:szCs w:val="24"/>
        </w:rPr>
        <w:t xml:space="preserve"> 23</w:t>
      </w:r>
    </w:p>
    <w:p w14:paraId="60C6F83C" w14:textId="4121A671" w:rsidR="00CC122E" w:rsidRPr="00B519E1" w:rsidRDefault="00CC122E" w:rsidP="00B127BA">
      <w:pPr>
        <w:spacing w:line="240" w:lineRule="auto"/>
        <w:jc w:val="center"/>
        <w:rPr>
          <w:rFonts w:ascii="Times New Roman" w:hAnsi="Times New Roman" w:cs="Times New Roman"/>
          <w:sz w:val="24"/>
          <w:szCs w:val="24"/>
        </w:rPr>
      </w:pPr>
      <w:r w:rsidRPr="00B519E1">
        <w:rPr>
          <w:rFonts w:ascii="Times New Roman" w:hAnsi="Times New Roman" w:cs="Times New Roman"/>
          <w:b/>
          <w:bCs/>
          <w:sz w:val="24"/>
          <w:szCs w:val="24"/>
        </w:rPr>
        <w:t>Curso:</w:t>
      </w:r>
      <w:r w:rsidRPr="00B519E1">
        <w:rPr>
          <w:rFonts w:ascii="Times New Roman" w:hAnsi="Times New Roman" w:cs="Times New Roman"/>
          <w:sz w:val="24"/>
          <w:szCs w:val="24"/>
        </w:rPr>
        <w:t xml:space="preserve"> </w:t>
      </w:r>
      <w:r>
        <w:rPr>
          <w:rFonts w:ascii="Times New Roman" w:hAnsi="Times New Roman" w:cs="Times New Roman"/>
          <w:sz w:val="24"/>
          <w:szCs w:val="24"/>
        </w:rPr>
        <w:t>Música</w:t>
      </w:r>
    </w:p>
    <w:p w14:paraId="4C2DF64E" w14:textId="51A3F737" w:rsidR="00CC122E" w:rsidRDefault="00CC122E" w:rsidP="00CC122E">
      <w:pPr>
        <w:spacing w:line="240" w:lineRule="auto"/>
        <w:jc w:val="center"/>
        <w:rPr>
          <w:rFonts w:ascii="Times New Roman" w:hAnsi="Times New Roman" w:cs="Times New Roman"/>
          <w:sz w:val="24"/>
          <w:szCs w:val="24"/>
        </w:rPr>
      </w:pPr>
      <w:r w:rsidRPr="00B519E1">
        <w:rPr>
          <w:rFonts w:ascii="Times New Roman" w:hAnsi="Times New Roman" w:cs="Times New Roman"/>
          <w:b/>
          <w:bCs/>
          <w:sz w:val="24"/>
          <w:szCs w:val="24"/>
        </w:rPr>
        <w:t xml:space="preserve">Unidad </w:t>
      </w:r>
      <w:r w:rsidR="00AA50BC">
        <w:rPr>
          <w:rFonts w:ascii="Times New Roman" w:hAnsi="Times New Roman" w:cs="Times New Roman"/>
          <w:b/>
          <w:bCs/>
          <w:sz w:val="24"/>
          <w:szCs w:val="24"/>
        </w:rPr>
        <w:t>3</w:t>
      </w:r>
      <w:r w:rsidRPr="00B519E1">
        <w:rPr>
          <w:rFonts w:ascii="Times New Roman" w:hAnsi="Times New Roman" w:cs="Times New Roman"/>
          <w:b/>
          <w:bCs/>
          <w:sz w:val="24"/>
          <w:szCs w:val="24"/>
        </w:rPr>
        <w:t>:</w:t>
      </w:r>
      <w:r w:rsidR="00AA50BC">
        <w:rPr>
          <w:rFonts w:ascii="Times New Roman" w:hAnsi="Times New Roman" w:cs="Times New Roman"/>
          <w:b/>
          <w:bCs/>
          <w:sz w:val="24"/>
          <w:szCs w:val="24"/>
        </w:rPr>
        <w:t xml:space="preserve"> </w:t>
      </w:r>
      <w:r w:rsidR="00AA50BC" w:rsidRPr="00AA50BC">
        <w:rPr>
          <w:rFonts w:ascii="Times New Roman" w:hAnsi="Times New Roman" w:cs="Times New Roman"/>
          <w:sz w:val="24"/>
          <w:szCs w:val="24"/>
        </w:rPr>
        <w:t>La expresión</w:t>
      </w:r>
      <w:r>
        <w:rPr>
          <w:rFonts w:ascii="Times New Roman" w:hAnsi="Times New Roman" w:cs="Times New Roman"/>
          <w:sz w:val="24"/>
          <w:szCs w:val="24"/>
        </w:rPr>
        <w:t xml:space="preserve"> musical</w:t>
      </w:r>
    </w:p>
    <w:p w14:paraId="1A4EE661" w14:textId="77777777" w:rsidR="00CC122E" w:rsidRPr="003541F8" w:rsidRDefault="00CC122E" w:rsidP="0087692D">
      <w:pPr>
        <w:spacing w:after="0" w:line="240" w:lineRule="auto"/>
        <w:jc w:val="center"/>
        <w:rPr>
          <w:rFonts w:ascii="Times New Roman" w:hAnsi="Times New Roman" w:cs="Times New Roman"/>
          <w:sz w:val="24"/>
          <w:szCs w:val="24"/>
        </w:rPr>
      </w:pPr>
      <w:r w:rsidRPr="008B49D1">
        <w:rPr>
          <w:rFonts w:ascii="Times New Roman" w:hAnsi="Times New Roman" w:cs="Times New Roman"/>
          <w:b/>
          <w:bCs/>
          <w:sz w:val="24"/>
          <w:szCs w:val="24"/>
        </w:rPr>
        <w:t>Contenidos</w:t>
      </w:r>
      <w:r>
        <w:rPr>
          <w:rFonts w:ascii="Times New Roman" w:hAnsi="Times New Roman" w:cs="Times New Roman"/>
          <w:sz w:val="24"/>
          <w:szCs w:val="24"/>
        </w:rPr>
        <w:t>:</w:t>
      </w:r>
    </w:p>
    <w:p w14:paraId="4E2B6349" w14:textId="77777777" w:rsidR="0087692D" w:rsidRPr="0087692D" w:rsidRDefault="0087692D" w:rsidP="0087692D">
      <w:pPr>
        <w:spacing w:after="0"/>
        <w:jc w:val="center"/>
        <w:rPr>
          <w:rFonts w:ascii="Times New Roman" w:hAnsi="Times New Roman" w:cs="Times New Roman"/>
          <w:b/>
          <w:bCs/>
          <w:sz w:val="24"/>
          <w:szCs w:val="24"/>
        </w:rPr>
      </w:pPr>
      <w:r w:rsidRPr="0087692D">
        <w:rPr>
          <w:rFonts w:ascii="Times New Roman" w:hAnsi="Times New Roman" w:cs="Times New Roman"/>
          <w:b/>
          <w:bCs/>
          <w:sz w:val="24"/>
          <w:szCs w:val="24"/>
        </w:rPr>
        <w:t>● Lectura musical.</w:t>
      </w:r>
    </w:p>
    <w:p w14:paraId="718CC64D" w14:textId="77777777" w:rsidR="0087692D" w:rsidRPr="0087692D" w:rsidRDefault="0087692D" w:rsidP="0087692D">
      <w:pPr>
        <w:spacing w:after="0"/>
        <w:jc w:val="center"/>
        <w:rPr>
          <w:rFonts w:ascii="Times New Roman" w:hAnsi="Times New Roman" w:cs="Times New Roman"/>
          <w:b/>
          <w:bCs/>
          <w:sz w:val="24"/>
          <w:szCs w:val="24"/>
        </w:rPr>
      </w:pPr>
      <w:r w:rsidRPr="0087692D">
        <w:rPr>
          <w:rFonts w:ascii="Times New Roman" w:hAnsi="Times New Roman" w:cs="Times New Roman"/>
          <w:b/>
          <w:bCs/>
          <w:sz w:val="24"/>
          <w:szCs w:val="24"/>
        </w:rPr>
        <w:t>● Practica vocal.</w:t>
      </w:r>
    </w:p>
    <w:p w14:paraId="40A06F8F" w14:textId="77777777" w:rsidR="0087692D" w:rsidRPr="0087692D" w:rsidRDefault="0087692D" w:rsidP="0087692D">
      <w:pPr>
        <w:spacing w:after="0"/>
        <w:jc w:val="center"/>
        <w:rPr>
          <w:rFonts w:ascii="Times New Roman" w:hAnsi="Times New Roman" w:cs="Times New Roman"/>
          <w:b/>
          <w:bCs/>
          <w:sz w:val="24"/>
          <w:szCs w:val="24"/>
        </w:rPr>
      </w:pPr>
      <w:r w:rsidRPr="0087692D">
        <w:rPr>
          <w:rFonts w:ascii="Times New Roman" w:hAnsi="Times New Roman" w:cs="Times New Roman"/>
          <w:b/>
          <w:bCs/>
          <w:sz w:val="24"/>
          <w:szCs w:val="24"/>
        </w:rPr>
        <w:t>● Cotidiáfonos.</w:t>
      </w:r>
    </w:p>
    <w:p w14:paraId="1F2EC1D5" w14:textId="65E496E4" w:rsidR="0087692D" w:rsidRDefault="0087692D" w:rsidP="0087692D">
      <w:pPr>
        <w:spacing w:after="0"/>
        <w:jc w:val="center"/>
        <w:rPr>
          <w:rFonts w:ascii="Times New Roman" w:hAnsi="Times New Roman" w:cs="Times New Roman"/>
          <w:b/>
          <w:bCs/>
          <w:sz w:val="24"/>
          <w:szCs w:val="24"/>
        </w:rPr>
      </w:pPr>
      <w:r w:rsidRPr="0087692D">
        <w:rPr>
          <w:rFonts w:ascii="Times New Roman" w:hAnsi="Times New Roman" w:cs="Times New Roman"/>
          <w:b/>
          <w:bCs/>
          <w:sz w:val="24"/>
          <w:szCs w:val="24"/>
        </w:rPr>
        <w:t>● Creo, juego y aprendo.</w:t>
      </w:r>
    </w:p>
    <w:p w14:paraId="4F0DB93B" w14:textId="48CA97CF" w:rsidR="00CC122E" w:rsidRDefault="00CC122E" w:rsidP="0087692D">
      <w:pPr>
        <w:spacing w:before="240"/>
        <w:jc w:val="center"/>
        <w:rPr>
          <w:rFonts w:ascii="Times New Roman" w:hAnsi="Times New Roman" w:cs="Times New Roman"/>
          <w:b/>
          <w:bCs/>
          <w:sz w:val="24"/>
          <w:szCs w:val="24"/>
        </w:rPr>
      </w:pPr>
      <w:r w:rsidRPr="00B519E1">
        <w:rPr>
          <w:rFonts w:ascii="Times New Roman" w:hAnsi="Times New Roman" w:cs="Times New Roman"/>
          <w:b/>
          <w:bCs/>
          <w:sz w:val="24"/>
          <w:szCs w:val="24"/>
        </w:rPr>
        <w:t>Competencias de la unidad:</w:t>
      </w:r>
    </w:p>
    <w:p w14:paraId="4D5BD82F" w14:textId="1EDFF9BF" w:rsidR="00CC122E" w:rsidRPr="00CC122E" w:rsidRDefault="00CC122E" w:rsidP="00CC122E">
      <w:pPr>
        <w:pStyle w:val="Prrafodelista"/>
        <w:numPr>
          <w:ilvl w:val="0"/>
          <w:numId w:val="7"/>
        </w:numPr>
        <w:jc w:val="center"/>
        <w:rPr>
          <w:rFonts w:ascii="Times New Roman" w:hAnsi="Times New Roman" w:cs="Times New Roman"/>
          <w:sz w:val="24"/>
          <w:szCs w:val="24"/>
        </w:rPr>
      </w:pPr>
      <w:r w:rsidRPr="00CC122E">
        <w:rPr>
          <w:rFonts w:ascii="Times New Roman" w:hAnsi="Times New Roman" w:cs="Times New Roman"/>
          <w:sz w:val="24"/>
          <w:szCs w:val="24"/>
        </w:rPr>
        <w:t>Detecta los procesos de aprendizaje de sus alumnos para favorecer su desarrollo cognitivo y socioemocional.</w:t>
      </w:r>
    </w:p>
    <w:p w14:paraId="33EF1E70" w14:textId="59B29E6B" w:rsidR="00CC122E" w:rsidRPr="00CC122E" w:rsidRDefault="00CC122E" w:rsidP="00CC122E">
      <w:pPr>
        <w:pStyle w:val="Prrafodelista"/>
        <w:numPr>
          <w:ilvl w:val="0"/>
          <w:numId w:val="7"/>
        </w:numPr>
        <w:jc w:val="center"/>
        <w:rPr>
          <w:rFonts w:ascii="Times New Roman" w:hAnsi="Times New Roman" w:cs="Times New Roman"/>
          <w:sz w:val="24"/>
          <w:szCs w:val="24"/>
        </w:rPr>
      </w:pPr>
      <w:r w:rsidRPr="00CC122E">
        <w:rPr>
          <w:rFonts w:ascii="Times New Roman" w:hAnsi="Times New Roman" w:cs="Times New Roman"/>
          <w:sz w:val="24"/>
          <w:szCs w:val="24"/>
        </w:rPr>
        <w:t>Aplica el plan y programas de estudio para alcanzar los propósitos educativos y contribuir al pleno desenvolvimiento de las capacidades de sus alumnos.</w:t>
      </w:r>
    </w:p>
    <w:p w14:paraId="4D3D932F" w14:textId="7CB217F6" w:rsidR="00CC122E" w:rsidRPr="00CC122E" w:rsidRDefault="00CC122E" w:rsidP="00CC122E">
      <w:pPr>
        <w:pStyle w:val="Prrafodelista"/>
        <w:numPr>
          <w:ilvl w:val="0"/>
          <w:numId w:val="7"/>
        </w:numPr>
        <w:jc w:val="center"/>
        <w:rPr>
          <w:rFonts w:ascii="Times New Roman" w:hAnsi="Times New Roman" w:cs="Times New Roman"/>
          <w:sz w:val="24"/>
          <w:szCs w:val="24"/>
        </w:rPr>
      </w:pPr>
      <w:r w:rsidRPr="00CC122E">
        <w:rPr>
          <w:rFonts w:ascii="Times New Roman" w:hAnsi="Times New Roman" w:cs="Times New Roman"/>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54515EF1" w14:textId="46E4B3AD" w:rsidR="00CC122E" w:rsidRPr="00CC122E" w:rsidRDefault="00CC122E" w:rsidP="00CC122E">
      <w:pPr>
        <w:pStyle w:val="Prrafodelista"/>
        <w:numPr>
          <w:ilvl w:val="0"/>
          <w:numId w:val="7"/>
        </w:numPr>
        <w:jc w:val="center"/>
        <w:rPr>
          <w:rFonts w:ascii="Times New Roman" w:hAnsi="Times New Roman" w:cs="Times New Roman"/>
          <w:sz w:val="24"/>
          <w:szCs w:val="24"/>
        </w:rPr>
      </w:pPr>
      <w:r w:rsidRPr="00CC122E">
        <w:rPr>
          <w:rFonts w:ascii="Times New Roman" w:hAnsi="Times New Roman" w:cs="Times New Roman"/>
          <w:sz w:val="24"/>
          <w:szCs w:val="24"/>
        </w:rPr>
        <w:t>Emplea la evaluación para intervenir en los diferentes ámbitos y momentos de la tarea educativa para mejorar los aprendizajes de sus alumnos.</w:t>
      </w:r>
    </w:p>
    <w:p w14:paraId="6EE38A60" w14:textId="75AAEAE7" w:rsidR="00CC122E" w:rsidRDefault="00CC122E" w:rsidP="00CC122E">
      <w:pPr>
        <w:pStyle w:val="Prrafodelista"/>
        <w:numPr>
          <w:ilvl w:val="0"/>
          <w:numId w:val="7"/>
        </w:numPr>
        <w:jc w:val="center"/>
        <w:rPr>
          <w:rFonts w:ascii="Times New Roman" w:hAnsi="Times New Roman" w:cs="Times New Roman"/>
          <w:sz w:val="24"/>
          <w:szCs w:val="24"/>
        </w:rPr>
      </w:pPr>
      <w:r w:rsidRPr="00CC122E">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214A1423" w14:textId="393D0245" w:rsidR="00B127BA" w:rsidRPr="00CC122E" w:rsidRDefault="00B127BA" w:rsidP="00CC122E">
      <w:pPr>
        <w:pStyle w:val="Prrafodelista"/>
        <w:numPr>
          <w:ilvl w:val="0"/>
          <w:numId w:val="7"/>
        </w:numPr>
        <w:jc w:val="center"/>
        <w:rPr>
          <w:rFonts w:ascii="Times New Roman" w:hAnsi="Times New Roman" w:cs="Times New Roman"/>
          <w:sz w:val="24"/>
          <w:szCs w:val="24"/>
        </w:rPr>
      </w:pPr>
      <w:r w:rsidRPr="00B127BA">
        <w:rPr>
          <w:rFonts w:ascii="Times New Roman" w:hAnsi="Times New Roman" w:cs="Times New Roman"/>
          <w:sz w:val="24"/>
          <w:szCs w:val="24"/>
        </w:rPr>
        <w:t>Actúa de manera ética ante la diversidad de situaciones que se presentan en la práctica profesional.</w:t>
      </w:r>
    </w:p>
    <w:p w14:paraId="7C01B8A8" w14:textId="77777777" w:rsidR="00CC122E" w:rsidRPr="00B519E1" w:rsidRDefault="00CC122E" w:rsidP="00CC122E">
      <w:pPr>
        <w:jc w:val="center"/>
        <w:rPr>
          <w:rFonts w:ascii="Times New Roman" w:hAnsi="Times New Roman" w:cs="Times New Roman"/>
          <w:b/>
          <w:bCs/>
          <w:sz w:val="24"/>
          <w:szCs w:val="24"/>
        </w:rPr>
      </w:pPr>
      <w:r w:rsidRPr="00B519E1">
        <w:rPr>
          <w:rFonts w:ascii="Times New Roman" w:hAnsi="Times New Roman" w:cs="Times New Roman"/>
          <w:b/>
          <w:bCs/>
          <w:sz w:val="24"/>
          <w:szCs w:val="24"/>
        </w:rPr>
        <w:t>Competencias profesionales:</w:t>
      </w:r>
    </w:p>
    <w:p w14:paraId="6915F4AC" w14:textId="77777777" w:rsidR="00CC122E" w:rsidRPr="00B519E1" w:rsidRDefault="00CC122E" w:rsidP="00CC122E">
      <w:pPr>
        <w:pStyle w:val="Prrafodelista"/>
        <w:numPr>
          <w:ilvl w:val="0"/>
          <w:numId w:val="5"/>
        </w:numPr>
        <w:jc w:val="center"/>
        <w:rPr>
          <w:rFonts w:ascii="Times New Roman" w:hAnsi="Times New Roman" w:cs="Times New Roman"/>
          <w:sz w:val="24"/>
          <w:szCs w:val="24"/>
        </w:rPr>
      </w:pPr>
      <w:r w:rsidRPr="00B519E1">
        <w:rPr>
          <w:rFonts w:ascii="Times New Roman" w:hAnsi="Times New Roman" w:cs="Times New Roman"/>
          <w:sz w:val="24"/>
          <w:szCs w:val="24"/>
        </w:rPr>
        <w:t>Aplica el plan y programas de estudio para alcanzar los propósitos educativos y contribuir al pleno desenvolvimiento de las capacidades de sus alumnos.</w:t>
      </w:r>
    </w:p>
    <w:p w14:paraId="0A585D34" w14:textId="77777777" w:rsidR="00CC122E" w:rsidRPr="00B519E1" w:rsidRDefault="00CC122E" w:rsidP="00CC122E">
      <w:pPr>
        <w:pStyle w:val="Prrafodelista"/>
        <w:numPr>
          <w:ilvl w:val="0"/>
          <w:numId w:val="5"/>
        </w:numPr>
        <w:jc w:val="center"/>
        <w:rPr>
          <w:rFonts w:ascii="Times New Roman" w:hAnsi="Times New Roman" w:cs="Times New Roman"/>
          <w:sz w:val="24"/>
          <w:szCs w:val="24"/>
        </w:rPr>
      </w:pPr>
      <w:r w:rsidRPr="00B519E1">
        <w:rPr>
          <w:rFonts w:ascii="Times New Roman" w:hAnsi="Times New Roman" w:cs="Times New Roman"/>
          <w:sz w:val="24"/>
          <w:szCs w:val="24"/>
        </w:rPr>
        <w:t>Integra recursos de la investigación educativa para enriquecer su práctica profesional, expresando su interés por el conocimiento, la ciencia y la mejora de la educación.</w:t>
      </w:r>
    </w:p>
    <w:p w14:paraId="7AFC4AE2" w14:textId="77777777" w:rsidR="00CC122E" w:rsidRPr="00B519E1" w:rsidRDefault="00CC122E" w:rsidP="00CC122E">
      <w:pPr>
        <w:pStyle w:val="Prrafodelista"/>
        <w:numPr>
          <w:ilvl w:val="0"/>
          <w:numId w:val="5"/>
        </w:numPr>
        <w:jc w:val="center"/>
        <w:rPr>
          <w:rFonts w:ascii="Times New Roman" w:hAnsi="Times New Roman" w:cs="Times New Roman"/>
          <w:sz w:val="24"/>
          <w:szCs w:val="24"/>
        </w:rPr>
      </w:pPr>
      <w:r w:rsidRPr="00B519E1">
        <w:rPr>
          <w:rFonts w:ascii="Times New Roman" w:hAnsi="Times New Roman" w:cs="Times New Roman"/>
          <w:sz w:val="24"/>
          <w:szCs w:val="24"/>
        </w:rPr>
        <w:t>Actúa de manera ética ante la diversidad de situaciones que se presentan en la práctica profesional.</w:t>
      </w:r>
    </w:p>
    <w:p w14:paraId="11191667" w14:textId="5EB6DED2" w:rsidR="0066308C" w:rsidRPr="005B77C1" w:rsidRDefault="00CC122E" w:rsidP="005B77C1">
      <w:pPr>
        <w:jc w:val="center"/>
        <w:rPr>
          <w:rFonts w:ascii="Times New Roman" w:hAnsi="Times New Roman" w:cs="Times New Roman"/>
          <w:sz w:val="24"/>
          <w:szCs w:val="24"/>
        </w:rPr>
      </w:pPr>
      <w:r w:rsidRPr="00B519E1">
        <w:rPr>
          <w:rFonts w:ascii="Times New Roman" w:hAnsi="Times New Roman" w:cs="Times New Roman"/>
          <w:sz w:val="24"/>
          <w:szCs w:val="24"/>
        </w:rPr>
        <w:t xml:space="preserve">Saltillo Coahuila a </w:t>
      </w:r>
      <w:r w:rsidR="0087692D">
        <w:rPr>
          <w:rFonts w:ascii="Times New Roman" w:hAnsi="Times New Roman" w:cs="Times New Roman"/>
          <w:sz w:val="24"/>
          <w:szCs w:val="24"/>
        </w:rPr>
        <w:t>16</w:t>
      </w:r>
      <w:r w:rsidRPr="00B519E1">
        <w:rPr>
          <w:rFonts w:ascii="Times New Roman" w:hAnsi="Times New Roman" w:cs="Times New Roman"/>
          <w:sz w:val="24"/>
          <w:szCs w:val="24"/>
        </w:rPr>
        <w:t xml:space="preserve"> de </w:t>
      </w:r>
      <w:r w:rsidR="0087692D">
        <w:rPr>
          <w:rFonts w:ascii="Times New Roman" w:hAnsi="Times New Roman" w:cs="Times New Roman"/>
          <w:sz w:val="24"/>
          <w:szCs w:val="24"/>
        </w:rPr>
        <w:t>enero</w:t>
      </w:r>
      <w:r w:rsidRPr="00B519E1">
        <w:rPr>
          <w:rFonts w:ascii="Times New Roman" w:hAnsi="Times New Roman" w:cs="Times New Roman"/>
          <w:sz w:val="24"/>
          <w:szCs w:val="24"/>
        </w:rPr>
        <w:t xml:space="preserve"> de 202</w:t>
      </w:r>
      <w:r w:rsidR="0087692D">
        <w:rPr>
          <w:rFonts w:ascii="Times New Roman" w:hAnsi="Times New Roman" w:cs="Times New Roman"/>
          <w:sz w:val="24"/>
          <w:szCs w:val="24"/>
        </w:rPr>
        <w:t>4</w:t>
      </w:r>
    </w:p>
    <w:p w14:paraId="14270753" w14:textId="77777777" w:rsidR="0066308C" w:rsidRPr="00055859" w:rsidRDefault="0066308C" w:rsidP="0066308C">
      <w:pPr>
        <w:spacing w:after="0" w:line="360" w:lineRule="auto"/>
        <w:jc w:val="center"/>
        <w:rPr>
          <w:rFonts w:ascii="Dreaming Outloud Pro" w:hAnsi="Dreaming Outloud Pro" w:cs="Dreaming Outloud Pro"/>
          <w:kern w:val="0"/>
          <w14:ligatures w14:val="none"/>
        </w:rPr>
      </w:pPr>
      <w:r w:rsidRPr="00055859">
        <w:rPr>
          <w:rFonts w:ascii="Dreaming Outloud Pro" w:hAnsi="Dreaming Outloud Pro" w:cs="Dreaming Outloud Pro"/>
          <w:kern w:val="0"/>
          <w14:ligatures w14:val="none"/>
        </w:rPr>
        <w:lastRenderedPageBreak/>
        <w:t>Jardín de niños Ana Margarita Gil del Bosque</w:t>
      </w:r>
    </w:p>
    <w:p w14:paraId="3850A8C9" w14:textId="77777777" w:rsidR="0066308C" w:rsidRPr="00055859" w:rsidRDefault="0066308C" w:rsidP="0066308C">
      <w:pPr>
        <w:spacing w:after="0" w:line="360" w:lineRule="auto"/>
        <w:jc w:val="center"/>
        <w:rPr>
          <w:rFonts w:ascii="Dreaming Outloud Pro" w:hAnsi="Dreaming Outloud Pro" w:cs="Dreaming Outloud Pro"/>
          <w:kern w:val="0"/>
          <w14:ligatures w14:val="none"/>
        </w:rPr>
      </w:pPr>
      <w:r w:rsidRPr="00055859">
        <w:rPr>
          <w:rFonts w:ascii="Dreaming Outloud Pro" w:hAnsi="Dreaming Outloud Pro" w:cs="Dreaming Outloud Pro"/>
          <w:kern w:val="0"/>
          <w14:ligatures w14:val="none"/>
        </w:rPr>
        <w:t>Titular</w:t>
      </w:r>
      <w:r>
        <w:rPr>
          <w:rFonts w:ascii="Dreaming Outloud Pro" w:hAnsi="Dreaming Outloud Pro" w:cs="Dreaming Outloud Pro"/>
          <w:kern w:val="0"/>
          <w14:ligatures w14:val="none"/>
        </w:rPr>
        <w:t xml:space="preserve">: </w:t>
      </w:r>
      <w:proofErr w:type="spellStart"/>
      <w:r>
        <w:rPr>
          <w:rFonts w:ascii="Dreaming Outloud Pro" w:hAnsi="Dreaming Outloud Pro" w:cs="Dreaming Outloud Pro"/>
          <w:kern w:val="0"/>
          <w14:ligatures w14:val="none"/>
        </w:rPr>
        <w:t>Sindy</w:t>
      </w:r>
      <w:proofErr w:type="spellEnd"/>
      <w:r>
        <w:rPr>
          <w:rFonts w:ascii="Dreaming Outloud Pro" w:hAnsi="Dreaming Outloud Pro" w:cs="Dreaming Outloud Pro"/>
          <w:kern w:val="0"/>
          <w14:ligatures w14:val="none"/>
        </w:rPr>
        <w:t xml:space="preserve"> Pinales Rodríguez</w:t>
      </w:r>
    </w:p>
    <w:p w14:paraId="0967F240" w14:textId="77777777" w:rsidR="0066308C" w:rsidRDefault="0066308C" w:rsidP="0066308C">
      <w:pPr>
        <w:spacing w:after="0" w:line="360" w:lineRule="auto"/>
        <w:jc w:val="center"/>
        <w:rPr>
          <w:rFonts w:ascii="Dreaming Outloud Pro" w:hAnsi="Dreaming Outloud Pro" w:cs="Dreaming Outloud Pro"/>
          <w:kern w:val="0"/>
          <w14:ligatures w14:val="none"/>
        </w:rPr>
      </w:pPr>
      <w:r>
        <w:rPr>
          <w:rFonts w:ascii="Dreaming Outloud Pro" w:hAnsi="Dreaming Outloud Pro" w:cs="Dreaming Outloud Pro"/>
          <w:kern w:val="0"/>
          <w14:ligatures w14:val="none"/>
        </w:rPr>
        <w:t xml:space="preserve">Practicante: Gabriela Ximena Rosas López </w:t>
      </w:r>
    </w:p>
    <w:p w14:paraId="73C542CF" w14:textId="77777777" w:rsidR="0066308C" w:rsidRPr="00055859" w:rsidRDefault="0066308C" w:rsidP="0066308C">
      <w:pPr>
        <w:spacing w:after="0" w:line="360" w:lineRule="auto"/>
        <w:jc w:val="center"/>
        <w:rPr>
          <w:rFonts w:ascii="Dreaming Outloud Pro" w:hAnsi="Dreaming Outloud Pro" w:cs="Dreaming Outloud Pro"/>
          <w:kern w:val="0"/>
          <w14:ligatures w14:val="none"/>
        </w:rPr>
      </w:pPr>
      <w:r w:rsidRPr="00055859">
        <w:rPr>
          <w:rFonts w:ascii="Dreaming Outloud Pro" w:hAnsi="Dreaming Outloud Pro" w:cs="Dreaming Outloud Pro"/>
          <w:kern w:val="0"/>
          <w14:ligatures w14:val="none"/>
        </w:rPr>
        <w:t>Alumnos</w:t>
      </w:r>
      <w:r>
        <w:rPr>
          <w:rFonts w:ascii="Dreaming Outloud Pro" w:hAnsi="Dreaming Outloud Pro" w:cs="Dreaming Outloud Pro"/>
          <w:kern w:val="0"/>
          <w14:ligatures w14:val="none"/>
        </w:rPr>
        <w:t xml:space="preserve">: </w:t>
      </w:r>
      <w:r w:rsidRPr="00D63D5D">
        <w:rPr>
          <w:rFonts w:ascii="Dreaming Outloud Pro" w:hAnsi="Dreaming Outloud Pro" w:cs="Dreaming Outloud Pro"/>
          <w:b/>
          <w:bCs/>
          <w:kern w:val="0"/>
          <w14:ligatures w14:val="none"/>
        </w:rPr>
        <w:t>T</w:t>
      </w:r>
      <w:r>
        <w:rPr>
          <w:rFonts w:ascii="Dreaming Outloud Pro" w:hAnsi="Dreaming Outloud Pro" w:cs="Dreaming Outloud Pro"/>
          <w:kern w:val="0"/>
          <w14:ligatures w14:val="none"/>
        </w:rPr>
        <w:t xml:space="preserve">-31 </w:t>
      </w:r>
      <w:r w:rsidRPr="00D63D5D">
        <w:rPr>
          <w:rFonts w:ascii="Dreaming Outloud Pro" w:hAnsi="Dreaming Outloud Pro" w:cs="Dreaming Outloud Pro"/>
          <w:b/>
          <w:bCs/>
          <w:kern w:val="0"/>
          <w14:ligatures w14:val="none"/>
        </w:rPr>
        <w:t>H</w:t>
      </w:r>
      <w:r>
        <w:rPr>
          <w:rFonts w:ascii="Dreaming Outloud Pro" w:hAnsi="Dreaming Outloud Pro" w:cs="Dreaming Outloud Pro"/>
          <w:kern w:val="0"/>
          <w14:ligatures w14:val="none"/>
        </w:rPr>
        <w:t xml:space="preserve">-20 </w:t>
      </w:r>
      <w:r w:rsidRPr="00D63D5D">
        <w:rPr>
          <w:rFonts w:ascii="Dreaming Outloud Pro" w:hAnsi="Dreaming Outloud Pro" w:cs="Dreaming Outloud Pro"/>
          <w:b/>
          <w:bCs/>
          <w:kern w:val="0"/>
          <w14:ligatures w14:val="none"/>
        </w:rPr>
        <w:t>M</w:t>
      </w:r>
      <w:r>
        <w:rPr>
          <w:rFonts w:ascii="Dreaming Outloud Pro" w:hAnsi="Dreaming Outloud Pro" w:cs="Dreaming Outloud Pro"/>
          <w:kern w:val="0"/>
          <w14:ligatures w14:val="none"/>
        </w:rPr>
        <w:t>-11</w:t>
      </w:r>
    </w:p>
    <w:p w14:paraId="71A0FCED" w14:textId="77777777" w:rsidR="0066308C" w:rsidRDefault="0066308C" w:rsidP="0066308C">
      <w:pPr>
        <w:spacing w:after="0" w:line="360" w:lineRule="auto"/>
        <w:jc w:val="center"/>
        <w:rPr>
          <w:rFonts w:ascii="Dreaming Outloud Pro" w:hAnsi="Dreaming Outloud Pro" w:cs="Dreaming Outloud Pro"/>
          <w:kern w:val="0"/>
          <w14:ligatures w14:val="none"/>
        </w:rPr>
      </w:pPr>
      <w:r w:rsidRPr="00055859">
        <w:rPr>
          <w:rFonts w:ascii="Dreaming Outloud Pro" w:hAnsi="Dreaming Outloud Pro" w:cs="Dreaming Outloud Pro"/>
          <w:kern w:val="0"/>
          <w14:ligatures w14:val="none"/>
        </w:rPr>
        <w:t>Periodo</w:t>
      </w:r>
      <w:r>
        <w:rPr>
          <w:rFonts w:ascii="Dreaming Outloud Pro" w:hAnsi="Dreaming Outloud Pro" w:cs="Dreaming Outloud Pro"/>
          <w:kern w:val="0"/>
          <w14:ligatures w14:val="none"/>
        </w:rPr>
        <w:t xml:space="preserve"> de práctica: 27 de noviembre a 08 de diciembre de 2023</w:t>
      </w:r>
    </w:p>
    <w:p w14:paraId="48140882" w14:textId="77777777" w:rsidR="0066308C" w:rsidRDefault="0066308C" w:rsidP="0066308C">
      <w:pPr>
        <w:spacing w:after="0" w:line="360" w:lineRule="auto"/>
        <w:jc w:val="center"/>
        <w:rPr>
          <w:rFonts w:ascii="Dreaming Outloud Pro" w:hAnsi="Dreaming Outloud Pro" w:cs="Dreaming Outloud Pro"/>
          <w:kern w:val="0"/>
          <w14:ligatures w14:val="none"/>
        </w:rPr>
      </w:pPr>
      <w:r>
        <w:rPr>
          <w:rFonts w:ascii="Dreaming Outloud Pro" w:hAnsi="Dreaming Outloud Pro" w:cs="Dreaming Outloud Pro"/>
          <w:kern w:val="0"/>
          <w14:ligatures w14:val="none"/>
        </w:rPr>
        <w:t>Metodología: aprendizaje basado en problemas</w:t>
      </w:r>
    </w:p>
    <w:tbl>
      <w:tblPr>
        <w:tblStyle w:val="Tablaconcuadrcula"/>
        <w:tblW w:w="0" w:type="auto"/>
        <w:tblLook w:val="04A0" w:firstRow="1" w:lastRow="0" w:firstColumn="1" w:lastColumn="0" w:noHBand="0" w:noVBand="1"/>
      </w:tblPr>
      <w:tblGrid>
        <w:gridCol w:w="4414"/>
        <w:gridCol w:w="4414"/>
      </w:tblGrid>
      <w:tr w:rsidR="0066308C" w14:paraId="0E0A89E9" w14:textId="77777777" w:rsidTr="00EF00AA">
        <w:tc>
          <w:tcPr>
            <w:tcW w:w="4414" w:type="dxa"/>
            <w:shd w:val="clear" w:color="auto" w:fill="FBE4D5" w:themeFill="accent2" w:themeFillTint="33"/>
          </w:tcPr>
          <w:p w14:paraId="4397392B"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Problemática</w:t>
            </w:r>
          </w:p>
        </w:tc>
        <w:tc>
          <w:tcPr>
            <w:tcW w:w="4414" w:type="dxa"/>
            <w:shd w:val="clear" w:color="auto" w:fill="FBE4D5" w:themeFill="accent2" w:themeFillTint="33"/>
          </w:tcPr>
          <w:p w14:paraId="1B790D93"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Propósito</w:t>
            </w:r>
          </w:p>
        </w:tc>
      </w:tr>
      <w:tr w:rsidR="0066308C" w14:paraId="1F00629C" w14:textId="77777777" w:rsidTr="00EF00AA">
        <w:tc>
          <w:tcPr>
            <w:tcW w:w="4414" w:type="dxa"/>
          </w:tcPr>
          <w:p w14:paraId="45596A63"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Autorregulación de las emociones para la sana convivencia.</w:t>
            </w:r>
          </w:p>
        </w:tc>
        <w:tc>
          <w:tcPr>
            <w:tcW w:w="4414" w:type="dxa"/>
          </w:tcPr>
          <w:p w14:paraId="12534164" w14:textId="77777777" w:rsidR="0066308C" w:rsidRDefault="0066308C" w:rsidP="00EF00AA">
            <w:pPr>
              <w:spacing w:line="276" w:lineRule="auto"/>
              <w:jc w:val="center"/>
              <w:rPr>
                <w:rFonts w:ascii="Dreaming Outloud Pro" w:hAnsi="Dreaming Outloud Pro" w:cs="Dreaming Outloud Pro"/>
              </w:rPr>
            </w:pPr>
            <w:r w:rsidRPr="00FB02B0">
              <w:rPr>
                <w:rFonts w:ascii="Dreaming Outloud Pro" w:hAnsi="Dreaming Outloud Pro" w:cs="Dreaming Outloud Pro"/>
              </w:rPr>
              <w:t xml:space="preserve">Reconoce e identifica sus emociones </w:t>
            </w:r>
            <w:r>
              <w:rPr>
                <w:rFonts w:ascii="Dreaming Outloud Pro" w:hAnsi="Dreaming Outloud Pro" w:cs="Dreaming Outloud Pro"/>
              </w:rPr>
              <w:t xml:space="preserve">así como entre pares </w:t>
            </w:r>
            <w:r w:rsidRPr="00FB02B0">
              <w:rPr>
                <w:rFonts w:ascii="Dreaming Outloud Pro" w:hAnsi="Dreaming Outloud Pro" w:cs="Dreaming Outloud Pro"/>
              </w:rPr>
              <w:t>para establecer una convivencia sana dentro y fuera del salón.</w:t>
            </w:r>
          </w:p>
        </w:tc>
      </w:tr>
    </w:tbl>
    <w:p w14:paraId="6CD3C6DF" w14:textId="77777777" w:rsidR="0066308C" w:rsidRDefault="0066308C" w:rsidP="0066308C">
      <w:pPr>
        <w:spacing w:after="0" w:line="276" w:lineRule="auto"/>
        <w:rPr>
          <w:rFonts w:ascii="Dreaming Outloud Pro" w:hAnsi="Dreaming Outloud Pro" w:cs="Dreaming Outloud Pro"/>
          <w:kern w:val="0"/>
          <w14:ligatures w14:val="none"/>
        </w:rPr>
      </w:pPr>
    </w:p>
    <w:tbl>
      <w:tblPr>
        <w:tblStyle w:val="Tablaconcuadrcula"/>
        <w:tblW w:w="0" w:type="auto"/>
        <w:tblLayout w:type="fixed"/>
        <w:tblLook w:val="04A0" w:firstRow="1" w:lastRow="0" w:firstColumn="1" w:lastColumn="0" w:noHBand="0" w:noVBand="1"/>
      </w:tblPr>
      <w:tblGrid>
        <w:gridCol w:w="3964"/>
        <w:gridCol w:w="426"/>
        <w:gridCol w:w="3969"/>
        <w:gridCol w:w="469"/>
      </w:tblGrid>
      <w:tr w:rsidR="0066308C" w14:paraId="174C657E" w14:textId="77777777" w:rsidTr="00EF00AA">
        <w:tc>
          <w:tcPr>
            <w:tcW w:w="4390" w:type="dxa"/>
            <w:gridSpan w:val="2"/>
            <w:shd w:val="clear" w:color="auto" w:fill="D9E2F3" w:themeFill="accent1" w:themeFillTint="33"/>
          </w:tcPr>
          <w:p w14:paraId="13814ECD"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 xml:space="preserve">Ejes articuladores </w:t>
            </w:r>
          </w:p>
        </w:tc>
        <w:tc>
          <w:tcPr>
            <w:tcW w:w="3969" w:type="dxa"/>
          </w:tcPr>
          <w:p w14:paraId="62B8D6A0"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Igualdad de género</w:t>
            </w:r>
          </w:p>
        </w:tc>
        <w:tc>
          <w:tcPr>
            <w:tcW w:w="469" w:type="dxa"/>
          </w:tcPr>
          <w:p w14:paraId="680EB541" w14:textId="77777777" w:rsidR="0066308C" w:rsidRDefault="0066308C" w:rsidP="00EF00AA">
            <w:pPr>
              <w:spacing w:line="276" w:lineRule="auto"/>
              <w:jc w:val="center"/>
              <w:rPr>
                <w:rFonts w:ascii="Dreaming Outloud Pro" w:hAnsi="Dreaming Outloud Pro" w:cs="Dreaming Outloud Pro"/>
              </w:rPr>
            </w:pPr>
          </w:p>
        </w:tc>
      </w:tr>
      <w:tr w:rsidR="0066308C" w14:paraId="4858821E" w14:textId="77777777" w:rsidTr="00EF00AA">
        <w:tc>
          <w:tcPr>
            <w:tcW w:w="3964" w:type="dxa"/>
          </w:tcPr>
          <w:p w14:paraId="68DE554F"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 xml:space="preserve">Inclusión </w:t>
            </w:r>
          </w:p>
        </w:tc>
        <w:tc>
          <w:tcPr>
            <w:tcW w:w="426" w:type="dxa"/>
          </w:tcPr>
          <w:p w14:paraId="347B9CEE"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w:t>
            </w:r>
          </w:p>
        </w:tc>
        <w:tc>
          <w:tcPr>
            <w:tcW w:w="3969" w:type="dxa"/>
          </w:tcPr>
          <w:p w14:paraId="05401927"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 xml:space="preserve">Vida saludable </w:t>
            </w:r>
          </w:p>
        </w:tc>
        <w:tc>
          <w:tcPr>
            <w:tcW w:w="469" w:type="dxa"/>
          </w:tcPr>
          <w:p w14:paraId="0711939C" w14:textId="77777777" w:rsidR="0066308C" w:rsidRDefault="0066308C" w:rsidP="00EF00AA">
            <w:pPr>
              <w:spacing w:line="276" w:lineRule="auto"/>
              <w:jc w:val="center"/>
              <w:rPr>
                <w:rFonts w:ascii="Dreaming Outloud Pro" w:hAnsi="Dreaming Outloud Pro" w:cs="Dreaming Outloud Pro"/>
              </w:rPr>
            </w:pPr>
          </w:p>
        </w:tc>
      </w:tr>
      <w:tr w:rsidR="0066308C" w14:paraId="78B02D7B" w14:textId="77777777" w:rsidTr="00EF00AA">
        <w:tc>
          <w:tcPr>
            <w:tcW w:w="3964" w:type="dxa"/>
          </w:tcPr>
          <w:p w14:paraId="06848674"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Pensamiento crítico</w:t>
            </w:r>
          </w:p>
        </w:tc>
        <w:tc>
          <w:tcPr>
            <w:tcW w:w="426" w:type="dxa"/>
          </w:tcPr>
          <w:p w14:paraId="2526C38B"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w:t>
            </w:r>
          </w:p>
        </w:tc>
        <w:tc>
          <w:tcPr>
            <w:tcW w:w="3969" w:type="dxa"/>
          </w:tcPr>
          <w:p w14:paraId="5B287633"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Apropiación de las culturas a través de la lectura y escritura</w:t>
            </w:r>
          </w:p>
        </w:tc>
        <w:tc>
          <w:tcPr>
            <w:tcW w:w="469" w:type="dxa"/>
          </w:tcPr>
          <w:p w14:paraId="3A4B600A" w14:textId="77777777" w:rsidR="0066308C" w:rsidRDefault="0066308C" w:rsidP="00EF00AA">
            <w:pPr>
              <w:spacing w:line="276" w:lineRule="auto"/>
              <w:jc w:val="center"/>
              <w:rPr>
                <w:rFonts w:ascii="Dreaming Outloud Pro" w:hAnsi="Dreaming Outloud Pro" w:cs="Dreaming Outloud Pro"/>
              </w:rPr>
            </w:pPr>
          </w:p>
        </w:tc>
      </w:tr>
      <w:tr w:rsidR="0066308C" w14:paraId="12A2D567" w14:textId="77777777" w:rsidTr="00EF00AA">
        <w:tc>
          <w:tcPr>
            <w:tcW w:w="3964" w:type="dxa"/>
          </w:tcPr>
          <w:p w14:paraId="19CDBD53"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Interculturalidad crítica</w:t>
            </w:r>
          </w:p>
        </w:tc>
        <w:tc>
          <w:tcPr>
            <w:tcW w:w="426" w:type="dxa"/>
          </w:tcPr>
          <w:p w14:paraId="04E4D387"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w:t>
            </w:r>
          </w:p>
        </w:tc>
        <w:tc>
          <w:tcPr>
            <w:tcW w:w="3969" w:type="dxa"/>
          </w:tcPr>
          <w:p w14:paraId="59938243" w14:textId="77777777" w:rsidR="0066308C" w:rsidRDefault="0066308C" w:rsidP="00EF00AA">
            <w:pPr>
              <w:spacing w:line="276" w:lineRule="auto"/>
              <w:jc w:val="center"/>
              <w:rPr>
                <w:rFonts w:ascii="Dreaming Outloud Pro" w:hAnsi="Dreaming Outloud Pro" w:cs="Dreaming Outloud Pro"/>
              </w:rPr>
            </w:pPr>
            <w:r>
              <w:rPr>
                <w:rFonts w:ascii="Dreaming Outloud Pro" w:hAnsi="Dreaming Outloud Pro" w:cs="Dreaming Outloud Pro"/>
              </w:rPr>
              <w:t>Arte y experiencias artísticas</w:t>
            </w:r>
          </w:p>
        </w:tc>
        <w:tc>
          <w:tcPr>
            <w:tcW w:w="469" w:type="dxa"/>
          </w:tcPr>
          <w:p w14:paraId="0AF9223B" w14:textId="77777777" w:rsidR="0066308C" w:rsidRDefault="0066308C" w:rsidP="00EF00AA">
            <w:pPr>
              <w:spacing w:line="276" w:lineRule="auto"/>
              <w:jc w:val="center"/>
              <w:rPr>
                <w:rFonts w:ascii="Dreaming Outloud Pro" w:hAnsi="Dreaming Outloud Pro" w:cs="Dreaming Outloud Pro"/>
              </w:rPr>
            </w:pPr>
          </w:p>
        </w:tc>
      </w:tr>
    </w:tbl>
    <w:p w14:paraId="0BE18B17" w14:textId="77777777" w:rsidR="0066308C" w:rsidRPr="00D63D5D" w:rsidRDefault="0066308C" w:rsidP="0066308C">
      <w:pPr>
        <w:spacing w:after="0" w:line="276" w:lineRule="auto"/>
        <w:jc w:val="center"/>
        <w:rPr>
          <w:rFonts w:ascii="Dreaming Outloud Pro" w:hAnsi="Dreaming Outloud Pro" w:cs="Dreaming Outloud Pro"/>
          <w:kern w:val="0"/>
          <w14:ligatures w14:val="none"/>
        </w:rPr>
      </w:pPr>
    </w:p>
    <w:tbl>
      <w:tblPr>
        <w:tblStyle w:val="Tablaconcuadrcula"/>
        <w:tblW w:w="11482" w:type="dxa"/>
        <w:tblInd w:w="-1281" w:type="dxa"/>
        <w:tblLook w:val="04A0" w:firstRow="1" w:lastRow="0" w:firstColumn="1" w:lastColumn="0" w:noHBand="0" w:noVBand="1"/>
      </w:tblPr>
      <w:tblGrid>
        <w:gridCol w:w="2269"/>
        <w:gridCol w:w="4110"/>
        <w:gridCol w:w="5103"/>
      </w:tblGrid>
      <w:tr w:rsidR="0066308C" w:rsidRPr="00451648" w14:paraId="72F2E313" w14:textId="77777777" w:rsidTr="00EF00AA">
        <w:trPr>
          <w:trHeight w:val="586"/>
        </w:trPr>
        <w:tc>
          <w:tcPr>
            <w:tcW w:w="2269" w:type="dxa"/>
            <w:shd w:val="clear" w:color="auto" w:fill="FFFFA3"/>
          </w:tcPr>
          <w:p w14:paraId="66A1AD72" w14:textId="77777777" w:rsidR="0066308C" w:rsidRPr="00433477" w:rsidRDefault="0066308C" w:rsidP="00EF00AA">
            <w:pPr>
              <w:jc w:val="center"/>
              <w:rPr>
                <w:rFonts w:ascii="Dreaming Outloud Pro" w:hAnsi="Dreaming Outloud Pro" w:cs="Dreaming Outloud Pro"/>
                <w:b/>
                <w:bCs/>
              </w:rPr>
            </w:pPr>
            <w:r w:rsidRPr="00433477">
              <w:rPr>
                <w:rFonts w:ascii="Dreaming Outloud Pro" w:hAnsi="Dreaming Outloud Pro" w:cs="Dreaming Outloud Pro"/>
                <w:b/>
                <w:bCs/>
              </w:rPr>
              <w:t>Campo formativo</w:t>
            </w:r>
          </w:p>
        </w:tc>
        <w:tc>
          <w:tcPr>
            <w:tcW w:w="4110" w:type="dxa"/>
            <w:shd w:val="clear" w:color="auto" w:fill="FFFFA3"/>
          </w:tcPr>
          <w:p w14:paraId="6387E22D" w14:textId="77777777" w:rsidR="0066308C" w:rsidRPr="00433477" w:rsidRDefault="0066308C" w:rsidP="00EF00AA">
            <w:pPr>
              <w:jc w:val="center"/>
              <w:rPr>
                <w:rFonts w:ascii="Dreaming Outloud Pro" w:hAnsi="Dreaming Outloud Pro" w:cs="Dreaming Outloud Pro"/>
                <w:b/>
                <w:bCs/>
              </w:rPr>
            </w:pPr>
            <w:r w:rsidRPr="00433477">
              <w:rPr>
                <w:rFonts w:ascii="Dreaming Outloud Pro" w:hAnsi="Dreaming Outloud Pro" w:cs="Dreaming Outloud Pro"/>
                <w:b/>
                <w:bCs/>
              </w:rPr>
              <w:t>Contenido(s)</w:t>
            </w:r>
          </w:p>
        </w:tc>
        <w:tc>
          <w:tcPr>
            <w:tcW w:w="5103" w:type="dxa"/>
            <w:shd w:val="clear" w:color="auto" w:fill="FFFFA3"/>
          </w:tcPr>
          <w:p w14:paraId="6EFCCA89" w14:textId="77777777" w:rsidR="0066308C" w:rsidRPr="00433477" w:rsidRDefault="0066308C" w:rsidP="00EF00AA">
            <w:pPr>
              <w:jc w:val="center"/>
              <w:rPr>
                <w:rFonts w:ascii="Dreaming Outloud Pro" w:hAnsi="Dreaming Outloud Pro" w:cs="Dreaming Outloud Pro"/>
                <w:b/>
                <w:bCs/>
              </w:rPr>
            </w:pPr>
            <w:proofErr w:type="spellStart"/>
            <w:r w:rsidRPr="00433477">
              <w:rPr>
                <w:rFonts w:ascii="Dreaming Outloud Pro" w:hAnsi="Dreaming Outloud Pro" w:cs="Dreaming Outloud Pro"/>
                <w:b/>
                <w:bCs/>
              </w:rPr>
              <w:t>PDA’s</w:t>
            </w:r>
            <w:proofErr w:type="spellEnd"/>
          </w:p>
        </w:tc>
      </w:tr>
      <w:tr w:rsidR="0066308C" w:rsidRPr="00451648" w14:paraId="5830B600" w14:textId="77777777" w:rsidTr="00EF00AA">
        <w:trPr>
          <w:trHeight w:val="710"/>
        </w:trPr>
        <w:tc>
          <w:tcPr>
            <w:tcW w:w="2269" w:type="dxa"/>
            <w:shd w:val="clear" w:color="auto" w:fill="FE866E"/>
          </w:tcPr>
          <w:p w14:paraId="6AFE5319" w14:textId="77777777" w:rsidR="0066308C" w:rsidRPr="00433477" w:rsidRDefault="0066308C" w:rsidP="00EF00AA">
            <w:pPr>
              <w:jc w:val="center"/>
              <w:rPr>
                <w:rFonts w:ascii="Dreaming Outloud Pro" w:hAnsi="Dreaming Outloud Pro" w:cs="Dreaming Outloud Pro"/>
              </w:rPr>
            </w:pPr>
            <w:r w:rsidRPr="00433477">
              <w:rPr>
                <w:rFonts w:ascii="Dreaming Outloud Pro" w:hAnsi="Dreaming Outloud Pro" w:cs="Dreaming Outloud Pro"/>
              </w:rPr>
              <w:t>Lenguajes</w:t>
            </w:r>
          </w:p>
        </w:tc>
        <w:tc>
          <w:tcPr>
            <w:tcW w:w="4110" w:type="dxa"/>
            <w:shd w:val="clear" w:color="auto" w:fill="FFFFFF" w:themeFill="background1"/>
            <w:vAlign w:val="center"/>
          </w:tcPr>
          <w:p w14:paraId="39C6E862" w14:textId="77777777" w:rsidR="0066308C" w:rsidRPr="00433477" w:rsidRDefault="0066308C" w:rsidP="00EF00AA">
            <w:pPr>
              <w:jc w:val="center"/>
              <w:rPr>
                <w:rFonts w:ascii="Dreaming Outloud Pro" w:hAnsi="Dreaming Outloud Pro" w:cs="Dreaming Outloud Pro"/>
              </w:rPr>
            </w:pPr>
            <w:r w:rsidRPr="00433477">
              <w:rPr>
                <w:rFonts w:ascii="Dreaming Outloud Pro" w:hAnsi="Dreaming Outloud Pro" w:cs="Dreaming Outloud Pro"/>
              </w:rPr>
              <w:t>Expresión de emociones y experiencias, en igualdad de oportunidades, apoyándose de recursos gráficos personales y de los lenguajes artísticos</w:t>
            </w:r>
          </w:p>
        </w:tc>
        <w:tc>
          <w:tcPr>
            <w:tcW w:w="5103" w:type="dxa"/>
            <w:shd w:val="clear" w:color="auto" w:fill="FFFFFF" w:themeFill="background1"/>
            <w:vAlign w:val="center"/>
          </w:tcPr>
          <w:p w14:paraId="1ECDCCA6" w14:textId="77777777" w:rsidR="0066308C" w:rsidRPr="00433477" w:rsidRDefault="0066308C" w:rsidP="00EF00AA">
            <w:pPr>
              <w:jc w:val="center"/>
              <w:rPr>
                <w:rFonts w:ascii="Dreaming Outloud Pro" w:hAnsi="Dreaming Outloud Pro" w:cs="Dreaming Outloud Pro"/>
              </w:rPr>
            </w:pPr>
            <w:r w:rsidRPr="00433477">
              <w:rPr>
                <w:rFonts w:ascii="Dreaming Outloud Pro" w:hAnsi="Dreaming Outloud Pro" w:cs="Dreaming Outloud Pro"/>
              </w:rPr>
              <w:t>Elige algunos recursos gráficos, como marcas propias, símbolos, dibujos o algunos otros de los lenguajes artísticos, al representar emociones y experiencias.</w:t>
            </w:r>
          </w:p>
        </w:tc>
      </w:tr>
    </w:tbl>
    <w:p w14:paraId="208A0394" w14:textId="36FAF1FD" w:rsidR="0066308C" w:rsidRDefault="0066308C" w:rsidP="0066308C"/>
    <w:tbl>
      <w:tblPr>
        <w:tblStyle w:val="Tablaconcuadrcula"/>
        <w:tblW w:w="11454" w:type="dxa"/>
        <w:tblInd w:w="-1281" w:type="dxa"/>
        <w:tblLook w:val="04A0" w:firstRow="1" w:lastRow="0" w:firstColumn="1" w:lastColumn="0" w:noHBand="0" w:noVBand="1"/>
      </w:tblPr>
      <w:tblGrid>
        <w:gridCol w:w="1264"/>
        <w:gridCol w:w="1997"/>
        <w:gridCol w:w="1984"/>
        <w:gridCol w:w="2127"/>
        <w:gridCol w:w="2126"/>
        <w:gridCol w:w="1956"/>
      </w:tblGrid>
      <w:tr w:rsidR="0066308C" w:rsidRPr="00451648" w14:paraId="525C2CF4" w14:textId="77777777" w:rsidTr="00EF00AA">
        <w:tc>
          <w:tcPr>
            <w:tcW w:w="11454" w:type="dxa"/>
            <w:gridSpan w:val="6"/>
            <w:shd w:val="clear" w:color="auto" w:fill="FFFFA3"/>
          </w:tcPr>
          <w:p w14:paraId="69B7FC6F" w14:textId="77777777" w:rsidR="0066308C" w:rsidRPr="0028620D" w:rsidRDefault="0066308C" w:rsidP="00EF00AA">
            <w:pPr>
              <w:jc w:val="center"/>
              <w:rPr>
                <w:rFonts w:ascii="Dreaming Outloud Pro" w:hAnsi="Dreaming Outloud Pro" w:cs="Dreaming Outloud Pro"/>
                <w:b/>
                <w:bCs/>
                <w:sz w:val="28"/>
                <w:szCs w:val="28"/>
              </w:rPr>
            </w:pPr>
            <w:r>
              <w:rPr>
                <w:rFonts w:ascii="Dreaming Outloud Pro" w:hAnsi="Dreaming Outloud Pro" w:cs="Dreaming Outloud Pro"/>
                <w:b/>
                <w:bCs/>
                <w:sz w:val="28"/>
                <w:szCs w:val="28"/>
              </w:rPr>
              <w:t>Semana 2</w:t>
            </w:r>
          </w:p>
        </w:tc>
      </w:tr>
      <w:tr w:rsidR="0066308C" w:rsidRPr="00451648" w14:paraId="48127818" w14:textId="77777777" w:rsidTr="00EF00AA">
        <w:tc>
          <w:tcPr>
            <w:tcW w:w="1264" w:type="dxa"/>
            <w:shd w:val="clear" w:color="auto" w:fill="FFFFA3"/>
          </w:tcPr>
          <w:p w14:paraId="3535656E" w14:textId="77777777" w:rsidR="0066308C" w:rsidRPr="00451648" w:rsidRDefault="0066308C" w:rsidP="00EF00AA">
            <w:pPr>
              <w:jc w:val="center"/>
              <w:rPr>
                <w:rFonts w:ascii="Dreaming Outloud Pro" w:hAnsi="Dreaming Outloud Pro" w:cs="Dreaming Outloud Pro"/>
                <w:sz w:val="24"/>
                <w:szCs w:val="24"/>
              </w:rPr>
            </w:pPr>
            <w:r w:rsidRPr="00451648">
              <w:rPr>
                <w:rFonts w:ascii="Dreaming Outloud Pro" w:hAnsi="Dreaming Outloud Pro" w:cs="Dreaming Outloud Pro"/>
                <w:sz w:val="24"/>
                <w:szCs w:val="24"/>
              </w:rPr>
              <w:t>Hora</w:t>
            </w:r>
          </w:p>
        </w:tc>
        <w:tc>
          <w:tcPr>
            <w:tcW w:w="1997" w:type="dxa"/>
            <w:shd w:val="clear" w:color="auto" w:fill="FFFFA3"/>
          </w:tcPr>
          <w:p w14:paraId="5C81102A" w14:textId="77777777" w:rsidR="0066308C" w:rsidRPr="00451648" w:rsidRDefault="0066308C" w:rsidP="00EF00AA">
            <w:pPr>
              <w:jc w:val="center"/>
              <w:rPr>
                <w:rFonts w:ascii="Dreaming Outloud Pro" w:hAnsi="Dreaming Outloud Pro" w:cs="Dreaming Outloud Pro"/>
                <w:sz w:val="24"/>
                <w:szCs w:val="24"/>
              </w:rPr>
            </w:pPr>
            <w:r w:rsidRPr="00451648">
              <w:rPr>
                <w:rFonts w:ascii="Dreaming Outloud Pro" w:hAnsi="Dreaming Outloud Pro" w:cs="Dreaming Outloud Pro"/>
                <w:sz w:val="24"/>
                <w:szCs w:val="24"/>
              </w:rPr>
              <w:t>Lunes</w:t>
            </w:r>
            <w:r>
              <w:rPr>
                <w:rFonts w:ascii="Dreaming Outloud Pro" w:hAnsi="Dreaming Outloud Pro" w:cs="Dreaming Outloud Pro"/>
                <w:sz w:val="24"/>
                <w:szCs w:val="24"/>
              </w:rPr>
              <w:t xml:space="preserve"> 09</w:t>
            </w:r>
          </w:p>
        </w:tc>
        <w:tc>
          <w:tcPr>
            <w:tcW w:w="1984" w:type="dxa"/>
            <w:shd w:val="clear" w:color="auto" w:fill="FFFFA3"/>
          </w:tcPr>
          <w:p w14:paraId="5E5607FA" w14:textId="77777777" w:rsidR="0066308C" w:rsidRPr="00451648" w:rsidRDefault="0066308C" w:rsidP="00EF00AA">
            <w:pPr>
              <w:jc w:val="center"/>
              <w:rPr>
                <w:rFonts w:ascii="Dreaming Outloud Pro" w:hAnsi="Dreaming Outloud Pro" w:cs="Dreaming Outloud Pro"/>
                <w:sz w:val="24"/>
                <w:szCs w:val="24"/>
              </w:rPr>
            </w:pPr>
            <w:r w:rsidRPr="00451648">
              <w:rPr>
                <w:rFonts w:ascii="Dreaming Outloud Pro" w:hAnsi="Dreaming Outloud Pro" w:cs="Dreaming Outloud Pro"/>
                <w:sz w:val="24"/>
                <w:szCs w:val="24"/>
              </w:rPr>
              <w:t xml:space="preserve">Martes </w:t>
            </w:r>
            <w:r>
              <w:rPr>
                <w:rFonts w:ascii="Dreaming Outloud Pro" w:hAnsi="Dreaming Outloud Pro" w:cs="Dreaming Outloud Pro"/>
                <w:sz w:val="24"/>
                <w:szCs w:val="24"/>
              </w:rPr>
              <w:t>10</w:t>
            </w:r>
          </w:p>
        </w:tc>
        <w:tc>
          <w:tcPr>
            <w:tcW w:w="2127" w:type="dxa"/>
            <w:shd w:val="clear" w:color="auto" w:fill="FFFFA3"/>
          </w:tcPr>
          <w:p w14:paraId="257CF12A" w14:textId="77777777" w:rsidR="0066308C" w:rsidRPr="00451648" w:rsidRDefault="0066308C" w:rsidP="00EF00AA">
            <w:pPr>
              <w:jc w:val="center"/>
              <w:rPr>
                <w:rFonts w:ascii="Dreaming Outloud Pro" w:hAnsi="Dreaming Outloud Pro" w:cs="Dreaming Outloud Pro"/>
                <w:sz w:val="24"/>
                <w:szCs w:val="24"/>
              </w:rPr>
            </w:pPr>
            <w:r w:rsidRPr="00451648">
              <w:rPr>
                <w:rFonts w:ascii="Dreaming Outloud Pro" w:hAnsi="Dreaming Outloud Pro" w:cs="Dreaming Outloud Pro"/>
                <w:sz w:val="24"/>
                <w:szCs w:val="24"/>
              </w:rPr>
              <w:t xml:space="preserve">Miércoles </w:t>
            </w:r>
            <w:r>
              <w:rPr>
                <w:rFonts w:ascii="Dreaming Outloud Pro" w:hAnsi="Dreaming Outloud Pro" w:cs="Dreaming Outloud Pro"/>
                <w:sz w:val="24"/>
                <w:szCs w:val="24"/>
              </w:rPr>
              <w:t>11</w:t>
            </w:r>
          </w:p>
        </w:tc>
        <w:tc>
          <w:tcPr>
            <w:tcW w:w="2126" w:type="dxa"/>
            <w:shd w:val="clear" w:color="auto" w:fill="FFFFA3"/>
          </w:tcPr>
          <w:p w14:paraId="453CAEF3" w14:textId="77777777" w:rsidR="0066308C" w:rsidRPr="00451648" w:rsidRDefault="0066308C" w:rsidP="00EF00AA">
            <w:pPr>
              <w:jc w:val="center"/>
              <w:rPr>
                <w:rFonts w:ascii="Dreaming Outloud Pro" w:hAnsi="Dreaming Outloud Pro" w:cs="Dreaming Outloud Pro"/>
                <w:sz w:val="24"/>
                <w:szCs w:val="24"/>
              </w:rPr>
            </w:pPr>
            <w:r w:rsidRPr="00451648">
              <w:rPr>
                <w:rFonts w:ascii="Dreaming Outloud Pro" w:hAnsi="Dreaming Outloud Pro" w:cs="Dreaming Outloud Pro"/>
                <w:sz w:val="24"/>
                <w:szCs w:val="24"/>
              </w:rPr>
              <w:t xml:space="preserve">Jueves </w:t>
            </w:r>
            <w:r>
              <w:rPr>
                <w:rFonts w:ascii="Dreaming Outloud Pro" w:hAnsi="Dreaming Outloud Pro" w:cs="Dreaming Outloud Pro"/>
                <w:sz w:val="24"/>
                <w:szCs w:val="24"/>
              </w:rPr>
              <w:t>12</w:t>
            </w:r>
          </w:p>
        </w:tc>
        <w:tc>
          <w:tcPr>
            <w:tcW w:w="1956" w:type="dxa"/>
            <w:shd w:val="clear" w:color="auto" w:fill="FFFFA3"/>
          </w:tcPr>
          <w:p w14:paraId="44108030" w14:textId="77777777" w:rsidR="0066308C" w:rsidRPr="00451648" w:rsidRDefault="0066308C" w:rsidP="00EF00AA">
            <w:pPr>
              <w:jc w:val="center"/>
              <w:rPr>
                <w:rFonts w:ascii="Dreaming Outloud Pro" w:hAnsi="Dreaming Outloud Pro" w:cs="Dreaming Outloud Pro"/>
                <w:sz w:val="24"/>
                <w:szCs w:val="24"/>
              </w:rPr>
            </w:pPr>
            <w:r w:rsidRPr="00451648">
              <w:rPr>
                <w:rFonts w:ascii="Dreaming Outloud Pro" w:hAnsi="Dreaming Outloud Pro" w:cs="Dreaming Outloud Pro"/>
                <w:sz w:val="24"/>
                <w:szCs w:val="24"/>
              </w:rPr>
              <w:t xml:space="preserve">Viernes </w:t>
            </w:r>
            <w:r>
              <w:rPr>
                <w:rFonts w:ascii="Dreaming Outloud Pro" w:hAnsi="Dreaming Outloud Pro" w:cs="Dreaming Outloud Pro"/>
                <w:sz w:val="24"/>
                <w:szCs w:val="24"/>
              </w:rPr>
              <w:t>13</w:t>
            </w:r>
          </w:p>
        </w:tc>
      </w:tr>
      <w:tr w:rsidR="0066308C" w:rsidRPr="00451648" w14:paraId="5B759B8F" w14:textId="77777777" w:rsidTr="00EF00AA">
        <w:trPr>
          <w:trHeight w:val="126"/>
        </w:trPr>
        <w:tc>
          <w:tcPr>
            <w:tcW w:w="1264" w:type="dxa"/>
            <w:shd w:val="clear" w:color="auto" w:fill="FFFFA3"/>
          </w:tcPr>
          <w:p w14:paraId="07961593" w14:textId="77777777" w:rsidR="0066308C" w:rsidRPr="005C258E" w:rsidRDefault="0066308C" w:rsidP="00EF00AA">
            <w:pPr>
              <w:jc w:val="center"/>
              <w:rPr>
                <w:rFonts w:ascii="Dreaming Outloud Pro" w:hAnsi="Dreaming Outloud Pro" w:cs="Dreaming Outloud Pro"/>
                <w:sz w:val="20"/>
                <w:szCs w:val="20"/>
              </w:rPr>
            </w:pPr>
            <w:r w:rsidRPr="005C258E">
              <w:rPr>
                <w:rFonts w:ascii="Dreaming Outloud Pro" w:hAnsi="Dreaming Outloud Pro" w:cs="Dreaming Outloud Pro"/>
                <w:sz w:val="20"/>
                <w:szCs w:val="20"/>
              </w:rPr>
              <w:t>9:00-9:30</w:t>
            </w:r>
          </w:p>
        </w:tc>
        <w:tc>
          <w:tcPr>
            <w:tcW w:w="1997" w:type="dxa"/>
            <w:shd w:val="clear" w:color="auto" w:fill="auto"/>
          </w:tcPr>
          <w:p w14:paraId="23C66E9D" w14:textId="77777777" w:rsidR="0066308C"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Actividades</w:t>
            </w:r>
          </w:p>
          <w:p w14:paraId="0E8E3815"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Permanentes</w:t>
            </w:r>
          </w:p>
        </w:tc>
        <w:tc>
          <w:tcPr>
            <w:tcW w:w="1984" w:type="dxa"/>
            <w:shd w:val="clear" w:color="auto" w:fill="auto"/>
          </w:tcPr>
          <w:p w14:paraId="010A3634" w14:textId="77777777" w:rsidR="0066308C"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Actividades</w:t>
            </w:r>
          </w:p>
          <w:p w14:paraId="7FCE21AF"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Permanentes</w:t>
            </w:r>
          </w:p>
        </w:tc>
        <w:tc>
          <w:tcPr>
            <w:tcW w:w="2127" w:type="dxa"/>
            <w:shd w:val="clear" w:color="auto" w:fill="auto"/>
          </w:tcPr>
          <w:p w14:paraId="21EF2AA4" w14:textId="77777777" w:rsidR="0066308C"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Actividades</w:t>
            </w:r>
          </w:p>
          <w:p w14:paraId="6F43A287"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Permanentes</w:t>
            </w:r>
          </w:p>
        </w:tc>
        <w:tc>
          <w:tcPr>
            <w:tcW w:w="2126" w:type="dxa"/>
            <w:shd w:val="clear" w:color="auto" w:fill="auto"/>
          </w:tcPr>
          <w:p w14:paraId="10BF03CA" w14:textId="77777777" w:rsidR="0066308C"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Actividades</w:t>
            </w:r>
          </w:p>
          <w:p w14:paraId="0B0121D8"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Permanentes</w:t>
            </w:r>
          </w:p>
        </w:tc>
        <w:tc>
          <w:tcPr>
            <w:tcW w:w="1956" w:type="dxa"/>
            <w:shd w:val="clear" w:color="auto" w:fill="auto"/>
          </w:tcPr>
          <w:p w14:paraId="457C1D8E" w14:textId="77777777" w:rsidR="0066308C"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Actividades</w:t>
            </w:r>
          </w:p>
          <w:p w14:paraId="4586B25E"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Permanentes</w:t>
            </w:r>
          </w:p>
        </w:tc>
      </w:tr>
      <w:tr w:rsidR="0066308C" w:rsidRPr="00451648" w14:paraId="50E4118B" w14:textId="77777777" w:rsidTr="00EF00AA">
        <w:tc>
          <w:tcPr>
            <w:tcW w:w="1264" w:type="dxa"/>
            <w:shd w:val="clear" w:color="auto" w:fill="FFFFA3"/>
          </w:tcPr>
          <w:p w14:paraId="49DDADDE" w14:textId="77777777" w:rsidR="0066308C" w:rsidRPr="005C258E" w:rsidRDefault="0066308C" w:rsidP="00EF00AA">
            <w:pPr>
              <w:jc w:val="center"/>
              <w:rPr>
                <w:rFonts w:ascii="Dreaming Outloud Pro" w:hAnsi="Dreaming Outloud Pro" w:cs="Dreaming Outloud Pro"/>
                <w:sz w:val="20"/>
                <w:szCs w:val="20"/>
              </w:rPr>
            </w:pPr>
            <w:r w:rsidRPr="005C258E">
              <w:rPr>
                <w:rFonts w:ascii="Dreaming Outloud Pro" w:hAnsi="Dreaming Outloud Pro" w:cs="Dreaming Outloud Pro"/>
                <w:sz w:val="20"/>
                <w:szCs w:val="20"/>
              </w:rPr>
              <w:t>9:30-10:00</w:t>
            </w:r>
          </w:p>
        </w:tc>
        <w:tc>
          <w:tcPr>
            <w:tcW w:w="1997" w:type="dxa"/>
            <w:shd w:val="clear" w:color="auto" w:fill="auto"/>
          </w:tcPr>
          <w:p w14:paraId="5863ED39"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Artes</w:t>
            </w:r>
          </w:p>
        </w:tc>
        <w:tc>
          <w:tcPr>
            <w:tcW w:w="1984" w:type="dxa"/>
            <w:shd w:val="clear" w:color="auto" w:fill="auto"/>
          </w:tcPr>
          <w:p w14:paraId="0C9079CE"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El boleado del enojo</w:t>
            </w:r>
          </w:p>
        </w:tc>
        <w:tc>
          <w:tcPr>
            <w:tcW w:w="2127" w:type="dxa"/>
            <w:shd w:val="clear" w:color="auto" w:fill="auto"/>
          </w:tcPr>
          <w:p w14:paraId="1D9D7C00"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Ed. Física</w:t>
            </w:r>
          </w:p>
        </w:tc>
        <w:tc>
          <w:tcPr>
            <w:tcW w:w="2126" w:type="dxa"/>
            <w:shd w:val="clear" w:color="auto" w:fill="auto"/>
          </w:tcPr>
          <w:p w14:paraId="3DAACD43"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Ed. Física</w:t>
            </w:r>
          </w:p>
        </w:tc>
        <w:tc>
          <w:tcPr>
            <w:tcW w:w="1956" w:type="dxa"/>
            <w:shd w:val="clear" w:color="auto" w:fill="auto"/>
          </w:tcPr>
          <w:p w14:paraId="5C916532"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Artes</w:t>
            </w:r>
          </w:p>
        </w:tc>
      </w:tr>
      <w:tr w:rsidR="0066308C" w:rsidRPr="00451648" w14:paraId="73A076E8" w14:textId="77777777" w:rsidTr="00EF00AA">
        <w:tc>
          <w:tcPr>
            <w:tcW w:w="1264" w:type="dxa"/>
            <w:shd w:val="clear" w:color="auto" w:fill="FFFFA3"/>
          </w:tcPr>
          <w:p w14:paraId="5881EE4A" w14:textId="77777777" w:rsidR="0066308C" w:rsidRPr="005C258E" w:rsidRDefault="0066308C" w:rsidP="00EF00AA">
            <w:pPr>
              <w:jc w:val="center"/>
              <w:rPr>
                <w:rFonts w:ascii="Dreaming Outloud Pro" w:hAnsi="Dreaming Outloud Pro" w:cs="Dreaming Outloud Pro"/>
                <w:sz w:val="20"/>
                <w:szCs w:val="20"/>
              </w:rPr>
            </w:pPr>
            <w:r w:rsidRPr="005C258E">
              <w:rPr>
                <w:rFonts w:ascii="Dreaming Outloud Pro" w:hAnsi="Dreaming Outloud Pro" w:cs="Dreaming Outloud Pro"/>
                <w:sz w:val="20"/>
                <w:szCs w:val="20"/>
              </w:rPr>
              <w:t>10:00-10:30</w:t>
            </w:r>
          </w:p>
        </w:tc>
        <w:tc>
          <w:tcPr>
            <w:tcW w:w="1997" w:type="dxa"/>
            <w:shd w:val="clear" w:color="auto" w:fill="auto"/>
          </w:tcPr>
          <w:p w14:paraId="0B9F8333"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Mi monstruo de la felicidad</w:t>
            </w:r>
          </w:p>
        </w:tc>
        <w:tc>
          <w:tcPr>
            <w:tcW w:w="1984" w:type="dxa"/>
            <w:shd w:val="clear" w:color="auto" w:fill="auto"/>
          </w:tcPr>
          <w:p w14:paraId="0178E7BD"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El monstruo y la comida</w:t>
            </w:r>
          </w:p>
        </w:tc>
        <w:tc>
          <w:tcPr>
            <w:tcW w:w="2127" w:type="dxa"/>
            <w:shd w:val="clear" w:color="auto" w:fill="auto"/>
          </w:tcPr>
          <w:p w14:paraId="165EF795"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Botella de la calma</w:t>
            </w:r>
          </w:p>
        </w:tc>
        <w:tc>
          <w:tcPr>
            <w:tcW w:w="2126" w:type="dxa"/>
            <w:shd w:val="clear" w:color="auto" w:fill="auto"/>
          </w:tcPr>
          <w:p w14:paraId="544CD244"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Cuanta emoción siento</w:t>
            </w:r>
          </w:p>
        </w:tc>
        <w:tc>
          <w:tcPr>
            <w:tcW w:w="1956" w:type="dxa"/>
            <w:shd w:val="clear" w:color="auto" w:fill="auto"/>
          </w:tcPr>
          <w:p w14:paraId="222B5674"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Mi diario de las emociones</w:t>
            </w:r>
          </w:p>
        </w:tc>
      </w:tr>
      <w:tr w:rsidR="0066308C" w:rsidRPr="00451648" w14:paraId="3E46BD23" w14:textId="77777777" w:rsidTr="00EF00AA">
        <w:tc>
          <w:tcPr>
            <w:tcW w:w="1264" w:type="dxa"/>
            <w:shd w:val="clear" w:color="auto" w:fill="FFFFA3"/>
          </w:tcPr>
          <w:p w14:paraId="6DFE8928" w14:textId="77777777" w:rsidR="0066308C" w:rsidRPr="005C258E" w:rsidRDefault="0066308C" w:rsidP="00EF00AA">
            <w:pPr>
              <w:jc w:val="center"/>
              <w:rPr>
                <w:rFonts w:ascii="Dreaming Outloud Pro" w:hAnsi="Dreaming Outloud Pro" w:cs="Dreaming Outloud Pro"/>
                <w:sz w:val="20"/>
                <w:szCs w:val="20"/>
              </w:rPr>
            </w:pPr>
            <w:r w:rsidRPr="005C258E">
              <w:rPr>
                <w:rFonts w:ascii="Dreaming Outloud Pro" w:hAnsi="Dreaming Outloud Pro" w:cs="Dreaming Outloud Pro"/>
                <w:sz w:val="20"/>
                <w:szCs w:val="20"/>
              </w:rPr>
              <w:t>10:30-11:00</w:t>
            </w:r>
          </w:p>
        </w:tc>
        <w:tc>
          <w:tcPr>
            <w:tcW w:w="10190" w:type="dxa"/>
            <w:gridSpan w:val="5"/>
            <w:shd w:val="clear" w:color="auto" w:fill="auto"/>
          </w:tcPr>
          <w:p w14:paraId="58E0AC81" w14:textId="77777777" w:rsidR="0066308C" w:rsidRPr="00B31CA4" w:rsidRDefault="0066308C" w:rsidP="00EF00AA">
            <w:pPr>
              <w:jc w:val="center"/>
              <w:rPr>
                <w:rFonts w:ascii="Dreaming Outloud Pro" w:hAnsi="Dreaming Outloud Pro" w:cs="Dreaming Outloud Pro"/>
                <w:sz w:val="23"/>
                <w:szCs w:val="23"/>
              </w:rPr>
            </w:pPr>
            <w:r w:rsidRPr="00B31CA4">
              <w:rPr>
                <w:rFonts w:ascii="Dreaming Outloud Pro" w:hAnsi="Dreaming Outloud Pro" w:cs="Dreaming Outloud Pro"/>
                <w:sz w:val="23"/>
                <w:szCs w:val="23"/>
              </w:rPr>
              <w:t>R</w:t>
            </w:r>
            <w:r>
              <w:rPr>
                <w:rFonts w:ascii="Dreaming Outloud Pro" w:hAnsi="Dreaming Outloud Pro" w:cs="Dreaming Outloud Pro"/>
                <w:sz w:val="23"/>
                <w:szCs w:val="23"/>
              </w:rPr>
              <w:t>ecreo</w:t>
            </w:r>
          </w:p>
        </w:tc>
      </w:tr>
      <w:tr w:rsidR="0066308C" w:rsidRPr="00451648" w14:paraId="1379E542" w14:textId="77777777" w:rsidTr="00EF00AA">
        <w:tc>
          <w:tcPr>
            <w:tcW w:w="1264" w:type="dxa"/>
            <w:shd w:val="clear" w:color="auto" w:fill="FFFFA3"/>
          </w:tcPr>
          <w:p w14:paraId="3AD2AD40" w14:textId="77777777" w:rsidR="0066308C" w:rsidRPr="005C258E" w:rsidRDefault="0066308C" w:rsidP="00EF00AA">
            <w:pPr>
              <w:jc w:val="center"/>
              <w:rPr>
                <w:rFonts w:ascii="Dreaming Outloud Pro" w:hAnsi="Dreaming Outloud Pro" w:cs="Dreaming Outloud Pro"/>
                <w:sz w:val="20"/>
                <w:szCs w:val="20"/>
              </w:rPr>
            </w:pPr>
            <w:r w:rsidRPr="005C258E">
              <w:rPr>
                <w:rFonts w:ascii="Dreaming Outloud Pro" w:hAnsi="Dreaming Outloud Pro" w:cs="Dreaming Outloud Pro"/>
                <w:sz w:val="20"/>
                <w:szCs w:val="20"/>
              </w:rPr>
              <w:t>11:00-11:30</w:t>
            </w:r>
          </w:p>
        </w:tc>
        <w:tc>
          <w:tcPr>
            <w:tcW w:w="1997" w:type="dxa"/>
            <w:shd w:val="clear" w:color="auto" w:fill="auto"/>
          </w:tcPr>
          <w:p w14:paraId="3F4D394E"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La canción es... feliz</w:t>
            </w:r>
          </w:p>
        </w:tc>
        <w:tc>
          <w:tcPr>
            <w:tcW w:w="1984" w:type="dxa"/>
            <w:shd w:val="clear" w:color="auto" w:fill="auto"/>
          </w:tcPr>
          <w:p w14:paraId="109C4300"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La pelota anti-enojo</w:t>
            </w:r>
          </w:p>
        </w:tc>
        <w:tc>
          <w:tcPr>
            <w:tcW w:w="2127" w:type="dxa"/>
            <w:shd w:val="clear" w:color="auto" w:fill="auto"/>
          </w:tcPr>
          <w:p w14:paraId="55C30C6C"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El mapa de las emociones</w:t>
            </w:r>
          </w:p>
        </w:tc>
        <w:tc>
          <w:tcPr>
            <w:tcW w:w="2126" w:type="dxa"/>
            <w:shd w:val="clear" w:color="auto" w:fill="auto"/>
          </w:tcPr>
          <w:p w14:paraId="36C078A1"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La familia pato</w:t>
            </w:r>
          </w:p>
        </w:tc>
        <w:tc>
          <w:tcPr>
            <w:tcW w:w="1956" w:type="dxa"/>
            <w:shd w:val="clear" w:color="auto" w:fill="auto"/>
          </w:tcPr>
          <w:p w14:paraId="10E099D3"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Recitemos las emociones</w:t>
            </w:r>
          </w:p>
        </w:tc>
      </w:tr>
      <w:tr w:rsidR="0066308C" w:rsidRPr="00451648" w14:paraId="198D7EFB" w14:textId="77777777" w:rsidTr="0066308C">
        <w:tc>
          <w:tcPr>
            <w:tcW w:w="1264" w:type="dxa"/>
            <w:shd w:val="clear" w:color="auto" w:fill="FFFFA3"/>
          </w:tcPr>
          <w:p w14:paraId="465CD1E5" w14:textId="77777777" w:rsidR="0066308C" w:rsidRPr="005C258E" w:rsidRDefault="0066308C" w:rsidP="00EF00AA">
            <w:pPr>
              <w:jc w:val="center"/>
              <w:rPr>
                <w:rFonts w:ascii="Dreaming Outloud Pro" w:hAnsi="Dreaming Outloud Pro" w:cs="Dreaming Outloud Pro"/>
                <w:sz w:val="20"/>
                <w:szCs w:val="20"/>
              </w:rPr>
            </w:pPr>
            <w:r w:rsidRPr="005C258E">
              <w:rPr>
                <w:rFonts w:ascii="Dreaming Outloud Pro" w:hAnsi="Dreaming Outloud Pro" w:cs="Dreaming Outloud Pro"/>
                <w:sz w:val="20"/>
                <w:szCs w:val="20"/>
              </w:rPr>
              <w:t>11:30-1</w:t>
            </w:r>
            <w:r>
              <w:rPr>
                <w:rFonts w:ascii="Dreaming Outloud Pro" w:hAnsi="Dreaming Outloud Pro" w:cs="Dreaming Outloud Pro"/>
                <w:sz w:val="20"/>
                <w:szCs w:val="20"/>
              </w:rPr>
              <w:t>1</w:t>
            </w:r>
            <w:r w:rsidRPr="005C258E">
              <w:rPr>
                <w:rFonts w:ascii="Dreaming Outloud Pro" w:hAnsi="Dreaming Outloud Pro" w:cs="Dreaming Outloud Pro"/>
                <w:sz w:val="20"/>
                <w:szCs w:val="20"/>
              </w:rPr>
              <w:t>:</w:t>
            </w:r>
            <w:r>
              <w:rPr>
                <w:rFonts w:ascii="Dreaming Outloud Pro" w:hAnsi="Dreaming Outloud Pro" w:cs="Dreaming Outloud Pro"/>
                <w:sz w:val="20"/>
                <w:szCs w:val="20"/>
              </w:rPr>
              <w:t>5</w:t>
            </w:r>
            <w:r w:rsidRPr="005C258E">
              <w:rPr>
                <w:rFonts w:ascii="Dreaming Outloud Pro" w:hAnsi="Dreaming Outloud Pro" w:cs="Dreaming Outloud Pro"/>
                <w:sz w:val="20"/>
                <w:szCs w:val="20"/>
              </w:rPr>
              <w:t>0</w:t>
            </w:r>
          </w:p>
        </w:tc>
        <w:tc>
          <w:tcPr>
            <w:tcW w:w="1997" w:type="dxa"/>
            <w:shd w:val="clear" w:color="auto" w:fill="auto"/>
          </w:tcPr>
          <w:p w14:paraId="71ED0B84"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Puedo proponer acuerdos</w:t>
            </w:r>
          </w:p>
        </w:tc>
        <w:tc>
          <w:tcPr>
            <w:tcW w:w="1984" w:type="dxa"/>
            <w:shd w:val="clear" w:color="auto" w:fill="auto"/>
          </w:tcPr>
          <w:p w14:paraId="2DDFB22D"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Puedo trabajar con todos</w:t>
            </w:r>
          </w:p>
        </w:tc>
        <w:tc>
          <w:tcPr>
            <w:tcW w:w="2127" w:type="dxa"/>
            <w:shd w:val="clear" w:color="auto" w:fill="8EAADB" w:themeFill="accent1" w:themeFillTint="99"/>
          </w:tcPr>
          <w:p w14:paraId="79C33F7C"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Las maracas que ayudan</w:t>
            </w:r>
          </w:p>
        </w:tc>
        <w:tc>
          <w:tcPr>
            <w:tcW w:w="2126" w:type="dxa"/>
            <w:shd w:val="clear" w:color="auto" w:fill="auto"/>
          </w:tcPr>
          <w:p w14:paraId="526781C4"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Mi mejor amigo está enojado…</w:t>
            </w:r>
          </w:p>
        </w:tc>
        <w:tc>
          <w:tcPr>
            <w:tcW w:w="1956" w:type="dxa"/>
            <w:shd w:val="clear" w:color="auto" w:fill="auto"/>
          </w:tcPr>
          <w:p w14:paraId="67EA10A5" w14:textId="77777777" w:rsidR="0066308C" w:rsidRPr="00B31CA4"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Libro viajero de emociones</w:t>
            </w:r>
          </w:p>
        </w:tc>
      </w:tr>
      <w:tr w:rsidR="0066308C" w:rsidRPr="00451648" w14:paraId="16F2281D" w14:textId="77777777" w:rsidTr="00EF00AA">
        <w:tc>
          <w:tcPr>
            <w:tcW w:w="1264" w:type="dxa"/>
            <w:shd w:val="clear" w:color="auto" w:fill="FFFFA3"/>
          </w:tcPr>
          <w:p w14:paraId="644D3262" w14:textId="77777777" w:rsidR="0066308C" w:rsidRPr="005C258E" w:rsidRDefault="0066308C" w:rsidP="00EF00AA">
            <w:pPr>
              <w:jc w:val="center"/>
              <w:rPr>
                <w:rFonts w:ascii="Dreaming Outloud Pro" w:hAnsi="Dreaming Outloud Pro" w:cs="Dreaming Outloud Pro"/>
                <w:sz w:val="20"/>
                <w:szCs w:val="20"/>
              </w:rPr>
            </w:pPr>
            <w:r>
              <w:rPr>
                <w:rFonts w:ascii="Dreaming Outloud Pro" w:hAnsi="Dreaming Outloud Pro" w:cs="Dreaming Outloud Pro"/>
                <w:sz w:val="20"/>
                <w:szCs w:val="20"/>
              </w:rPr>
              <w:t>11:50- 12:00</w:t>
            </w:r>
          </w:p>
        </w:tc>
        <w:tc>
          <w:tcPr>
            <w:tcW w:w="10190" w:type="dxa"/>
            <w:gridSpan w:val="5"/>
            <w:shd w:val="clear" w:color="auto" w:fill="auto"/>
          </w:tcPr>
          <w:p w14:paraId="0092B338" w14:textId="77777777" w:rsidR="0066308C" w:rsidRDefault="0066308C" w:rsidP="00EF00AA">
            <w:pPr>
              <w:jc w:val="center"/>
              <w:rPr>
                <w:rFonts w:ascii="Dreaming Outloud Pro" w:hAnsi="Dreaming Outloud Pro" w:cs="Dreaming Outloud Pro"/>
                <w:sz w:val="23"/>
                <w:szCs w:val="23"/>
              </w:rPr>
            </w:pPr>
            <w:r>
              <w:rPr>
                <w:rFonts w:ascii="Dreaming Outloud Pro" w:hAnsi="Dreaming Outloud Pro" w:cs="Dreaming Outloud Pro"/>
                <w:sz w:val="23"/>
                <w:szCs w:val="23"/>
              </w:rPr>
              <w:t>Asamblea</w:t>
            </w:r>
          </w:p>
        </w:tc>
      </w:tr>
    </w:tbl>
    <w:p w14:paraId="1174A40B" w14:textId="77777777" w:rsidR="0066308C" w:rsidRDefault="0066308C" w:rsidP="0066308C">
      <w:pPr>
        <w:rPr>
          <w:b/>
          <w:bCs/>
        </w:rPr>
      </w:pPr>
    </w:p>
    <w:p w14:paraId="1783DA88" w14:textId="77777777" w:rsidR="005D084A" w:rsidRDefault="005D084A" w:rsidP="0066308C">
      <w:pPr>
        <w:rPr>
          <w:b/>
          <w:bCs/>
        </w:rPr>
      </w:pPr>
    </w:p>
    <w:p w14:paraId="346384DB" w14:textId="77777777" w:rsidR="0066308C" w:rsidRDefault="0066308C" w:rsidP="0066308C">
      <w:pPr>
        <w:jc w:val="center"/>
        <w:rPr>
          <w:rFonts w:ascii="Dreaming Outloud Pro" w:hAnsi="Dreaming Outloud Pro" w:cs="Dreaming Outloud Pro"/>
          <w:sz w:val="36"/>
          <w:szCs w:val="36"/>
        </w:rPr>
      </w:pPr>
      <w:r w:rsidRPr="0066308C">
        <w:rPr>
          <w:rFonts w:ascii="Dreaming Outloud Pro" w:hAnsi="Dreaming Outloud Pro" w:cs="Dreaming Outloud Pro"/>
          <w:b/>
          <w:bCs/>
          <w:sz w:val="36"/>
          <w:szCs w:val="36"/>
        </w:rPr>
        <w:t>Nombre de la actividad:</w:t>
      </w:r>
      <w:r w:rsidRPr="0066308C">
        <w:rPr>
          <w:rFonts w:ascii="Dreaming Outloud Pro" w:hAnsi="Dreaming Outloud Pro" w:cs="Dreaming Outloud Pro"/>
          <w:sz w:val="36"/>
          <w:szCs w:val="36"/>
        </w:rPr>
        <w:t xml:space="preserve"> las maracas que ayudan </w:t>
      </w:r>
    </w:p>
    <w:p w14:paraId="6675F2AB" w14:textId="157E9695" w:rsidR="0066308C" w:rsidRPr="0066308C" w:rsidRDefault="0066308C" w:rsidP="0066308C">
      <w:pPr>
        <w:jc w:val="center"/>
        <w:rPr>
          <w:rFonts w:ascii="Dreaming Outloud Pro" w:hAnsi="Dreaming Outloud Pro" w:cs="Dreaming Outloud Pro"/>
          <w:sz w:val="36"/>
          <w:szCs w:val="36"/>
        </w:rPr>
      </w:pPr>
      <w:r w:rsidRPr="0066308C">
        <w:rPr>
          <w:rFonts w:ascii="Dreaming Outloud Pro" w:hAnsi="Dreaming Outloud Pro" w:cs="Dreaming Outloud Pro"/>
          <w:b/>
          <w:bCs/>
          <w:sz w:val="36"/>
          <w:szCs w:val="36"/>
        </w:rPr>
        <w:t>Grado al que se aplica</w:t>
      </w:r>
      <w:r w:rsidRPr="0066308C">
        <w:rPr>
          <w:rFonts w:ascii="Dreaming Outloud Pro" w:hAnsi="Dreaming Outloud Pro" w:cs="Dreaming Outloud Pro"/>
          <w:sz w:val="36"/>
          <w:szCs w:val="36"/>
        </w:rPr>
        <w:t>: 2do</w:t>
      </w:r>
    </w:p>
    <w:tbl>
      <w:tblPr>
        <w:tblStyle w:val="Tablaconcuadrcula"/>
        <w:tblW w:w="11362" w:type="dxa"/>
        <w:jc w:val="center"/>
        <w:tblLook w:val="04A0" w:firstRow="1" w:lastRow="0" w:firstColumn="1" w:lastColumn="0" w:noHBand="0" w:noVBand="1"/>
      </w:tblPr>
      <w:tblGrid>
        <w:gridCol w:w="696"/>
        <w:gridCol w:w="5838"/>
        <w:gridCol w:w="3243"/>
        <w:gridCol w:w="1585"/>
      </w:tblGrid>
      <w:tr w:rsidR="0066308C" w14:paraId="33F10321" w14:textId="77777777" w:rsidTr="00EF00AA">
        <w:trPr>
          <w:trHeight w:val="400"/>
          <w:jc w:val="center"/>
        </w:trPr>
        <w:tc>
          <w:tcPr>
            <w:tcW w:w="696" w:type="dxa"/>
            <w:shd w:val="clear" w:color="auto" w:fill="FFFFA3"/>
            <w:vAlign w:val="center"/>
          </w:tcPr>
          <w:p w14:paraId="6330BE77" w14:textId="33208FAF" w:rsidR="0066308C" w:rsidRPr="008D1F0F" w:rsidRDefault="0066308C" w:rsidP="0066308C">
            <w:pPr>
              <w:rPr>
                <w:rFonts w:ascii="Dreaming Outloud Pro" w:hAnsi="Dreaming Outloud Pro" w:cs="Dreaming Outloud Pro"/>
                <w:sz w:val="28"/>
                <w:szCs w:val="28"/>
              </w:rPr>
            </w:pPr>
          </w:p>
        </w:tc>
        <w:tc>
          <w:tcPr>
            <w:tcW w:w="5838" w:type="dxa"/>
            <w:shd w:val="clear" w:color="auto" w:fill="FFFFA3"/>
            <w:vAlign w:val="center"/>
          </w:tcPr>
          <w:p w14:paraId="6007B465" w14:textId="77777777" w:rsidR="0066308C" w:rsidRPr="008D1F0F" w:rsidRDefault="0066308C" w:rsidP="00EF00AA">
            <w:pPr>
              <w:jc w:val="center"/>
              <w:rPr>
                <w:rFonts w:ascii="Dreaming Outloud Pro" w:hAnsi="Dreaming Outloud Pro" w:cs="Dreaming Outloud Pro"/>
                <w:sz w:val="28"/>
                <w:szCs w:val="28"/>
              </w:rPr>
            </w:pPr>
            <w:r w:rsidRPr="008D1F0F">
              <w:rPr>
                <w:rFonts w:ascii="Dreaming Outloud Pro" w:hAnsi="Dreaming Outloud Pro" w:cs="Dreaming Outloud Pro"/>
                <w:sz w:val="28"/>
                <w:szCs w:val="28"/>
              </w:rPr>
              <w:t>Actividades</w:t>
            </w:r>
          </w:p>
        </w:tc>
        <w:tc>
          <w:tcPr>
            <w:tcW w:w="3243" w:type="dxa"/>
            <w:shd w:val="clear" w:color="auto" w:fill="FFFFA3"/>
            <w:vAlign w:val="center"/>
          </w:tcPr>
          <w:p w14:paraId="22A06660" w14:textId="77777777" w:rsidR="0066308C" w:rsidRPr="008D1F0F" w:rsidRDefault="0066308C" w:rsidP="00EF00AA">
            <w:pPr>
              <w:jc w:val="center"/>
              <w:rPr>
                <w:rFonts w:ascii="Dreaming Outloud Pro" w:hAnsi="Dreaming Outloud Pro" w:cs="Dreaming Outloud Pro"/>
                <w:sz w:val="28"/>
                <w:szCs w:val="28"/>
              </w:rPr>
            </w:pPr>
            <w:r w:rsidRPr="008D1F0F">
              <w:rPr>
                <w:rFonts w:ascii="Dreaming Outloud Pro" w:hAnsi="Dreaming Outloud Pro" w:cs="Dreaming Outloud Pro"/>
                <w:sz w:val="28"/>
                <w:szCs w:val="28"/>
              </w:rPr>
              <w:t>Recursos</w:t>
            </w:r>
          </w:p>
        </w:tc>
        <w:tc>
          <w:tcPr>
            <w:tcW w:w="1585" w:type="dxa"/>
            <w:shd w:val="clear" w:color="auto" w:fill="FFFFA3"/>
            <w:vAlign w:val="center"/>
          </w:tcPr>
          <w:p w14:paraId="7E8448FD" w14:textId="77777777" w:rsidR="0066308C" w:rsidRPr="008D1F0F" w:rsidRDefault="0066308C" w:rsidP="00EF00AA">
            <w:pPr>
              <w:jc w:val="center"/>
              <w:rPr>
                <w:rFonts w:ascii="Dreaming Outloud Pro" w:hAnsi="Dreaming Outloud Pro" w:cs="Dreaming Outloud Pro"/>
                <w:sz w:val="28"/>
                <w:szCs w:val="28"/>
              </w:rPr>
            </w:pPr>
            <w:r>
              <w:rPr>
                <w:rFonts w:ascii="Dreaming Outloud Pro" w:hAnsi="Dreaming Outloud Pro" w:cs="Dreaming Outloud Pro"/>
                <w:sz w:val="28"/>
                <w:szCs w:val="28"/>
              </w:rPr>
              <w:t>E</w:t>
            </w:r>
            <w:r w:rsidRPr="008D1F0F">
              <w:rPr>
                <w:rFonts w:ascii="Dreaming Outloud Pro" w:hAnsi="Dreaming Outloud Pro" w:cs="Dreaming Outloud Pro"/>
                <w:sz w:val="28"/>
                <w:szCs w:val="28"/>
              </w:rPr>
              <w:t>valuación</w:t>
            </w:r>
          </w:p>
        </w:tc>
      </w:tr>
      <w:tr w:rsidR="0066308C" w14:paraId="061E5463" w14:textId="77777777" w:rsidTr="00EF00AA">
        <w:trPr>
          <w:trHeight w:val="400"/>
          <w:jc w:val="center"/>
        </w:trPr>
        <w:tc>
          <w:tcPr>
            <w:tcW w:w="11362" w:type="dxa"/>
            <w:gridSpan w:val="4"/>
            <w:shd w:val="clear" w:color="auto" w:fill="F7CAAC" w:themeFill="accent2" w:themeFillTint="66"/>
            <w:vAlign w:val="center"/>
          </w:tcPr>
          <w:p w14:paraId="4011CE26" w14:textId="77777777" w:rsidR="0066308C" w:rsidRPr="008A6C10" w:rsidRDefault="0066308C" w:rsidP="00EF00AA">
            <w:pPr>
              <w:jc w:val="center"/>
              <w:rPr>
                <w:rFonts w:ascii="Dreaming Outloud Pro" w:hAnsi="Dreaming Outloud Pro" w:cs="Dreaming Outloud Pro"/>
                <w:b/>
                <w:bCs/>
                <w:sz w:val="24"/>
                <w:szCs w:val="24"/>
              </w:rPr>
            </w:pPr>
            <w:r w:rsidRPr="008A6C10">
              <w:rPr>
                <w:rFonts w:ascii="Dreaming Outloud Pro" w:hAnsi="Dreaming Outloud Pro" w:cs="Dreaming Outloud Pro"/>
                <w:b/>
                <w:bCs/>
                <w:sz w:val="24"/>
                <w:szCs w:val="24"/>
              </w:rPr>
              <w:t xml:space="preserve">Semana </w:t>
            </w:r>
            <w:r>
              <w:rPr>
                <w:rFonts w:ascii="Dreaming Outloud Pro" w:hAnsi="Dreaming Outloud Pro" w:cs="Dreaming Outloud Pro"/>
                <w:b/>
                <w:bCs/>
                <w:sz w:val="24"/>
                <w:szCs w:val="24"/>
              </w:rPr>
              <w:t>2</w:t>
            </w:r>
          </w:p>
        </w:tc>
      </w:tr>
      <w:tr w:rsidR="0066308C" w14:paraId="14CC9A19" w14:textId="77777777" w:rsidTr="00EF00AA">
        <w:trPr>
          <w:trHeight w:val="400"/>
          <w:jc w:val="center"/>
        </w:trPr>
        <w:tc>
          <w:tcPr>
            <w:tcW w:w="696" w:type="dxa"/>
            <w:vAlign w:val="center"/>
          </w:tcPr>
          <w:p w14:paraId="5497FF81" w14:textId="77777777" w:rsidR="0066308C" w:rsidRPr="00767282" w:rsidRDefault="0066308C" w:rsidP="00EF00AA">
            <w:pPr>
              <w:jc w:val="center"/>
              <w:rPr>
                <w:rFonts w:ascii="Dreaming Outloud Pro" w:hAnsi="Dreaming Outloud Pro" w:cs="Dreaming Outloud Pro"/>
                <w:sz w:val="24"/>
                <w:szCs w:val="24"/>
              </w:rPr>
            </w:pPr>
            <w:r>
              <w:rPr>
                <w:rFonts w:ascii="Dreaming Outloud Pro" w:hAnsi="Dreaming Outloud Pro" w:cs="Dreaming Outloud Pro"/>
                <w:sz w:val="24"/>
                <w:szCs w:val="24"/>
              </w:rPr>
              <w:t>5</w:t>
            </w:r>
          </w:p>
        </w:tc>
        <w:tc>
          <w:tcPr>
            <w:tcW w:w="5838" w:type="dxa"/>
            <w:vAlign w:val="center"/>
          </w:tcPr>
          <w:p w14:paraId="6631D1C6" w14:textId="39DC1E12" w:rsidR="0066308C" w:rsidRPr="003803B2" w:rsidRDefault="0066308C" w:rsidP="00EF00AA">
            <w:pPr>
              <w:jc w:val="center"/>
              <w:rPr>
                <w:rFonts w:ascii="Dreaming Outloud Pro" w:hAnsi="Dreaming Outloud Pro" w:cs="Dreaming Outloud Pro"/>
                <w:b/>
                <w:bCs/>
                <w:sz w:val="24"/>
                <w:szCs w:val="24"/>
              </w:rPr>
            </w:pPr>
            <w:r>
              <w:rPr>
                <w:rFonts w:ascii="Dreaming Outloud Pro" w:hAnsi="Dreaming Outloud Pro" w:cs="Dreaming Outloud Pro"/>
                <w:b/>
                <w:bCs/>
                <w:sz w:val="24"/>
                <w:szCs w:val="24"/>
              </w:rPr>
              <w:t>Miércoles</w:t>
            </w:r>
          </w:p>
          <w:p w14:paraId="252592CA" w14:textId="3AA0DD34" w:rsidR="00CC122E" w:rsidRDefault="00CC122E" w:rsidP="0066308C">
            <w:pPr>
              <w:pStyle w:val="Prrafodelista"/>
              <w:numPr>
                <w:ilvl w:val="0"/>
                <w:numId w:val="2"/>
              </w:numPr>
              <w:rPr>
                <w:rFonts w:ascii="Dreaming Outloud Pro" w:hAnsi="Dreaming Outloud Pro" w:cs="Dreaming Outloud Pro"/>
                <w:sz w:val="24"/>
                <w:szCs w:val="24"/>
              </w:rPr>
            </w:pPr>
            <w:r>
              <w:rPr>
                <w:rFonts w:ascii="Dreaming Outloud Pro" w:hAnsi="Dreaming Outloud Pro" w:cs="Dreaming Outloud Pro"/>
                <w:sz w:val="24"/>
                <w:szCs w:val="24"/>
              </w:rPr>
              <w:t xml:space="preserve">Inicio: </w:t>
            </w:r>
            <w:r w:rsidR="00BC25D1">
              <w:rPr>
                <w:rFonts w:ascii="Dreaming Outloud Pro" w:hAnsi="Dreaming Outloud Pro" w:cs="Dreaming Outloud Pro"/>
                <w:sz w:val="24"/>
                <w:szCs w:val="24"/>
              </w:rPr>
              <w:t>Responde cuestionamientos ¿Saben que es la calma?, ¿Cómo se siente cuando estás calmado?, ¿Qué te gusta hacer cuando te sientes así?</w:t>
            </w:r>
          </w:p>
          <w:p w14:paraId="36260434" w14:textId="05AC59DD" w:rsidR="00CC122E" w:rsidRDefault="00CC122E" w:rsidP="0066308C">
            <w:pPr>
              <w:pStyle w:val="Prrafodelista"/>
              <w:numPr>
                <w:ilvl w:val="0"/>
                <w:numId w:val="2"/>
              </w:numPr>
              <w:rPr>
                <w:rFonts w:ascii="Dreaming Outloud Pro" w:hAnsi="Dreaming Outloud Pro" w:cs="Dreaming Outloud Pro"/>
                <w:sz w:val="24"/>
                <w:szCs w:val="24"/>
              </w:rPr>
            </w:pPr>
            <w:r>
              <w:rPr>
                <w:rFonts w:ascii="Dreaming Outloud Pro" w:hAnsi="Dreaming Outloud Pro" w:cs="Dreaming Outloud Pro"/>
                <w:sz w:val="24"/>
                <w:szCs w:val="24"/>
              </w:rPr>
              <w:t xml:space="preserve">Desarrollo: </w:t>
            </w:r>
            <w:r w:rsidR="00BC25D1">
              <w:rPr>
                <w:rFonts w:ascii="Dreaming Outloud Pro" w:hAnsi="Dreaming Outloud Pro" w:cs="Dreaming Outloud Pro"/>
                <w:sz w:val="24"/>
                <w:szCs w:val="24"/>
              </w:rPr>
              <w:t xml:space="preserve">Responde cuestionamientos: ¿Sabes que es una maraca?, ¿Qué se puede hacer con ella?, ¿Cómo crees que te hace sentir su sonido? Propone que acuerdos y reglas que debe de seguir para la actividad. </w:t>
            </w:r>
            <w:r>
              <w:rPr>
                <w:rFonts w:ascii="Dreaming Outloud Pro" w:hAnsi="Dreaming Outloud Pro" w:cs="Dreaming Outloud Pro"/>
                <w:sz w:val="24"/>
                <w:szCs w:val="24"/>
              </w:rPr>
              <w:t>Sigue las indicaciones de la maestra</w:t>
            </w:r>
            <w:r w:rsidR="0066308C">
              <w:rPr>
                <w:rFonts w:ascii="Dreaming Outloud Pro" w:hAnsi="Dreaming Outloud Pro" w:cs="Dreaming Outloud Pro"/>
                <w:sz w:val="24"/>
                <w:szCs w:val="24"/>
              </w:rPr>
              <w:t xml:space="preserve"> para realizar la maraca </w:t>
            </w:r>
          </w:p>
          <w:p w14:paraId="42568118" w14:textId="2E917815" w:rsidR="0066308C" w:rsidRPr="008B30F8" w:rsidRDefault="00CC122E" w:rsidP="0066308C">
            <w:pPr>
              <w:pStyle w:val="Prrafodelista"/>
              <w:numPr>
                <w:ilvl w:val="0"/>
                <w:numId w:val="2"/>
              </w:numPr>
              <w:rPr>
                <w:rFonts w:ascii="Dreaming Outloud Pro" w:hAnsi="Dreaming Outloud Pro" w:cs="Dreaming Outloud Pro"/>
                <w:sz w:val="24"/>
                <w:szCs w:val="24"/>
              </w:rPr>
            </w:pPr>
            <w:r>
              <w:rPr>
                <w:rFonts w:ascii="Dreaming Outloud Pro" w:hAnsi="Dreaming Outloud Pro" w:cs="Dreaming Outloud Pro"/>
                <w:sz w:val="24"/>
                <w:szCs w:val="24"/>
              </w:rPr>
              <w:t xml:space="preserve">Cierre: </w:t>
            </w:r>
            <w:r w:rsidR="0066308C">
              <w:rPr>
                <w:rFonts w:ascii="Dreaming Outloud Pro" w:hAnsi="Dreaming Outloud Pro" w:cs="Dreaming Outloud Pro"/>
                <w:sz w:val="24"/>
                <w:szCs w:val="24"/>
              </w:rPr>
              <w:t>juega con la maraca siguiendo el ritmo de una canción.</w:t>
            </w:r>
          </w:p>
        </w:tc>
        <w:tc>
          <w:tcPr>
            <w:tcW w:w="3243" w:type="dxa"/>
            <w:vAlign w:val="center"/>
          </w:tcPr>
          <w:p w14:paraId="1180C606" w14:textId="77777777" w:rsidR="0066308C" w:rsidRPr="008F66BB" w:rsidRDefault="0066308C" w:rsidP="00EF00AA">
            <w:pPr>
              <w:rPr>
                <w:rFonts w:ascii="Dreaming Outloud Pro" w:hAnsi="Dreaming Outloud Pro" w:cs="Dreaming Outloud Pro"/>
                <w:sz w:val="24"/>
                <w:szCs w:val="24"/>
              </w:rPr>
            </w:pPr>
          </w:p>
          <w:p w14:paraId="14398B8E" w14:textId="4C34E1A9" w:rsidR="0066308C" w:rsidRPr="008F66BB" w:rsidRDefault="0066308C" w:rsidP="00EF00AA">
            <w:pPr>
              <w:rPr>
                <w:rFonts w:ascii="Dreaming Outloud Pro" w:hAnsi="Dreaming Outloud Pro" w:cs="Dreaming Outloud Pro"/>
                <w:sz w:val="24"/>
                <w:szCs w:val="24"/>
              </w:rPr>
            </w:pPr>
            <w:r>
              <w:rPr>
                <w:rFonts w:ascii="Dreaming Outloud Pro" w:hAnsi="Dreaming Outloud Pro" w:cs="Dreaming Outloud Pro"/>
                <w:sz w:val="24"/>
                <w:szCs w:val="24"/>
              </w:rPr>
              <w:t xml:space="preserve">-Rollitos de papel de baño, cinta gruesa, lentejas, clores, </w:t>
            </w:r>
            <w:proofErr w:type="spellStart"/>
            <w:r>
              <w:rPr>
                <w:rFonts w:ascii="Dreaming Outloud Pro" w:hAnsi="Dreaming Outloud Pro" w:cs="Dreaming Outloud Pro"/>
                <w:sz w:val="24"/>
                <w:szCs w:val="24"/>
              </w:rPr>
              <w:t>stickers</w:t>
            </w:r>
            <w:proofErr w:type="spellEnd"/>
            <w:r>
              <w:rPr>
                <w:rFonts w:ascii="Dreaming Outloud Pro" w:hAnsi="Dreaming Outloud Pro" w:cs="Dreaming Outloud Pro"/>
                <w:sz w:val="24"/>
                <w:szCs w:val="24"/>
              </w:rPr>
              <w:t>.</w:t>
            </w:r>
          </w:p>
        </w:tc>
        <w:tc>
          <w:tcPr>
            <w:tcW w:w="1585" w:type="dxa"/>
            <w:vAlign w:val="center"/>
          </w:tcPr>
          <w:p w14:paraId="7EAB82FA" w14:textId="77777777" w:rsidR="0066308C" w:rsidRPr="00767282" w:rsidRDefault="0066308C" w:rsidP="00EF00AA">
            <w:pPr>
              <w:jc w:val="center"/>
              <w:rPr>
                <w:rFonts w:ascii="Dreaming Outloud Pro" w:hAnsi="Dreaming Outloud Pro" w:cs="Dreaming Outloud Pro"/>
                <w:sz w:val="24"/>
                <w:szCs w:val="24"/>
              </w:rPr>
            </w:pPr>
            <w:r>
              <w:rPr>
                <w:rFonts w:ascii="Dreaming Outloud Pro" w:hAnsi="Dreaming Outloud Pro" w:cs="Dreaming Outloud Pro"/>
                <w:sz w:val="24"/>
                <w:szCs w:val="24"/>
              </w:rPr>
              <w:t>Rubrica</w:t>
            </w:r>
          </w:p>
        </w:tc>
      </w:tr>
      <w:tr w:rsidR="0066308C" w14:paraId="4CF54AA8" w14:textId="77777777" w:rsidTr="00EF00AA">
        <w:trPr>
          <w:trHeight w:val="400"/>
          <w:jc w:val="center"/>
        </w:trPr>
        <w:tc>
          <w:tcPr>
            <w:tcW w:w="11362" w:type="dxa"/>
            <w:gridSpan w:val="4"/>
            <w:vAlign w:val="center"/>
          </w:tcPr>
          <w:p w14:paraId="5B7C5817" w14:textId="77777777" w:rsidR="0066308C" w:rsidRDefault="0066308C" w:rsidP="0066308C">
            <w:pPr>
              <w:rPr>
                <w:rFonts w:ascii="Dreaming Outloud Pro" w:hAnsi="Dreaming Outloud Pro" w:cs="Dreaming Outloud Pro"/>
                <w:b/>
                <w:bCs/>
                <w:sz w:val="24"/>
                <w:szCs w:val="24"/>
              </w:rPr>
            </w:pPr>
            <w:r>
              <w:rPr>
                <w:rFonts w:ascii="Dreaming Outloud Pro" w:hAnsi="Dreaming Outloud Pro" w:cs="Dreaming Outloud Pro"/>
                <w:b/>
                <w:bCs/>
                <w:sz w:val="24"/>
                <w:szCs w:val="24"/>
              </w:rPr>
              <w:t>Espacio: Salón de clases</w:t>
            </w:r>
          </w:p>
          <w:p w14:paraId="5093B0DF" w14:textId="2A6EBA03" w:rsidR="0066308C" w:rsidRDefault="0066308C" w:rsidP="0066308C">
            <w:pPr>
              <w:rPr>
                <w:rFonts w:ascii="Dreaming Outloud Pro" w:hAnsi="Dreaming Outloud Pro" w:cs="Dreaming Outloud Pro"/>
                <w:sz w:val="24"/>
                <w:szCs w:val="24"/>
              </w:rPr>
            </w:pPr>
            <w:r>
              <w:rPr>
                <w:rFonts w:ascii="Dreaming Outloud Pro" w:hAnsi="Dreaming Outloud Pro" w:cs="Dreaming Outloud Pro"/>
                <w:sz w:val="24"/>
                <w:szCs w:val="24"/>
              </w:rPr>
              <w:t>Tiempo: 30 minutos</w:t>
            </w:r>
          </w:p>
        </w:tc>
      </w:tr>
    </w:tbl>
    <w:p w14:paraId="076E9B38" w14:textId="77777777" w:rsidR="00984391" w:rsidRDefault="00984391"/>
    <w:tbl>
      <w:tblPr>
        <w:tblStyle w:val="Tablaconcuadrcula"/>
        <w:tblW w:w="11335" w:type="dxa"/>
        <w:jc w:val="center"/>
        <w:tblLook w:val="04A0" w:firstRow="1" w:lastRow="0" w:firstColumn="1" w:lastColumn="0" w:noHBand="0" w:noVBand="1"/>
      </w:tblPr>
      <w:tblGrid>
        <w:gridCol w:w="4673"/>
        <w:gridCol w:w="707"/>
        <w:gridCol w:w="1561"/>
        <w:gridCol w:w="2268"/>
        <w:gridCol w:w="2126"/>
      </w:tblGrid>
      <w:tr w:rsidR="0066308C" w14:paraId="2A8040C5" w14:textId="77777777" w:rsidTr="00EF00AA">
        <w:trPr>
          <w:jc w:val="center"/>
        </w:trPr>
        <w:tc>
          <w:tcPr>
            <w:tcW w:w="11335" w:type="dxa"/>
            <w:gridSpan w:val="5"/>
          </w:tcPr>
          <w:p w14:paraId="132917BC" w14:textId="77777777" w:rsidR="0066308C" w:rsidRDefault="0066308C" w:rsidP="00EF00AA">
            <w:pPr>
              <w:jc w:val="center"/>
            </w:pPr>
            <w:r w:rsidRPr="00CE4D8E">
              <w:rPr>
                <w:rFonts w:ascii="Dreaming Outloud Pro" w:hAnsi="Dreaming Outloud Pro" w:cs="Dreaming Outloud Pro"/>
                <w:b/>
                <w:bCs/>
              </w:rPr>
              <w:t>Campo formativo:</w:t>
            </w:r>
            <w:r>
              <w:t xml:space="preserve"> </w:t>
            </w:r>
            <w:r w:rsidRPr="00CE4D8E">
              <w:rPr>
                <w:rFonts w:ascii="Dreaming Outloud Pro" w:hAnsi="Dreaming Outloud Pro" w:cs="Dreaming Outloud Pro"/>
              </w:rPr>
              <w:t>Lenguajes</w:t>
            </w:r>
          </w:p>
        </w:tc>
      </w:tr>
      <w:tr w:rsidR="0066308C" w14:paraId="19A421B1" w14:textId="77777777" w:rsidTr="00EF00AA">
        <w:trPr>
          <w:jc w:val="center"/>
        </w:trPr>
        <w:tc>
          <w:tcPr>
            <w:tcW w:w="5380" w:type="dxa"/>
            <w:gridSpan w:val="2"/>
          </w:tcPr>
          <w:p w14:paraId="15418542"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Contenido</w:t>
            </w:r>
          </w:p>
        </w:tc>
        <w:tc>
          <w:tcPr>
            <w:tcW w:w="5955" w:type="dxa"/>
            <w:gridSpan w:val="3"/>
          </w:tcPr>
          <w:p w14:paraId="0DA1F797"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PDA</w:t>
            </w:r>
          </w:p>
        </w:tc>
      </w:tr>
      <w:tr w:rsidR="0066308C" w14:paraId="4973B1F0" w14:textId="77777777" w:rsidTr="00EF00AA">
        <w:trPr>
          <w:jc w:val="center"/>
        </w:trPr>
        <w:tc>
          <w:tcPr>
            <w:tcW w:w="5380" w:type="dxa"/>
            <w:gridSpan w:val="2"/>
          </w:tcPr>
          <w:p w14:paraId="48AD41DE" w14:textId="77777777" w:rsidR="0066308C" w:rsidRDefault="0066308C" w:rsidP="00EF00AA">
            <w:pPr>
              <w:jc w:val="center"/>
            </w:pPr>
            <w:r w:rsidRPr="00433477">
              <w:rPr>
                <w:rFonts w:ascii="Dreaming Outloud Pro" w:hAnsi="Dreaming Outloud Pro" w:cs="Dreaming Outloud Pro"/>
              </w:rPr>
              <w:t>Expresión de emociones y experiencias, en igualdad de oportunidades, apoyándose de recursos gráficos personales y de los lenguajes artísticos</w:t>
            </w:r>
          </w:p>
        </w:tc>
        <w:tc>
          <w:tcPr>
            <w:tcW w:w="5955" w:type="dxa"/>
            <w:gridSpan w:val="3"/>
          </w:tcPr>
          <w:p w14:paraId="39C4AED3" w14:textId="77777777" w:rsidR="0066308C" w:rsidRDefault="0066308C" w:rsidP="00EF00AA">
            <w:pPr>
              <w:jc w:val="center"/>
            </w:pPr>
            <w:r w:rsidRPr="00433477">
              <w:rPr>
                <w:rFonts w:ascii="Dreaming Outloud Pro" w:hAnsi="Dreaming Outloud Pro" w:cs="Dreaming Outloud Pro"/>
              </w:rPr>
              <w:t>Elige algunos recursos gráficos, como marcas propias, símbolos, dibujos o algunos otros de los lenguajes artísticos, al representar emociones y experiencias.</w:t>
            </w:r>
          </w:p>
        </w:tc>
      </w:tr>
      <w:tr w:rsidR="0066308C" w14:paraId="77527D76" w14:textId="77777777" w:rsidTr="00EF00AA">
        <w:trPr>
          <w:jc w:val="center"/>
        </w:trPr>
        <w:tc>
          <w:tcPr>
            <w:tcW w:w="4673" w:type="dxa"/>
            <w:vMerge w:val="restart"/>
            <w:vAlign w:val="center"/>
          </w:tcPr>
          <w:p w14:paraId="767E237E"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Alumnos</w:t>
            </w:r>
          </w:p>
        </w:tc>
        <w:tc>
          <w:tcPr>
            <w:tcW w:w="6662" w:type="dxa"/>
            <w:gridSpan w:val="4"/>
          </w:tcPr>
          <w:p w14:paraId="60249AC6"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Niveles de desempeño</w:t>
            </w:r>
          </w:p>
        </w:tc>
      </w:tr>
      <w:tr w:rsidR="0066308C" w14:paraId="3E310843" w14:textId="77777777" w:rsidTr="00EF00AA">
        <w:trPr>
          <w:jc w:val="center"/>
        </w:trPr>
        <w:tc>
          <w:tcPr>
            <w:tcW w:w="4673" w:type="dxa"/>
            <w:vMerge/>
          </w:tcPr>
          <w:p w14:paraId="32A40869" w14:textId="77777777" w:rsidR="0066308C" w:rsidRPr="00CE4D8E" w:rsidRDefault="0066308C" w:rsidP="00EF00AA">
            <w:pPr>
              <w:rPr>
                <w:rFonts w:ascii="Dreaming Outloud Pro" w:hAnsi="Dreaming Outloud Pro" w:cs="Dreaming Outloud Pro"/>
                <w:b/>
                <w:bCs/>
              </w:rPr>
            </w:pPr>
          </w:p>
        </w:tc>
        <w:tc>
          <w:tcPr>
            <w:tcW w:w="2268" w:type="dxa"/>
            <w:gridSpan w:val="2"/>
          </w:tcPr>
          <w:p w14:paraId="59E37763"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Nivel 1</w:t>
            </w:r>
          </w:p>
          <w:p w14:paraId="0668099A"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Necesita mejorar</w:t>
            </w:r>
          </w:p>
        </w:tc>
        <w:tc>
          <w:tcPr>
            <w:tcW w:w="2268" w:type="dxa"/>
          </w:tcPr>
          <w:p w14:paraId="60451D5A"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Nivel 2</w:t>
            </w:r>
          </w:p>
          <w:p w14:paraId="5683FFAD"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En desarrollo</w:t>
            </w:r>
          </w:p>
        </w:tc>
        <w:tc>
          <w:tcPr>
            <w:tcW w:w="2126" w:type="dxa"/>
          </w:tcPr>
          <w:p w14:paraId="20F484F6"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Nivel 3</w:t>
            </w:r>
          </w:p>
          <w:p w14:paraId="5F9DA788" w14:textId="77777777" w:rsidR="0066308C" w:rsidRPr="00CE4D8E" w:rsidRDefault="0066308C" w:rsidP="00EF00AA">
            <w:pPr>
              <w:jc w:val="center"/>
              <w:rPr>
                <w:rFonts w:ascii="Dreaming Outloud Pro" w:hAnsi="Dreaming Outloud Pro" w:cs="Dreaming Outloud Pro"/>
                <w:b/>
                <w:bCs/>
              </w:rPr>
            </w:pPr>
            <w:r w:rsidRPr="00CE4D8E">
              <w:rPr>
                <w:rFonts w:ascii="Dreaming Outloud Pro" w:hAnsi="Dreaming Outloud Pro" w:cs="Dreaming Outloud Pro"/>
                <w:b/>
                <w:bCs/>
              </w:rPr>
              <w:t>Logrado</w:t>
            </w:r>
          </w:p>
        </w:tc>
      </w:tr>
      <w:tr w:rsidR="0066308C" w14:paraId="2B2A72BF" w14:textId="77777777" w:rsidTr="00EF00AA">
        <w:trPr>
          <w:jc w:val="center"/>
        </w:trPr>
        <w:tc>
          <w:tcPr>
            <w:tcW w:w="4673" w:type="dxa"/>
            <w:vMerge/>
          </w:tcPr>
          <w:p w14:paraId="7A16D5D7" w14:textId="77777777" w:rsidR="0066308C" w:rsidRDefault="0066308C" w:rsidP="00EF00AA"/>
        </w:tc>
        <w:tc>
          <w:tcPr>
            <w:tcW w:w="2268" w:type="dxa"/>
            <w:gridSpan w:val="2"/>
          </w:tcPr>
          <w:p w14:paraId="5916A1B3" w14:textId="77777777" w:rsidR="0066308C" w:rsidRPr="00CE4D8E" w:rsidRDefault="0066308C" w:rsidP="00EF00AA">
            <w:pPr>
              <w:jc w:val="center"/>
              <w:rPr>
                <w:rFonts w:ascii="Dreaming Outloud Pro" w:hAnsi="Dreaming Outloud Pro" w:cs="Dreaming Outloud Pro"/>
              </w:rPr>
            </w:pPr>
            <w:r w:rsidRPr="00CE4D8E">
              <w:rPr>
                <w:rFonts w:ascii="Dreaming Outloud Pro" w:hAnsi="Dreaming Outloud Pro" w:cs="Dreaming Outloud Pro"/>
              </w:rPr>
              <w:t>El alumno presenta dificultad para elegir recursos o lenguajes artísticos para representar sus emociones y experiencias.</w:t>
            </w:r>
          </w:p>
        </w:tc>
        <w:tc>
          <w:tcPr>
            <w:tcW w:w="2268" w:type="dxa"/>
          </w:tcPr>
          <w:p w14:paraId="54462EF6" w14:textId="77777777" w:rsidR="0066308C" w:rsidRPr="00CE4D8E" w:rsidRDefault="0066308C" w:rsidP="00EF00AA">
            <w:pPr>
              <w:jc w:val="center"/>
              <w:rPr>
                <w:rFonts w:ascii="Dreaming Outloud Pro" w:hAnsi="Dreaming Outloud Pro" w:cs="Dreaming Outloud Pro"/>
              </w:rPr>
            </w:pPr>
            <w:r w:rsidRPr="00CE4D8E">
              <w:rPr>
                <w:rFonts w:ascii="Dreaming Outloud Pro" w:hAnsi="Dreaming Outloud Pro" w:cs="Dreaming Outloud Pro"/>
              </w:rPr>
              <w:t>El alumno escoge con ayuda y guía los recursos gráficos o lenguajes artísticos para representar sus emociones y experiencias</w:t>
            </w:r>
            <w:r>
              <w:rPr>
                <w:rFonts w:ascii="Dreaming Outloud Pro" w:hAnsi="Dreaming Outloud Pro" w:cs="Dreaming Outloud Pro"/>
              </w:rPr>
              <w:t>.</w:t>
            </w:r>
          </w:p>
        </w:tc>
        <w:tc>
          <w:tcPr>
            <w:tcW w:w="2126" w:type="dxa"/>
          </w:tcPr>
          <w:p w14:paraId="23847287" w14:textId="77777777" w:rsidR="0066308C" w:rsidRPr="00CE4D8E" w:rsidRDefault="0066308C" w:rsidP="00EF00AA">
            <w:pPr>
              <w:jc w:val="center"/>
              <w:rPr>
                <w:rFonts w:ascii="Dreaming Outloud Pro" w:hAnsi="Dreaming Outloud Pro" w:cs="Dreaming Outloud Pro"/>
              </w:rPr>
            </w:pPr>
            <w:r>
              <w:rPr>
                <w:rFonts w:ascii="Dreaming Outloud Pro" w:hAnsi="Dreaming Outloud Pro" w:cs="Dreaming Outloud Pro"/>
              </w:rPr>
              <w:t>El alumno puede elegir de manera autónoma los recursos gráficos para representar sus emociones y experiencias.</w:t>
            </w:r>
          </w:p>
        </w:tc>
      </w:tr>
      <w:tr w:rsidR="0066308C" w14:paraId="57C70D76" w14:textId="77777777" w:rsidTr="00EF00AA">
        <w:trPr>
          <w:jc w:val="center"/>
        </w:trPr>
        <w:tc>
          <w:tcPr>
            <w:tcW w:w="4673" w:type="dxa"/>
          </w:tcPr>
          <w:p w14:paraId="1680CABA" w14:textId="77777777" w:rsidR="0066308C" w:rsidRDefault="0066308C" w:rsidP="00EF00AA"/>
        </w:tc>
        <w:tc>
          <w:tcPr>
            <w:tcW w:w="2268" w:type="dxa"/>
            <w:gridSpan w:val="2"/>
          </w:tcPr>
          <w:p w14:paraId="65EE0408" w14:textId="77777777" w:rsidR="0066308C" w:rsidRDefault="0066308C" w:rsidP="00EF00AA"/>
        </w:tc>
        <w:tc>
          <w:tcPr>
            <w:tcW w:w="2268" w:type="dxa"/>
          </w:tcPr>
          <w:p w14:paraId="771D852A" w14:textId="77777777" w:rsidR="0066308C" w:rsidRDefault="0066308C" w:rsidP="00EF00AA"/>
        </w:tc>
        <w:tc>
          <w:tcPr>
            <w:tcW w:w="2126" w:type="dxa"/>
          </w:tcPr>
          <w:p w14:paraId="428A896E" w14:textId="77777777" w:rsidR="0066308C" w:rsidRDefault="0066308C" w:rsidP="00EF00AA"/>
        </w:tc>
      </w:tr>
      <w:tr w:rsidR="0066308C" w14:paraId="4599CB72" w14:textId="77777777" w:rsidTr="00EF00AA">
        <w:trPr>
          <w:jc w:val="center"/>
        </w:trPr>
        <w:tc>
          <w:tcPr>
            <w:tcW w:w="4673" w:type="dxa"/>
          </w:tcPr>
          <w:p w14:paraId="0A5C532B" w14:textId="77777777" w:rsidR="0066308C" w:rsidRDefault="0066308C" w:rsidP="00EF00AA"/>
        </w:tc>
        <w:tc>
          <w:tcPr>
            <w:tcW w:w="2268" w:type="dxa"/>
            <w:gridSpan w:val="2"/>
          </w:tcPr>
          <w:p w14:paraId="12EF504C" w14:textId="77777777" w:rsidR="0066308C" w:rsidRDefault="0066308C" w:rsidP="00EF00AA"/>
        </w:tc>
        <w:tc>
          <w:tcPr>
            <w:tcW w:w="2268" w:type="dxa"/>
          </w:tcPr>
          <w:p w14:paraId="01E82584" w14:textId="77777777" w:rsidR="0066308C" w:rsidRDefault="0066308C" w:rsidP="00EF00AA"/>
        </w:tc>
        <w:tc>
          <w:tcPr>
            <w:tcW w:w="2126" w:type="dxa"/>
          </w:tcPr>
          <w:p w14:paraId="41F3EB61" w14:textId="77777777" w:rsidR="0066308C" w:rsidRDefault="0066308C" w:rsidP="00EF00AA"/>
        </w:tc>
      </w:tr>
    </w:tbl>
    <w:p w14:paraId="4039F2A0" w14:textId="1651760E" w:rsidR="00CC122E" w:rsidRDefault="0066308C" w:rsidP="0066308C">
      <w:pPr>
        <w:jc w:val="center"/>
      </w:pPr>
      <w:r>
        <w:rPr>
          <w:noProof/>
        </w:rPr>
        <w:lastRenderedPageBreak/>
        <w:drawing>
          <wp:inline distT="0" distB="0" distL="0" distR="0" wp14:anchorId="537C4C8E" wp14:editId="6FCA9AE6">
            <wp:extent cx="2624970" cy="2088376"/>
            <wp:effectExtent l="0" t="0" r="4445" b="7620"/>
            <wp:docPr id="728629195" name="Imagen 1" descr="Imagen que contiene tabl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9195" name="Imagen 1" descr="Imagen que contiene tabla, alimentos&#10;&#10;Descripción generada automáticamente"/>
                    <pic:cNvPicPr/>
                  </pic:nvPicPr>
                  <pic:blipFill rotWithShape="1">
                    <a:blip r:embed="rId7"/>
                    <a:srcRect t="9678" b="7345"/>
                    <a:stretch/>
                  </pic:blipFill>
                  <pic:spPr bwMode="auto">
                    <a:xfrm>
                      <a:off x="0" y="0"/>
                      <a:ext cx="2728055" cy="2170388"/>
                    </a:xfrm>
                    <a:prstGeom prst="rect">
                      <a:avLst/>
                    </a:prstGeom>
                    <a:ln>
                      <a:noFill/>
                    </a:ln>
                    <a:extLst>
                      <a:ext uri="{53640926-AAD7-44D8-BBD7-CCE9431645EC}">
                        <a14:shadowObscured xmlns:a14="http://schemas.microsoft.com/office/drawing/2010/main"/>
                      </a:ext>
                    </a:extLst>
                  </pic:spPr>
                </pic:pic>
              </a:graphicData>
            </a:graphic>
          </wp:inline>
        </w:drawing>
      </w:r>
      <w:r w:rsidR="004975DF">
        <w:rPr>
          <w:noProof/>
        </w:rPr>
        <w:drawing>
          <wp:inline distT="0" distB="0" distL="0" distR="0" wp14:anchorId="72B980BC" wp14:editId="4AB538A9">
            <wp:extent cx="2920778" cy="2190750"/>
            <wp:effectExtent l="0" t="0" r="0" b="0"/>
            <wp:docPr id="1484060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0335" name="Imagen 14840603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4508" cy="2216049"/>
                    </a:xfrm>
                    <a:prstGeom prst="rect">
                      <a:avLst/>
                    </a:prstGeom>
                  </pic:spPr>
                </pic:pic>
              </a:graphicData>
            </a:graphic>
          </wp:inline>
        </w:drawing>
      </w:r>
      <w:r w:rsidR="004975DF">
        <w:rPr>
          <w:noProof/>
        </w:rPr>
        <w:drawing>
          <wp:inline distT="0" distB="0" distL="0" distR="0" wp14:anchorId="2FDC5EF6" wp14:editId="21F74FCC">
            <wp:extent cx="3000375" cy="4000500"/>
            <wp:effectExtent l="0" t="0" r="9525" b="0"/>
            <wp:docPr id="1431057769" name="Imagen 2" descr="Imagen que contiene persona, niño, interior,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57769" name="Imagen 2" descr="Imagen que contiene persona, niño, interior, joven&#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0771" cy="4001028"/>
                    </a:xfrm>
                    <a:prstGeom prst="rect">
                      <a:avLst/>
                    </a:prstGeom>
                  </pic:spPr>
                </pic:pic>
              </a:graphicData>
            </a:graphic>
          </wp:inline>
        </w:drawing>
      </w:r>
      <w:r w:rsidR="004975DF">
        <w:rPr>
          <w:noProof/>
        </w:rPr>
        <w:lastRenderedPageBreak/>
        <w:drawing>
          <wp:inline distT="0" distB="0" distL="0" distR="0" wp14:anchorId="0F5888C3" wp14:editId="2B95840A">
            <wp:extent cx="3686175" cy="2764839"/>
            <wp:effectExtent l="0" t="0" r="0" b="0"/>
            <wp:docPr id="13360647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064732" name="Imagen 13360647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6954" cy="2780424"/>
                    </a:xfrm>
                    <a:prstGeom prst="rect">
                      <a:avLst/>
                    </a:prstGeom>
                  </pic:spPr>
                </pic:pic>
              </a:graphicData>
            </a:graphic>
          </wp:inline>
        </w:drawing>
      </w:r>
      <w:r w:rsidR="004975DF">
        <w:rPr>
          <w:noProof/>
        </w:rPr>
        <w:drawing>
          <wp:inline distT="0" distB="0" distL="0" distR="0" wp14:anchorId="4E2AA5D7" wp14:editId="287BAC80">
            <wp:extent cx="3719973" cy="2790190"/>
            <wp:effectExtent l="0" t="0" r="0" b="0"/>
            <wp:docPr id="444650289" name="Imagen 4" descr="Un grupo de personas en un sal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50289" name="Imagen 4" descr="Un grupo de personas en un salón&#10;&#10;Descripción generada automáticamente con confianza medi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2832" cy="2792334"/>
                    </a:xfrm>
                    <a:prstGeom prst="rect">
                      <a:avLst/>
                    </a:prstGeom>
                  </pic:spPr>
                </pic:pic>
              </a:graphicData>
            </a:graphic>
          </wp:inline>
        </w:drawing>
      </w:r>
    </w:p>
    <w:p w14:paraId="35895CC6" w14:textId="77777777" w:rsidR="00B127BA" w:rsidRDefault="00B127BA" w:rsidP="005B77C1">
      <w:pPr>
        <w:jc w:val="both"/>
        <w:rPr>
          <w:rFonts w:ascii="Times New Roman" w:hAnsi="Times New Roman" w:cs="Times New Roman"/>
          <w:b/>
          <w:bCs/>
          <w:sz w:val="24"/>
          <w:szCs w:val="24"/>
        </w:rPr>
      </w:pPr>
    </w:p>
    <w:p w14:paraId="5B994CD8" w14:textId="77777777" w:rsidR="00B127BA" w:rsidRDefault="00B127BA" w:rsidP="005B77C1">
      <w:pPr>
        <w:jc w:val="both"/>
        <w:rPr>
          <w:rFonts w:ascii="Times New Roman" w:hAnsi="Times New Roman" w:cs="Times New Roman"/>
          <w:b/>
          <w:bCs/>
          <w:sz w:val="24"/>
          <w:szCs w:val="24"/>
        </w:rPr>
      </w:pPr>
    </w:p>
    <w:p w14:paraId="01707CC9" w14:textId="77777777" w:rsidR="00B127BA" w:rsidRDefault="00B127BA" w:rsidP="005B77C1">
      <w:pPr>
        <w:jc w:val="both"/>
        <w:rPr>
          <w:rFonts w:ascii="Times New Roman" w:hAnsi="Times New Roman" w:cs="Times New Roman"/>
          <w:b/>
          <w:bCs/>
          <w:sz w:val="24"/>
          <w:szCs w:val="24"/>
        </w:rPr>
      </w:pPr>
    </w:p>
    <w:p w14:paraId="029863C4" w14:textId="77777777" w:rsidR="00B127BA" w:rsidRDefault="00B127BA" w:rsidP="005B77C1">
      <w:pPr>
        <w:jc w:val="both"/>
        <w:rPr>
          <w:rFonts w:ascii="Times New Roman" w:hAnsi="Times New Roman" w:cs="Times New Roman"/>
          <w:b/>
          <w:bCs/>
          <w:sz w:val="24"/>
          <w:szCs w:val="24"/>
        </w:rPr>
      </w:pPr>
    </w:p>
    <w:p w14:paraId="20B57FEE" w14:textId="77777777" w:rsidR="00B127BA" w:rsidRDefault="00B127BA" w:rsidP="005B77C1">
      <w:pPr>
        <w:jc w:val="both"/>
        <w:rPr>
          <w:rFonts w:ascii="Times New Roman" w:hAnsi="Times New Roman" w:cs="Times New Roman"/>
          <w:b/>
          <w:bCs/>
          <w:sz w:val="24"/>
          <w:szCs w:val="24"/>
        </w:rPr>
      </w:pPr>
    </w:p>
    <w:p w14:paraId="19A5F3E9" w14:textId="77777777" w:rsidR="00B127BA" w:rsidRDefault="00B127BA" w:rsidP="005B77C1">
      <w:pPr>
        <w:jc w:val="both"/>
        <w:rPr>
          <w:rFonts w:ascii="Times New Roman" w:hAnsi="Times New Roman" w:cs="Times New Roman"/>
          <w:b/>
          <w:bCs/>
          <w:sz w:val="24"/>
          <w:szCs w:val="24"/>
        </w:rPr>
      </w:pPr>
    </w:p>
    <w:p w14:paraId="04E30124" w14:textId="77777777" w:rsidR="00B127BA" w:rsidRDefault="00B127BA" w:rsidP="005B77C1">
      <w:pPr>
        <w:jc w:val="both"/>
        <w:rPr>
          <w:rFonts w:ascii="Times New Roman" w:hAnsi="Times New Roman" w:cs="Times New Roman"/>
          <w:b/>
          <w:bCs/>
          <w:sz w:val="24"/>
          <w:szCs w:val="24"/>
        </w:rPr>
      </w:pPr>
    </w:p>
    <w:p w14:paraId="4BDEEA09" w14:textId="77777777" w:rsidR="00B127BA" w:rsidRDefault="00B127BA" w:rsidP="005B77C1">
      <w:pPr>
        <w:jc w:val="both"/>
        <w:rPr>
          <w:rFonts w:ascii="Times New Roman" w:hAnsi="Times New Roman" w:cs="Times New Roman"/>
          <w:b/>
          <w:bCs/>
          <w:sz w:val="24"/>
          <w:szCs w:val="24"/>
        </w:rPr>
      </w:pPr>
    </w:p>
    <w:p w14:paraId="461D3EA3" w14:textId="77777777" w:rsidR="00B127BA" w:rsidRDefault="00B127BA" w:rsidP="005B77C1">
      <w:pPr>
        <w:jc w:val="both"/>
        <w:rPr>
          <w:rFonts w:ascii="Times New Roman" w:hAnsi="Times New Roman" w:cs="Times New Roman"/>
          <w:b/>
          <w:bCs/>
          <w:sz w:val="24"/>
          <w:szCs w:val="24"/>
        </w:rPr>
      </w:pPr>
    </w:p>
    <w:p w14:paraId="613F530B" w14:textId="41C538B5" w:rsidR="005B77C1" w:rsidRPr="005B77C1" w:rsidRDefault="005B77C1" w:rsidP="00B127BA">
      <w:pPr>
        <w:spacing w:line="360" w:lineRule="auto"/>
        <w:jc w:val="both"/>
        <w:rPr>
          <w:rFonts w:ascii="Times New Roman" w:hAnsi="Times New Roman" w:cs="Times New Roman"/>
          <w:b/>
          <w:bCs/>
          <w:sz w:val="24"/>
          <w:szCs w:val="24"/>
        </w:rPr>
      </w:pPr>
      <w:r w:rsidRPr="005B77C1">
        <w:rPr>
          <w:rFonts w:ascii="Times New Roman" w:hAnsi="Times New Roman" w:cs="Times New Roman"/>
          <w:b/>
          <w:bCs/>
          <w:sz w:val="24"/>
          <w:szCs w:val="24"/>
        </w:rPr>
        <w:lastRenderedPageBreak/>
        <w:t xml:space="preserve">Nota reflexiva: </w:t>
      </w:r>
    </w:p>
    <w:p w14:paraId="0D99B283" w14:textId="62E2A827" w:rsidR="005B77C1" w:rsidRPr="005B77C1" w:rsidRDefault="005B77C1" w:rsidP="00B127BA">
      <w:pPr>
        <w:spacing w:line="360" w:lineRule="auto"/>
        <w:jc w:val="both"/>
        <w:rPr>
          <w:rFonts w:ascii="Times New Roman" w:hAnsi="Times New Roman" w:cs="Times New Roman"/>
          <w:sz w:val="24"/>
          <w:szCs w:val="24"/>
        </w:rPr>
      </w:pPr>
      <w:r w:rsidRPr="005B77C1">
        <w:rPr>
          <w:rFonts w:ascii="Times New Roman" w:hAnsi="Times New Roman" w:cs="Times New Roman"/>
          <w:sz w:val="24"/>
          <w:szCs w:val="24"/>
        </w:rPr>
        <w:t>Considero que dentro de esta unidad de aprendizaje, adquirí buenas experiencias entorno a las experiencias musicales. Si disfruté mucho esta unidad pues, fue mucho más dinámica que la anterior y así, mediante diversas estrategias pude consolidar nuevos conocimientos y saberes.</w:t>
      </w:r>
    </w:p>
    <w:p w14:paraId="2959D933" w14:textId="00D6CBFE" w:rsidR="007C0CD9" w:rsidRDefault="005B77C1" w:rsidP="00B127BA">
      <w:pPr>
        <w:spacing w:line="360" w:lineRule="auto"/>
        <w:jc w:val="both"/>
        <w:rPr>
          <w:rFonts w:ascii="Times New Roman" w:hAnsi="Times New Roman" w:cs="Times New Roman"/>
          <w:sz w:val="24"/>
          <w:szCs w:val="24"/>
        </w:rPr>
      </w:pPr>
      <w:r w:rsidRPr="005B77C1">
        <w:rPr>
          <w:rFonts w:ascii="Times New Roman" w:hAnsi="Times New Roman" w:cs="Times New Roman"/>
          <w:sz w:val="24"/>
          <w:szCs w:val="24"/>
        </w:rPr>
        <w:t>Pienso que de igual manera fue una unidad de retos, pues no fue fácil desarrollar una actividad e implementarla dentro del programa nuevo e inclusive con la problemática a trabajar pero aún así, el reto fue bueno para desarrollar las habilidades y competencias que en su defecto se pretendían alcanzar</w:t>
      </w:r>
      <w:r w:rsidR="004975DF">
        <w:rPr>
          <w:rFonts w:ascii="Times New Roman" w:hAnsi="Times New Roman" w:cs="Times New Roman"/>
          <w:sz w:val="24"/>
          <w:szCs w:val="24"/>
        </w:rPr>
        <w:t xml:space="preserve">. </w:t>
      </w:r>
      <w:r w:rsidR="00B127BA">
        <w:rPr>
          <w:rFonts w:ascii="Times New Roman" w:hAnsi="Times New Roman" w:cs="Times New Roman"/>
          <w:sz w:val="24"/>
          <w:szCs w:val="24"/>
        </w:rPr>
        <w:t>Al momento</w:t>
      </w:r>
      <w:r w:rsidR="004975DF">
        <w:rPr>
          <w:rFonts w:ascii="Times New Roman" w:hAnsi="Times New Roman" w:cs="Times New Roman"/>
          <w:sz w:val="24"/>
          <w:szCs w:val="24"/>
        </w:rPr>
        <w:t xml:space="preserve"> de presentar la actividad al grupo</w:t>
      </w:r>
      <w:r w:rsidR="007C0CD9">
        <w:rPr>
          <w:rFonts w:ascii="Times New Roman" w:hAnsi="Times New Roman" w:cs="Times New Roman"/>
          <w:sz w:val="24"/>
          <w:szCs w:val="24"/>
        </w:rPr>
        <w:t>,</w:t>
      </w:r>
      <w:r w:rsidR="004975DF">
        <w:rPr>
          <w:rFonts w:ascii="Times New Roman" w:hAnsi="Times New Roman" w:cs="Times New Roman"/>
          <w:sz w:val="24"/>
          <w:szCs w:val="24"/>
        </w:rPr>
        <w:t xml:space="preserve"> pude darme cuenta</w:t>
      </w:r>
      <w:r w:rsidR="007C0CD9">
        <w:rPr>
          <w:rFonts w:ascii="Times New Roman" w:hAnsi="Times New Roman" w:cs="Times New Roman"/>
          <w:sz w:val="24"/>
          <w:szCs w:val="24"/>
        </w:rPr>
        <w:t xml:space="preserve"> </w:t>
      </w:r>
      <w:r w:rsidR="00B127BA">
        <w:rPr>
          <w:rFonts w:ascii="Times New Roman" w:hAnsi="Times New Roman" w:cs="Times New Roman"/>
          <w:sz w:val="24"/>
          <w:szCs w:val="24"/>
        </w:rPr>
        <w:t>de que</w:t>
      </w:r>
      <w:r w:rsidR="007C0CD9">
        <w:rPr>
          <w:rFonts w:ascii="Times New Roman" w:hAnsi="Times New Roman" w:cs="Times New Roman"/>
          <w:sz w:val="24"/>
          <w:szCs w:val="24"/>
        </w:rPr>
        <w:t xml:space="preserve"> a los alumnos les encantó conocer este cotidi</w:t>
      </w:r>
      <w:r w:rsidR="00B127BA">
        <w:rPr>
          <w:rFonts w:ascii="Times New Roman" w:hAnsi="Times New Roman" w:cs="Times New Roman"/>
          <w:sz w:val="24"/>
          <w:szCs w:val="24"/>
        </w:rPr>
        <w:t>á</w:t>
      </w:r>
      <w:r w:rsidR="007C0CD9">
        <w:rPr>
          <w:rFonts w:ascii="Times New Roman" w:hAnsi="Times New Roman" w:cs="Times New Roman"/>
          <w:sz w:val="24"/>
          <w:szCs w:val="24"/>
        </w:rPr>
        <w:t>fono y armarlo desde cero, co</w:t>
      </w:r>
      <w:r w:rsidR="00B127BA">
        <w:rPr>
          <w:rFonts w:ascii="Times New Roman" w:hAnsi="Times New Roman" w:cs="Times New Roman"/>
          <w:sz w:val="24"/>
          <w:szCs w:val="24"/>
        </w:rPr>
        <w:t>n</w:t>
      </w:r>
      <w:r w:rsidR="007C0CD9">
        <w:rPr>
          <w:rFonts w:ascii="Times New Roman" w:hAnsi="Times New Roman" w:cs="Times New Roman"/>
          <w:sz w:val="24"/>
          <w:szCs w:val="24"/>
        </w:rPr>
        <w:t>llevó mucho trabajo el realizarlo paso a paso con ellos porque se ciclaban en el “no puedo” y tenías que repetir el paso más de la cuent</w:t>
      </w:r>
      <w:r w:rsidR="00B127BA">
        <w:rPr>
          <w:rFonts w:ascii="Times New Roman" w:hAnsi="Times New Roman" w:cs="Times New Roman"/>
          <w:sz w:val="24"/>
          <w:szCs w:val="24"/>
        </w:rPr>
        <w:t>a</w:t>
      </w:r>
      <w:r w:rsidR="007C0CD9">
        <w:rPr>
          <w:rFonts w:ascii="Times New Roman" w:hAnsi="Times New Roman" w:cs="Times New Roman"/>
          <w:sz w:val="24"/>
          <w:szCs w:val="24"/>
        </w:rPr>
        <w:t xml:space="preserve"> para casi la mayoría del grupo</w:t>
      </w:r>
      <w:r w:rsidR="00B127BA">
        <w:rPr>
          <w:rFonts w:ascii="Times New Roman" w:hAnsi="Times New Roman" w:cs="Times New Roman"/>
          <w:sz w:val="24"/>
          <w:szCs w:val="24"/>
        </w:rPr>
        <w:t>, sin embargo, fue muy divertido ver a los alumnos jugar, realizar ritmos y seguirlos al ritmo de la canción expuesta. Considero que si vale la pena emplear un buen tiempo en la creación de instrumentos musicales porque ayuda en la atención, control de grupo, participación y disposición por parte de los alumnos, además de que los adentramos a un mundo diferente al del diario vivir.</w:t>
      </w:r>
      <w:r w:rsidRPr="005B77C1">
        <w:rPr>
          <w:rFonts w:ascii="Times New Roman" w:hAnsi="Times New Roman" w:cs="Times New Roman"/>
          <w:sz w:val="24"/>
          <w:szCs w:val="24"/>
        </w:rPr>
        <w:t xml:space="preserve"> </w:t>
      </w:r>
    </w:p>
    <w:p w14:paraId="4F118CB7" w14:textId="706D3A13" w:rsidR="004975DF" w:rsidRPr="005B77C1" w:rsidRDefault="005B77C1" w:rsidP="00B127BA">
      <w:pPr>
        <w:spacing w:line="360" w:lineRule="auto"/>
        <w:jc w:val="both"/>
        <w:rPr>
          <w:rFonts w:ascii="Times New Roman" w:hAnsi="Times New Roman" w:cs="Times New Roman"/>
          <w:sz w:val="24"/>
          <w:szCs w:val="24"/>
        </w:rPr>
      </w:pPr>
      <w:r w:rsidRPr="005B77C1">
        <w:rPr>
          <w:rFonts w:ascii="Times New Roman" w:hAnsi="Times New Roman" w:cs="Times New Roman"/>
          <w:sz w:val="24"/>
          <w:szCs w:val="24"/>
        </w:rPr>
        <w:t>en cuanto a estas competencias, si se lograron alcanzar algunas, mientras que otras quedaron un poco dejadas de lado y no se vieron tan favorecidas, sin embargo, quedo muy satisfecha con el trabajo, desempeño y conocimiento adquirido pues comprendí que con ayuda de una buena educación musical o implementación, el logro de objetivos, metas y habilidades puede ser alcanzado de manera mucho más exitosa que con cualquier otra estrategia o herramienta.</w:t>
      </w:r>
    </w:p>
    <w:tbl>
      <w:tblPr>
        <w:tblStyle w:val="Tablaconcuadrcula"/>
        <w:tblW w:w="0" w:type="auto"/>
        <w:tblLook w:val="04A0" w:firstRow="1" w:lastRow="0" w:firstColumn="1" w:lastColumn="0" w:noHBand="0" w:noVBand="1"/>
      </w:tblPr>
      <w:tblGrid>
        <w:gridCol w:w="3104"/>
        <w:gridCol w:w="1261"/>
        <w:gridCol w:w="1397"/>
        <w:gridCol w:w="3066"/>
      </w:tblGrid>
      <w:tr w:rsidR="00CC122E" w:rsidRPr="00B82131" w14:paraId="43FEFA07" w14:textId="77777777" w:rsidTr="00EF00AA">
        <w:trPr>
          <w:trHeight w:val="412"/>
        </w:trPr>
        <w:tc>
          <w:tcPr>
            <w:tcW w:w="4174" w:type="dxa"/>
          </w:tcPr>
          <w:p w14:paraId="38D05AE4" w14:textId="77777777" w:rsidR="00CC122E" w:rsidRPr="005B77C1" w:rsidRDefault="00CC122E" w:rsidP="00EF00AA">
            <w:pPr>
              <w:jc w:val="center"/>
              <w:rPr>
                <w:rFonts w:ascii="Times New Roman" w:hAnsi="Times New Roman" w:cs="Times New Roman"/>
                <w:b/>
                <w:bCs/>
                <w:sz w:val="24"/>
                <w:szCs w:val="24"/>
              </w:rPr>
            </w:pPr>
            <w:r w:rsidRPr="005B77C1">
              <w:rPr>
                <w:rFonts w:ascii="Times New Roman" w:hAnsi="Times New Roman" w:cs="Times New Roman"/>
                <w:b/>
                <w:bCs/>
                <w:sz w:val="24"/>
                <w:szCs w:val="24"/>
              </w:rPr>
              <w:t>Indicadores</w:t>
            </w:r>
          </w:p>
        </w:tc>
        <w:tc>
          <w:tcPr>
            <w:tcW w:w="2180" w:type="dxa"/>
          </w:tcPr>
          <w:p w14:paraId="2C3BBE76" w14:textId="77777777" w:rsidR="00CC122E" w:rsidRPr="005B77C1" w:rsidRDefault="00CC122E" w:rsidP="00EF00AA">
            <w:pPr>
              <w:jc w:val="center"/>
              <w:rPr>
                <w:rFonts w:ascii="Times New Roman" w:hAnsi="Times New Roman" w:cs="Times New Roman"/>
                <w:b/>
                <w:bCs/>
                <w:sz w:val="24"/>
                <w:szCs w:val="24"/>
              </w:rPr>
            </w:pPr>
            <w:r w:rsidRPr="005B77C1">
              <w:rPr>
                <w:rFonts w:ascii="Times New Roman" w:hAnsi="Times New Roman" w:cs="Times New Roman"/>
                <w:b/>
                <w:bCs/>
                <w:sz w:val="24"/>
                <w:szCs w:val="24"/>
              </w:rPr>
              <w:t>Sí</w:t>
            </w:r>
          </w:p>
        </w:tc>
        <w:tc>
          <w:tcPr>
            <w:tcW w:w="2362" w:type="dxa"/>
          </w:tcPr>
          <w:p w14:paraId="0B068259" w14:textId="77777777" w:rsidR="00CC122E" w:rsidRPr="005B77C1" w:rsidRDefault="00CC122E" w:rsidP="00EF00AA">
            <w:pPr>
              <w:jc w:val="center"/>
              <w:rPr>
                <w:rFonts w:ascii="Times New Roman" w:hAnsi="Times New Roman" w:cs="Times New Roman"/>
                <w:b/>
                <w:bCs/>
                <w:sz w:val="24"/>
                <w:szCs w:val="24"/>
              </w:rPr>
            </w:pPr>
            <w:r w:rsidRPr="005B77C1">
              <w:rPr>
                <w:rFonts w:ascii="Times New Roman" w:hAnsi="Times New Roman" w:cs="Times New Roman"/>
                <w:b/>
                <w:bCs/>
                <w:sz w:val="24"/>
                <w:szCs w:val="24"/>
              </w:rPr>
              <w:t>No</w:t>
            </w:r>
          </w:p>
        </w:tc>
        <w:tc>
          <w:tcPr>
            <w:tcW w:w="4542" w:type="dxa"/>
          </w:tcPr>
          <w:p w14:paraId="13C33CC4" w14:textId="77777777" w:rsidR="00CC122E" w:rsidRPr="005B77C1" w:rsidRDefault="00CC122E" w:rsidP="00EF00AA">
            <w:pPr>
              <w:jc w:val="center"/>
              <w:rPr>
                <w:rFonts w:ascii="Times New Roman" w:hAnsi="Times New Roman" w:cs="Times New Roman"/>
                <w:b/>
                <w:bCs/>
                <w:sz w:val="24"/>
                <w:szCs w:val="24"/>
              </w:rPr>
            </w:pPr>
            <w:r w:rsidRPr="005B77C1">
              <w:rPr>
                <w:rFonts w:ascii="Times New Roman" w:hAnsi="Times New Roman" w:cs="Times New Roman"/>
                <w:b/>
                <w:bCs/>
                <w:sz w:val="24"/>
                <w:szCs w:val="24"/>
              </w:rPr>
              <w:t>Observaciones</w:t>
            </w:r>
          </w:p>
        </w:tc>
      </w:tr>
      <w:tr w:rsidR="00CC122E" w:rsidRPr="0058172A" w14:paraId="3DE948F1" w14:textId="77777777" w:rsidTr="00EF00AA">
        <w:trPr>
          <w:trHeight w:val="368"/>
        </w:trPr>
        <w:tc>
          <w:tcPr>
            <w:tcW w:w="4174" w:type="dxa"/>
          </w:tcPr>
          <w:p w14:paraId="27CABBAE"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t>Nombre de la actividad</w:t>
            </w:r>
          </w:p>
        </w:tc>
        <w:tc>
          <w:tcPr>
            <w:tcW w:w="2180" w:type="dxa"/>
          </w:tcPr>
          <w:p w14:paraId="278ED396" w14:textId="77777777" w:rsidR="00CC122E" w:rsidRPr="005B77C1" w:rsidRDefault="00CC122E" w:rsidP="00EF00AA">
            <w:pPr>
              <w:rPr>
                <w:rFonts w:ascii="Times New Roman" w:hAnsi="Times New Roman" w:cs="Times New Roman"/>
                <w:sz w:val="24"/>
                <w:szCs w:val="24"/>
              </w:rPr>
            </w:pPr>
          </w:p>
        </w:tc>
        <w:tc>
          <w:tcPr>
            <w:tcW w:w="2362" w:type="dxa"/>
          </w:tcPr>
          <w:p w14:paraId="2D57DF03" w14:textId="77777777" w:rsidR="00CC122E" w:rsidRPr="005B77C1" w:rsidRDefault="00CC122E" w:rsidP="00EF00AA">
            <w:pPr>
              <w:rPr>
                <w:rFonts w:ascii="Times New Roman" w:hAnsi="Times New Roman" w:cs="Times New Roman"/>
                <w:sz w:val="24"/>
                <w:szCs w:val="24"/>
              </w:rPr>
            </w:pPr>
          </w:p>
        </w:tc>
        <w:tc>
          <w:tcPr>
            <w:tcW w:w="4542" w:type="dxa"/>
          </w:tcPr>
          <w:p w14:paraId="1F132E70" w14:textId="77777777" w:rsidR="00CC122E" w:rsidRPr="005B77C1" w:rsidRDefault="00CC122E" w:rsidP="00EF00AA">
            <w:pPr>
              <w:rPr>
                <w:rFonts w:ascii="Times New Roman" w:hAnsi="Times New Roman" w:cs="Times New Roman"/>
                <w:sz w:val="24"/>
                <w:szCs w:val="24"/>
              </w:rPr>
            </w:pPr>
          </w:p>
        </w:tc>
      </w:tr>
      <w:tr w:rsidR="00CC122E" w:rsidRPr="0058172A" w14:paraId="2B11B186" w14:textId="77777777" w:rsidTr="00EF00AA">
        <w:trPr>
          <w:trHeight w:val="353"/>
        </w:trPr>
        <w:tc>
          <w:tcPr>
            <w:tcW w:w="4174" w:type="dxa"/>
          </w:tcPr>
          <w:p w14:paraId="39A01F9E"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t>Grado</w:t>
            </w:r>
          </w:p>
        </w:tc>
        <w:tc>
          <w:tcPr>
            <w:tcW w:w="2180" w:type="dxa"/>
          </w:tcPr>
          <w:p w14:paraId="4EE9B09D" w14:textId="77777777" w:rsidR="00CC122E" w:rsidRPr="005B77C1" w:rsidRDefault="00CC122E" w:rsidP="00EF00AA">
            <w:pPr>
              <w:rPr>
                <w:rFonts w:ascii="Times New Roman" w:hAnsi="Times New Roman" w:cs="Times New Roman"/>
                <w:sz w:val="24"/>
                <w:szCs w:val="24"/>
              </w:rPr>
            </w:pPr>
          </w:p>
        </w:tc>
        <w:tc>
          <w:tcPr>
            <w:tcW w:w="2362" w:type="dxa"/>
          </w:tcPr>
          <w:p w14:paraId="7629440F" w14:textId="77777777" w:rsidR="00CC122E" w:rsidRPr="005B77C1" w:rsidRDefault="00CC122E" w:rsidP="00EF00AA">
            <w:pPr>
              <w:rPr>
                <w:rFonts w:ascii="Times New Roman" w:hAnsi="Times New Roman" w:cs="Times New Roman"/>
                <w:sz w:val="24"/>
                <w:szCs w:val="24"/>
              </w:rPr>
            </w:pPr>
          </w:p>
        </w:tc>
        <w:tc>
          <w:tcPr>
            <w:tcW w:w="4542" w:type="dxa"/>
          </w:tcPr>
          <w:p w14:paraId="2824E92A" w14:textId="77777777" w:rsidR="00CC122E" w:rsidRPr="005B77C1" w:rsidRDefault="00CC122E" w:rsidP="00EF00AA">
            <w:pPr>
              <w:rPr>
                <w:rFonts w:ascii="Times New Roman" w:hAnsi="Times New Roman" w:cs="Times New Roman"/>
                <w:sz w:val="24"/>
                <w:szCs w:val="24"/>
              </w:rPr>
            </w:pPr>
          </w:p>
        </w:tc>
      </w:tr>
      <w:tr w:rsidR="00CC122E" w:rsidRPr="0058172A" w14:paraId="4036B0D6" w14:textId="77777777" w:rsidTr="00EF00AA">
        <w:trPr>
          <w:trHeight w:val="368"/>
        </w:trPr>
        <w:tc>
          <w:tcPr>
            <w:tcW w:w="4174" w:type="dxa"/>
          </w:tcPr>
          <w:p w14:paraId="60D41D2C"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t xml:space="preserve">Campos formativos </w:t>
            </w:r>
          </w:p>
        </w:tc>
        <w:tc>
          <w:tcPr>
            <w:tcW w:w="2180" w:type="dxa"/>
          </w:tcPr>
          <w:p w14:paraId="4470035E" w14:textId="77777777" w:rsidR="00CC122E" w:rsidRPr="005B77C1" w:rsidRDefault="00CC122E" w:rsidP="00EF00AA">
            <w:pPr>
              <w:rPr>
                <w:rFonts w:ascii="Times New Roman" w:hAnsi="Times New Roman" w:cs="Times New Roman"/>
                <w:sz w:val="24"/>
                <w:szCs w:val="24"/>
              </w:rPr>
            </w:pPr>
          </w:p>
        </w:tc>
        <w:tc>
          <w:tcPr>
            <w:tcW w:w="2362" w:type="dxa"/>
          </w:tcPr>
          <w:p w14:paraId="183DF395" w14:textId="77777777" w:rsidR="00CC122E" w:rsidRPr="005B77C1" w:rsidRDefault="00CC122E" w:rsidP="00EF00AA">
            <w:pPr>
              <w:rPr>
                <w:rFonts w:ascii="Times New Roman" w:hAnsi="Times New Roman" w:cs="Times New Roman"/>
                <w:sz w:val="24"/>
                <w:szCs w:val="24"/>
              </w:rPr>
            </w:pPr>
          </w:p>
        </w:tc>
        <w:tc>
          <w:tcPr>
            <w:tcW w:w="4542" w:type="dxa"/>
          </w:tcPr>
          <w:p w14:paraId="1BB66B14" w14:textId="77777777" w:rsidR="00CC122E" w:rsidRPr="005B77C1" w:rsidRDefault="00CC122E" w:rsidP="00EF00AA">
            <w:pPr>
              <w:rPr>
                <w:rFonts w:ascii="Times New Roman" w:hAnsi="Times New Roman" w:cs="Times New Roman"/>
                <w:sz w:val="24"/>
                <w:szCs w:val="24"/>
              </w:rPr>
            </w:pPr>
          </w:p>
        </w:tc>
      </w:tr>
      <w:tr w:rsidR="00CC122E" w:rsidRPr="0058172A" w14:paraId="0DD2E014" w14:textId="77777777" w:rsidTr="00EF00AA">
        <w:trPr>
          <w:trHeight w:val="353"/>
        </w:trPr>
        <w:tc>
          <w:tcPr>
            <w:tcW w:w="4174" w:type="dxa"/>
          </w:tcPr>
          <w:p w14:paraId="0D2AE207"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t xml:space="preserve">Contenido </w:t>
            </w:r>
          </w:p>
        </w:tc>
        <w:tc>
          <w:tcPr>
            <w:tcW w:w="2180" w:type="dxa"/>
          </w:tcPr>
          <w:p w14:paraId="412DE9AE" w14:textId="77777777" w:rsidR="00CC122E" w:rsidRPr="005B77C1" w:rsidRDefault="00CC122E" w:rsidP="00EF00AA">
            <w:pPr>
              <w:rPr>
                <w:rFonts w:ascii="Times New Roman" w:hAnsi="Times New Roman" w:cs="Times New Roman"/>
                <w:sz w:val="24"/>
                <w:szCs w:val="24"/>
              </w:rPr>
            </w:pPr>
          </w:p>
        </w:tc>
        <w:tc>
          <w:tcPr>
            <w:tcW w:w="2362" w:type="dxa"/>
          </w:tcPr>
          <w:p w14:paraId="196A8876" w14:textId="77777777" w:rsidR="00CC122E" w:rsidRPr="005B77C1" w:rsidRDefault="00CC122E" w:rsidP="00EF00AA">
            <w:pPr>
              <w:rPr>
                <w:rFonts w:ascii="Times New Roman" w:hAnsi="Times New Roman" w:cs="Times New Roman"/>
                <w:sz w:val="24"/>
                <w:szCs w:val="24"/>
              </w:rPr>
            </w:pPr>
          </w:p>
        </w:tc>
        <w:tc>
          <w:tcPr>
            <w:tcW w:w="4542" w:type="dxa"/>
          </w:tcPr>
          <w:p w14:paraId="2701DEF3" w14:textId="77777777" w:rsidR="00CC122E" w:rsidRPr="005B77C1" w:rsidRDefault="00CC122E" w:rsidP="00EF00AA">
            <w:pPr>
              <w:rPr>
                <w:rFonts w:ascii="Times New Roman" w:hAnsi="Times New Roman" w:cs="Times New Roman"/>
                <w:sz w:val="24"/>
                <w:szCs w:val="24"/>
              </w:rPr>
            </w:pPr>
          </w:p>
        </w:tc>
      </w:tr>
      <w:tr w:rsidR="00CC122E" w:rsidRPr="0058172A" w14:paraId="54B2FF13" w14:textId="77777777" w:rsidTr="00EF00AA">
        <w:trPr>
          <w:trHeight w:val="736"/>
        </w:trPr>
        <w:tc>
          <w:tcPr>
            <w:tcW w:w="4174" w:type="dxa"/>
          </w:tcPr>
          <w:p w14:paraId="6DEB23E6"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t>P.D.A (Procesos de desarrollo aprendizaje)</w:t>
            </w:r>
          </w:p>
        </w:tc>
        <w:tc>
          <w:tcPr>
            <w:tcW w:w="2180" w:type="dxa"/>
          </w:tcPr>
          <w:p w14:paraId="70CD1714" w14:textId="77777777" w:rsidR="00CC122E" w:rsidRPr="005B77C1" w:rsidRDefault="00CC122E" w:rsidP="00EF00AA">
            <w:pPr>
              <w:rPr>
                <w:rFonts w:ascii="Times New Roman" w:hAnsi="Times New Roman" w:cs="Times New Roman"/>
                <w:sz w:val="24"/>
                <w:szCs w:val="24"/>
              </w:rPr>
            </w:pPr>
          </w:p>
        </w:tc>
        <w:tc>
          <w:tcPr>
            <w:tcW w:w="2362" w:type="dxa"/>
          </w:tcPr>
          <w:p w14:paraId="06FB4318" w14:textId="77777777" w:rsidR="00CC122E" w:rsidRPr="005B77C1" w:rsidRDefault="00CC122E" w:rsidP="00EF00AA">
            <w:pPr>
              <w:rPr>
                <w:rFonts w:ascii="Times New Roman" w:hAnsi="Times New Roman" w:cs="Times New Roman"/>
                <w:sz w:val="24"/>
                <w:szCs w:val="24"/>
              </w:rPr>
            </w:pPr>
          </w:p>
        </w:tc>
        <w:tc>
          <w:tcPr>
            <w:tcW w:w="4542" w:type="dxa"/>
          </w:tcPr>
          <w:p w14:paraId="7049A7B0" w14:textId="77777777" w:rsidR="00CC122E" w:rsidRPr="005B77C1" w:rsidRDefault="00CC122E" w:rsidP="00EF00AA">
            <w:pPr>
              <w:rPr>
                <w:rFonts w:ascii="Times New Roman" w:hAnsi="Times New Roman" w:cs="Times New Roman"/>
                <w:sz w:val="24"/>
                <w:szCs w:val="24"/>
              </w:rPr>
            </w:pPr>
          </w:p>
        </w:tc>
      </w:tr>
      <w:tr w:rsidR="00CC122E" w:rsidRPr="0058172A" w14:paraId="5B4223EA" w14:textId="77777777" w:rsidTr="00EF00AA">
        <w:trPr>
          <w:trHeight w:val="353"/>
        </w:trPr>
        <w:tc>
          <w:tcPr>
            <w:tcW w:w="4174" w:type="dxa"/>
          </w:tcPr>
          <w:p w14:paraId="71F06AB8"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lastRenderedPageBreak/>
              <w:t xml:space="preserve">Desarrollo </w:t>
            </w:r>
          </w:p>
        </w:tc>
        <w:tc>
          <w:tcPr>
            <w:tcW w:w="2180" w:type="dxa"/>
          </w:tcPr>
          <w:p w14:paraId="2F3B077C" w14:textId="77777777" w:rsidR="00CC122E" w:rsidRPr="005B77C1" w:rsidRDefault="00CC122E" w:rsidP="00EF00AA">
            <w:pPr>
              <w:rPr>
                <w:rFonts w:ascii="Times New Roman" w:hAnsi="Times New Roman" w:cs="Times New Roman"/>
                <w:sz w:val="24"/>
                <w:szCs w:val="24"/>
              </w:rPr>
            </w:pPr>
          </w:p>
        </w:tc>
        <w:tc>
          <w:tcPr>
            <w:tcW w:w="2362" w:type="dxa"/>
          </w:tcPr>
          <w:p w14:paraId="069AF698" w14:textId="77777777" w:rsidR="00CC122E" w:rsidRPr="005B77C1" w:rsidRDefault="00CC122E" w:rsidP="00EF00AA">
            <w:pPr>
              <w:rPr>
                <w:rFonts w:ascii="Times New Roman" w:hAnsi="Times New Roman" w:cs="Times New Roman"/>
                <w:sz w:val="24"/>
                <w:szCs w:val="24"/>
              </w:rPr>
            </w:pPr>
          </w:p>
        </w:tc>
        <w:tc>
          <w:tcPr>
            <w:tcW w:w="4542" w:type="dxa"/>
          </w:tcPr>
          <w:p w14:paraId="01F2D0D5" w14:textId="77777777" w:rsidR="00CC122E" w:rsidRPr="005B77C1" w:rsidRDefault="00CC122E" w:rsidP="00EF00AA">
            <w:pPr>
              <w:rPr>
                <w:rFonts w:ascii="Times New Roman" w:hAnsi="Times New Roman" w:cs="Times New Roman"/>
                <w:sz w:val="24"/>
                <w:szCs w:val="24"/>
              </w:rPr>
            </w:pPr>
          </w:p>
        </w:tc>
      </w:tr>
      <w:tr w:rsidR="00CC122E" w:rsidRPr="0058172A" w14:paraId="12162FAA" w14:textId="77777777" w:rsidTr="00EF00AA">
        <w:trPr>
          <w:trHeight w:val="368"/>
        </w:trPr>
        <w:tc>
          <w:tcPr>
            <w:tcW w:w="4174" w:type="dxa"/>
          </w:tcPr>
          <w:p w14:paraId="1368AC1E"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t>Materiales</w:t>
            </w:r>
          </w:p>
        </w:tc>
        <w:tc>
          <w:tcPr>
            <w:tcW w:w="2180" w:type="dxa"/>
          </w:tcPr>
          <w:p w14:paraId="319FB8CA" w14:textId="77777777" w:rsidR="00CC122E" w:rsidRPr="005B77C1" w:rsidRDefault="00CC122E" w:rsidP="00EF00AA">
            <w:pPr>
              <w:rPr>
                <w:rFonts w:ascii="Times New Roman" w:hAnsi="Times New Roman" w:cs="Times New Roman"/>
                <w:sz w:val="24"/>
                <w:szCs w:val="24"/>
              </w:rPr>
            </w:pPr>
          </w:p>
        </w:tc>
        <w:tc>
          <w:tcPr>
            <w:tcW w:w="2362" w:type="dxa"/>
          </w:tcPr>
          <w:p w14:paraId="5780F892" w14:textId="77777777" w:rsidR="00CC122E" w:rsidRPr="005B77C1" w:rsidRDefault="00CC122E" w:rsidP="00EF00AA">
            <w:pPr>
              <w:rPr>
                <w:rFonts w:ascii="Times New Roman" w:hAnsi="Times New Roman" w:cs="Times New Roman"/>
                <w:sz w:val="24"/>
                <w:szCs w:val="24"/>
              </w:rPr>
            </w:pPr>
          </w:p>
        </w:tc>
        <w:tc>
          <w:tcPr>
            <w:tcW w:w="4542" w:type="dxa"/>
          </w:tcPr>
          <w:p w14:paraId="09CCD50E" w14:textId="77777777" w:rsidR="00CC122E" w:rsidRPr="005B77C1" w:rsidRDefault="00CC122E" w:rsidP="00EF00AA">
            <w:pPr>
              <w:rPr>
                <w:rFonts w:ascii="Times New Roman" w:hAnsi="Times New Roman" w:cs="Times New Roman"/>
                <w:sz w:val="24"/>
                <w:szCs w:val="24"/>
              </w:rPr>
            </w:pPr>
          </w:p>
        </w:tc>
      </w:tr>
      <w:tr w:rsidR="00CC122E" w:rsidRPr="0058172A" w14:paraId="46AF9E97" w14:textId="77777777" w:rsidTr="00EF00AA">
        <w:trPr>
          <w:trHeight w:val="353"/>
        </w:trPr>
        <w:tc>
          <w:tcPr>
            <w:tcW w:w="4174" w:type="dxa"/>
          </w:tcPr>
          <w:p w14:paraId="782F3B5C"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t xml:space="preserve">Duración </w:t>
            </w:r>
          </w:p>
        </w:tc>
        <w:tc>
          <w:tcPr>
            <w:tcW w:w="2180" w:type="dxa"/>
          </w:tcPr>
          <w:p w14:paraId="470537E0" w14:textId="77777777" w:rsidR="00CC122E" w:rsidRPr="005B77C1" w:rsidRDefault="00CC122E" w:rsidP="00EF00AA">
            <w:pPr>
              <w:rPr>
                <w:rFonts w:ascii="Times New Roman" w:hAnsi="Times New Roman" w:cs="Times New Roman"/>
                <w:sz w:val="24"/>
                <w:szCs w:val="24"/>
              </w:rPr>
            </w:pPr>
          </w:p>
        </w:tc>
        <w:tc>
          <w:tcPr>
            <w:tcW w:w="2362" w:type="dxa"/>
          </w:tcPr>
          <w:p w14:paraId="2E3D652B" w14:textId="77777777" w:rsidR="00CC122E" w:rsidRPr="005B77C1" w:rsidRDefault="00CC122E" w:rsidP="00EF00AA">
            <w:pPr>
              <w:rPr>
                <w:rFonts w:ascii="Times New Roman" w:hAnsi="Times New Roman" w:cs="Times New Roman"/>
                <w:sz w:val="24"/>
                <w:szCs w:val="24"/>
              </w:rPr>
            </w:pPr>
          </w:p>
        </w:tc>
        <w:tc>
          <w:tcPr>
            <w:tcW w:w="4542" w:type="dxa"/>
          </w:tcPr>
          <w:p w14:paraId="045EDF78" w14:textId="77777777" w:rsidR="00CC122E" w:rsidRPr="005B77C1" w:rsidRDefault="00CC122E" w:rsidP="00EF00AA">
            <w:pPr>
              <w:rPr>
                <w:rFonts w:ascii="Times New Roman" w:hAnsi="Times New Roman" w:cs="Times New Roman"/>
                <w:sz w:val="24"/>
                <w:szCs w:val="24"/>
              </w:rPr>
            </w:pPr>
          </w:p>
        </w:tc>
      </w:tr>
      <w:tr w:rsidR="00CC122E" w:rsidRPr="0058172A" w14:paraId="672913FE" w14:textId="77777777" w:rsidTr="00EF00AA">
        <w:trPr>
          <w:trHeight w:val="368"/>
        </w:trPr>
        <w:tc>
          <w:tcPr>
            <w:tcW w:w="4174" w:type="dxa"/>
          </w:tcPr>
          <w:p w14:paraId="5A63CFD6" w14:textId="77777777" w:rsidR="00CC122E" w:rsidRPr="005B77C1" w:rsidRDefault="00CC122E" w:rsidP="00CC122E">
            <w:pPr>
              <w:pStyle w:val="Prrafodelista"/>
              <w:numPr>
                <w:ilvl w:val="0"/>
                <w:numId w:val="3"/>
              </w:numPr>
              <w:rPr>
                <w:rFonts w:ascii="Times New Roman" w:hAnsi="Times New Roman" w:cs="Times New Roman"/>
                <w:sz w:val="24"/>
                <w:szCs w:val="24"/>
              </w:rPr>
            </w:pPr>
            <w:r w:rsidRPr="005B77C1">
              <w:rPr>
                <w:rFonts w:ascii="Times New Roman" w:hAnsi="Times New Roman" w:cs="Times New Roman"/>
                <w:sz w:val="24"/>
                <w:szCs w:val="24"/>
              </w:rPr>
              <w:t xml:space="preserve">Evaluación </w:t>
            </w:r>
          </w:p>
        </w:tc>
        <w:tc>
          <w:tcPr>
            <w:tcW w:w="2180" w:type="dxa"/>
          </w:tcPr>
          <w:p w14:paraId="42291B6F" w14:textId="77777777" w:rsidR="00CC122E" w:rsidRPr="005B77C1" w:rsidRDefault="00CC122E" w:rsidP="00EF00AA">
            <w:pPr>
              <w:rPr>
                <w:rFonts w:ascii="Times New Roman" w:hAnsi="Times New Roman" w:cs="Times New Roman"/>
                <w:sz w:val="24"/>
                <w:szCs w:val="24"/>
              </w:rPr>
            </w:pPr>
          </w:p>
        </w:tc>
        <w:tc>
          <w:tcPr>
            <w:tcW w:w="2362" w:type="dxa"/>
          </w:tcPr>
          <w:p w14:paraId="3E0E513C" w14:textId="77777777" w:rsidR="00CC122E" w:rsidRPr="005B77C1" w:rsidRDefault="00CC122E" w:rsidP="00EF00AA">
            <w:pPr>
              <w:rPr>
                <w:rFonts w:ascii="Times New Roman" w:hAnsi="Times New Roman" w:cs="Times New Roman"/>
                <w:sz w:val="24"/>
                <w:szCs w:val="24"/>
              </w:rPr>
            </w:pPr>
          </w:p>
        </w:tc>
        <w:tc>
          <w:tcPr>
            <w:tcW w:w="4542" w:type="dxa"/>
          </w:tcPr>
          <w:p w14:paraId="464F3174" w14:textId="77777777" w:rsidR="00CC122E" w:rsidRPr="005B77C1" w:rsidRDefault="00CC122E" w:rsidP="00EF00AA">
            <w:pPr>
              <w:rPr>
                <w:rFonts w:ascii="Times New Roman" w:hAnsi="Times New Roman" w:cs="Times New Roman"/>
                <w:sz w:val="24"/>
                <w:szCs w:val="24"/>
              </w:rPr>
            </w:pPr>
          </w:p>
        </w:tc>
      </w:tr>
    </w:tbl>
    <w:p w14:paraId="62B049E8" w14:textId="2DDD4886" w:rsidR="00356858" w:rsidRDefault="00356858" w:rsidP="00CC122E"/>
    <w:p w14:paraId="1D340896" w14:textId="77777777" w:rsidR="00356858" w:rsidRDefault="00356858">
      <w:r>
        <w:br w:type="page"/>
      </w:r>
    </w:p>
    <w:p w14:paraId="62388899" w14:textId="699D97A3" w:rsidR="0066308C" w:rsidRDefault="00523E4F" w:rsidP="00CC122E">
      <w:r>
        <w:rPr>
          <w:noProof/>
        </w:rPr>
        <w:lastRenderedPageBreak/>
        <w:drawing>
          <wp:anchor distT="0" distB="0" distL="114300" distR="114300" simplePos="0" relativeHeight="251660288" behindDoc="0" locked="0" layoutInCell="1" allowOverlap="1" wp14:anchorId="5DCF26D9" wp14:editId="4E1B759D">
            <wp:simplePos x="0" y="0"/>
            <wp:positionH relativeFrom="column">
              <wp:posOffset>0</wp:posOffset>
            </wp:positionH>
            <wp:positionV relativeFrom="paragraph">
              <wp:posOffset>282575</wp:posOffset>
            </wp:positionV>
            <wp:extent cx="5612130" cy="4613275"/>
            <wp:effectExtent l="0" t="0" r="762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5612130" cy="4613275"/>
                    </a:xfrm>
                    <a:prstGeom prst="rect">
                      <a:avLst/>
                    </a:prstGeom>
                  </pic:spPr>
                </pic:pic>
              </a:graphicData>
            </a:graphic>
          </wp:anchor>
        </w:drawing>
      </w:r>
    </w:p>
    <w:sectPr w:rsidR="006630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reaming Outloud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53978"/>
    <w:multiLevelType w:val="hybridMultilevel"/>
    <w:tmpl w:val="EFBCB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C603A4"/>
    <w:multiLevelType w:val="hybridMultilevel"/>
    <w:tmpl w:val="D2C683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5ED598A"/>
    <w:multiLevelType w:val="hybridMultilevel"/>
    <w:tmpl w:val="92B21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8ED6FC4"/>
    <w:multiLevelType w:val="hybridMultilevel"/>
    <w:tmpl w:val="DDCA1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BB26AC"/>
    <w:multiLevelType w:val="hybridMultilevel"/>
    <w:tmpl w:val="8E642F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3777BF6"/>
    <w:multiLevelType w:val="hybridMultilevel"/>
    <w:tmpl w:val="A6DE1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D6E41BC"/>
    <w:multiLevelType w:val="hybridMultilevel"/>
    <w:tmpl w:val="C5969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30745179">
    <w:abstractNumId w:val="3"/>
  </w:num>
  <w:num w:numId="2" w16cid:durableId="1179201463">
    <w:abstractNumId w:val="4"/>
  </w:num>
  <w:num w:numId="3" w16cid:durableId="714431661">
    <w:abstractNumId w:val="1"/>
  </w:num>
  <w:num w:numId="4" w16cid:durableId="728309312">
    <w:abstractNumId w:val="2"/>
  </w:num>
  <w:num w:numId="5" w16cid:durableId="1027217540">
    <w:abstractNumId w:val="0"/>
  </w:num>
  <w:num w:numId="6" w16cid:durableId="1417903025">
    <w:abstractNumId w:val="6"/>
  </w:num>
  <w:num w:numId="7" w16cid:durableId="21305131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8C"/>
    <w:rsid w:val="00356858"/>
    <w:rsid w:val="00385275"/>
    <w:rsid w:val="004975DF"/>
    <w:rsid w:val="00523E4F"/>
    <w:rsid w:val="005B77C1"/>
    <w:rsid w:val="005D084A"/>
    <w:rsid w:val="0066308C"/>
    <w:rsid w:val="007C0CD9"/>
    <w:rsid w:val="0087692D"/>
    <w:rsid w:val="00984391"/>
    <w:rsid w:val="00AA50BC"/>
    <w:rsid w:val="00B127BA"/>
    <w:rsid w:val="00BC25D1"/>
    <w:rsid w:val="00CC122E"/>
    <w:rsid w:val="00F234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B6FD0"/>
  <w15:chartTrackingRefBased/>
  <w15:docId w15:val="{AAA526BC-1C44-443B-84FB-83DA4B909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6308C"/>
    <w:pPr>
      <w:ind w:left="720"/>
      <w:contextualSpacing/>
    </w:pPr>
  </w:style>
  <w:style w:type="table" w:styleId="Tablaconcuadrcula">
    <w:name w:val="Table Grid"/>
    <w:basedOn w:val="Tablanormal"/>
    <w:uiPriority w:val="39"/>
    <w:rsid w:val="006630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9234314">
      <w:bodyDiv w:val="1"/>
      <w:marLeft w:val="0"/>
      <w:marRight w:val="0"/>
      <w:marTop w:val="0"/>
      <w:marBottom w:val="0"/>
      <w:divBdr>
        <w:top w:val="none" w:sz="0" w:space="0" w:color="auto"/>
        <w:left w:val="none" w:sz="0" w:space="0" w:color="auto"/>
        <w:bottom w:val="none" w:sz="0" w:space="0" w:color="auto"/>
        <w:right w:val="none" w:sz="0" w:space="0" w:color="auto"/>
      </w:divBdr>
      <w:divsChild>
        <w:div w:id="373891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g"/><Relationship Id="rId5" Type="http://schemas.openxmlformats.org/officeDocument/2006/relationships/image" Target="media/image1.png"/><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1104</Words>
  <Characters>6075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Rosas Rivas</dc:creator>
  <cp:keywords/>
  <dc:description/>
  <cp:lastModifiedBy>Arturo Rosas Rivas</cp:lastModifiedBy>
  <cp:revision>3</cp:revision>
  <dcterms:created xsi:type="dcterms:W3CDTF">2024-01-10T01:47:00Z</dcterms:created>
  <dcterms:modified xsi:type="dcterms:W3CDTF">2024-01-10T15:28:00Z</dcterms:modified>
</cp:coreProperties>
</file>