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0308" w14:textId="77777777" w:rsidR="004D66DE" w:rsidRPr="002C5796" w:rsidRDefault="004D66DE" w:rsidP="004D66DE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79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117467" wp14:editId="44364915">
            <wp:simplePos x="0" y="0"/>
            <wp:positionH relativeFrom="margin">
              <wp:posOffset>-429895</wp:posOffset>
            </wp:positionH>
            <wp:positionV relativeFrom="paragraph">
              <wp:posOffset>-330835</wp:posOffset>
            </wp:positionV>
            <wp:extent cx="694055" cy="914400"/>
            <wp:effectExtent l="0" t="0" r="0" b="0"/>
            <wp:wrapNone/>
            <wp:docPr id="889297993" name="Imagen 889297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796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394D0DDE" w14:textId="77777777" w:rsidR="004D66DE" w:rsidRPr="002C5796" w:rsidRDefault="004D66DE" w:rsidP="004D66D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LICENCIATURA EN EDUCACIÓN PREESCOLAR</w:t>
      </w:r>
    </w:p>
    <w:p w14:paraId="5C19CDD2" w14:textId="77777777" w:rsidR="004D66DE" w:rsidRPr="002C5796" w:rsidRDefault="004D66DE" w:rsidP="004D66D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b/>
          <w:bCs/>
          <w:sz w:val="24"/>
          <w:szCs w:val="24"/>
        </w:rPr>
        <w:t>CICLO ESCOLAR</w:t>
      </w:r>
      <w:r w:rsidRPr="002C5796">
        <w:rPr>
          <w:rFonts w:ascii="Arial" w:hAnsi="Arial" w:cs="Arial"/>
          <w:sz w:val="24"/>
          <w:szCs w:val="24"/>
        </w:rPr>
        <w:t xml:space="preserve"> 2023-2024 - </w:t>
      </w:r>
      <w:r w:rsidRPr="002C5796">
        <w:rPr>
          <w:rFonts w:ascii="Arial" w:hAnsi="Arial" w:cs="Arial"/>
          <w:b/>
          <w:bCs/>
          <w:sz w:val="24"/>
          <w:szCs w:val="24"/>
        </w:rPr>
        <w:t>QUINTO</w:t>
      </w:r>
      <w:r w:rsidRPr="002C5796">
        <w:rPr>
          <w:rFonts w:ascii="Arial" w:hAnsi="Arial" w:cs="Arial"/>
          <w:sz w:val="24"/>
          <w:szCs w:val="24"/>
        </w:rPr>
        <w:t xml:space="preserve"> SEMESTRE</w:t>
      </w:r>
    </w:p>
    <w:p w14:paraId="64F9D8C3" w14:textId="77777777" w:rsidR="004D66DE" w:rsidRPr="002C5796" w:rsidRDefault="004D66DE" w:rsidP="004D66D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b/>
          <w:bCs/>
          <w:sz w:val="24"/>
          <w:szCs w:val="24"/>
        </w:rPr>
        <w:t>CURSO:</w:t>
      </w:r>
      <w:r w:rsidRPr="002C5796">
        <w:rPr>
          <w:rFonts w:ascii="Arial" w:hAnsi="Arial" w:cs="Arial"/>
          <w:sz w:val="24"/>
          <w:szCs w:val="24"/>
        </w:rPr>
        <w:t xml:space="preserve"> MÚSICA</w:t>
      </w:r>
    </w:p>
    <w:p w14:paraId="5FFDAB1F" w14:textId="77777777" w:rsidR="004D66DE" w:rsidRPr="002C5796" w:rsidRDefault="004D66DE" w:rsidP="004D66D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b/>
          <w:bCs/>
          <w:sz w:val="24"/>
          <w:szCs w:val="24"/>
        </w:rPr>
        <w:t>DOCENTE:</w:t>
      </w:r>
      <w:r w:rsidRPr="002C5796">
        <w:rPr>
          <w:rFonts w:ascii="Arial" w:hAnsi="Arial" w:cs="Arial"/>
          <w:sz w:val="24"/>
          <w:szCs w:val="24"/>
        </w:rPr>
        <w:t xml:space="preserve"> SILVIA ERIKA SAGAHÓN SOLIS</w:t>
      </w:r>
    </w:p>
    <w:p w14:paraId="303931C9" w14:textId="1A694079" w:rsidR="00212F50" w:rsidRPr="002C5796" w:rsidRDefault="004D66DE" w:rsidP="002C5796">
      <w:pPr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  <w:r w:rsidRPr="002C5796">
        <w:rPr>
          <w:rFonts w:ascii="Arial" w:hAnsi="Arial" w:cs="Arial"/>
          <w:b/>
          <w:bCs/>
          <w:sz w:val="24"/>
          <w:szCs w:val="24"/>
        </w:rPr>
        <w:t xml:space="preserve">TRABAJO: </w:t>
      </w:r>
      <w:r w:rsidRPr="002C5796">
        <w:rPr>
          <w:rFonts w:ascii="Arial" w:hAnsi="Arial" w:cs="Arial"/>
          <w:i/>
          <w:iCs/>
          <w:sz w:val="24"/>
          <w:szCs w:val="24"/>
          <w:u w:val="single"/>
        </w:rPr>
        <w:t xml:space="preserve">EVIDENCIA DE UNIDAD </w:t>
      </w:r>
      <w:r w:rsidR="00F750F4" w:rsidRPr="002C5796">
        <w:rPr>
          <w:rFonts w:ascii="Arial" w:hAnsi="Arial" w:cs="Arial"/>
          <w:i/>
          <w:iCs/>
          <w:sz w:val="24"/>
          <w:szCs w:val="24"/>
          <w:u w:val="single"/>
        </w:rPr>
        <w:t>3</w:t>
      </w:r>
      <w:r w:rsidR="002C5796" w:rsidRPr="002C5796">
        <w:rPr>
          <w:rFonts w:ascii="Arial" w:hAnsi="Arial" w:cs="Arial"/>
          <w:i/>
          <w:iCs/>
          <w:sz w:val="24"/>
          <w:szCs w:val="24"/>
          <w:u w:val="single"/>
        </w:rPr>
        <w:t xml:space="preserve">. </w:t>
      </w:r>
      <w:r w:rsidR="00547DAD" w:rsidRPr="002C5796">
        <w:rPr>
          <w:rFonts w:ascii="Arial" w:hAnsi="Arial" w:cs="Arial"/>
          <w:i/>
          <w:iCs/>
          <w:sz w:val="24"/>
          <w:szCs w:val="24"/>
          <w:u w:val="single"/>
        </w:rPr>
        <w:t>PLANEACIÒN DIDÀCTICA de actividad para preescolar con instrumentos musicales</w:t>
      </w:r>
    </w:p>
    <w:p w14:paraId="46340026" w14:textId="412A3A5A" w:rsidR="004D66DE" w:rsidRPr="002C5796" w:rsidRDefault="004D66DE" w:rsidP="004D66DE">
      <w:pPr>
        <w:spacing w:before="240" w:line="276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b/>
          <w:bCs/>
          <w:sz w:val="24"/>
          <w:szCs w:val="24"/>
        </w:rPr>
        <w:t>UNIDAD II.</w:t>
      </w:r>
      <w:r w:rsidRPr="002C5796">
        <w:rPr>
          <w:rFonts w:ascii="Arial" w:hAnsi="Arial" w:cs="Arial"/>
          <w:sz w:val="24"/>
          <w:szCs w:val="24"/>
        </w:rPr>
        <w:t xml:space="preserve"> </w:t>
      </w:r>
      <w:r w:rsidR="00E90FA4" w:rsidRPr="002C5796">
        <w:rPr>
          <w:rFonts w:ascii="Arial" w:hAnsi="Arial" w:cs="Arial"/>
          <w:sz w:val="24"/>
          <w:szCs w:val="24"/>
        </w:rPr>
        <w:t xml:space="preserve">LA EXPRESIÓN </w:t>
      </w:r>
      <w:r w:rsidRPr="002C5796">
        <w:rPr>
          <w:rFonts w:ascii="Arial" w:hAnsi="Arial" w:cs="Arial"/>
          <w:sz w:val="24"/>
          <w:szCs w:val="24"/>
        </w:rPr>
        <w:t xml:space="preserve">MUSICAL </w:t>
      </w:r>
    </w:p>
    <w:p w14:paraId="53F688CC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796">
        <w:rPr>
          <w:rFonts w:ascii="Arial" w:hAnsi="Arial" w:cs="Arial"/>
          <w:b/>
          <w:bCs/>
          <w:sz w:val="24"/>
          <w:szCs w:val="24"/>
        </w:rPr>
        <w:t xml:space="preserve">COMPETENCIAS DE UNIDAD: </w:t>
      </w:r>
    </w:p>
    <w:p w14:paraId="33EACF87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 xml:space="preserve">• Detecta los procesos de aprendizaje de sus </w:t>
      </w:r>
      <w:proofErr w:type="gramStart"/>
      <w:r w:rsidRPr="002C5796">
        <w:rPr>
          <w:rFonts w:ascii="Arial" w:hAnsi="Arial" w:cs="Arial"/>
          <w:sz w:val="24"/>
          <w:szCs w:val="24"/>
        </w:rPr>
        <w:t>alumnos y alumnas</w:t>
      </w:r>
      <w:proofErr w:type="gramEnd"/>
      <w:r w:rsidRPr="002C5796">
        <w:rPr>
          <w:rFonts w:ascii="Arial" w:hAnsi="Arial" w:cs="Arial"/>
          <w:sz w:val="24"/>
          <w:szCs w:val="24"/>
        </w:rPr>
        <w:t xml:space="preserve"> para favorecer su desarrollo cognitivo y socioemocional.</w:t>
      </w:r>
    </w:p>
    <w:p w14:paraId="52284A94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6EC1F61D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Integra recursos de la investigación educativa para enriquecer su práctica profesional, expresando su interés por el conocimiento, la ciencia y la mejora de la educación.</w:t>
      </w:r>
    </w:p>
    <w:p w14:paraId="220BBB63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7207A64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Emplea la evaluación para intervenir en los diferentes ámbitos y momentos de la tarea educativa para mejorar los aprendizajes de sus alumnos.</w:t>
      </w:r>
    </w:p>
    <w:p w14:paraId="7404155B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B44BC1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796">
        <w:rPr>
          <w:rFonts w:ascii="Arial" w:hAnsi="Arial" w:cs="Arial"/>
          <w:b/>
          <w:bCs/>
          <w:sz w:val="24"/>
          <w:szCs w:val="24"/>
        </w:rPr>
        <w:t>COMPETENCIAS DE PERFIL DE EGRESO:</w:t>
      </w:r>
    </w:p>
    <w:p w14:paraId="2ECB0328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Detecta los procesos de aprendizaje de sus alumnos para favorecer su desarrollo cognitivo y socioemocional.</w:t>
      </w:r>
    </w:p>
    <w:p w14:paraId="3D44D96B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Aplica el plan y programas de estudio para alcanzar los propósitos educativos y contribuir al pleno desenvolvimiento de las capacidades de sus alumnos.</w:t>
      </w:r>
    </w:p>
    <w:p w14:paraId="1555A714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11F76F81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Emplea la evaluación para intervenir en los diferentes ámbitos y momentos de la tarea educativa para mejorar los aprendizajes de sus alumnos.</w:t>
      </w:r>
    </w:p>
    <w:p w14:paraId="5C7D550B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• Integra recursos de la investigación educativa para enriquecer su práctica profesional, expresando su interés por el conocimiento, la ciencia y la mejora de la educación.</w:t>
      </w:r>
    </w:p>
    <w:p w14:paraId="4F347524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 xml:space="preserve">• Actúa de manera ética ante la diversidad de situaciones que se presentan en la práctica profesional. </w:t>
      </w:r>
    </w:p>
    <w:p w14:paraId="2A7EC05E" w14:textId="77777777" w:rsidR="004D66DE" w:rsidRPr="002C5796" w:rsidRDefault="004D66DE" w:rsidP="004D66D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A6AB44" w14:textId="77777777" w:rsidR="004D66DE" w:rsidRPr="002C5796" w:rsidRDefault="004D66DE" w:rsidP="004D66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b/>
          <w:bCs/>
          <w:sz w:val="24"/>
          <w:szCs w:val="24"/>
        </w:rPr>
        <w:t>ALUMNA:</w:t>
      </w:r>
      <w:r w:rsidRPr="002C5796">
        <w:rPr>
          <w:rFonts w:ascii="Arial" w:hAnsi="Arial" w:cs="Arial"/>
          <w:sz w:val="24"/>
          <w:szCs w:val="24"/>
        </w:rPr>
        <w:t xml:space="preserve"> SOFIA JACQUELINE RAMOS TREVIÑO #22</w:t>
      </w:r>
    </w:p>
    <w:p w14:paraId="240536BB" w14:textId="77777777" w:rsidR="004D66DE" w:rsidRPr="002C5796" w:rsidRDefault="004D66DE" w:rsidP="004D66D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C5796">
        <w:rPr>
          <w:rFonts w:ascii="Arial" w:hAnsi="Arial" w:cs="Arial"/>
          <w:sz w:val="24"/>
          <w:szCs w:val="24"/>
        </w:rPr>
        <w:t>21-11-23                                                              SALTILLO, COAHUILA</w:t>
      </w:r>
    </w:p>
    <w:p w14:paraId="7CFD69E1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C3EA3">
        <w:rPr>
          <w:rFonts w:ascii="Century Gothic" w:hAnsi="Century Gothic" w:cs="Times New Roman"/>
          <w:b/>
          <w:bCs/>
          <w:sz w:val="24"/>
          <w:szCs w:val="24"/>
        </w:rPr>
        <w:lastRenderedPageBreak/>
        <w:t>Institución de práctica:</w:t>
      </w:r>
      <w:r w:rsidRPr="007C3EA3">
        <w:rPr>
          <w:rFonts w:ascii="Century Gothic" w:hAnsi="Century Gothic" w:cs="Times New Roman"/>
          <w:sz w:val="24"/>
          <w:szCs w:val="24"/>
        </w:rPr>
        <w:t xml:space="preserve"> Jardín de Niños “</w:t>
      </w:r>
      <w:proofErr w:type="spellStart"/>
      <w:r w:rsidRPr="007C3EA3">
        <w:rPr>
          <w:rFonts w:ascii="Century Gothic" w:hAnsi="Century Gothic" w:cs="Times New Roman"/>
          <w:sz w:val="24"/>
          <w:szCs w:val="24"/>
        </w:rPr>
        <w:t>Sertoma</w:t>
      </w:r>
      <w:proofErr w:type="spellEnd"/>
      <w:r w:rsidRPr="007C3EA3">
        <w:rPr>
          <w:rFonts w:ascii="Century Gothic" w:hAnsi="Century Gothic" w:cs="Times New Roman"/>
          <w:sz w:val="24"/>
          <w:szCs w:val="24"/>
        </w:rPr>
        <w:t>”</w:t>
      </w:r>
    </w:p>
    <w:p w14:paraId="20D3D586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C3EA3">
        <w:rPr>
          <w:rFonts w:ascii="Century Gothic" w:hAnsi="Century Gothic" w:cs="Times New Roman"/>
          <w:b/>
          <w:bCs/>
          <w:sz w:val="24"/>
          <w:szCs w:val="24"/>
        </w:rPr>
        <w:t>Clave:</w:t>
      </w:r>
      <w:r w:rsidRPr="007C3EA3">
        <w:rPr>
          <w:rFonts w:ascii="Century Gothic" w:hAnsi="Century Gothic" w:cs="Times New Roman"/>
          <w:sz w:val="24"/>
          <w:szCs w:val="24"/>
        </w:rPr>
        <w:t xml:space="preserve"> 05DJN0017B </w:t>
      </w:r>
      <w:r w:rsidRPr="007C3EA3">
        <w:rPr>
          <w:rFonts w:ascii="Century Gothic" w:hAnsi="Century Gothic" w:cs="Times New Roman"/>
          <w:b/>
          <w:bCs/>
          <w:sz w:val="24"/>
          <w:szCs w:val="24"/>
        </w:rPr>
        <w:t>Zona escolar:</w:t>
      </w:r>
      <w:r w:rsidRPr="007C3EA3">
        <w:rPr>
          <w:rFonts w:ascii="Century Gothic" w:hAnsi="Century Gothic" w:cs="Times New Roman"/>
          <w:sz w:val="24"/>
          <w:szCs w:val="24"/>
        </w:rPr>
        <w:t xml:space="preserve"> 122</w:t>
      </w:r>
    </w:p>
    <w:p w14:paraId="79B34806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C3EA3">
        <w:rPr>
          <w:rFonts w:ascii="Century Gothic" w:hAnsi="Century Gothic" w:cs="Times New Roman"/>
          <w:b/>
          <w:bCs/>
          <w:sz w:val="24"/>
          <w:szCs w:val="24"/>
        </w:rPr>
        <w:t>Grado en el que realiza su práctica:</w:t>
      </w:r>
      <w:r w:rsidRPr="007C3EA3">
        <w:rPr>
          <w:rFonts w:ascii="Century Gothic" w:hAnsi="Century Gothic" w:cs="Times New Roman"/>
          <w:sz w:val="24"/>
          <w:szCs w:val="24"/>
        </w:rPr>
        <w:t xml:space="preserve"> 2 “C”</w:t>
      </w:r>
    </w:p>
    <w:p w14:paraId="6DDEFFEB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C3EA3">
        <w:rPr>
          <w:rFonts w:ascii="Century Gothic" w:hAnsi="Century Gothic" w:cs="Times New Roman"/>
          <w:b/>
          <w:bCs/>
          <w:sz w:val="24"/>
          <w:szCs w:val="24"/>
        </w:rPr>
        <w:t>Nombre del profesor titular:</w:t>
      </w:r>
      <w:r w:rsidRPr="007C3EA3">
        <w:rPr>
          <w:rFonts w:ascii="Century Gothic" w:hAnsi="Century Gothic" w:cs="Times New Roman"/>
          <w:sz w:val="24"/>
          <w:szCs w:val="24"/>
        </w:rPr>
        <w:t xml:space="preserve"> María Julia de Alba Múzquiz</w:t>
      </w:r>
    </w:p>
    <w:p w14:paraId="1F0CD063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proofErr w:type="gramStart"/>
      <w:r w:rsidRPr="007C3EA3">
        <w:rPr>
          <w:rFonts w:ascii="Century Gothic" w:hAnsi="Century Gothic" w:cs="Times New Roman"/>
          <w:b/>
          <w:bCs/>
          <w:sz w:val="24"/>
          <w:szCs w:val="24"/>
        </w:rPr>
        <w:t>Total</w:t>
      </w:r>
      <w:proofErr w:type="gramEnd"/>
      <w:r w:rsidRPr="007C3EA3">
        <w:rPr>
          <w:rFonts w:ascii="Century Gothic" w:hAnsi="Century Gothic" w:cs="Times New Roman"/>
          <w:b/>
          <w:bCs/>
          <w:sz w:val="24"/>
          <w:szCs w:val="24"/>
        </w:rPr>
        <w:t xml:space="preserve"> de alumnos:</w:t>
      </w:r>
      <w:r w:rsidRPr="007C3EA3">
        <w:rPr>
          <w:rFonts w:ascii="Century Gothic" w:hAnsi="Century Gothic" w:cs="Times New Roman"/>
          <w:sz w:val="24"/>
          <w:szCs w:val="24"/>
        </w:rPr>
        <w:t xml:space="preserve"> 26 </w:t>
      </w:r>
      <w:r w:rsidRPr="007C3EA3">
        <w:rPr>
          <w:rFonts w:ascii="Century Gothic" w:hAnsi="Century Gothic" w:cs="Times New Roman"/>
          <w:b/>
          <w:bCs/>
          <w:sz w:val="24"/>
          <w:szCs w:val="24"/>
        </w:rPr>
        <w:t xml:space="preserve">Niñas: </w:t>
      </w:r>
      <w:r w:rsidRPr="007C3EA3">
        <w:rPr>
          <w:rFonts w:ascii="Century Gothic" w:hAnsi="Century Gothic" w:cs="Times New Roman"/>
          <w:sz w:val="24"/>
          <w:szCs w:val="24"/>
        </w:rPr>
        <w:t xml:space="preserve">13 </w:t>
      </w:r>
      <w:r w:rsidRPr="007C3EA3">
        <w:rPr>
          <w:rFonts w:ascii="Century Gothic" w:hAnsi="Century Gothic" w:cs="Times New Roman"/>
          <w:b/>
          <w:bCs/>
          <w:sz w:val="24"/>
          <w:szCs w:val="24"/>
        </w:rPr>
        <w:t xml:space="preserve">Niños: </w:t>
      </w:r>
      <w:r w:rsidRPr="007C3EA3">
        <w:rPr>
          <w:rFonts w:ascii="Century Gothic" w:hAnsi="Century Gothic" w:cs="Times New Roman"/>
          <w:sz w:val="24"/>
          <w:szCs w:val="24"/>
        </w:rPr>
        <w:t>13</w:t>
      </w:r>
    </w:p>
    <w:p w14:paraId="49A31CBD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C3EA3">
        <w:rPr>
          <w:rFonts w:ascii="Century Gothic" w:hAnsi="Century Gothic" w:cs="Times New Roman"/>
          <w:b/>
          <w:bCs/>
          <w:sz w:val="24"/>
          <w:szCs w:val="24"/>
        </w:rPr>
        <w:t xml:space="preserve">Periodo de práctica: </w:t>
      </w:r>
      <w:r w:rsidRPr="007C3EA3">
        <w:rPr>
          <w:rFonts w:ascii="Century Gothic" w:hAnsi="Century Gothic" w:cs="Times New Roman"/>
          <w:sz w:val="24"/>
          <w:szCs w:val="24"/>
        </w:rPr>
        <w:t>27 de noviembre al 08 de diciembre del 2023</w:t>
      </w:r>
    </w:p>
    <w:p w14:paraId="11925009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C3EA3">
        <w:rPr>
          <w:rFonts w:ascii="Century Gothic" w:hAnsi="Century Gothic" w:cs="Times New Roman"/>
          <w:b/>
          <w:bCs/>
          <w:sz w:val="24"/>
          <w:szCs w:val="24"/>
        </w:rPr>
        <w:t>Metodología:</w:t>
      </w:r>
      <w:r w:rsidRPr="007C3EA3">
        <w:rPr>
          <w:rFonts w:ascii="Century Gothic" w:hAnsi="Century Gothic" w:cs="Times New Roman"/>
          <w:sz w:val="24"/>
          <w:szCs w:val="24"/>
        </w:rPr>
        <w:t xml:space="preserve"> aprendizaje basado en problemas </w:t>
      </w:r>
    </w:p>
    <w:p w14:paraId="351526C9" w14:textId="77777777" w:rsidR="008E241E" w:rsidRPr="007C3EA3" w:rsidRDefault="008E241E" w:rsidP="008E241E">
      <w:pPr>
        <w:spacing w:after="0" w:line="276" w:lineRule="auto"/>
        <w:jc w:val="center"/>
        <w:rPr>
          <w:rFonts w:ascii="Century Gothic" w:hAnsi="Century Gothic" w:cs="Times New Roman"/>
          <w:sz w:val="24"/>
          <w:szCs w:val="24"/>
        </w:rPr>
      </w:pPr>
    </w:p>
    <w:tbl>
      <w:tblPr>
        <w:tblStyle w:val="Tablaconcuadrcula"/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2"/>
        <w:gridCol w:w="2104"/>
        <w:gridCol w:w="1472"/>
        <w:gridCol w:w="4173"/>
      </w:tblGrid>
      <w:tr w:rsidR="008E241E" w:rsidRPr="008F09AA" w14:paraId="3D6AFE80" w14:textId="77777777" w:rsidTr="00987ECC">
        <w:trPr>
          <w:trHeight w:val="49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77DCBBC" w14:textId="77777777" w:rsidR="008E241E" w:rsidRPr="008F09AA" w:rsidRDefault="008E241E" w:rsidP="00987E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F09AA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proyecto: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FD8F2F" w14:textId="77777777" w:rsidR="008E241E" w:rsidRPr="008F09AA" w:rsidRDefault="008E241E" w:rsidP="00987ECC">
            <w:pPr>
              <w:rPr>
                <w:rFonts w:ascii="Century Gothic" w:hAnsi="Century Gothic"/>
                <w:sz w:val="24"/>
                <w:szCs w:val="24"/>
              </w:rPr>
            </w:pPr>
            <w:r w:rsidRPr="008F09AA">
              <w:rPr>
                <w:rFonts w:ascii="Century Gothic" w:hAnsi="Century Gothic"/>
                <w:sz w:val="24"/>
                <w:szCs w:val="24"/>
              </w:rPr>
              <w:t>¿Cómo convivir en la Navidad?</w:t>
            </w:r>
          </w:p>
        </w:tc>
      </w:tr>
      <w:tr w:rsidR="008E241E" w:rsidRPr="008F09AA" w14:paraId="0DDED824" w14:textId="77777777" w:rsidTr="00987ECC">
        <w:trPr>
          <w:trHeight w:val="49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CB25B3A" w14:textId="77777777" w:rsidR="008E241E" w:rsidRPr="008F09AA" w:rsidRDefault="008E241E" w:rsidP="00987E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F09AA">
              <w:rPr>
                <w:rFonts w:ascii="Century Gothic" w:hAnsi="Century Gothic"/>
                <w:b/>
                <w:bCs/>
                <w:sz w:val="24"/>
                <w:szCs w:val="24"/>
              </w:rPr>
              <w:t>Fase-Grado: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9B08" w14:textId="77777777" w:rsidR="008E241E" w:rsidRPr="008F09AA" w:rsidRDefault="008E241E" w:rsidP="00987ECC">
            <w:pPr>
              <w:rPr>
                <w:rFonts w:ascii="Century Gothic" w:hAnsi="Century Gothic"/>
                <w:sz w:val="24"/>
                <w:szCs w:val="24"/>
              </w:rPr>
            </w:pPr>
            <w:r w:rsidRPr="008F09AA">
              <w:rPr>
                <w:rFonts w:ascii="Century Gothic" w:hAnsi="Century Gothic"/>
                <w:sz w:val="24"/>
                <w:szCs w:val="24"/>
              </w:rPr>
              <w:t xml:space="preserve">Segundo grado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EE26F60" w14:textId="77777777" w:rsidR="008E241E" w:rsidRPr="008F09AA" w:rsidRDefault="008E241E" w:rsidP="00987E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F09AA">
              <w:rPr>
                <w:rFonts w:ascii="Century Gothic" w:hAnsi="Century Gothic"/>
                <w:b/>
                <w:bCs/>
                <w:sz w:val="24"/>
                <w:szCs w:val="24"/>
              </w:rPr>
              <w:t>Tiempo: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D79E3F" w14:textId="77777777" w:rsidR="008E241E" w:rsidRPr="008F09AA" w:rsidRDefault="008E241E" w:rsidP="00987E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F09AA">
              <w:rPr>
                <w:rFonts w:ascii="Century Gothic" w:hAnsi="Century Gothic" w:cs="Times New Roman"/>
                <w:sz w:val="24"/>
                <w:szCs w:val="24"/>
              </w:rPr>
              <w:t>27 de noviembre al 8 de diciembre del 2023</w:t>
            </w:r>
          </w:p>
        </w:tc>
      </w:tr>
      <w:tr w:rsidR="008E241E" w:rsidRPr="008F09AA" w14:paraId="2BF933C8" w14:textId="77777777" w:rsidTr="00987ECC">
        <w:trPr>
          <w:trHeight w:val="49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9169D4B" w14:textId="77777777" w:rsidR="008E241E" w:rsidRPr="008F09AA" w:rsidRDefault="008E241E" w:rsidP="00987E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F09A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Propósito: 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339D1346" w14:textId="77777777" w:rsidR="008E241E" w:rsidRPr="008F09AA" w:rsidRDefault="008E241E" w:rsidP="00987ECC">
            <w:pPr>
              <w:rPr>
                <w:rFonts w:ascii="Century Gothic" w:hAnsi="Century Gothic"/>
                <w:sz w:val="24"/>
                <w:szCs w:val="24"/>
              </w:rPr>
            </w:pPr>
            <w:r w:rsidRPr="008F09AA">
              <w:rPr>
                <w:rFonts w:ascii="Century Gothic" w:hAnsi="Century Gothic"/>
                <w:sz w:val="24"/>
                <w:szCs w:val="24"/>
              </w:rPr>
              <w:t>Desarrollar en los alumnos los aprendizajes (PDA) por medio de diversas actividades didácticas sobre la navidad enfocadas en la sana convivencia.</w:t>
            </w:r>
          </w:p>
        </w:tc>
      </w:tr>
      <w:tr w:rsidR="008E241E" w:rsidRPr="008F09AA" w14:paraId="2BD47E90" w14:textId="77777777" w:rsidTr="00987ECC">
        <w:trPr>
          <w:trHeight w:val="490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24440D9" w14:textId="77777777" w:rsidR="008E241E" w:rsidRPr="008F09AA" w:rsidRDefault="008E241E" w:rsidP="00987EC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8F09AA">
              <w:rPr>
                <w:rFonts w:ascii="Century Gothic" w:hAnsi="Century Gothic"/>
                <w:b/>
                <w:bCs/>
                <w:sz w:val="24"/>
                <w:szCs w:val="24"/>
              </w:rPr>
              <w:t>Problema del contexto: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5F78795B" w14:textId="77777777" w:rsidR="008E241E" w:rsidRPr="008F09AA" w:rsidRDefault="008E241E" w:rsidP="00987ECC">
            <w:pPr>
              <w:rPr>
                <w:rFonts w:ascii="Century Gothic" w:hAnsi="Century Gothic"/>
                <w:sz w:val="24"/>
                <w:szCs w:val="24"/>
              </w:rPr>
            </w:pPr>
            <w:r w:rsidRPr="008F09AA">
              <w:rPr>
                <w:rFonts w:ascii="Century Gothic" w:hAnsi="Century Gothic"/>
                <w:sz w:val="24"/>
                <w:szCs w:val="24"/>
              </w:rPr>
              <w:t xml:space="preserve">Favorecer la sana convivencia en los alumnos para su vida cotidiana. </w:t>
            </w:r>
          </w:p>
        </w:tc>
      </w:tr>
    </w:tbl>
    <w:p w14:paraId="12082060" w14:textId="77777777" w:rsidR="008E241E" w:rsidRDefault="008E241E" w:rsidP="008E241E">
      <w:pPr>
        <w:spacing w:after="0" w:line="276" w:lineRule="auto"/>
        <w:rPr>
          <w:rFonts w:ascii="Century Gothic" w:hAnsi="Century Gothic" w:cs="Times New Roman"/>
          <w:sz w:val="36"/>
          <w:szCs w:val="36"/>
          <w:lang w:val="es-419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970"/>
        <w:gridCol w:w="1774"/>
        <w:gridCol w:w="1722"/>
        <w:gridCol w:w="1774"/>
        <w:gridCol w:w="1722"/>
        <w:gridCol w:w="1722"/>
      </w:tblGrid>
      <w:tr w:rsidR="008E241E" w:rsidRPr="007C3EA3" w14:paraId="6A9EAB66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5CCEAFFB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Horario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042175D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Lunes 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028702D6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Martes 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10847A21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Miércoles 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454DF02F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Jueves </w:t>
            </w:r>
          </w:p>
        </w:tc>
        <w:tc>
          <w:tcPr>
            <w:tcW w:w="0" w:type="auto"/>
            <w:shd w:val="clear" w:color="auto" w:fill="FFFFCC"/>
            <w:vAlign w:val="center"/>
          </w:tcPr>
          <w:p w14:paraId="5A041B78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Viernes </w:t>
            </w:r>
          </w:p>
        </w:tc>
      </w:tr>
      <w:tr w:rsidR="008E241E" w:rsidRPr="007C3EA3" w14:paraId="50E3BD5C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64225BF8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9:00 – 9:15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152F12DC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Honores a la bandera 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49F34CA0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Activación física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15CF73A3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Activación física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52940211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Activación física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13201574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Activación física</w:t>
            </w:r>
          </w:p>
        </w:tc>
      </w:tr>
      <w:tr w:rsidR="008E241E" w:rsidRPr="007C3EA3" w14:paraId="427BB572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4BE4516E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9:15 – 9:30 </w:t>
            </w:r>
          </w:p>
        </w:tc>
        <w:tc>
          <w:tcPr>
            <w:tcW w:w="0" w:type="auto"/>
            <w:shd w:val="clear" w:color="auto" w:fill="E2F2F0"/>
          </w:tcPr>
          <w:p w14:paraId="1114CF17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. Permanente: saludo, calendario</w:t>
            </w:r>
          </w:p>
        </w:tc>
        <w:tc>
          <w:tcPr>
            <w:tcW w:w="0" w:type="auto"/>
            <w:shd w:val="clear" w:color="auto" w:fill="E2F2F0"/>
          </w:tcPr>
          <w:p w14:paraId="66596EEF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. Permanente: saludo, calendario</w:t>
            </w:r>
          </w:p>
        </w:tc>
        <w:tc>
          <w:tcPr>
            <w:tcW w:w="0" w:type="auto"/>
            <w:shd w:val="clear" w:color="auto" w:fill="E2F2F0"/>
          </w:tcPr>
          <w:p w14:paraId="1001AEE7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. Permanente: saludo, calendario</w:t>
            </w:r>
          </w:p>
        </w:tc>
        <w:tc>
          <w:tcPr>
            <w:tcW w:w="0" w:type="auto"/>
            <w:shd w:val="clear" w:color="auto" w:fill="E2F2F0"/>
          </w:tcPr>
          <w:p w14:paraId="2B9F92DC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. Permanente: saludo, calendario</w:t>
            </w:r>
          </w:p>
        </w:tc>
        <w:tc>
          <w:tcPr>
            <w:tcW w:w="0" w:type="auto"/>
            <w:shd w:val="clear" w:color="auto" w:fill="E2F2F0"/>
          </w:tcPr>
          <w:p w14:paraId="23D1CB94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 w:cs="Dreaming Outloud Pro"/>
                <w:sz w:val="20"/>
                <w:szCs w:val="20"/>
              </w:rPr>
              <w:t>. Permanente: saludo, calendario</w:t>
            </w:r>
          </w:p>
        </w:tc>
      </w:tr>
      <w:tr w:rsidR="008E241E" w:rsidRPr="007C3EA3" w14:paraId="7F2DADAC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1EECB799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9:30 – 10:00</w:t>
            </w:r>
          </w:p>
        </w:tc>
        <w:tc>
          <w:tcPr>
            <w:tcW w:w="0" w:type="auto"/>
            <w:vAlign w:val="center"/>
          </w:tcPr>
          <w:p w14:paraId="7A4C329C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  <w:highlight w:val="yellow"/>
              </w:rPr>
              <w:t>Mi sonaja</w:t>
            </w:r>
            <w:r w:rsidRPr="007C3EA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583E7631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Música </w:t>
            </w:r>
          </w:p>
        </w:tc>
        <w:tc>
          <w:tcPr>
            <w:tcW w:w="0" w:type="auto"/>
            <w:vAlign w:val="center"/>
          </w:tcPr>
          <w:p w14:paraId="6F4928D0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Cuenta árbol </w:t>
            </w:r>
          </w:p>
        </w:tc>
        <w:tc>
          <w:tcPr>
            <w:tcW w:w="0" w:type="auto"/>
            <w:vAlign w:val="center"/>
          </w:tcPr>
          <w:p w14:paraId="64AFACCB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¿y si hacemos un muñeco? </w:t>
            </w:r>
          </w:p>
        </w:tc>
        <w:tc>
          <w:tcPr>
            <w:tcW w:w="0" w:type="auto"/>
            <w:vAlign w:val="center"/>
          </w:tcPr>
          <w:p w14:paraId="4284E40D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Las reglas</w:t>
            </w:r>
          </w:p>
        </w:tc>
      </w:tr>
      <w:tr w:rsidR="008E241E" w:rsidRPr="007C3EA3" w14:paraId="4D5841AB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166C8F5B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10:00 – 10:30</w:t>
            </w:r>
          </w:p>
        </w:tc>
        <w:tc>
          <w:tcPr>
            <w:tcW w:w="0" w:type="auto"/>
            <w:vAlign w:val="center"/>
          </w:tcPr>
          <w:p w14:paraId="5DC450E0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¿Qué será? 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4F5F91C4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Ed. Física</w:t>
            </w:r>
          </w:p>
        </w:tc>
        <w:tc>
          <w:tcPr>
            <w:tcW w:w="0" w:type="auto"/>
            <w:vAlign w:val="center"/>
          </w:tcPr>
          <w:p w14:paraId="2067F7BA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Mi Barber 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4F976725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Ed. Física</w:t>
            </w:r>
          </w:p>
        </w:tc>
        <w:tc>
          <w:tcPr>
            <w:tcW w:w="0" w:type="auto"/>
            <w:vAlign w:val="center"/>
          </w:tcPr>
          <w:p w14:paraId="7E5CE8B4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Dado preguntón </w:t>
            </w:r>
          </w:p>
        </w:tc>
      </w:tr>
      <w:tr w:rsidR="008E241E" w:rsidRPr="007C3EA3" w14:paraId="7FB993C5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4DDC15C3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10:30 – 11:00</w:t>
            </w:r>
          </w:p>
        </w:tc>
        <w:tc>
          <w:tcPr>
            <w:tcW w:w="0" w:type="auto"/>
            <w:gridSpan w:val="5"/>
            <w:shd w:val="clear" w:color="auto" w:fill="FFFFCC"/>
            <w:vAlign w:val="center"/>
          </w:tcPr>
          <w:p w14:paraId="0F3BAF1D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R    E    C    R    E    O</w:t>
            </w:r>
          </w:p>
        </w:tc>
      </w:tr>
      <w:tr w:rsidR="008E241E" w:rsidRPr="007C3EA3" w14:paraId="1D8CD330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0D66DB2A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11:00 – 11:30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3DF291A1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Proyecto jardín </w:t>
            </w:r>
          </w:p>
        </w:tc>
        <w:tc>
          <w:tcPr>
            <w:tcW w:w="0" w:type="auto"/>
            <w:vAlign w:val="center"/>
          </w:tcPr>
          <w:p w14:paraId="1DC9B03F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  <w:highlight w:val="yellow"/>
              </w:rPr>
              <w:t>Cantando villancicos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5D7B23CC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Proyecto jardín </w:t>
            </w:r>
          </w:p>
        </w:tc>
        <w:tc>
          <w:tcPr>
            <w:tcW w:w="0" w:type="auto"/>
            <w:vAlign w:val="center"/>
          </w:tcPr>
          <w:p w14:paraId="58192AD1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Mi pequeña historia</w:t>
            </w:r>
          </w:p>
        </w:tc>
        <w:tc>
          <w:tcPr>
            <w:tcW w:w="0" w:type="auto"/>
            <w:vAlign w:val="center"/>
          </w:tcPr>
          <w:p w14:paraId="588C685E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Exposición grupal</w:t>
            </w:r>
          </w:p>
        </w:tc>
      </w:tr>
      <w:tr w:rsidR="008E241E" w:rsidRPr="007C3EA3" w14:paraId="35367435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3E8EA7A3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11:30 – 11:45 </w:t>
            </w:r>
          </w:p>
        </w:tc>
        <w:tc>
          <w:tcPr>
            <w:tcW w:w="0" w:type="auto"/>
            <w:vAlign w:val="center"/>
          </w:tcPr>
          <w:p w14:paraId="01C1F1D5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/>
                <w:sz w:val="20"/>
                <w:szCs w:val="20"/>
              </w:rPr>
              <w:t xml:space="preserve">. Permanente </w:t>
            </w:r>
          </w:p>
          <w:p w14:paraId="08673526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Trabalenguas </w:t>
            </w:r>
          </w:p>
        </w:tc>
        <w:tc>
          <w:tcPr>
            <w:tcW w:w="0" w:type="auto"/>
            <w:vAlign w:val="center"/>
          </w:tcPr>
          <w:p w14:paraId="7A6EB231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/>
                <w:sz w:val="20"/>
                <w:szCs w:val="20"/>
              </w:rPr>
              <w:t xml:space="preserve">. Permanente </w:t>
            </w:r>
          </w:p>
          <w:p w14:paraId="03B70C43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Adivinanzas</w:t>
            </w:r>
          </w:p>
        </w:tc>
        <w:tc>
          <w:tcPr>
            <w:tcW w:w="0" w:type="auto"/>
            <w:vAlign w:val="center"/>
          </w:tcPr>
          <w:p w14:paraId="205E2475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/>
                <w:sz w:val="20"/>
                <w:szCs w:val="20"/>
              </w:rPr>
              <w:t xml:space="preserve">. Permanente </w:t>
            </w:r>
          </w:p>
          <w:p w14:paraId="56A9663B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 xml:space="preserve">Trabalenguas </w:t>
            </w:r>
          </w:p>
        </w:tc>
        <w:tc>
          <w:tcPr>
            <w:tcW w:w="0" w:type="auto"/>
            <w:vAlign w:val="center"/>
          </w:tcPr>
          <w:p w14:paraId="3BC3DB72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7C3EA3">
              <w:rPr>
                <w:rFonts w:ascii="Century Gothic" w:hAnsi="Century Gothic"/>
                <w:sz w:val="20"/>
                <w:szCs w:val="20"/>
              </w:rPr>
              <w:t>Act</w:t>
            </w:r>
            <w:proofErr w:type="spellEnd"/>
            <w:r w:rsidRPr="007C3EA3">
              <w:rPr>
                <w:rFonts w:ascii="Century Gothic" w:hAnsi="Century Gothic"/>
                <w:sz w:val="20"/>
                <w:szCs w:val="20"/>
              </w:rPr>
              <w:t xml:space="preserve">. Permanente </w:t>
            </w:r>
          </w:p>
          <w:p w14:paraId="63C68179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Adivinanzas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1EFB9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Exposición grupal</w:t>
            </w:r>
          </w:p>
        </w:tc>
      </w:tr>
      <w:tr w:rsidR="008E241E" w:rsidRPr="007C3EA3" w14:paraId="5D76EB01" w14:textId="77777777" w:rsidTr="00987ECC">
        <w:trPr>
          <w:trHeight w:val="680"/>
        </w:trPr>
        <w:tc>
          <w:tcPr>
            <w:tcW w:w="0" w:type="auto"/>
            <w:shd w:val="clear" w:color="auto" w:fill="FFFFCC"/>
            <w:vAlign w:val="center"/>
          </w:tcPr>
          <w:p w14:paraId="0514F398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C3EA3">
              <w:rPr>
                <w:rFonts w:ascii="Century Gothic" w:hAnsi="Century Gothic"/>
                <w:b/>
                <w:bCs/>
                <w:sz w:val="20"/>
                <w:szCs w:val="20"/>
              </w:rPr>
              <w:t>11:45 – 12:00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0FD1B5A2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Asamblea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7B31D027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Asamblea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410B733C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Asamblea</w:t>
            </w:r>
          </w:p>
        </w:tc>
        <w:tc>
          <w:tcPr>
            <w:tcW w:w="0" w:type="auto"/>
            <w:shd w:val="clear" w:color="auto" w:fill="E2F2F0"/>
            <w:vAlign w:val="center"/>
          </w:tcPr>
          <w:p w14:paraId="6F50A36E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Asamblea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A9C9D" w14:textId="77777777" w:rsidR="008E241E" w:rsidRPr="007C3EA3" w:rsidRDefault="008E241E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C3EA3">
              <w:rPr>
                <w:rFonts w:ascii="Century Gothic" w:hAnsi="Century Gothic"/>
                <w:sz w:val="20"/>
                <w:szCs w:val="20"/>
              </w:rPr>
              <w:t>Exposición grupal</w:t>
            </w:r>
          </w:p>
        </w:tc>
      </w:tr>
    </w:tbl>
    <w:p w14:paraId="36227981" w14:textId="77777777" w:rsidR="008E241E" w:rsidRDefault="008E241E" w:rsidP="008E241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39C122B" w14:textId="77777777" w:rsidR="008E241E" w:rsidRPr="00CE43F8" w:rsidRDefault="008E241E" w:rsidP="008E241E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CE43F8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Planeación didáctica </w:t>
      </w: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267"/>
        <w:gridCol w:w="841"/>
        <w:gridCol w:w="2420"/>
        <w:gridCol w:w="8"/>
        <w:gridCol w:w="1834"/>
        <w:gridCol w:w="232"/>
        <w:gridCol w:w="1612"/>
        <w:gridCol w:w="1843"/>
      </w:tblGrid>
      <w:tr w:rsidR="008E241E" w14:paraId="66A8E42D" w14:textId="77777777" w:rsidTr="00987ECC">
        <w:tc>
          <w:tcPr>
            <w:tcW w:w="3108" w:type="dxa"/>
            <w:gridSpan w:val="2"/>
            <w:vAlign w:val="center"/>
          </w:tcPr>
          <w:p w14:paraId="7571E052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Nombre de la actividad:</w:t>
            </w:r>
          </w:p>
        </w:tc>
        <w:tc>
          <w:tcPr>
            <w:tcW w:w="4494" w:type="dxa"/>
            <w:gridSpan w:val="4"/>
            <w:vAlign w:val="center"/>
          </w:tcPr>
          <w:p w14:paraId="2CB7AECA" w14:textId="77777777" w:rsidR="008E241E" w:rsidRPr="00F66414" w:rsidRDefault="008E241E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Mi sonaja </w:t>
            </w:r>
          </w:p>
        </w:tc>
        <w:tc>
          <w:tcPr>
            <w:tcW w:w="3455" w:type="dxa"/>
            <w:gridSpan w:val="2"/>
            <w:vAlign w:val="center"/>
          </w:tcPr>
          <w:p w14:paraId="1DB93EBF" w14:textId="77777777" w:rsidR="008E241E" w:rsidRPr="00F66414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Segundo grado</w:t>
            </w:r>
          </w:p>
        </w:tc>
      </w:tr>
      <w:tr w:rsidR="008E241E" w14:paraId="4D106E89" w14:textId="77777777" w:rsidTr="00987ECC">
        <w:tc>
          <w:tcPr>
            <w:tcW w:w="3108" w:type="dxa"/>
            <w:gridSpan w:val="2"/>
            <w:vAlign w:val="center"/>
          </w:tcPr>
          <w:p w14:paraId="7846746D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Campo de formación académica:</w:t>
            </w:r>
          </w:p>
        </w:tc>
        <w:tc>
          <w:tcPr>
            <w:tcW w:w="7949" w:type="dxa"/>
            <w:gridSpan w:val="6"/>
            <w:vAlign w:val="center"/>
          </w:tcPr>
          <w:p w14:paraId="41ED70E2" w14:textId="77777777" w:rsidR="008E241E" w:rsidRPr="00F66414" w:rsidRDefault="008E241E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Lenguaje </w:t>
            </w:r>
          </w:p>
        </w:tc>
      </w:tr>
      <w:tr w:rsidR="008E241E" w14:paraId="42921D27" w14:textId="77777777" w:rsidTr="00987ECC">
        <w:tc>
          <w:tcPr>
            <w:tcW w:w="3108" w:type="dxa"/>
            <w:gridSpan w:val="2"/>
            <w:vAlign w:val="center"/>
          </w:tcPr>
          <w:p w14:paraId="0A6D4ED8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Contenido:</w:t>
            </w:r>
          </w:p>
        </w:tc>
        <w:tc>
          <w:tcPr>
            <w:tcW w:w="7949" w:type="dxa"/>
            <w:gridSpan w:val="6"/>
            <w:vAlign w:val="center"/>
          </w:tcPr>
          <w:p w14:paraId="1E767C7A" w14:textId="77777777" w:rsidR="008E241E" w:rsidRPr="00F66414" w:rsidRDefault="008E241E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 w:rsidRPr="00FB66AC">
              <w:rPr>
                <w:rFonts w:ascii="Arial" w:eastAsia="ar" w:hAnsi="Arial" w:cs="Arial"/>
                <w:sz w:val="24"/>
                <w:szCs w:val="24"/>
              </w:rPr>
              <w:t>Producción de expresiones creativas con los distintos elementos de los lenguajes artísticos</w:t>
            </w:r>
          </w:p>
        </w:tc>
      </w:tr>
      <w:tr w:rsidR="008E241E" w14:paraId="62380C85" w14:textId="77777777" w:rsidTr="00987ECC">
        <w:tc>
          <w:tcPr>
            <w:tcW w:w="3108" w:type="dxa"/>
            <w:gridSpan w:val="2"/>
            <w:vAlign w:val="center"/>
          </w:tcPr>
          <w:p w14:paraId="7A7529EC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Proceso de aprendizaje:</w:t>
            </w:r>
          </w:p>
        </w:tc>
        <w:tc>
          <w:tcPr>
            <w:tcW w:w="7949" w:type="dxa"/>
            <w:gridSpan w:val="6"/>
            <w:vAlign w:val="center"/>
          </w:tcPr>
          <w:p w14:paraId="7BD62AE2" w14:textId="77777777" w:rsidR="008E241E" w:rsidRPr="00F66414" w:rsidRDefault="008E241E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 w:rsidRPr="008C5B01">
              <w:rPr>
                <w:rFonts w:ascii="Arial" w:eastAsia="ar" w:hAnsi="Arial" w:cs="Arial"/>
                <w:sz w:val="24"/>
                <w:szCs w:val="24"/>
              </w:rPr>
              <w:t>Combina elementos de los lenguajes artísticos, tales como formas, colores, texturas, tamaños, líneas, sonidos, música, voces, entre otros, en producciones creativas, para representar el mundo cercano, experiencias personales, situaciones imaginarias o algún cuento.</w:t>
            </w:r>
          </w:p>
        </w:tc>
      </w:tr>
      <w:tr w:rsidR="008E241E" w14:paraId="6A60817B" w14:textId="77777777" w:rsidTr="00987ECC">
        <w:tc>
          <w:tcPr>
            <w:tcW w:w="5536" w:type="dxa"/>
            <w:gridSpan w:val="4"/>
            <w:vAlign w:val="center"/>
          </w:tcPr>
          <w:p w14:paraId="1B45443A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Fecha: 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lunes 4 de diciembre </w:t>
            </w:r>
            <w:r w:rsidRPr="00266DD2">
              <w:rPr>
                <w:rFonts w:ascii="Arial" w:eastAsia="ar" w:hAnsi="Arial" w:cs="Arial"/>
                <w:sz w:val="24"/>
                <w:szCs w:val="24"/>
              </w:rPr>
              <w:t>2023</w:t>
            </w:r>
          </w:p>
        </w:tc>
        <w:tc>
          <w:tcPr>
            <w:tcW w:w="5521" w:type="dxa"/>
            <w:gridSpan w:val="4"/>
            <w:vAlign w:val="center"/>
          </w:tcPr>
          <w:p w14:paraId="4B572CDA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Lugar/ espacio: </w:t>
            </w:r>
            <w:r w:rsidRPr="00965D81">
              <w:rPr>
                <w:rFonts w:ascii="Arial" w:eastAsia="ar" w:hAnsi="Arial" w:cs="Arial"/>
                <w:sz w:val="24"/>
                <w:szCs w:val="24"/>
              </w:rPr>
              <w:t>salón de clases</w:t>
            </w: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241E" w14:paraId="1040730E" w14:textId="77777777" w:rsidTr="00987ECC">
        <w:tc>
          <w:tcPr>
            <w:tcW w:w="2267" w:type="dxa"/>
            <w:vAlign w:val="center"/>
          </w:tcPr>
          <w:p w14:paraId="1354472B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Actividades de aprendizaje:</w:t>
            </w:r>
          </w:p>
        </w:tc>
        <w:tc>
          <w:tcPr>
            <w:tcW w:w="3261" w:type="dxa"/>
            <w:gridSpan w:val="2"/>
            <w:vAlign w:val="center"/>
          </w:tcPr>
          <w:p w14:paraId="233AFD49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Estrategia de aprendizaje: </w:t>
            </w:r>
            <w:r w:rsidRPr="00266DD2">
              <w:rPr>
                <w:rFonts w:ascii="Arial" w:eastAsia="ar" w:hAnsi="Arial" w:cs="Arial"/>
                <w:sz w:val="24"/>
                <w:szCs w:val="24"/>
              </w:rPr>
              <w:t>juego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14:paraId="2913A9FF" w14:textId="77777777" w:rsidR="008E241E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Recursos/ materiales</w:t>
            </w:r>
          </w:p>
        </w:tc>
        <w:tc>
          <w:tcPr>
            <w:tcW w:w="1844" w:type="dxa"/>
            <w:gridSpan w:val="2"/>
            <w:vAlign w:val="center"/>
          </w:tcPr>
          <w:p w14:paraId="726D5242" w14:textId="77777777" w:rsidR="008E241E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Distribución del tiempo</w:t>
            </w:r>
          </w:p>
        </w:tc>
        <w:tc>
          <w:tcPr>
            <w:tcW w:w="1843" w:type="dxa"/>
            <w:vAlign w:val="center"/>
          </w:tcPr>
          <w:p w14:paraId="66F997C6" w14:textId="77777777" w:rsidR="008E241E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Organización</w:t>
            </w:r>
          </w:p>
        </w:tc>
      </w:tr>
      <w:tr w:rsidR="008E241E" w14:paraId="6AB4779B" w14:textId="77777777" w:rsidTr="00987ECC">
        <w:tc>
          <w:tcPr>
            <w:tcW w:w="5528" w:type="dxa"/>
            <w:gridSpan w:val="3"/>
            <w:vAlign w:val="center"/>
          </w:tcPr>
          <w:p w14:paraId="138A97B0" w14:textId="77777777" w:rsidR="008E241E" w:rsidRPr="00F1154B" w:rsidRDefault="008E241E" w:rsidP="00987ECC">
            <w:pPr>
              <w:rPr>
                <w:rFonts w:ascii="Century Gothic" w:hAnsi="Century Gothic"/>
                <w:sz w:val="20"/>
              </w:rPr>
            </w:pPr>
            <w:r w:rsidRPr="00F1154B">
              <w:rPr>
                <w:rFonts w:ascii="Arial" w:eastAsia="ar" w:hAnsi="Arial" w:cs="Arial"/>
                <w:b/>
                <w:bCs/>
                <w:sz w:val="24"/>
                <w:szCs w:val="24"/>
              </w:rPr>
              <w:t>Inicio:</w:t>
            </w:r>
            <w:r w:rsidRPr="00F1154B">
              <w:rPr>
                <w:rFonts w:ascii="Arial" w:eastAsia="ar" w:hAnsi="Arial" w:cs="Arial"/>
                <w:sz w:val="24"/>
                <w:szCs w:val="24"/>
              </w:rPr>
              <w:t xml:space="preserve"> </w:t>
            </w:r>
            <w:r w:rsidRPr="00F1154B">
              <w:rPr>
                <w:rFonts w:ascii="Arial" w:hAnsi="Arial" w:cs="Arial"/>
                <w:sz w:val="24"/>
                <w:szCs w:val="24"/>
              </w:rPr>
              <w:t>Presta atención a las indicaciones para realizar un instrumento musical con material reciclable</w:t>
            </w:r>
            <w:r w:rsidRPr="00F1154B">
              <w:rPr>
                <w:rFonts w:ascii="Century Gothic" w:hAnsi="Century Gothic"/>
                <w:sz w:val="20"/>
              </w:rPr>
              <w:t xml:space="preserve"> </w:t>
            </w:r>
          </w:p>
          <w:p w14:paraId="46E9E5DF" w14:textId="77777777" w:rsidR="008E241E" w:rsidRDefault="008E241E" w:rsidP="00987ECC">
            <w:pPr>
              <w:rPr>
                <w:rFonts w:ascii="Arial" w:eastAsia="ar" w:hAnsi="Arial" w:cs="Arial"/>
                <w:sz w:val="24"/>
                <w:szCs w:val="24"/>
              </w:rPr>
            </w:pPr>
            <w:r w:rsidRPr="0004503C">
              <w:rPr>
                <w:rFonts w:ascii="Arial" w:eastAsia="ar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 Realiza el instrumento de acuerdo con los pasos del instructivo </w:t>
            </w:r>
          </w:p>
          <w:p w14:paraId="162478ED" w14:textId="77777777" w:rsidR="008E241E" w:rsidRPr="00AA0036" w:rsidRDefault="008E241E" w:rsidP="00987ECC">
            <w:pPr>
              <w:rPr>
                <w:rFonts w:ascii="Arial" w:eastAsia="ar" w:hAnsi="Arial" w:cs="Arial"/>
                <w:sz w:val="24"/>
                <w:szCs w:val="24"/>
              </w:rPr>
            </w:pPr>
            <w:r w:rsidRPr="0004503C">
              <w:rPr>
                <w:rFonts w:ascii="Arial" w:eastAsia="ar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 Presenta tu instrumento al resto del grupo</w:t>
            </w:r>
          </w:p>
        </w:tc>
        <w:tc>
          <w:tcPr>
            <w:tcW w:w="1842" w:type="dxa"/>
            <w:gridSpan w:val="2"/>
            <w:vAlign w:val="center"/>
          </w:tcPr>
          <w:p w14:paraId="103FD891" w14:textId="77777777" w:rsidR="008E241E" w:rsidRPr="009B464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-</w:t>
            </w:r>
            <w:r>
              <w:t xml:space="preserve"> </w:t>
            </w:r>
            <w:r w:rsidRPr="009B4646">
              <w:rPr>
                <w:rFonts w:ascii="Arial" w:eastAsia="ar" w:hAnsi="Arial" w:cs="Arial"/>
                <w:sz w:val="24"/>
                <w:szCs w:val="24"/>
              </w:rPr>
              <w:t>Tubos de papel</w:t>
            </w:r>
          </w:p>
          <w:p w14:paraId="7C63FC8D" w14:textId="77777777" w:rsidR="008E241E" w:rsidRPr="009B464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-</w:t>
            </w:r>
            <w:r w:rsidRPr="009B4646">
              <w:rPr>
                <w:rFonts w:ascii="Arial" w:eastAsia="ar" w:hAnsi="Arial" w:cs="Arial"/>
                <w:sz w:val="24"/>
                <w:szCs w:val="24"/>
              </w:rPr>
              <w:t xml:space="preserve">Arroz/frijoles </w:t>
            </w:r>
          </w:p>
          <w:p w14:paraId="22DCB12C" w14:textId="77777777" w:rsidR="008E241E" w:rsidRPr="009B464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-</w:t>
            </w:r>
            <w:r w:rsidRPr="009B4646">
              <w:rPr>
                <w:rFonts w:ascii="Arial" w:eastAsia="ar" w:hAnsi="Arial" w:cs="Arial"/>
                <w:sz w:val="24"/>
                <w:szCs w:val="24"/>
              </w:rPr>
              <w:t xml:space="preserve">Globos </w:t>
            </w:r>
          </w:p>
          <w:p w14:paraId="0785B9E2" w14:textId="77777777" w:rsidR="008E241E" w:rsidRPr="009B464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-</w:t>
            </w:r>
            <w:r w:rsidRPr="009B4646">
              <w:rPr>
                <w:rFonts w:ascii="Arial" w:eastAsia="ar" w:hAnsi="Arial" w:cs="Arial"/>
                <w:sz w:val="24"/>
                <w:szCs w:val="24"/>
              </w:rPr>
              <w:t xml:space="preserve">Hojas de maquina </w:t>
            </w:r>
          </w:p>
          <w:p w14:paraId="3038BEDC" w14:textId="77777777" w:rsidR="008E241E" w:rsidRPr="00AA003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-</w:t>
            </w:r>
            <w:r w:rsidRPr="009B4646">
              <w:rPr>
                <w:rFonts w:ascii="Arial" w:eastAsia="ar" w:hAnsi="Arial" w:cs="Arial"/>
                <w:sz w:val="24"/>
                <w:szCs w:val="24"/>
              </w:rPr>
              <w:t>Pegamento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vAlign w:val="center"/>
          </w:tcPr>
          <w:p w14:paraId="0BFEDAC3" w14:textId="77777777" w:rsidR="008E241E" w:rsidRPr="00AA003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30 min</w:t>
            </w:r>
          </w:p>
        </w:tc>
        <w:tc>
          <w:tcPr>
            <w:tcW w:w="1843" w:type="dxa"/>
            <w:vAlign w:val="center"/>
          </w:tcPr>
          <w:p w14:paraId="4B1B2057" w14:textId="77777777" w:rsidR="008E241E" w:rsidRPr="00AA003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Individual </w:t>
            </w:r>
          </w:p>
        </w:tc>
      </w:tr>
      <w:tr w:rsidR="008E241E" w14:paraId="1E919078" w14:textId="77777777" w:rsidTr="00987ECC">
        <w:tc>
          <w:tcPr>
            <w:tcW w:w="3108" w:type="dxa"/>
            <w:gridSpan w:val="2"/>
            <w:vAlign w:val="center"/>
          </w:tcPr>
          <w:p w14:paraId="285D5285" w14:textId="77777777" w:rsidR="008E241E" w:rsidRPr="00E31001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 w:rsidRPr="00E31001"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Observaciones: </w:t>
            </w:r>
          </w:p>
        </w:tc>
        <w:tc>
          <w:tcPr>
            <w:tcW w:w="7949" w:type="dxa"/>
            <w:gridSpan w:val="6"/>
            <w:vAlign w:val="center"/>
          </w:tcPr>
          <w:p w14:paraId="1F3390A9" w14:textId="77777777" w:rsidR="008E241E" w:rsidRDefault="008E241E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</w:p>
          <w:p w14:paraId="18415CCB" w14:textId="77777777" w:rsidR="008E241E" w:rsidRPr="00AA0036" w:rsidRDefault="008E241E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</w:p>
        </w:tc>
      </w:tr>
      <w:tr w:rsidR="008E241E" w14:paraId="76A269E7" w14:textId="77777777" w:rsidTr="00987ECC">
        <w:tc>
          <w:tcPr>
            <w:tcW w:w="3108" w:type="dxa"/>
            <w:gridSpan w:val="2"/>
            <w:vAlign w:val="center"/>
          </w:tcPr>
          <w:p w14:paraId="51601253" w14:textId="77777777" w:rsidR="008E241E" w:rsidRPr="00E31001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 w:rsidRPr="00E31001"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Evaluación: </w:t>
            </w:r>
          </w:p>
        </w:tc>
        <w:tc>
          <w:tcPr>
            <w:tcW w:w="7949" w:type="dxa"/>
            <w:gridSpan w:val="6"/>
            <w:vAlign w:val="center"/>
          </w:tcPr>
          <w:p w14:paraId="6DABE5F9" w14:textId="77777777" w:rsidR="008E241E" w:rsidRPr="00AA0036" w:rsidRDefault="008E241E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Rubrica </w:t>
            </w:r>
          </w:p>
        </w:tc>
      </w:tr>
      <w:tr w:rsidR="008E241E" w14:paraId="2E012F47" w14:textId="77777777" w:rsidTr="00987ECC">
        <w:tc>
          <w:tcPr>
            <w:tcW w:w="3108" w:type="dxa"/>
            <w:gridSpan w:val="2"/>
            <w:vAlign w:val="center"/>
          </w:tcPr>
          <w:p w14:paraId="4FC5CB36" w14:textId="77777777" w:rsidR="008E241E" w:rsidRPr="00E31001" w:rsidRDefault="008E241E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 w:rsidRPr="00E31001"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Ajustes razonables: </w:t>
            </w:r>
          </w:p>
        </w:tc>
        <w:tc>
          <w:tcPr>
            <w:tcW w:w="7949" w:type="dxa"/>
            <w:gridSpan w:val="6"/>
            <w:vAlign w:val="center"/>
          </w:tcPr>
          <w:p w14:paraId="7211C00A" w14:textId="77777777" w:rsidR="008E241E" w:rsidRPr="00965D81" w:rsidRDefault="008E241E" w:rsidP="00987ECC">
            <w:pPr>
              <w:pStyle w:val="Prrafodelista"/>
              <w:spacing w:line="360" w:lineRule="auto"/>
              <w:ind w:left="360"/>
              <w:rPr>
                <w:rFonts w:ascii="Arial" w:eastAsia="ar" w:hAnsi="Arial" w:cs="Arial"/>
                <w:sz w:val="24"/>
                <w:szCs w:val="24"/>
              </w:rPr>
            </w:pPr>
          </w:p>
        </w:tc>
      </w:tr>
    </w:tbl>
    <w:p w14:paraId="7E7F8324" w14:textId="77777777" w:rsidR="008E241E" w:rsidRDefault="008E241E" w:rsidP="008E241E">
      <w:pPr>
        <w:spacing w:line="360" w:lineRule="auto"/>
        <w:rPr>
          <w:rFonts w:ascii="Arial" w:hAnsi="Arial" w:cs="Arial"/>
          <w:sz w:val="28"/>
          <w:szCs w:val="28"/>
        </w:rPr>
      </w:pPr>
    </w:p>
    <w:p w14:paraId="4CF0CE96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p w14:paraId="4A4080A4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p w14:paraId="72A5E0EB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11057" w:type="dxa"/>
        <w:tblInd w:w="-1139" w:type="dxa"/>
        <w:tblLook w:val="04A0" w:firstRow="1" w:lastRow="0" w:firstColumn="1" w:lastColumn="0" w:noHBand="0" w:noVBand="1"/>
      </w:tblPr>
      <w:tblGrid>
        <w:gridCol w:w="2267"/>
        <w:gridCol w:w="841"/>
        <w:gridCol w:w="2420"/>
        <w:gridCol w:w="8"/>
        <w:gridCol w:w="1834"/>
        <w:gridCol w:w="232"/>
        <w:gridCol w:w="1612"/>
        <w:gridCol w:w="1843"/>
      </w:tblGrid>
      <w:tr w:rsidR="006224BF" w14:paraId="01A01880" w14:textId="77777777" w:rsidTr="00987ECC">
        <w:tc>
          <w:tcPr>
            <w:tcW w:w="3108" w:type="dxa"/>
            <w:gridSpan w:val="2"/>
            <w:vAlign w:val="center"/>
          </w:tcPr>
          <w:p w14:paraId="4D3230B3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lastRenderedPageBreak/>
              <w:t>Nombre de la actividad:</w:t>
            </w:r>
          </w:p>
        </w:tc>
        <w:tc>
          <w:tcPr>
            <w:tcW w:w="4494" w:type="dxa"/>
            <w:gridSpan w:val="4"/>
            <w:vAlign w:val="center"/>
          </w:tcPr>
          <w:p w14:paraId="19832590" w14:textId="77777777" w:rsidR="006224BF" w:rsidRPr="00F66414" w:rsidRDefault="006224BF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Cantando villancicos </w:t>
            </w:r>
          </w:p>
        </w:tc>
        <w:tc>
          <w:tcPr>
            <w:tcW w:w="3455" w:type="dxa"/>
            <w:gridSpan w:val="2"/>
            <w:vAlign w:val="center"/>
          </w:tcPr>
          <w:p w14:paraId="5744B351" w14:textId="77777777" w:rsidR="006224BF" w:rsidRPr="00F66414" w:rsidRDefault="006224BF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Segundo grado</w:t>
            </w:r>
          </w:p>
        </w:tc>
      </w:tr>
      <w:tr w:rsidR="006224BF" w14:paraId="102B134B" w14:textId="77777777" w:rsidTr="00987ECC">
        <w:tc>
          <w:tcPr>
            <w:tcW w:w="3108" w:type="dxa"/>
            <w:gridSpan w:val="2"/>
            <w:vAlign w:val="center"/>
          </w:tcPr>
          <w:p w14:paraId="75D89374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Campo de formación académica:</w:t>
            </w:r>
          </w:p>
        </w:tc>
        <w:tc>
          <w:tcPr>
            <w:tcW w:w="7949" w:type="dxa"/>
            <w:gridSpan w:val="6"/>
            <w:vAlign w:val="center"/>
          </w:tcPr>
          <w:p w14:paraId="109DC8BF" w14:textId="77777777" w:rsidR="006224BF" w:rsidRPr="00F66414" w:rsidRDefault="006224BF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Lenguaje </w:t>
            </w:r>
          </w:p>
        </w:tc>
      </w:tr>
      <w:tr w:rsidR="006224BF" w14:paraId="0E55EC06" w14:textId="77777777" w:rsidTr="00987ECC">
        <w:tc>
          <w:tcPr>
            <w:tcW w:w="3108" w:type="dxa"/>
            <w:gridSpan w:val="2"/>
            <w:vAlign w:val="center"/>
          </w:tcPr>
          <w:p w14:paraId="5F8FD7CC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Contenido:</w:t>
            </w:r>
          </w:p>
        </w:tc>
        <w:tc>
          <w:tcPr>
            <w:tcW w:w="7949" w:type="dxa"/>
            <w:gridSpan w:val="6"/>
            <w:vAlign w:val="center"/>
          </w:tcPr>
          <w:p w14:paraId="2C5685C0" w14:textId="77777777" w:rsidR="006224BF" w:rsidRPr="00F66414" w:rsidRDefault="006224BF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 w:rsidRPr="00FB66AC">
              <w:rPr>
                <w:rFonts w:ascii="Arial" w:eastAsia="ar" w:hAnsi="Arial" w:cs="Arial"/>
                <w:sz w:val="24"/>
                <w:szCs w:val="24"/>
              </w:rPr>
              <w:t>Producción de expresiones creativas con los distintos elementos de los lenguajes artísticos</w:t>
            </w:r>
          </w:p>
        </w:tc>
      </w:tr>
      <w:tr w:rsidR="006224BF" w14:paraId="5916CA2E" w14:textId="77777777" w:rsidTr="00987ECC">
        <w:tc>
          <w:tcPr>
            <w:tcW w:w="3108" w:type="dxa"/>
            <w:gridSpan w:val="2"/>
            <w:vAlign w:val="center"/>
          </w:tcPr>
          <w:p w14:paraId="114C4A6B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Proceso de aprendizaje:</w:t>
            </w:r>
          </w:p>
        </w:tc>
        <w:tc>
          <w:tcPr>
            <w:tcW w:w="7949" w:type="dxa"/>
            <w:gridSpan w:val="6"/>
            <w:vAlign w:val="center"/>
          </w:tcPr>
          <w:p w14:paraId="36CFB31A" w14:textId="77777777" w:rsidR="006224BF" w:rsidRPr="00F66414" w:rsidRDefault="006224BF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  <w:r w:rsidRPr="008C5B01">
              <w:rPr>
                <w:rFonts w:ascii="Arial" w:eastAsia="ar" w:hAnsi="Arial" w:cs="Arial"/>
                <w:sz w:val="24"/>
                <w:szCs w:val="24"/>
              </w:rPr>
              <w:t>Combina elementos de los lenguajes artísticos, tales como formas, colores, texturas, tamaños, líneas, sonidos, música, voces, entre otros, en producciones creativas, para representar el mundo cercano, experiencias personales, situaciones imaginarias o algún cuento.</w:t>
            </w:r>
          </w:p>
        </w:tc>
      </w:tr>
      <w:tr w:rsidR="006224BF" w14:paraId="64336D91" w14:textId="77777777" w:rsidTr="00987ECC">
        <w:tc>
          <w:tcPr>
            <w:tcW w:w="5536" w:type="dxa"/>
            <w:gridSpan w:val="4"/>
            <w:vAlign w:val="center"/>
          </w:tcPr>
          <w:p w14:paraId="5A572977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Fecha: 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martes 5 de diciembre </w:t>
            </w:r>
            <w:r w:rsidRPr="00266DD2">
              <w:rPr>
                <w:rFonts w:ascii="Arial" w:eastAsia="ar" w:hAnsi="Arial" w:cs="Arial"/>
                <w:sz w:val="24"/>
                <w:szCs w:val="24"/>
              </w:rPr>
              <w:t>2023</w:t>
            </w:r>
          </w:p>
        </w:tc>
        <w:tc>
          <w:tcPr>
            <w:tcW w:w="5521" w:type="dxa"/>
            <w:gridSpan w:val="4"/>
            <w:vAlign w:val="center"/>
          </w:tcPr>
          <w:p w14:paraId="5CDEA381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Lugar/ espacio: </w:t>
            </w:r>
            <w:r w:rsidRPr="00965D81">
              <w:rPr>
                <w:rFonts w:ascii="Arial" w:eastAsia="ar" w:hAnsi="Arial" w:cs="Arial"/>
                <w:sz w:val="24"/>
                <w:szCs w:val="24"/>
              </w:rPr>
              <w:t>salón de clases</w:t>
            </w: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24BF" w14:paraId="7981070A" w14:textId="77777777" w:rsidTr="00987ECC">
        <w:tc>
          <w:tcPr>
            <w:tcW w:w="2267" w:type="dxa"/>
            <w:vAlign w:val="center"/>
          </w:tcPr>
          <w:p w14:paraId="23FF4E7C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Actividades de aprendizaje:</w:t>
            </w:r>
          </w:p>
        </w:tc>
        <w:tc>
          <w:tcPr>
            <w:tcW w:w="3261" w:type="dxa"/>
            <w:gridSpan w:val="2"/>
            <w:vAlign w:val="center"/>
          </w:tcPr>
          <w:p w14:paraId="1472B9B9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Estrategia de aprendizaje: </w:t>
            </w:r>
            <w:r w:rsidRPr="00266DD2">
              <w:rPr>
                <w:rFonts w:ascii="Arial" w:eastAsia="ar" w:hAnsi="Arial" w:cs="Arial"/>
                <w:sz w:val="24"/>
                <w:szCs w:val="24"/>
              </w:rPr>
              <w:t>juego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</w:tcPr>
          <w:p w14:paraId="104BBD69" w14:textId="77777777" w:rsidR="006224BF" w:rsidRDefault="006224BF" w:rsidP="00987ECC">
            <w:pPr>
              <w:spacing w:line="360" w:lineRule="auto"/>
              <w:jc w:val="center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Recursos/ materiales</w:t>
            </w:r>
          </w:p>
        </w:tc>
        <w:tc>
          <w:tcPr>
            <w:tcW w:w="1844" w:type="dxa"/>
            <w:gridSpan w:val="2"/>
            <w:vAlign w:val="center"/>
          </w:tcPr>
          <w:p w14:paraId="44AE1865" w14:textId="77777777" w:rsidR="006224BF" w:rsidRDefault="006224BF" w:rsidP="00987ECC">
            <w:pPr>
              <w:spacing w:line="360" w:lineRule="auto"/>
              <w:jc w:val="center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Distribución del tiempo</w:t>
            </w:r>
          </w:p>
        </w:tc>
        <w:tc>
          <w:tcPr>
            <w:tcW w:w="1843" w:type="dxa"/>
            <w:vAlign w:val="center"/>
          </w:tcPr>
          <w:p w14:paraId="65EABDD2" w14:textId="77777777" w:rsidR="006224BF" w:rsidRDefault="006224BF" w:rsidP="00987ECC">
            <w:pPr>
              <w:spacing w:line="360" w:lineRule="auto"/>
              <w:jc w:val="center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" w:hAnsi="Arial" w:cs="Arial"/>
                <w:b/>
                <w:bCs/>
                <w:sz w:val="24"/>
                <w:szCs w:val="24"/>
              </w:rPr>
              <w:t>Organización</w:t>
            </w:r>
          </w:p>
        </w:tc>
      </w:tr>
      <w:tr w:rsidR="006224BF" w14:paraId="44C3CC25" w14:textId="77777777" w:rsidTr="00987ECC">
        <w:tc>
          <w:tcPr>
            <w:tcW w:w="5528" w:type="dxa"/>
            <w:gridSpan w:val="3"/>
            <w:vAlign w:val="center"/>
          </w:tcPr>
          <w:p w14:paraId="65F7FE18" w14:textId="77777777" w:rsidR="006224BF" w:rsidRDefault="006224BF" w:rsidP="00987ECC">
            <w:pPr>
              <w:rPr>
                <w:rFonts w:ascii="Arial" w:hAnsi="Arial" w:cs="Arial"/>
                <w:sz w:val="24"/>
                <w:szCs w:val="24"/>
              </w:rPr>
            </w:pPr>
            <w:r w:rsidRPr="00F1154B">
              <w:rPr>
                <w:rFonts w:ascii="Arial" w:eastAsia="ar" w:hAnsi="Arial" w:cs="Arial"/>
                <w:b/>
                <w:bCs/>
                <w:sz w:val="24"/>
                <w:szCs w:val="24"/>
              </w:rPr>
              <w:t>Inicio:</w:t>
            </w:r>
            <w:r w:rsidRPr="00F1154B">
              <w:rPr>
                <w:rFonts w:ascii="Arial" w:eastAsia="ar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" w:hAnsi="Arial" w:cs="Arial"/>
                <w:sz w:val="24"/>
                <w:szCs w:val="24"/>
              </w:rPr>
              <w:t>Observa el video sobre los villancicos y responde cuestionamientos acerca de los villancicos</w:t>
            </w:r>
          </w:p>
          <w:p w14:paraId="75DBDB79" w14:textId="77777777" w:rsidR="006224BF" w:rsidRPr="00004BE4" w:rsidRDefault="00000000" w:rsidP="00987ECC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6224BF" w:rsidRPr="006D62DA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https://www.youtube.com/watch?v=ID0NlGAP6H0</w:t>
              </w:r>
            </w:hyperlink>
            <w:r w:rsidR="006224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E7F9B5C" w14:textId="77777777" w:rsidR="006224BF" w:rsidRDefault="006224BF" w:rsidP="00987ECC">
            <w:pPr>
              <w:rPr>
                <w:rFonts w:ascii="Arial" w:eastAsia="ar" w:hAnsi="Arial" w:cs="Arial"/>
                <w:sz w:val="24"/>
                <w:szCs w:val="24"/>
              </w:rPr>
            </w:pPr>
            <w:r w:rsidRPr="0004503C">
              <w:rPr>
                <w:rFonts w:ascii="Arial" w:eastAsia="ar" w:hAnsi="Arial" w:cs="Arial"/>
                <w:b/>
                <w:bCs/>
                <w:sz w:val="24"/>
                <w:szCs w:val="24"/>
              </w:rPr>
              <w:t>Desarrollo: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 Escoge alguna canción de tu preferencia </w:t>
            </w:r>
          </w:p>
          <w:p w14:paraId="5077C933" w14:textId="77777777" w:rsidR="006224BF" w:rsidRPr="00AA0036" w:rsidRDefault="006224BF" w:rsidP="00987ECC">
            <w:pPr>
              <w:rPr>
                <w:rFonts w:ascii="Arial" w:eastAsia="ar" w:hAnsi="Arial" w:cs="Arial"/>
                <w:sz w:val="24"/>
                <w:szCs w:val="24"/>
              </w:rPr>
            </w:pPr>
            <w:r w:rsidRPr="0004503C">
              <w:rPr>
                <w:rFonts w:ascii="Arial" w:eastAsia="ar" w:hAnsi="Arial" w:cs="Arial"/>
                <w:b/>
                <w:bCs/>
                <w:sz w:val="24"/>
                <w:szCs w:val="24"/>
              </w:rPr>
              <w:t>Cierre:</w:t>
            </w:r>
            <w:r>
              <w:rPr>
                <w:rFonts w:ascii="Arial" w:eastAsia="ar" w:hAnsi="Arial" w:cs="Arial"/>
                <w:sz w:val="24"/>
                <w:szCs w:val="24"/>
              </w:rPr>
              <w:t xml:space="preserve"> Canta la canción y toca el instrumento realizado al ritmo de la música </w:t>
            </w:r>
          </w:p>
        </w:tc>
        <w:tc>
          <w:tcPr>
            <w:tcW w:w="1842" w:type="dxa"/>
            <w:gridSpan w:val="2"/>
            <w:vAlign w:val="center"/>
          </w:tcPr>
          <w:p w14:paraId="1E6E8CE2" w14:textId="77777777" w:rsidR="006224BF" w:rsidRDefault="006224BF" w:rsidP="00987E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3EC">
              <w:rPr>
                <w:rFonts w:ascii="Arial" w:eastAsia="ar" w:hAnsi="Arial" w:cs="Arial"/>
                <w:sz w:val="24"/>
                <w:szCs w:val="24"/>
              </w:rPr>
              <w:t>-</w:t>
            </w:r>
            <w:r w:rsidRPr="007933EC">
              <w:rPr>
                <w:rFonts w:ascii="Arial" w:hAnsi="Arial" w:cs="Arial"/>
                <w:sz w:val="24"/>
                <w:szCs w:val="24"/>
              </w:rPr>
              <w:t>Bocina</w:t>
            </w:r>
          </w:p>
          <w:p w14:paraId="121F8E66" w14:textId="77777777" w:rsidR="006224BF" w:rsidRDefault="006224BF" w:rsidP="00987E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-Instrumento anteriormente realizado</w:t>
            </w:r>
          </w:p>
          <w:p w14:paraId="5FA69FCB" w14:textId="77777777" w:rsidR="006224BF" w:rsidRPr="007933EC" w:rsidRDefault="006224BF" w:rsidP="00987E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-Cuernos de reno</w:t>
            </w:r>
          </w:p>
        </w:tc>
        <w:tc>
          <w:tcPr>
            <w:tcW w:w="1844" w:type="dxa"/>
            <w:gridSpan w:val="2"/>
            <w:vAlign w:val="center"/>
          </w:tcPr>
          <w:p w14:paraId="164D0631" w14:textId="77777777" w:rsidR="006224BF" w:rsidRPr="00AA0036" w:rsidRDefault="006224BF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>30 min</w:t>
            </w:r>
          </w:p>
        </w:tc>
        <w:tc>
          <w:tcPr>
            <w:tcW w:w="1843" w:type="dxa"/>
            <w:vAlign w:val="center"/>
          </w:tcPr>
          <w:p w14:paraId="23F3384E" w14:textId="77777777" w:rsidR="006224BF" w:rsidRPr="00AA0036" w:rsidRDefault="006224BF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Individual </w:t>
            </w:r>
          </w:p>
        </w:tc>
      </w:tr>
      <w:tr w:rsidR="006224BF" w14:paraId="0BA8BA1B" w14:textId="77777777" w:rsidTr="00987ECC">
        <w:tc>
          <w:tcPr>
            <w:tcW w:w="3108" w:type="dxa"/>
            <w:gridSpan w:val="2"/>
            <w:vAlign w:val="center"/>
          </w:tcPr>
          <w:p w14:paraId="267B900B" w14:textId="77777777" w:rsidR="006224BF" w:rsidRPr="00E31001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 w:rsidRPr="00E31001"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Observaciones: </w:t>
            </w:r>
          </w:p>
        </w:tc>
        <w:tc>
          <w:tcPr>
            <w:tcW w:w="7949" w:type="dxa"/>
            <w:gridSpan w:val="6"/>
            <w:vAlign w:val="center"/>
          </w:tcPr>
          <w:p w14:paraId="6D51BF59" w14:textId="77777777" w:rsidR="006224BF" w:rsidRDefault="006224BF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</w:p>
          <w:p w14:paraId="7426B2DD" w14:textId="77777777" w:rsidR="006224BF" w:rsidRPr="00AA0036" w:rsidRDefault="006224BF" w:rsidP="00987ECC">
            <w:pPr>
              <w:spacing w:line="360" w:lineRule="auto"/>
              <w:rPr>
                <w:rFonts w:ascii="Arial" w:eastAsia="ar" w:hAnsi="Arial" w:cs="Arial"/>
                <w:sz w:val="24"/>
                <w:szCs w:val="24"/>
              </w:rPr>
            </w:pPr>
          </w:p>
        </w:tc>
      </w:tr>
      <w:tr w:rsidR="006224BF" w14:paraId="7D2C10FF" w14:textId="77777777" w:rsidTr="00987ECC">
        <w:tc>
          <w:tcPr>
            <w:tcW w:w="3108" w:type="dxa"/>
            <w:gridSpan w:val="2"/>
            <w:vAlign w:val="center"/>
          </w:tcPr>
          <w:p w14:paraId="62F84DFC" w14:textId="77777777" w:rsidR="006224BF" w:rsidRPr="00E31001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 w:rsidRPr="00E31001"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Evaluación: </w:t>
            </w:r>
          </w:p>
        </w:tc>
        <w:tc>
          <w:tcPr>
            <w:tcW w:w="7949" w:type="dxa"/>
            <w:gridSpan w:val="6"/>
            <w:vAlign w:val="center"/>
          </w:tcPr>
          <w:p w14:paraId="6AD4B4E1" w14:textId="77777777" w:rsidR="006224BF" w:rsidRPr="00AA0036" w:rsidRDefault="006224BF" w:rsidP="00987ECC">
            <w:pPr>
              <w:spacing w:line="360" w:lineRule="auto"/>
              <w:jc w:val="center"/>
              <w:rPr>
                <w:rFonts w:ascii="Arial" w:eastAsia="ar" w:hAnsi="Arial" w:cs="Arial"/>
                <w:sz w:val="24"/>
                <w:szCs w:val="24"/>
              </w:rPr>
            </w:pPr>
            <w:r>
              <w:rPr>
                <w:rFonts w:ascii="Arial" w:eastAsia="ar" w:hAnsi="Arial" w:cs="Arial"/>
                <w:sz w:val="24"/>
                <w:szCs w:val="24"/>
              </w:rPr>
              <w:t xml:space="preserve">Rubrica </w:t>
            </w:r>
          </w:p>
        </w:tc>
      </w:tr>
      <w:tr w:rsidR="006224BF" w14:paraId="1E449B78" w14:textId="77777777" w:rsidTr="00987ECC">
        <w:tc>
          <w:tcPr>
            <w:tcW w:w="3108" w:type="dxa"/>
            <w:gridSpan w:val="2"/>
            <w:vAlign w:val="center"/>
          </w:tcPr>
          <w:p w14:paraId="1E95112E" w14:textId="77777777" w:rsidR="006224BF" w:rsidRPr="00E31001" w:rsidRDefault="006224BF" w:rsidP="00987ECC">
            <w:pPr>
              <w:spacing w:line="360" w:lineRule="auto"/>
              <w:rPr>
                <w:rFonts w:ascii="Arial" w:eastAsia="ar" w:hAnsi="Arial" w:cs="Arial"/>
                <w:b/>
                <w:bCs/>
                <w:sz w:val="24"/>
                <w:szCs w:val="24"/>
              </w:rPr>
            </w:pPr>
            <w:r w:rsidRPr="00E31001">
              <w:rPr>
                <w:rFonts w:ascii="Arial" w:eastAsia="ar" w:hAnsi="Arial" w:cs="Arial"/>
                <w:b/>
                <w:bCs/>
                <w:sz w:val="24"/>
                <w:szCs w:val="24"/>
              </w:rPr>
              <w:t xml:space="preserve">Ajustes razonables: </w:t>
            </w:r>
          </w:p>
        </w:tc>
        <w:tc>
          <w:tcPr>
            <w:tcW w:w="7949" w:type="dxa"/>
            <w:gridSpan w:val="6"/>
            <w:vAlign w:val="center"/>
          </w:tcPr>
          <w:p w14:paraId="57C0E601" w14:textId="77777777" w:rsidR="006224BF" w:rsidRPr="00965D81" w:rsidRDefault="006224BF" w:rsidP="00987ECC">
            <w:pPr>
              <w:pStyle w:val="Prrafodelista"/>
              <w:spacing w:line="360" w:lineRule="auto"/>
              <w:ind w:left="360"/>
              <w:rPr>
                <w:rFonts w:ascii="Arial" w:eastAsia="ar" w:hAnsi="Arial" w:cs="Arial"/>
                <w:sz w:val="24"/>
                <w:szCs w:val="24"/>
              </w:rPr>
            </w:pPr>
          </w:p>
        </w:tc>
      </w:tr>
    </w:tbl>
    <w:p w14:paraId="490CFBAC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p w14:paraId="121FCE5A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p w14:paraId="693C1681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p w14:paraId="41383B77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p w14:paraId="254E0D96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</w:pPr>
    </w:p>
    <w:p w14:paraId="3E6C06AA" w14:textId="77777777" w:rsidR="006224BF" w:rsidRDefault="006224BF" w:rsidP="006224BF">
      <w:pPr>
        <w:spacing w:line="360" w:lineRule="auto"/>
        <w:rPr>
          <w:rFonts w:ascii="Arial" w:hAnsi="Arial" w:cs="Arial"/>
          <w:sz w:val="28"/>
          <w:szCs w:val="28"/>
        </w:rPr>
        <w:sectPr w:rsidR="006224B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5168" w:type="dxa"/>
        <w:tblInd w:w="-1139" w:type="dxa"/>
        <w:tblLook w:val="04A0" w:firstRow="1" w:lastRow="0" w:firstColumn="1" w:lastColumn="0" w:noHBand="0" w:noVBand="1"/>
      </w:tblPr>
      <w:tblGrid>
        <w:gridCol w:w="527"/>
        <w:gridCol w:w="3868"/>
        <w:gridCol w:w="2551"/>
        <w:gridCol w:w="3048"/>
        <w:gridCol w:w="2587"/>
        <w:gridCol w:w="2587"/>
      </w:tblGrid>
      <w:tr w:rsidR="006224BF" w:rsidRPr="003528BF" w14:paraId="4C3B0437" w14:textId="77777777" w:rsidTr="00987ECC">
        <w:trPr>
          <w:trHeight w:val="113"/>
        </w:trPr>
        <w:tc>
          <w:tcPr>
            <w:tcW w:w="4395" w:type="dxa"/>
            <w:gridSpan w:val="2"/>
            <w:shd w:val="clear" w:color="auto" w:fill="B4DACB"/>
            <w:vAlign w:val="center"/>
          </w:tcPr>
          <w:p w14:paraId="5148730F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C71CD" wp14:editId="24A6969F">
                      <wp:simplePos x="0" y="0"/>
                      <wp:positionH relativeFrom="margin">
                        <wp:posOffset>746651</wp:posOffset>
                      </wp:positionH>
                      <wp:positionV relativeFrom="paragraph">
                        <wp:posOffset>-748665</wp:posOffset>
                      </wp:positionV>
                      <wp:extent cx="7750175" cy="1828800"/>
                      <wp:effectExtent l="0" t="0" r="0" b="0"/>
                      <wp:wrapNone/>
                      <wp:docPr id="1970021310" name="Cuadro de texto 1970021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501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F75DE" w14:textId="77777777" w:rsidR="006224BF" w:rsidRPr="001D4635" w:rsidRDefault="006224BF" w:rsidP="006224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odern Love Caps" w:hAnsi="Modern Love Caps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Modern Love Caps" w:hAnsi="Modern Love Caps"/>
                                      <w:sz w:val="56"/>
                                      <w:szCs w:val="56"/>
                                    </w:rPr>
                                    <w:t>Rúbrica para Evaluar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C7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70021310" o:spid="_x0000_s1026" type="#_x0000_t202" style="position:absolute;left:0;text-align:left;margin-left:58.8pt;margin-top:-58.95pt;width:610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" filled="f" stroked="f">
                      <v:textbox style="mso-fit-shape-to-text:t">
                        <w:txbxContent>
                          <w:p w14:paraId="5CBF75DE" w14:textId="77777777" w:rsidR="006224BF" w:rsidRPr="001D4635" w:rsidRDefault="006224BF" w:rsidP="006224BF">
                            <w:pPr>
                              <w:spacing w:after="0" w:line="240" w:lineRule="auto"/>
                              <w:jc w:val="center"/>
                              <w:rPr>
                                <w:rFonts w:ascii="Modern Love Caps" w:hAnsi="Modern Love Caps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sz w:val="56"/>
                                <w:szCs w:val="56"/>
                              </w:rPr>
                              <w:t>Rúbrica para Evaluar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Campo de formación académica:</w:t>
            </w:r>
          </w:p>
        </w:tc>
        <w:tc>
          <w:tcPr>
            <w:tcW w:w="10773" w:type="dxa"/>
            <w:gridSpan w:val="4"/>
            <w:shd w:val="clear" w:color="auto" w:fill="E0F0EA"/>
            <w:vAlign w:val="center"/>
          </w:tcPr>
          <w:p w14:paraId="6372F557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/>
                <w:sz w:val="20"/>
                <w:szCs w:val="20"/>
              </w:rPr>
              <w:t>Lenguajes</w:t>
            </w:r>
          </w:p>
        </w:tc>
      </w:tr>
      <w:tr w:rsidR="006224BF" w:rsidRPr="003528BF" w14:paraId="6E2797CC" w14:textId="77777777" w:rsidTr="00987ECC">
        <w:trPr>
          <w:trHeight w:val="113"/>
        </w:trPr>
        <w:tc>
          <w:tcPr>
            <w:tcW w:w="4395" w:type="dxa"/>
            <w:gridSpan w:val="2"/>
            <w:shd w:val="clear" w:color="auto" w:fill="B4DACB"/>
            <w:vAlign w:val="center"/>
          </w:tcPr>
          <w:p w14:paraId="0F1D8441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Contenido:</w:t>
            </w:r>
          </w:p>
        </w:tc>
        <w:tc>
          <w:tcPr>
            <w:tcW w:w="10773" w:type="dxa"/>
            <w:gridSpan w:val="4"/>
            <w:shd w:val="clear" w:color="auto" w:fill="E0F0EA"/>
            <w:vAlign w:val="center"/>
          </w:tcPr>
          <w:p w14:paraId="7A677605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/>
                <w:sz w:val="20"/>
                <w:szCs w:val="20"/>
              </w:rPr>
              <w:t>Producción de expresiones creativas con los distintos elementos de los lenguajes artísticos.</w:t>
            </w:r>
          </w:p>
        </w:tc>
      </w:tr>
      <w:tr w:rsidR="006224BF" w:rsidRPr="003528BF" w14:paraId="0283C9EB" w14:textId="77777777" w:rsidTr="00987ECC">
        <w:tc>
          <w:tcPr>
            <w:tcW w:w="4395" w:type="dxa"/>
            <w:gridSpan w:val="2"/>
            <w:shd w:val="clear" w:color="auto" w:fill="B4DACB"/>
            <w:vAlign w:val="center"/>
          </w:tcPr>
          <w:p w14:paraId="7FF76238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Proceso de aprendizaje ll:</w:t>
            </w:r>
          </w:p>
        </w:tc>
        <w:tc>
          <w:tcPr>
            <w:tcW w:w="10773" w:type="dxa"/>
            <w:gridSpan w:val="4"/>
            <w:shd w:val="clear" w:color="auto" w:fill="E0F0EA"/>
            <w:vAlign w:val="center"/>
          </w:tcPr>
          <w:p w14:paraId="507FFAF3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/>
                <w:sz w:val="20"/>
                <w:szCs w:val="20"/>
              </w:rPr>
              <w:t>Combina elementos de los lenguajes artísticos, tales como formas,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528BF">
              <w:rPr>
                <w:rFonts w:ascii="Century Gothic" w:hAnsi="Century Gothic"/>
                <w:sz w:val="20"/>
                <w:szCs w:val="20"/>
              </w:rPr>
              <w:t>colores, texturas, tamaños, líneas, sonidos, música, voces, entre otros,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528BF">
              <w:rPr>
                <w:rFonts w:ascii="Century Gothic" w:hAnsi="Century Gothic"/>
                <w:sz w:val="20"/>
                <w:szCs w:val="20"/>
              </w:rPr>
              <w:t>en producciones creativas, para representar el mundo cercano,</w:t>
            </w:r>
          </w:p>
          <w:p w14:paraId="58CB18D0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/>
                <w:sz w:val="20"/>
                <w:szCs w:val="20"/>
              </w:rPr>
              <w:t>experiencias personales, situaciones imaginarias o algún cuento</w:t>
            </w:r>
          </w:p>
        </w:tc>
      </w:tr>
      <w:tr w:rsidR="006224BF" w:rsidRPr="003528BF" w14:paraId="0DD557B6" w14:textId="77777777" w:rsidTr="00987ECC">
        <w:tc>
          <w:tcPr>
            <w:tcW w:w="527" w:type="dxa"/>
            <w:vMerge w:val="restart"/>
            <w:shd w:val="clear" w:color="auto" w:fill="B4DACB"/>
            <w:vAlign w:val="center"/>
          </w:tcPr>
          <w:p w14:paraId="14E5F47F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Nª</w:t>
            </w:r>
            <w:proofErr w:type="spellEnd"/>
          </w:p>
        </w:tc>
        <w:tc>
          <w:tcPr>
            <w:tcW w:w="3868" w:type="dxa"/>
            <w:vMerge w:val="restart"/>
            <w:shd w:val="clear" w:color="auto" w:fill="B4DACB"/>
            <w:vAlign w:val="center"/>
          </w:tcPr>
          <w:p w14:paraId="54E1617D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Alumnos</w:t>
            </w:r>
          </w:p>
        </w:tc>
        <w:tc>
          <w:tcPr>
            <w:tcW w:w="10773" w:type="dxa"/>
            <w:gridSpan w:val="4"/>
            <w:shd w:val="clear" w:color="auto" w:fill="B4DACB"/>
            <w:vAlign w:val="center"/>
          </w:tcPr>
          <w:p w14:paraId="6565CF7A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Aspecto para evaluar</w:t>
            </w:r>
          </w:p>
        </w:tc>
      </w:tr>
      <w:tr w:rsidR="006224BF" w:rsidRPr="003528BF" w14:paraId="6F4CC827" w14:textId="77777777" w:rsidTr="00987ECC">
        <w:tc>
          <w:tcPr>
            <w:tcW w:w="527" w:type="dxa"/>
            <w:vMerge/>
            <w:shd w:val="clear" w:color="auto" w:fill="B4DACB"/>
            <w:vAlign w:val="center"/>
          </w:tcPr>
          <w:p w14:paraId="4C92932B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68" w:type="dxa"/>
            <w:vMerge/>
            <w:shd w:val="clear" w:color="auto" w:fill="B4DACB"/>
            <w:vAlign w:val="center"/>
          </w:tcPr>
          <w:p w14:paraId="2E24BF59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4DACB"/>
            <w:vAlign w:val="center"/>
          </w:tcPr>
          <w:p w14:paraId="52CD944B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Sus producciones son creativas</w:t>
            </w:r>
          </w:p>
        </w:tc>
        <w:tc>
          <w:tcPr>
            <w:tcW w:w="3048" w:type="dxa"/>
            <w:shd w:val="clear" w:color="auto" w:fill="B4DACB"/>
            <w:vAlign w:val="center"/>
          </w:tcPr>
          <w:p w14:paraId="33BEEEB8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Combina formas, colores, tamaños y líneas en sus producciones</w:t>
            </w:r>
          </w:p>
        </w:tc>
        <w:tc>
          <w:tcPr>
            <w:tcW w:w="2587" w:type="dxa"/>
            <w:shd w:val="clear" w:color="auto" w:fill="B4DACB"/>
            <w:vAlign w:val="center"/>
          </w:tcPr>
          <w:p w14:paraId="3ED8CAC8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Utiliza texturas, sonidos, música o voces en sus producciones</w:t>
            </w:r>
          </w:p>
        </w:tc>
        <w:tc>
          <w:tcPr>
            <w:tcW w:w="2587" w:type="dxa"/>
            <w:shd w:val="clear" w:color="auto" w:fill="B4DACB"/>
            <w:vAlign w:val="center"/>
          </w:tcPr>
          <w:p w14:paraId="1DE82E81" w14:textId="77777777" w:rsidR="006224BF" w:rsidRPr="00973B8F" w:rsidRDefault="006224BF" w:rsidP="00987ECC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73B8F">
              <w:rPr>
                <w:rFonts w:ascii="Century Gothic" w:hAnsi="Century Gothic"/>
                <w:b/>
                <w:bCs/>
                <w:sz w:val="20"/>
                <w:szCs w:val="20"/>
              </w:rPr>
              <w:t>Representa situaciones y experiencias en producciones</w:t>
            </w:r>
          </w:p>
        </w:tc>
      </w:tr>
      <w:tr w:rsidR="006224BF" w:rsidRPr="003528BF" w14:paraId="7C853ABE" w14:textId="77777777" w:rsidTr="00987ECC">
        <w:tc>
          <w:tcPr>
            <w:tcW w:w="527" w:type="dxa"/>
            <w:shd w:val="clear" w:color="auto" w:fill="E0F0EA"/>
          </w:tcPr>
          <w:p w14:paraId="6FA77055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058D69F0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Leonardo Javier Cárdenas Chávez </w:t>
            </w:r>
          </w:p>
        </w:tc>
        <w:tc>
          <w:tcPr>
            <w:tcW w:w="2551" w:type="dxa"/>
            <w:shd w:val="clear" w:color="auto" w:fill="E0F0EA"/>
          </w:tcPr>
          <w:p w14:paraId="1D25D5C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4F8833D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739066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21B6CA8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09FFD93D" w14:textId="77777777" w:rsidTr="00987ECC">
        <w:tc>
          <w:tcPr>
            <w:tcW w:w="527" w:type="dxa"/>
            <w:shd w:val="clear" w:color="auto" w:fill="E0F0EA"/>
          </w:tcPr>
          <w:p w14:paraId="1E2B7BB8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0535FC84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Ximena Abigail Coronado Flores </w:t>
            </w:r>
          </w:p>
        </w:tc>
        <w:tc>
          <w:tcPr>
            <w:tcW w:w="2551" w:type="dxa"/>
            <w:shd w:val="clear" w:color="auto" w:fill="E0F0EA"/>
          </w:tcPr>
          <w:p w14:paraId="0325100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3FE569C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5F1729A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6A66F1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50570BAB" w14:textId="77777777" w:rsidTr="00987ECC">
        <w:tc>
          <w:tcPr>
            <w:tcW w:w="527" w:type="dxa"/>
            <w:shd w:val="clear" w:color="auto" w:fill="E0F0EA"/>
          </w:tcPr>
          <w:p w14:paraId="373DA884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5376A200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Ariadne Viridiana Corpus Alemán </w:t>
            </w:r>
          </w:p>
        </w:tc>
        <w:tc>
          <w:tcPr>
            <w:tcW w:w="2551" w:type="dxa"/>
            <w:shd w:val="clear" w:color="auto" w:fill="E0F0EA"/>
          </w:tcPr>
          <w:p w14:paraId="0931AFD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5234B7A1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4B758F7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780E1C0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5A8DC0EB" w14:textId="77777777" w:rsidTr="00987ECC">
        <w:tc>
          <w:tcPr>
            <w:tcW w:w="527" w:type="dxa"/>
            <w:shd w:val="clear" w:color="auto" w:fill="E0F0EA"/>
          </w:tcPr>
          <w:p w14:paraId="36677D28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3B393FC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Sara Coss Cavazos </w:t>
            </w:r>
          </w:p>
        </w:tc>
        <w:tc>
          <w:tcPr>
            <w:tcW w:w="2551" w:type="dxa"/>
            <w:shd w:val="clear" w:color="auto" w:fill="E0F0EA"/>
          </w:tcPr>
          <w:p w14:paraId="1E514DE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302653C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49682632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B8E3B82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78002307" w14:textId="77777777" w:rsidTr="00987ECC">
        <w:tc>
          <w:tcPr>
            <w:tcW w:w="527" w:type="dxa"/>
            <w:shd w:val="clear" w:color="auto" w:fill="E0F0EA"/>
          </w:tcPr>
          <w:p w14:paraId="0B2ED748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1F05ABD1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Bruno Eduardo Cruz Flores </w:t>
            </w:r>
          </w:p>
        </w:tc>
        <w:tc>
          <w:tcPr>
            <w:tcW w:w="2551" w:type="dxa"/>
            <w:shd w:val="clear" w:color="auto" w:fill="E0F0EA"/>
          </w:tcPr>
          <w:p w14:paraId="379D2F6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2430E215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025DFAA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6A66776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1C3836BE" w14:textId="77777777" w:rsidTr="00987ECC">
        <w:tc>
          <w:tcPr>
            <w:tcW w:w="527" w:type="dxa"/>
            <w:shd w:val="clear" w:color="auto" w:fill="E0F0EA"/>
          </w:tcPr>
          <w:p w14:paraId="384CCE9C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759F154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Daniel de la Peña Muñoz </w:t>
            </w:r>
          </w:p>
        </w:tc>
        <w:tc>
          <w:tcPr>
            <w:tcW w:w="2551" w:type="dxa"/>
            <w:shd w:val="clear" w:color="auto" w:fill="E0F0EA"/>
          </w:tcPr>
          <w:p w14:paraId="73013AF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1140B3E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7A41B2F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457B09E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28723622" w14:textId="77777777" w:rsidTr="00987ECC">
        <w:tc>
          <w:tcPr>
            <w:tcW w:w="527" w:type="dxa"/>
            <w:shd w:val="clear" w:color="auto" w:fill="E0F0EA"/>
          </w:tcPr>
          <w:p w14:paraId="3398DD9B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0A7A613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Víctor Ulises Flores Chávez </w:t>
            </w:r>
          </w:p>
        </w:tc>
        <w:tc>
          <w:tcPr>
            <w:tcW w:w="2551" w:type="dxa"/>
            <w:shd w:val="clear" w:color="auto" w:fill="E0F0EA"/>
          </w:tcPr>
          <w:p w14:paraId="13EF857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66E113C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63C1A84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76212A6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1CB02F07" w14:textId="77777777" w:rsidTr="00987ECC">
        <w:tc>
          <w:tcPr>
            <w:tcW w:w="527" w:type="dxa"/>
            <w:shd w:val="clear" w:color="auto" w:fill="E0F0EA"/>
          </w:tcPr>
          <w:p w14:paraId="4093894C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7707055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Frida Sofia Galindo Córdova </w:t>
            </w:r>
          </w:p>
        </w:tc>
        <w:tc>
          <w:tcPr>
            <w:tcW w:w="2551" w:type="dxa"/>
            <w:shd w:val="clear" w:color="auto" w:fill="E0F0EA"/>
          </w:tcPr>
          <w:p w14:paraId="6365E26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56AB81F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0CA637A1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5FB0CCD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7D93336C" w14:textId="77777777" w:rsidTr="00987ECC">
        <w:tc>
          <w:tcPr>
            <w:tcW w:w="527" w:type="dxa"/>
            <w:shd w:val="clear" w:color="auto" w:fill="E0F0EA"/>
          </w:tcPr>
          <w:p w14:paraId="2E08D2DF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238E78C0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>María Fernanda García Valdés</w:t>
            </w:r>
          </w:p>
        </w:tc>
        <w:tc>
          <w:tcPr>
            <w:tcW w:w="2551" w:type="dxa"/>
            <w:shd w:val="clear" w:color="auto" w:fill="E0F0EA"/>
          </w:tcPr>
          <w:p w14:paraId="2BBB1905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43BBA24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04DEA0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81876D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63DB8D8A" w14:textId="77777777" w:rsidTr="00987ECC">
        <w:tc>
          <w:tcPr>
            <w:tcW w:w="527" w:type="dxa"/>
            <w:shd w:val="clear" w:color="auto" w:fill="E0F0EA"/>
          </w:tcPr>
          <w:p w14:paraId="1328ADF9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1AA6E720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Christian Ezequiel González Cárdenas </w:t>
            </w:r>
          </w:p>
        </w:tc>
        <w:tc>
          <w:tcPr>
            <w:tcW w:w="2551" w:type="dxa"/>
            <w:shd w:val="clear" w:color="auto" w:fill="E0F0EA"/>
          </w:tcPr>
          <w:p w14:paraId="0FFD7CE9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0AADB8A9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4591DFD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08454102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76AAF1BD" w14:textId="77777777" w:rsidTr="00987ECC">
        <w:tc>
          <w:tcPr>
            <w:tcW w:w="527" w:type="dxa"/>
            <w:shd w:val="clear" w:color="auto" w:fill="E0F0EA"/>
          </w:tcPr>
          <w:p w14:paraId="78D1E097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26A1EB8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Ximena Sarahi González Valdés </w:t>
            </w:r>
          </w:p>
        </w:tc>
        <w:tc>
          <w:tcPr>
            <w:tcW w:w="2551" w:type="dxa"/>
            <w:shd w:val="clear" w:color="auto" w:fill="E0F0EA"/>
          </w:tcPr>
          <w:p w14:paraId="2CD6733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3A0FBE0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08FA0EB4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7C12C20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22EDC567" w14:textId="77777777" w:rsidTr="00987ECC">
        <w:tc>
          <w:tcPr>
            <w:tcW w:w="527" w:type="dxa"/>
            <w:shd w:val="clear" w:color="auto" w:fill="E0F0EA"/>
          </w:tcPr>
          <w:p w14:paraId="1708E675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4B7DE7A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Manuel Emiliano Jiménez Rodríguez </w:t>
            </w:r>
          </w:p>
        </w:tc>
        <w:tc>
          <w:tcPr>
            <w:tcW w:w="2551" w:type="dxa"/>
            <w:shd w:val="clear" w:color="auto" w:fill="E0F0EA"/>
          </w:tcPr>
          <w:p w14:paraId="382CC0A5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27E73EA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6D5B55C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63F757B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224B2123" w14:textId="77777777" w:rsidTr="00987ECC">
        <w:tc>
          <w:tcPr>
            <w:tcW w:w="527" w:type="dxa"/>
            <w:shd w:val="clear" w:color="auto" w:fill="E0F0EA"/>
          </w:tcPr>
          <w:p w14:paraId="16BACECC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179C1B70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José López Galindo </w:t>
            </w:r>
          </w:p>
        </w:tc>
        <w:tc>
          <w:tcPr>
            <w:tcW w:w="2551" w:type="dxa"/>
            <w:shd w:val="clear" w:color="auto" w:fill="E0F0EA"/>
          </w:tcPr>
          <w:p w14:paraId="5AD55B6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46211FD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7FD0551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765E7F6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1F16554D" w14:textId="77777777" w:rsidTr="00987ECC">
        <w:tc>
          <w:tcPr>
            <w:tcW w:w="527" w:type="dxa"/>
            <w:shd w:val="clear" w:color="auto" w:fill="E0F0EA"/>
          </w:tcPr>
          <w:p w14:paraId="3742F988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1F6BAAA1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Camilo Rodrigo López Lucio </w:t>
            </w:r>
          </w:p>
        </w:tc>
        <w:tc>
          <w:tcPr>
            <w:tcW w:w="2551" w:type="dxa"/>
            <w:shd w:val="clear" w:color="auto" w:fill="E0F0EA"/>
          </w:tcPr>
          <w:p w14:paraId="007D9C4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6DE06B89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558A65A0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9697E12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7314365C" w14:textId="77777777" w:rsidTr="00987ECC">
        <w:tc>
          <w:tcPr>
            <w:tcW w:w="527" w:type="dxa"/>
            <w:shd w:val="clear" w:color="auto" w:fill="E0F0EA"/>
          </w:tcPr>
          <w:p w14:paraId="36D33FDE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6145F9C5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528BF">
              <w:rPr>
                <w:rFonts w:ascii="Century Gothic" w:hAnsi="Century Gothic" w:cs="Arial"/>
                <w:sz w:val="20"/>
                <w:szCs w:val="20"/>
              </w:rPr>
              <w:t>Hasen</w:t>
            </w:r>
            <w:proofErr w:type="spellEnd"/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3528BF">
              <w:rPr>
                <w:rFonts w:ascii="Century Gothic" w:hAnsi="Century Gothic" w:cs="Arial"/>
                <w:sz w:val="20"/>
                <w:szCs w:val="20"/>
              </w:rPr>
              <w:t>Cailin</w:t>
            </w:r>
            <w:proofErr w:type="spellEnd"/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 López Ramos </w:t>
            </w:r>
          </w:p>
        </w:tc>
        <w:tc>
          <w:tcPr>
            <w:tcW w:w="2551" w:type="dxa"/>
            <w:shd w:val="clear" w:color="auto" w:fill="E0F0EA"/>
          </w:tcPr>
          <w:p w14:paraId="548BD76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13D3664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007A62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07E29B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1581994B" w14:textId="77777777" w:rsidTr="00987ECC">
        <w:tc>
          <w:tcPr>
            <w:tcW w:w="527" w:type="dxa"/>
            <w:shd w:val="clear" w:color="auto" w:fill="E0F0EA"/>
          </w:tcPr>
          <w:p w14:paraId="69766D8B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7F554CB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Romina Medina Galarza </w:t>
            </w:r>
          </w:p>
        </w:tc>
        <w:tc>
          <w:tcPr>
            <w:tcW w:w="2551" w:type="dxa"/>
            <w:shd w:val="clear" w:color="auto" w:fill="E0F0EA"/>
          </w:tcPr>
          <w:p w14:paraId="066D769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306BD5A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3F11E9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44308C42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701B9016" w14:textId="77777777" w:rsidTr="00987ECC">
        <w:tc>
          <w:tcPr>
            <w:tcW w:w="527" w:type="dxa"/>
            <w:shd w:val="clear" w:color="auto" w:fill="E0F0EA"/>
          </w:tcPr>
          <w:p w14:paraId="27E29981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3B27B9B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Lía Ximena Medina Picón </w:t>
            </w:r>
          </w:p>
        </w:tc>
        <w:tc>
          <w:tcPr>
            <w:tcW w:w="2551" w:type="dxa"/>
            <w:shd w:val="clear" w:color="auto" w:fill="E0F0EA"/>
          </w:tcPr>
          <w:p w14:paraId="7E0D5342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604015B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58F032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2A789C9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44BD67F0" w14:textId="77777777" w:rsidTr="00987ECC">
        <w:tc>
          <w:tcPr>
            <w:tcW w:w="527" w:type="dxa"/>
            <w:shd w:val="clear" w:color="auto" w:fill="E0F0EA"/>
          </w:tcPr>
          <w:p w14:paraId="6C739047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2872F06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3528BF">
              <w:rPr>
                <w:rFonts w:ascii="Century Gothic" w:hAnsi="Century Gothic" w:cs="Arial"/>
                <w:sz w:val="20"/>
                <w:szCs w:val="20"/>
              </w:rPr>
              <w:t>Zoe</w:t>
            </w:r>
            <w:proofErr w:type="spellEnd"/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 Amaya Montenegro Palomares </w:t>
            </w:r>
          </w:p>
        </w:tc>
        <w:tc>
          <w:tcPr>
            <w:tcW w:w="2551" w:type="dxa"/>
            <w:shd w:val="clear" w:color="auto" w:fill="E0F0EA"/>
          </w:tcPr>
          <w:p w14:paraId="5C7D559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4F496835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4E2F97B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2DD0960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45F2ECDF" w14:textId="77777777" w:rsidTr="00987ECC">
        <w:tc>
          <w:tcPr>
            <w:tcW w:w="527" w:type="dxa"/>
            <w:shd w:val="clear" w:color="auto" w:fill="E0F0EA"/>
          </w:tcPr>
          <w:p w14:paraId="314947A4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634E362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Hiroshi </w:t>
            </w:r>
            <w:proofErr w:type="spellStart"/>
            <w:r w:rsidRPr="003528BF">
              <w:rPr>
                <w:rFonts w:ascii="Century Gothic" w:hAnsi="Century Gothic" w:cs="Arial"/>
                <w:sz w:val="20"/>
                <w:szCs w:val="20"/>
              </w:rPr>
              <w:t>Nakasima</w:t>
            </w:r>
            <w:proofErr w:type="spellEnd"/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 Valdés </w:t>
            </w:r>
          </w:p>
        </w:tc>
        <w:tc>
          <w:tcPr>
            <w:tcW w:w="2551" w:type="dxa"/>
            <w:shd w:val="clear" w:color="auto" w:fill="E0F0EA"/>
          </w:tcPr>
          <w:p w14:paraId="4A80F66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507A6F2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0407879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2FEA2DF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60A30729" w14:textId="77777777" w:rsidTr="00987ECC">
        <w:tc>
          <w:tcPr>
            <w:tcW w:w="527" w:type="dxa"/>
            <w:shd w:val="clear" w:color="auto" w:fill="E0F0EA"/>
          </w:tcPr>
          <w:p w14:paraId="1375F610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2F6D8F7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Gabriel Rolando Nieto </w:t>
            </w:r>
            <w:proofErr w:type="spellStart"/>
            <w:r w:rsidRPr="003528BF">
              <w:rPr>
                <w:rFonts w:ascii="Century Gothic" w:hAnsi="Century Gothic" w:cs="Arial"/>
                <w:sz w:val="20"/>
                <w:szCs w:val="20"/>
              </w:rPr>
              <w:t>Jalomo</w:t>
            </w:r>
            <w:proofErr w:type="spellEnd"/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E0F0EA"/>
          </w:tcPr>
          <w:p w14:paraId="192699C9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78E672A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BC9918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EE1345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4D0BDE82" w14:textId="77777777" w:rsidTr="00987ECC">
        <w:tc>
          <w:tcPr>
            <w:tcW w:w="527" w:type="dxa"/>
            <w:shd w:val="clear" w:color="auto" w:fill="E0F0EA"/>
          </w:tcPr>
          <w:p w14:paraId="6956AA40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3CCE4AD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Fernanda Perales Cavazos </w:t>
            </w:r>
          </w:p>
        </w:tc>
        <w:tc>
          <w:tcPr>
            <w:tcW w:w="2551" w:type="dxa"/>
            <w:shd w:val="clear" w:color="auto" w:fill="E0F0EA"/>
          </w:tcPr>
          <w:p w14:paraId="511A020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6DCCC445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6392835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06C4F587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5B6E88C5" w14:textId="77777777" w:rsidTr="00987ECC">
        <w:tc>
          <w:tcPr>
            <w:tcW w:w="527" w:type="dxa"/>
            <w:shd w:val="clear" w:color="auto" w:fill="E0F0EA"/>
          </w:tcPr>
          <w:p w14:paraId="5B641058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28D3E81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Santiago David Saucedo Rodríguez </w:t>
            </w:r>
          </w:p>
        </w:tc>
        <w:tc>
          <w:tcPr>
            <w:tcW w:w="2551" w:type="dxa"/>
            <w:shd w:val="clear" w:color="auto" w:fill="E0F0EA"/>
          </w:tcPr>
          <w:p w14:paraId="647CB32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1EF26485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54070B5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2D4C192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49B3E9B7" w14:textId="77777777" w:rsidTr="00987ECC">
        <w:tc>
          <w:tcPr>
            <w:tcW w:w="527" w:type="dxa"/>
            <w:shd w:val="clear" w:color="auto" w:fill="E0F0EA"/>
          </w:tcPr>
          <w:p w14:paraId="3A81DAF6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22B9F0B3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Luis Eduardo Soto Hernández </w:t>
            </w:r>
          </w:p>
        </w:tc>
        <w:tc>
          <w:tcPr>
            <w:tcW w:w="2551" w:type="dxa"/>
            <w:shd w:val="clear" w:color="auto" w:fill="E0F0EA"/>
          </w:tcPr>
          <w:p w14:paraId="5253DAF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7605258D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E7E85EA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6E426D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593578B5" w14:textId="77777777" w:rsidTr="00987ECC">
        <w:tc>
          <w:tcPr>
            <w:tcW w:w="527" w:type="dxa"/>
            <w:shd w:val="clear" w:color="auto" w:fill="E0F0EA"/>
          </w:tcPr>
          <w:p w14:paraId="1619EDDF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7BC7360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Lía Daniela Torres Casas </w:t>
            </w:r>
          </w:p>
        </w:tc>
        <w:tc>
          <w:tcPr>
            <w:tcW w:w="2551" w:type="dxa"/>
            <w:shd w:val="clear" w:color="auto" w:fill="E0F0EA"/>
          </w:tcPr>
          <w:p w14:paraId="2471EA8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413F8B2C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3DCAE50F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2BC254A1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224BF" w:rsidRPr="003528BF" w14:paraId="4C8C35E5" w14:textId="77777777" w:rsidTr="00987ECC">
        <w:tc>
          <w:tcPr>
            <w:tcW w:w="527" w:type="dxa"/>
            <w:shd w:val="clear" w:color="auto" w:fill="E0F0EA"/>
          </w:tcPr>
          <w:p w14:paraId="736497E2" w14:textId="77777777" w:rsidR="006224BF" w:rsidRPr="003528BF" w:rsidRDefault="006224BF" w:rsidP="00987EC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3868" w:type="dxa"/>
            <w:shd w:val="clear" w:color="auto" w:fill="B4DACB"/>
            <w:vAlign w:val="center"/>
          </w:tcPr>
          <w:p w14:paraId="7523BB06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  <w:r w:rsidRPr="003528BF">
              <w:rPr>
                <w:rFonts w:ascii="Century Gothic" w:hAnsi="Century Gothic" w:cs="Arial"/>
                <w:sz w:val="20"/>
                <w:szCs w:val="20"/>
              </w:rPr>
              <w:t xml:space="preserve">Jimena Chantal Vázquez Rivera </w:t>
            </w:r>
          </w:p>
        </w:tc>
        <w:tc>
          <w:tcPr>
            <w:tcW w:w="2551" w:type="dxa"/>
            <w:shd w:val="clear" w:color="auto" w:fill="E0F0EA"/>
          </w:tcPr>
          <w:p w14:paraId="76CAD42E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E0F0EA"/>
          </w:tcPr>
          <w:p w14:paraId="5E3AE46B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1459B284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E0F0EA"/>
          </w:tcPr>
          <w:p w14:paraId="50223D08" w14:textId="77777777" w:rsidR="006224BF" w:rsidRPr="003528BF" w:rsidRDefault="006224BF" w:rsidP="00987E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0B28524" w14:textId="77777777" w:rsidR="006224BF" w:rsidRDefault="006224BF">
      <w:pPr>
        <w:sectPr w:rsidR="006224BF" w:rsidSect="006224B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0FB29ED3" w14:textId="285DBE64" w:rsidR="00D445CA" w:rsidRDefault="00F100E5">
      <w:r>
        <w:rPr>
          <w:noProof/>
        </w:rPr>
        <w:lastRenderedPageBreak/>
        <w:drawing>
          <wp:inline distT="0" distB="0" distL="0" distR="0" wp14:anchorId="688ADCB2" wp14:editId="14901749">
            <wp:extent cx="1836000" cy="3263052"/>
            <wp:effectExtent l="0" t="0" r="0" b="0"/>
            <wp:docPr id="15333213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3263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8ED">
        <w:rPr>
          <w:noProof/>
        </w:rPr>
        <w:drawing>
          <wp:inline distT="0" distB="0" distL="0" distR="0" wp14:anchorId="506B7FB3" wp14:editId="17E057AC">
            <wp:extent cx="1836000" cy="3263051"/>
            <wp:effectExtent l="0" t="0" r="0" b="0"/>
            <wp:docPr id="115572678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326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02CC">
        <w:rPr>
          <w:noProof/>
        </w:rPr>
        <w:drawing>
          <wp:inline distT="0" distB="0" distL="0" distR="0" wp14:anchorId="6B482284" wp14:editId="184B3296">
            <wp:extent cx="1836000" cy="3263051"/>
            <wp:effectExtent l="0" t="0" r="0" b="0"/>
            <wp:docPr id="140933587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326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23E">
        <w:t xml:space="preserve">    m             </w:t>
      </w:r>
      <w:r w:rsidR="00E24B3E">
        <w:rPr>
          <w:noProof/>
        </w:rPr>
        <w:drawing>
          <wp:inline distT="0" distB="0" distL="0" distR="0" wp14:anchorId="5567DC2A" wp14:editId="1930DCA0">
            <wp:extent cx="2160000" cy="3838884"/>
            <wp:effectExtent l="0" t="0" r="0" b="0"/>
            <wp:docPr id="12312159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3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B44">
        <w:rPr>
          <w:noProof/>
        </w:rPr>
        <w:drawing>
          <wp:inline distT="0" distB="0" distL="0" distR="0" wp14:anchorId="4E4151F8" wp14:editId="41529BD4">
            <wp:extent cx="2160000" cy="3838883"/>
            <wp:effectExtent l="0" t="0" r="0" b="0"/>
            <wp:docPr id="1791583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383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0DE3D" w14:textId="77777777" w:rsidR="008D1ADD" w:rsidRDefault="008D1ADD"/>
    <w:p w14:paraId="2512CD3F" w14:textId="77777777" w:rsidR="008D1ADD" w:rsidRDefault="008D1ADD"/>
    <w:p w14:paraId="308A918E" w14:textId="77777777" w:rsidR="008D1ADD" w:rsidRDefault="008D1ADD"/>
    <w:p w14:paraId="6918B098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lastRenderedPageBreak/>
        <w:t>Rubrica para evaluar situación didáctica</w:t>
      </w:r>
    </w:p>
    <w:p w14:paraId="733BAEF4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Curso: música 5º semestre</w:t>
      </w:r>
    </w:p>
    <w:p w14:paraId="53B3AA85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Prof. Silvia Erika </w:t>
      </w:r>
      <w:proofErr w:type="spellStart"/>
      <w:r>
        <w:rPr>
          <w:lang w:val="es-ES"/>
        </w:rPr>
        <w:t>Sagahón</w:t>
      </w:r>
      <w:proofErr w:type="spellEnd"/>
      <w:r>
        <w:rPr>
          <w:lang w:val="es-ES"/>
        </w:rPr>
        <w:t xml:space="preserve"> Solís</w:t>
      </w:r>
    </w:p>
    <w:p w14:paraId="2EA18F1A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Ciclo escolar 2022-2023</w:t>
      </w:r>
    </w:p>
    <w:p w14:paraId="06FBA9AC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</w:p>
    <w:p w14:paraId="7FA8DB0F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</w:p>
    <w:p w14:paraId="0BE8DBC4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</w:p>
    <w:p w14:paraId="7F43B7DB" w14:textId="77777777" w:rsidR="00A052F3" w:rsidRDefault="00A052F3" w:rsidP="00A052F3">
      <w:pPr>
        <w:jc w:val="center"/>
        <w:rPr>
          <w:rFonts w:ascii="Arial" w:hAnsi="Arial" w:cs="Arial"/>
          <w:b/>
        </w:rPr>
      </w:pPr>
    </w:p>
    <w:tbl>
      <w:tblPr>
        <w:tblStyle w:val="Tablaconcuadrcula5oscura-nfasis5"/>
        <w:tblW w:w="10349" w:type="dxa"/>
        <w:tblInd w:w="-856" w:type="dxa"/>
        <w:tblLook w:val="04A0" w:firstRow="1" w:lastRow="0" w:firstColumn="1" w:lastColumn="0" w:noHBand="0" w:noVBand="1"/>
      </w:tblPr>
      <w:tblGrid>
        <w:gridCol w:w="1918"/>
        <w:gridCol w:w="2761"/>
        <w:gridCol w:w="2551"/>
        <w:gridCol w:w="2249"/>
        <w:gridCol w:w="870"/>
      </w:tblGrid>
      <w:tr w:rsidR="00A052F3" w14:paraId="79615D34" w14:textId="77777777" w:rsidTr="00A05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bottom w:val="single" w:sz="4" w:space="0" w:color="FFFFFF" w:themeColor="background1"/>
            </w:tcBorders>
            <w:hideMark/>
          </w:tcPr>
          <w:p w14:paraId="63F13B9A" w14:textId="77777777" w:rsidR="00A052F3" w:rsidRDefault="00A052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CRITERIOS</w:t>
            </w:r>
          </w:p>
        </w:tc>
        <w:tc>
          <w:tcPr>
            <w:tcW w:w="2761" w:type="dxa"/>
            <w:tcBorders>
              <w:bottom w:val="single" w:sz="4" w:space="0" w:color="FFFFFF" w:themeColor="background1"/>
            </w:tcBorders>
            <w:hideMark/>
          </w:tcPr>
          <w:p w14:paraId="38886447" w14:textId="77777777" w:rsidR="00A052F3" w:rsidRDefault="00A0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SATISFACTORIO</w:t>
            </w:r>
          </w:p>
          <w:p w14:paraId="637BCFC2" w14:textId="77777777" w:rsidR="00A052F3" w:rsidRDefault="00A0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2pts</w:t>
            </w: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hideMark/>
          </w:tcPr>
          <w:p w14:paraId="1FDE28C2" w14:textId="77777777" w:rsidR="00A052F3" w:rsidRDefault="00A0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SUFICIENTE</w:t>
            </w:r>
          </w:p>
          <w:p w14:paraId="28CE67CE" w14:textId="77777777" w:rsidR="00A052F3" w:rsidRDefault="00A0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1pt</w:t>
            </w:r>
          </w:p>
        </w:tc>
        <w:tc>
          <w:tcPr>
            <w:tcW w:w="2249" w:type="dxa"/>
            <w:tcBorders>
              <w:bottom w:val="single" w:sz="4" w:space="0" w:color="FFFFFF" w:themeColor="background1"/>
            </w:tcBorders>
            <w:hideMark/>
          </w:tcPr>
          <w:p w14:paraId="11710EB3" w14:textId="77777777" w:rsidR="00A052F3" w:rsidRDefault="00A0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INSUFICIENTE</w:t>
            </w:r>
          </w:p>
          <w:p w14:paraId="394D99BB" w14:textId="77777777" w:rsidR="00A052F3" w:rsidRDefault="00A0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870" w:type="dxa"/>
            <w:tcBorders>
              <w:bottom w:val="single" w:sz="4" w:space="0" w:color="FFFFFF" w:themeColor="background1"/>
            </w:tcBorders>
            <w:hideMark/>
          </w:tcPr>
          <w:p w14:paraId="710F7751" w14:textId="77777777" w:rsidR="00A052F3" w:rsidRDefault="00A052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PUNTAJE</w:t>
            </w:r>
          </w:p>
        </w:tc>
      </w:tr>
      <w:tr w:rsidR="00A052F3" w14:paraId="7CF3AA66" w14:textId="77777777" w:rsidTr="00A0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7417A9F" w14:textId="77777777" w:rsidR="00A052F3" w:rsidRDefault="00A052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Elementos curriculares, campos formativos, contenido, P.D.A…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609DA70" w14:textId="77777777" w:rsidR="00A052F3" w:rsidRDefault="00A05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todos los elementos curriculares y son congruentes con los grados, curso, nivel, campos formativos, P.D.A, nombre de la actividad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30DC8C4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Integra algunos de los elementos y éstos son congruentes con los grados, curso, nivel, Campo formativo, nombre de la actividad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DBC506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integra los elementos curriculares o éstos no son acordes al nivel educativo ni al grado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22250A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52F3" w14:paraId="0C1B2B77" w14:textId="77777777" w:rsidTr="00A0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ADD0CFB" w14:textId="77777777" w:rsidR="00A052F3" w:rsidRDefault="00A052F3">
            <w:pPr>
              <w:jc w:val="center"/>
            </w:pPr>
            <w:r>
              <w:t>Secuencia didáctica</w:t>
            </w:r>
          </w:p>
          <w:p w14:paraId="7D47D1D2" w14:textId="77777777" w:rsidR="00A052F3" w:rsidRDefault="00A052F3">
            <w:pPr>
              <w:jc w:val="center"/>
            </w:pPr>
            <w:r>
              <w:t>(inicio, desarrollo, cierre)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474960EC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t>Plantea situaciones adecuadas para apertura desarrollo y cierre.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5180C7B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Enfatiza las actividades de desarrollo y plantea el cierre sin retomar inicio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6A3C736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se planea actividad de cierre o las actividades no mantiene una secuencia lógica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1E5E7A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2F3" w14:paraId="0A5FE919" w14:textId="77777777" w:rsidTr="00A0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95F301A" w14:textId="77777777" w:rsidR="00A052F3" w:rsidRDefault="00A052F3">
            <w:pPr>
              <w:jc w:val="center"/>
            </w:pPr>
            <w:r>
              <w:t>Material didáctico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3C50DF1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t>El material es variado atractivo y congruente con la situación didáctica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9B4AEBD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 material didáctico es congruente con la situación didáctica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3A080D9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se emplea material o es inadecuado con la situación didáctica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7BC5CC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052F3" w14:paraId="528202C9" w14:textId="77777777" w:rsidTr="00A052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C7E0A39" w14:textId="77777777" w:rsidR="00A052F3" w:rsidRDefault="00A052F3">
            <w:pPr>
              <w:jc w:val="center"/>
            </w:pPr>
            <w:r>
              <w:t>Recursos didácticos (tiempo, espacio, materiales)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A5AF1A5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t>Se emplean pertinentemente y se señalan con claridad los tiempos, los espacios y los materiales a utilizar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DF4FE9C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 emplean y se señalan algunos materiales, espacios, tiempos a utilizar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AD8A54D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No Se emplean y se señalan materiales, espacios, tiempos a utilizar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4A53EA" w14:textId="77777777" w:rsidR="00A052F3" w:rsidRDefault="00A052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52F3" w14:paraId="77793763" w14:textId="77777777" w:rsidTr="00A052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0B1BD7F" w14:textId="77777777" w:rsidR="00A052F3" w:rsidRDefault="00A052F3">
            <w:pPr>
              <w:jc w:val="center"/>
            </w:pPr>
            <w:r>
              <w:t>Organización del grupo</w:t>
            </w:r>
          </w:p>
        </w:tc>
        <w:tc>
          <w:tcPr>
            <w:tcW w:w="27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DBFA13B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14:ligatures w14:val="standardContextual"/>
              </w:rPr>
            </w:pPr>
            <w:r>
              <w:t>Se describe claramente la manera que se organizará al grupo para realizar las actividades propuestas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B992415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menciona ambiguamente la manera que se organizará al grupo para realizar las actividades propuestas</w:t>
            </w:r>
          </w:p>
        </w:tc>
        <w:tc>
          <w:tcPr>
            <w:tcW w:w="22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D0A16B1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Se describe la manera que se organizará al grupo para realizar las actividades propuestas</w:t>
            </w:r>
          </w:p>
        </w:tc>
        <w:tc>
          <w:tcPr>
            <w:tcW w:w="8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154EB5" w14:textId="77777777" w:rsidR="00A052F3" w:rsidRDefault="00A052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4ED5AB" w14:textId="77777777" w:rsidR="00A052F3" w:rsidRDefault="00A052F3" w:rsidP="00A052F3">
      <w:pPr>
        <w:spacing w:after="0" w:line="240" w:lineRule="auto"/>
        <w:jc w:val="center"/>
        <w:rPr>
          <w:lang w:val="es-ES"/>
        </w:rPr>
      </w:pPr>
    </w:p>
    <w:p w14:paraId="1EA9CFA3" w14:textId="77777777" w:rsidR="008D1ADD" w:rsidRDefault="008D1ADD">
      <w:pPr>
        <w:rPr>
          <w:lang w:val="es-ES"/>
        </w:rPr>
      </w:pPr>
    </w:p>
    <w:p w14:paraId="61287FE1" w14:textId="77777777" w:rsidR="00513BEC" w:rsidRDefault="00513BEC">
      <w:pPr>
        <w:rPr>
          <w:lang w:val="es-ES"/>
        </w:rPr>
      </w:pPr>
    </w:p>
    <w:p w14:paraId="592D095E" w14:textId="77777777" w:rsidR="00513BEC" w:rsidRDefault="00513BEC">
      <w:pPr>
        <w:rPr>
          <w:lang w:val="es-ES"/>
        </w:rPr>
      </w:pPr>
    </w:p>
    <w:p w14:paraId="72CF0D88" w14:textId="77777777" w:rsidR="00513BEC" w:rsidRDefault="00513BEC">
      <w:pPr>
        <w:rPr>
          <w:lang w:val="es-ES"/>
        </w:rPr>
      </w:pPr>
    </w:p>
    <w:p w14:paraId="1B792B04" w14:textId="77777777" w:rsidR="00513BEC" w:rsidRDefault="00513BEC">
      <w:pPr>
        <w:rPr>
          <w:lang w:val="es-ES"/>
        </w:rPr>
      </w:pPr>
    </w:p>
    <w:p w14:paraId="04CCF406" w14:textId="77777777" w:rsidR="00513BEC" w:rsidRDefault="00513BEC">
      <w:pPr>
        <w:rPr>
          <w:lang w:val="es-ES"/>
        </w:rPr>
      </w:pPr>
    </w:p>
    <w:p w14:paraId="4CC0C609" w14:textId="77777777" w:rsidR="00513BEC" w:rsidRDefault="00513BEC">
      <w:pPr>
        <w:rPr>
          <w:lang w:val="es-ES"/>
        </w:rPr>
      </w:pPr>
    </w:p>
    <w:p w14:paraId="6DB6A50D" w14:textId="4C4432AB" w:rsidR="00513BEC" w:rsidRPr="00C0236F" w:rsidRDefault="00513BEC" w:rsidP="00FF51AF">
      <w:pPr>
        <w:spacing w:line="480" w:lineRule="auto"/>
        <w:rPr>
          <w:rFonts w:ascii="Arial" w:hAnsi="Arial" w:cs="Arial"/>
          <w:b/>
          <w:bCs/>
          <w:sz w:val="24"/>
          <w:szCs w:val="24"/>
          <w:lang w:val="es-ES"/>
        </w:rPr>
      </w:pPr>
      <w:r w:rsidRPr="00C0236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>NOTA REFLE</w:t>
      </w:r>
      <w:r w:rsidR="00C0236F" w:rsidRPr="00C0236F">
        <w:rPr>
          <w:rFonts w:ascii="Arial" w:hAnsi="Arial" w:cs="Arial"/>
          <w:b/>
          <w:bCs/>
          <w:sz w:val="24"/>
          <w:szCs w:val="24"/>
          <w:lang w:val="es-ES"/>
        </w:rPr>
        <w:t>XIVA</w:t>
      </w:r>
    </w:p>
    <w:p w14:paraId="34695622" w14:textId="716BEC7B" w:rsidR="00C0236F" w:rsidRDefault="00343F45" w:rsidP="00FF51AF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esta unidad se abordaron diferentes contenidos relacionados a la música y los instrumentos, así como también, </w:t>
      </w:r>
      <w:r w:rsidR="00234186">
        <w:rPr>
          <w:rFonts w:ascii="Arial" w:hAnsi="Arial" w:cs="Arial"/>
          <w:sz w:val="24"/>
          <w:szCs w:val="24"/>
          <w:lang w:val="es-ES"/>
        </w:rPr>
        <w:t>la elaboración de los cotidiafonos</w:t>
      </w:r>
      <w:r w:rsidR="00917E5F">
        <w:rPr>
          <w:rFonts w:ascii="Arial" w:hAnsi="Arial" w:cs="Arial"/>
          <w:sz w:val="24"/>
          <w:szCs w:val="24"/>
          <w:lang w:val="es-ES"/>
        </w:rPr>
        <w:t xml:space="preserve">; estos temas fueron muy </w:t>
      </w:r>
      <w:r w:rsidR="00EC1C12">
        <w:rPr>
          <w:rFonts w:ascii="Arial" w:hAnsi="Arial" w:cs="Arial"/>
          <w:sz w:val="24"/>
          <w:szCs w:val="24"/>
          <w:lang w:val="es-ES"/>
        </w:rPr>
        <w:t>interesantes</w:t>
      </w:r>
      <w:r w:rsidR="00572DC3">
        <w:rPr>
          <w:rFonts w:ascii="Arial" w:hAnsi="Arial" w:cs="Arial"/>
          <w:sz w:val="24"/>
          <w:szCs w:val="24"/>
          <w:lang w:val="es-ES"/>
        </w:rPr>
        <w:t xml:space="preserve"> a la hora de abordarlos</w:t>
      </w:r>
      <w:r w:rsidR="00AB7DE4">
        <w:rPr>
          <w:rFonts w:ascii="Arial" w:hAnsi="Arial" w:cs="Arial"/>
          <w:sz w:val="24"/>
          <w:szCs w:val="24"/>
          <w:lang w:val="es-ES"/>
        </w:rPr>
        <w:t xml:space="preserve">, ya que fue algo fuera de lo acostumbrado. </w:t>
      </w:r>
    </w:p>
    <w:p w14:paraId="6BC9DC1C" w14:textId="615ADE6F" w:rsidR="00AB7DE4" w:rsidRDefault="00AB7DE4" w:rsidP="00FF51AF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Además, </w:t>
      </w:r>
      <w:r w:rsidR="00E502DA">
        <w:rPr>
          <w:rFonts w:ascii="Arial" w:hAnsi="Arial" w:cs="Arial"/>
          <w:sz w:val="24"/>
          <w:szCs w:val="24"/>
          <w:lang w:val="es-ES"/>
        </w:rPr>
        <w:t>fue relevante a la hora de aplicarlo en la jornada de práctica</w:t>
      </w:r>
      <w:r w:rsidR="00643543">
        <w:rPr>
          <w:rFonts w:ascii="Arial" w:hAnsi="Arial" w:cs="Arial"/>
          <w:sz w:val="24"/>
          <w:szCs w:val="24"/>
          <w:lang w:val="es-ES"/>
        </w:rPr>
        <w:t xml:space="preserve"> con los</w:t>
      </w:r>
      <w:r w:rsidR="004569B5">
        <w:rPr>
          <w:rFonts w:ascii="Arial" w:hAnsi="Arial" w:cs="Arial"/>
          <w:sz w:val="24"/>
          <w:szCs w:val="24"/>
          <w:lang w:val="es-ES"/>
        </w:rPr>
        <w:t xml:space="preserve"> alumnos, </w:t>
      </w:r>
      <w:r w:rsidR="00534FF7">
        <w:rPr>
          <w:rFonts w:ascii="Arial" w:hAnsi="Arial" w:cs="Arial"/>
          <w:sz w:val="24"/>
          <w:szCs w:val="24"/>
          <w:lang w:val="es-ES"/>
        </w:rPr>
        <w:t xml:space="preserve">puesto que para los alumnos fue interesante realizar un </w:t>
      </w:r>
      <w:r w:rsidR="00507356">
        <w:rPr>
          <w:rFonts w:ascii="Arial" w:hAnsi="Arial" w:cs="Arial"/>
          <w:sz w:val="24"/>
          <w:szCs w:val="24"/>
          <w:lang w:val="es-ES"/>
        </w:rPr>
        <w:t>instrumento</w:t>
      </w:r>
      <w:r w:rsidR="00534FF7">
        <w:rPr>
          <w:rFonts w:ascii="Arial" w:hAnsi="Arial" w:cs="Arial"/>
          <w:sz w:val="24"/>
          <w:szCs w:val="24"/>
          <w:lang w:val="es-ES"/>
        </w:rPr>
        <w:t xml:space="preserve"> con sus propias manos</w:t>
      </w:r>
      <w:r w:rsidR="00427883">
        <w:rPr>
          <w:rFonts w:ascii="Arial" w:hAnsi="Arial" w:cs="Arial"/>
          <w:sz w:val="24"/>
          <w:szCs w:val="24"/>
          <w:lang w:val="es-ES"/>
        </w:rPr>
        <w:t xml:space="preserve"> y</w:t>
      </w:r>
      <w:r w:rsidR="00F836DB">
        <w:rPr>
          <w:rFonts w:ascii="Arial" w:hAnsi="Arial" w:cs="Arial"/>
          <w:sz w:val="24"/>
          <w:szCs w:val="24"/>
          <w:lang w:val="es-ES"/>
        </w:rPr>
        <w:t xml:space="preserve"> con materiales reciclados</w:t>
      </w:r>
      <w:r w:rsidR="00E65A77">
        <w:rPr>
          <w:rFonts w:ascii="Arial" w:hAnsi="Arial" w:cs="Arial"/>
          <w:sz w:val="24"/>
          <w:szCs w:val="24"/>
          <w:lang w:val="es-ES"/>
        </w:rPr>
        <w:t xml:space="preserve">. Asimismo, fue de gran ayuda </w:t>
      </w:r>
      <w:r w:rsidR="000A4FB6">
        <w:rPr>
          <w:rFonts w:ascii="Arial" w:hAnsi="Arial" w:cs="Arial"/>
          <w:sz w:val="24"/>
          <w:szCs w:val="24"/>
          <w:lang w:val="es-ES"/>
        </w:rPr>
        <w:t>implementar la música con los alumnos como una estrategia de control de grupo</w:t>
      </w:r>
      <w:r w:rsidR="007751F5">
        <w:rPr>
          <w:rFonts w:ascii="Arial" w:hAnsi="Arial" w:cs="Arial"/>
          <w:sz w:val="24"/>
          <w:szCs w:val="24"/>
          <w:lang w:val="es-ES"/>
        </w:rPr>
        <w:t>.</w:t>
      </w:r>
    </w:p>
    <w:p w14:paraId="01E1C3B9" w14:textId="6EA00F12" w:rsidR="007751F5" w:rsidRPr="00C0236F" w:rsidRDefault="002930B1" w:rsidP="00FF51AF">
      <w:pPr>
        <w:spacing w:line="48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cuanto a las competencias, considero </w:t>
      </w:r>
      <w:proofErr w:type="gramStart"/>
      <w:r>
        <w:rPr>
          <w:rFonts w:ascii="Arial" w:hAnsi="Arial" w:cs="Arial"/>
          <w:sz w:val="24"/>
          <w:szCs w:val="24"/>
          <w:lang w:val="es-ES"/>
        </w:rPr>
        <w:t>que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si se cumplieron al </w:t>
      </w:r>
      <w:r w:rsidR="00C93FDC">
        <w:rPr>
          <w:rFonts w:ascii="Arial" w:hAnsi="Arial" w:cs="Arial"/>
          <w:sz w:val="24"/>
          <w:szCs w:val="24"/>
          <w:lang w:val="es-ES"/>
        </w:rPr>
        <w:t xml:space="preserve">realizar la planeación </w:t>
      </w:r>
      <w:r w:rsidR="00D47EE2">
        <w:rPr>
          <w:rFonts w:ascii="Arial" w:hAnsi="Arial" w:cs="Arial"/>
          <w:sz w:val="24"/>
          <w:szCs w:val="24"/>
          <w:lang w:val="es-ES"/>
        </w:rPr>
        <w:t xml:space="preserve">y llevarla a cabo en el jardín de niños, </w:t>
      </w:r>
      <w:r w:rsidR="004A2C9B">
        <w:rPr>
          <w:rFonts w:ascii="Arial" w:hAnsi="Arial" w:cs="Arial"/>
          <w:sz w:val="24"/>
          <w:szCs w:val="24"/>
          <w:lang w:val="es-ES"/>
        </w:rPr>
        <w:t xml:space="preserve">así como también, al realizar las distintas actividades </w:t>
      </w:r>
      <w:r w:rsidR="002B5C82">
        <w:rPr>
          <w:rFonts w:ascii="Arial" w:hAnsi="Arial" w:cs="Arial"/>
          <w:sz w:val="24"/>
          <w:szCs w:val="24"/>
          <w:lang w:val="es-ES"/>
        </w:rPr>
        <w:t>de la unidad 3 del curso.</w:t>
      </w:r>
    </w:p>
    <w:sectPr w:rsidR="007751F5" w:rsidRPr="00C023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r">
    <w:altName w:val="Cambria"/>
    <w:panose1 w:val="00000000000000000000"/>
    <w:charset w:val="00"/>
    <w:family w:val="roman"/>
    <w:notTrueType/>
    <w:pitch w:val="default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ED"/>
    <w:rsid w:val="000A4FB6"/>
    <w:rsid w:val="00131B44"/>
    <w:rsid w:val="001E08ED"/>
    <w:rsid w:val="00212F50"/>
    <w:rsid w:val="00234186"/>
    <w:rsid w:val="002930B1"/>
    <w:rsid w:val="002B5C82"/>
    <w:rsid w:val="002C5796"/>
    <w:rsid w:val="00343F45"/>
    <w:rsid w:val="00427883"/>
    <w:rsid w:val="004569B5"/>
    <w:rsid w:val="004A2C9B"/>
    <w:rsid w:val="004D66DE"/>
    <w:rsid w:val="00507356"/>
    <w:rsid w:val="00513BEC"/>
    <w:rsid w:val="00534FF7"/>
    <w:rsid w:val="00547DAD"/>
    <w:rsid w:val="00572DC3"/>
    <w:rsid w:val="006224BF"/>
    <w:rsid w:val="00643543"/>
    <w:rsid w:val="007751F5"/>
    <w:rsid w:val="008325ED"/>
    <w:rsid w:val="008D1ADD"/>
    <w:rsid w:val="008E241E"/>
    <w:rsid w:val="008E7558"/>
    <w:rsid w:val="00917E5F"/>
    <w:rsid w:val="00A052F3"/>
    <w:rsid w:val="00AB7DE4"/>
    <w:rsid w:val="00AE02CC"/>
    <w:rsid w:val="00B9123E"/>
    <w:rsid w:val="00BB3313"/>
    <w:rsid w:val="00C0236F"/>
    <w:rsid w:val="00C93FDC"/>
    <w:rsid w:val="00CF03BD"/>
    <w:rsid w:val="00D445CA"/>
    <w:rsid w:val="00D47EE2"/>
    <w:rsid w:val="00E24B3E"/>
    <w:rsid w:val="00E45A0E"/>
    <w:rsid w:val="00E502DA"/>
    <w:rsid w:val="00E65A77"/>
    <w:rsid w:val="00E90FA4"/>
    <w:rsid w:val="00EC1C12"/>
    <w:rsid w:val="00F100E5"/>
    <w:rsid w:val="00F750F4"/>
    <w:rsid w:val="00F836DB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B10A"/>
  <w15:chartTrackingRefBased/>
  <w15:docId w15:val="{5D3C56D4-C13C-46FE-A702-01656D7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41E"/>
    <w:pPr>
      <w:ind w:left="720"/>
      <w:contextualSpacing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E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224BF"/>
    <w:rPr>
      <w:color w:val="0563C1" w:themeColor="hyperlink"/>
      <w:u w:val="single"/>
    </w:rPr>
  </w:style>
  <w:style w:type="table" w:styleId="Tablaconcuadrcula5oscura-nfasis5">
    <w:name w:val="Grid Table 5 Dark Accent 5"/>
    <w:basedOn w:val="Tablanormal"/>
    <w:uiPriority w:val="50"/>
    <w:rsid w:val="00A052F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ID0NlGAP6H0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8</Pages>
  <Words>1594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Ramos</dc:creator>
  <cp:keywords/>
  <dc:description/>
  <cp:lastModifiedBy>Sofia Ramos</cp:lastModifiedBy>
  <cp:revision>44</cp:revision>
  <dcterms:created xsi:type="dcterms:W3CDTF">2024-01-08T14:28:00Z</dcterms:created>
  <dcterms:modified xsi:type="dcterms:W3CDTF">2024-01-10T01:21:00Z</dcterms:modified>
</cp:coreProperties>
</file>