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800D" w14:textId="77777777" w:rsidR="00825D78" w:rsidRPr="00825D78" w:rsidRDefault="00825D78" w:rsidP="00825D78">
      <w:pPr>
        <w:spacing w:after="120" w:line="240" w:lineRule="auto"/>
        <w:jc w:val="center"/>
        <w:rPr>
          <w:rFonts w:ascii="Times New Roman" w:hAnsi="Times New Roman" w:cs="Times New Roman"/>
        </w:rPr>
      </w:pPr>
    </w:p>
    <w:p w14:paraId="06C543CD" w14:textId="77777777" w:rsidR="00825D78" w:rsidRPr="00825D78" w:rsidRDefault="00825D78" w:rsidP="00825D78">
      <w:pPr>
        <w:spacing w:after="120" w:line="240" w:lineRule="auto"/>
        <w:ind w:firstLine="0"/>
        <w:jc w:val="center"/>
        <w:rPr>
          <w:rFonts w:ascii="Times New Roman" w:hAnsi="Times New Roman" w:cs="Times New Roman"/>
          <w:b/>
          <w:bCs/>
          <w:color w:val="000000" w:themeColor="text1"/>
          <w:sz w:val="32"/>
          <w:szCs w:val="32"/>
        </w:rPr>
      </w:pPr>
      <w:r w:rsidRPr="00825D78">
        <w:rPr>
          <w:rFonts w:ascii="Times New Roman" w:hAnsi="Times New Roman" w:cs="Times New Roman"/>
          <w:b/>
          <w:bCs/>
          <w:color w:val="000000" w:themeColor="text1"/>
          <w:sz w:val="32"/>
          <w:szCs w:val="32"/>
        </w:rPr>
        <w:t>GOBIERNO DEL ESTADO DE COAHUILA DE ZARAGOZA</w:t>
      </w:r>
    </w:p>
    <w:p w14:paraId="58C6B11D" w14:textId="77777777" w:rsidR="00825D78" w:rsidRPr="00825D78" w:rsidRDefault="00825D78" w:rsidP="00825D78">
      <w:pPr>
        <w:spacing w:after="120" w:line="240" w:lineRule="auto"/>
        <w:ind w:firstLine="0"/>
        <w:jc w:val="center"/>
        <w:rPr>
          <w:rFonts w:ascii="Times New Roman" w:hAnsi="Times New Roman" w:cs="Times New Roman"/>
          <w:b/>
          <w:bCs/>
          <w:color w:val="000000" w:themeColor="text1"/>
          <w:sz w:val="32"/>
          <w:szCs w:val="32"/>
        </w:rPr>
      </w:pPr>
      <w:r w:rsidRPr="00825D78">
        <w:rPr>
          <w:rFonts w:ascii="Times New Roman" w:hAnsi="Times New Roman" w:cs="Times New Roman"/>
          <w:b/>
          <w:bCs/>
          <w:color w:val="000000" w:themeColor="text1"/>
          <w:sz w:val="32"/>
          <w:szCs w:val="32"/>
        </w:rPr>
        <w:t xml:space="preserve">SECRETARÍA DE EDUCACIÓN </w:t>
      </w:r>
    </w:p>
    <w:p w14:paraId="598594BA"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ESCUELA NORMAL DE EDUCACIÓN PREESCOLAR</w:t>
      </w:r>
    </w:p>
    <w:p w14:paraId="74A792B0" w14:textId="77777777" w:rsidR="00825D78" w:rsidRPr="00825D78" w:rsidRDefault="00825D78" w:rsidP="00825D78">
      <w:pPr>
        <w:spacing w:after="120" w:line="240" w:lineRule="auto"/>
        <w:ind w:firstLine="0"/>
        <w:jc w:val="center"/>
        <w:rPr>
          <w:rFonts w:ascii="Times New Roman" w:hAnsi="Times New Roman" w:cs="Times New Roman"/>
          <w:sz w:val="32"/>
          <w:szCs w:val="32"/>
        </w:rPr>
      </w:pPr>
    </w:p>
    <w:p w14:paraId="5BB35216" w14:textId="77777777" w:rsidR="00825D78" w:rsidRPr="00825D78" w:rsidRDefault="00825D78" w:rsidP="00825D78">
      <w:pPr>
        <w:spacing w:after="120" w:line="240" w:lineRule="auto"/>
        <w:ind w:firstLine="0"/>
        <w:jc w:val="center"/>
        <w:rPr>
          <w:rFonts w:ascii="Times New Roman" w:hAnsi="Times New Roman" w:cs="Times New Roman"/>
        </w:rPr>
      </w:pPr>
      <w:r w:rsidRPr="00825D78">
        <w:rPr>
          <w:noProof/>
          <w:lang w:eastAsia="es-MX"/>
        </w:rPr>
        <w:drawing>
          <wp:inline distT="0" distB="0" distL="0" distR="0" wp14:anchorId="70D52BEA" wp14:editId="3D029CBB">
            <wp:extent cx="1439545" cy="2162175"/>
            <wp:effectExtent l="0" t="0" r="8255" b="9525"/>
            <wp:docPr id="713629945" name="Imagen 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Secretaria de Educacion  del Estado de Coahuila DIRECTORIO SELECCION 2023 ESCUELAS PARTICIPANTES"/>
                    <pic:cNvPicPr>
                      <a:picLocks noChangeAspect="1" noChangeArrowheads="1"/>
                    </pic:cNvPicPr>
                  </pic:nvPicPr>
                  <pic:blipFill rotWithShape="1">
                    <a:blip r:embed="rId7">
                      <a:extLst>
                        <a:ext uri="{28A0092B-C50C-407E-A947-70E740481C1C}">
                          <a14:useLocalDpi xmlns:a14="http://schemas.microsoft.com/office/drawing/2010/main" val="0"/>
                        </a:ext>
                      </a:extLst>
                    </a:blip>
                    <a:srcRect l="24637" t="1563" r="20295" b="2147"/>
                    <a:stretch/>
                  </pic:blipFill>
                  <pic:spPr bwMode="auto">
                    <a:xfrm>
                      <a:off x="0" y="0"/>
                      <a:ext cx="1440000" cy="2162858"/>
                    </a:xfrm>
                    <a:prstGeom prst="rect">
                      <a:avLst/>
                    </a:prstGeom>
                    <a:noFill/>
                    <a:ln>
                      <a:noFill/>
                    </a:ln>
                    <a:extLst>
                      <a:ext uri="{53640926-AAD7-44D8-BBD7-CCE9431645EC}">
                        <a14:shadowObscured xmlns:a14="http://schemas.microsoft.com/office/drawing/2010/main"/>
                      </a:ext>
                    </a:extLst>
                  </pic:spPr>
                </pic:pic>
              </a:graphicData>
            </a:graphic>
          </wp:inline>
        </w:drawing>
      </w:r>
      <w:r w:rsidRPr="00825D78">
        <w:rPr>
          <w:rFonts w:ascii="Times New Roman" w:hAnsi="Times New Roman" w:cs="Times New Roman"/>
        </w:rPr>
        <w:t xml:space="preserve"> </w:t>
      </w:r>
    </w:p>
    <w:p w14:paraId="0961026B" w14:textId="77777777" w:rsidR="00825D78" w:rsidRPr="00825D78" w:rsidRDefault="00825D78" w:rsidP="00825D78">
      <w:pPr>
        <w:spacing w:after="120" w:line="240" w:lineRule="auto"/>
        <w:ind w:firstLine="0"/>
        <w:rPr>
          <w:rFonts w:ascii="Times New Roman" w:hAnsi="Times New Roman" w:cs="Times New Roman"/>
          <w:b/>
          <w:bCs/>
          <w:sz w:val="32"/>
          <w:szCs w:val="32"/>
        </w:rPr>
      </w:pPr>
    </w:p>
    <w:p w14:paraId="69A66FFA" w14:textId="77777777" w:rsidR="00825D78" w:rsidRPr="00825D78" w:rsidRDefault="00825D78" w:rsidP="00825D78">
      <w:pPr>
        <w:spacing w:after="120" w:line="240" w:lineRule="auto"/>
        <w:ind w:firstLine="0"/>
        <w:jc w:val="center"/>
        <w:rPr>
          <w:rFonts w:ascii="Times New Roman" w:hAnsi="Times New Roman" w:cs="Times New Roman"/>
          <w:b/>
          <w:bCs/>
          <w:sz w:val="32"/>
          <w:szCs w:val="32"/>
        </w:rPr>
      </w:pPr>
      <w:r w:rsidRPr="00825D78">
        <w:rPr>
          <w:rFonts w:ascii="Times New Roman" w:hAnsi="Times New Roman" w:cs="Times New Roman"/>
          <w:b/>
          <w:bCs/>
          <w:sz w:val="32"/>
          <w:szCs w:val="32"/>
        </w:rPr>
        <w:t>LA TESIS DE INVESTIGACIÓN</w:t>
      </w:r>
    </w:p>
    <w:p w14:paraId="3122B0FF"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ESTRATEGIAS DE MINDFULNESS PARA FAVORECER LA AUTORREGULACIÓN EMOCIONAL EN PREESCOLAR</w:t>
      </w:r>
    </w:p>
    <w:p w14:paraId="1AED050D"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p>
    <w:p w14:paraId="11E7721B"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r w:rsidRPr="00825D78">
        <w:rPr>
          <w:rFonts w:ascii="Times New Roman" w:hAnsi="Times New Roman" w:cs="Times New Roman"/>
          <w:b/>
          <w:bCs/>
          <w:sz w:val="28"/>
          <w:szCs w:val="28"/>
        </w:rPr>
        <w:t xml:space="preserve">PRESENTADO POR: </w:t>
      </w:r>
    </w:p>
    <w:p w14:paraId="771139FE"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SUSANA ABIGAIL ROSAS LÓPEZ</w:t>
      </w:r>
    </w:p>
    <w:p w14:paraId="6AEAAA59" w14:textId="77777777" w:rsidR="00825D78" w:rsidRPr="00825D78" w:rsidRDefault="00825D78" w:rsidP="00825D78">
      <w:pPr>
        <w:spacing w:after="120" w:line="240" w:lineRule="auto"/>
        <w:ind w:firstLine="0"/>
        <w:jc w:val="center"/>
        <w:rPr>
          <w:rFonts w:ascii="Times New Roman" w:hAnsi="Times New Roman" w:cs="Times New Roman"/>
          <w:sz w:val="32"/>
          <w:szCs w:val="32"/>
        </w:rPr>
      </w:pPr>
    </w:p>
    <w:p w14:paraId="479619E2"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r w:rsidRPr="00825D78">
        <w:rPr>
          <w:rFonts w:ascii="Times New Roman" w:hAnsi="Times New Roman" w:cs="Times New Roman"/>
          <w:b/>
          <w:bCs/>
          <w:sz w:val="28"/>
          <w:szCs w:val="28"/>
        </w:rPr>
        <w:t>COMO OPCIÓN PARA OBTENER EL TÍTULO DE:</w:t>
      </w:r>
    </w:p>
    <w:p w14:paraId="646BCF30" w14:textId="77777777" w:rsidR="00825D78" w:rsidRPr="00825D78" w:rsidRDefault="00825D78" w:rsidP="00825D78">
      <w:pPr>
        <w:spacing w:after="120" w:line="240" w:lineRule="auto"/>
        <w:ind w:firstLine="0"/>
        <w:jc w:val="center"/>
        <w:rPr>
          <w:rFonts w:ascii="Times New Roman" w:hAnsi="Times New Roman" w:cs="Times New Roman"/>
          <w:b/>
          <w:bCs/>
          <w:sz w:val="32"/>
          <w:szCs w:val="32"/>
        </w:rPr>
      </w:pPr>
      <w:r w:rsidRPr="00825D78">
        <w:rPr>
          <w:rFonts w:ascii="Times New Roman" w:hAnsi="Times New Roman" w:cs="Times New Roman"/>
          <w:sz w:val="32"/>
          <w:szCs w:val="32"/>
        </w:rPr>
        <w:t>LICENCIADA EN EDUCACIÓN PREESCOLAR</w:t>
      </w:r>
    </w:p>
    <w:p w14:paraId="16F84758" w14:textId="77777777" w:rsidR="00825D78" w:rsidRPr="00825D78" w:rsidRDefault="00825D78" w:rsidP="00825D78">
      <w:pPr>
        <w:spacing w:after="120" w:line="240" w:lineRule="auto"/>
        <w:ind w:firstLine="0"/>
        <w:jc w:val="center"/>
        <w:rPr>
          <w:rFonts w:ascii="Times New Roman" w:hAnsi="Times New Roman" w:cs="Times New Roman"/>
          <w:b/>
          <w:bCs/>
          <w:sz w:val="32"/>
          <w:szCs w:val="32"/>
        </w:rPr>
      </w:pPr>
    </w:p>
    <w:p w14:paraId="4DD5CBD1"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r w:rsidRPr="00825D78">
        <w:rPr>
          <w:rFonts w:ascii="Times New Roman" w:hAnsi="Times New Roman" w:cs="Times New Roman"/>
          <w:b/>
          <w:bCs/>
          <w:sz w:val="28"/>
          <w:szCs w:val="28"/>
        </w:rPr>
        <w:t xml:space="preserve">ASESOR: </w:t>
      </w:r>
    </w:p>
    <w:p w14:paraId="1DF8EA64"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 xml:space="preserve">CRISTINA ARACELY ALVARADO CHAVARRÍA </w:t>
      </w:r>
    </w:p>
    <w:p w14:paraId="7144D385" w14:textId="77777777" w:rsidR="00825D78" w:rsidRPr="00825D78" w:rsidRDefault="00825D78" w:rsidP="00825D78">
      <w:pPr>
        <w:spacing w:after="120" w:line="240" w:lineRule="auto"/>
        <w:ind w:firstLine="0"/>
        <w:rPr>
          <w:rFonts w:ascii="Times New Roman" w:hAnsi="Times New Roman" w:cs="Times New Roman"/>
          <w:b/>
          <w:bCs/>
          <w:sz w:val="32"/>
          <w:szCs w:val="32"/>
        </w:rPr>
      </w:pPr>
    </w:p>
    <w:p w14:paraId="7873834F" w14:textId="77777777" w:rsidR="00825D78" w:rsidRPr="00825D78" w:rsidRDefault="00825D78" w:rsidP="00825D78">
      <w:pPr>
        <w:spacing w:after="120" w:line="240" w:lineRule="auto"/>
        <w:ind w:firstLine="0"/>
        <w:jc w:val="center"/>
        <w:rPr>
          <w:rFonts w:ascii="Times New Roman" w:hAnsi="Times New Roman" w:cs="Times New Roman"/>
          <w:b/>
          <w:bCs/>
          <w:sz w:val="24"/>
          <w:szCs w:val="24"/>
        </w:rPr>
      </w:pPr>
      <w:r w:rsidRPr="00825D78">
        <w:rPr>
          <w:rFonts w:ascii="Times New Roman" w:hAnsi="Times New Roman" w:cs="Times New Roman"/>
          <w:b/>
          <w:bCs/>
          <w:sz w:val="24"/>
          <w:szCs w:val="24"/>
        </w:rPr>
        <w:t>SALTILLO, COAHUILA DE ZARAGOZA</w:t>
      </w:r>
      <w:r w:rsidRPr="00825D78">
        <w:rPr>
          <w:rFonts w:ascii="Times New Roman" w:hAnsi="Times New Roman" w:cs="Times New Roman"/>
          <w:b/>
          <w:bCs/>
          <w:sz w:val="32"/>
          <w:szCs w:val="32"/>
        </w:rPr>
        <w:t xml:space="preserve">                               </w:t>
      </w:r>
      <w:r w:rsidRPr="00825D78">
        <w:rPr>
          <w:rFonts w:ascii="Times New Roman" w:hAnsi="Times New Roman" w:cs="Times New Roman"/>
          <w:b/>
          <w:bCs/>
          <w:sz w:val="24"/>
          <w:szCs w:val="24"/>
        </w:rPr>
        <w:t xml:space="preserve">   ENERO 2024</w:t>
      </w:r>
    </w:p>
    <w:p w14:paraId="0281606B" w14:textId="77777777" w:rsidR="00825D78" w:rsidRPr="00825D78" w:rsidRDefault="00825D78" w:rsidP="00825D78">
      <w:pPr>
        <w:spacing w:after="120" w:line="240" w:lineRule="auto"/>
        <w:ind w:firstLine="0"/>
        <w:jc w:val="center"/>
        <w:rPr>
          <w:rFonts w:ascii="Times New Roman" w:hAnsi="Times New Roman" w:cs="Times New Roman"/>
          <w:b/>
          <w:bCs/>
          <w:color w:val="000000" w:themeColor="text1"/>
          <w:sz w:val="32"/>
          <w:szCs w:val="32"/>
        </w:rPr>
      </w:pPr>
    </w:p>
    <w:p w14:paraId="385C9FF2" w14:textId="77777777" w:rsidR="00825D78" w:rsidRPr="00825D78" w:rsidRDefault="00825D78" w:rsidP="00825D78">
      <w:pPr>
        <w:spacing w:after="120" w:line="240" w:lineRule="auto"/>
        <w:ind w:firstLine="0"/>
        <w:jc w:val="center"/>
        <w:rPr>
          <w:rFonts w:ascii="Times New Roman" w:hAnsi="Times New Roman" w:cs="Times New Roman"/>
          <w:b/>
          <w:bCs/>
          <w:color w:val="000000" w:themeColor="text1"/>
          <w:sz w:val="32"/>
          <w:szCs w:val="32"/>
        </w:rPr>
      </w:pPr>
      <w:r w:rsidRPr="00825D78">
        <w:rPr>
          <w:rFonts w:ascii="Times New Roman" w:hAnsi="Times New Roman" w:cs="Times New Roman"/>
          <w:b/>
          <w:bCs/>
          <w:color w:val="000000" w:themeColor="text1"/>
          <w:sz w:val="32"/>
          <w:szCs w:val="32"/>
        </w:rPr>
        <w:t>GOBIERNO DEL ESTADO DE COAHUILA DE ZARAGOZA</w:t>
      </w:r>
    </w:p>
    <w:p w14:paraId="5470CDCC" w14:textId="77777777" w:rsidR="00825D78" w:rsidRPr="00825D78" w:rsidRDefault="00825D78" w:rsidP="00825D78">
      <w:pPr>
        <w:spacing w:after="120" w:line="240" w:lineRule="auto"/>
        <w:ind w:firstLine="0"/>
        <w:jc w:val="center"/>
        <w:rPr>
          <w:rFonts w:ascii="Times New Roman" w:hAnsi="Times New Roman" w:cs="Times New Roman"/>
          <w:b/>
          <w:bCs/>
          <w:color w:val="000000" w:themeColor="text1"/>
          <w:sz w:val="32"/>
          <w:szCs w:val="32"/>
        </w:rPr>
      </w:pPr>
      <w:r w:rsidRPr="00825D78">
        <w:rPr>
          <w:rFonts w:ascii="Times New Roman" w:hAnsi="Times New Roman" w:cs="Times New Roman"/>
          <w:b/>
          <w:bCs/>
          <w:color w:val="000000" w:themeColor="text1"/>
          <w:sz w:val="32"/>
          <w:szCs w:val="32"/>
        </w:rPr>
        <w:t xml:space="preserve">SECRETARÍA DE EDUCACIÓN </w:t>
      </w:r>
    </w:p>
    <w:p w14:paraId="0693F583"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ESCUELA NORMAL DE EDUCACIÓN PREESCOLAR</w:t>
      </w:r>
    </w:p>
    <w:p w14:paraId="753E535E" w14:textId="77777777" w:rsidR="00825D78" w:rsidRPr="00825D78" w:rsidRDefault="00825D78" w:rsidP="00825D78">
      <w:pPr>
        <w:spacing w:after="120" w:line="240" w:lineRule="auto"/>
        <w:ind w:firstLine="0"/>
        <w:jc w:val="center"/>
        <w:rPr>
          <w:rFonts w:ascii="Times New Roman" w:hAnsi="Times New Roman" w:cs="Times New Roman"/>
          <w:sz w:val="32"/>
          <w:szCs w:val="32"/>
        </w:rPr>
      </w:pPr>
    </w:p>
    <w:p w14:paraId="73112080" w14:textId="77777777" w:rsidR="00825D78" w:rsidRPr="00825D78" w:rsidRDefault="00825D78" w:rsidP="00825D78">
      <w:pPr>
        <w:spacing w:after="120" w:line="240" w:lineRule="auto"/>
        <w:ind w:firstLine="0"/>
        <w:jc w:val="center"/>
        <w:rPr>
          <w:rFonts w:ascii="Times New Roman" w:hAnsi="Times New Roman" w:cs="Times New Roman"/>
        </w:rPr>
      </w:pPr>
      <w:r w:rsidRPr="00825D78">
        <w:rPr>
          <w:noProof/>
          <w:lang w:eastAsia="es-MX"/>
        </w:rPr>
        <w:drawing>
          <wp:inline distT="0" distB="0" distL="0" distR="0" wp14:anchorId="28437AFE" wp14:editId="3FD21992">
            <wp:extent cx="1439545" cy="2162175"/>
            <wp:effectExtent l="0" t="0" r="8255" b="9525"/>
            <wp:docPr id="621959311" name="Imagen 62195931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Secretaria de Educacion  del Estado de Coahuila DIRECTORIO SELECCION 2023 ESCUELAS PARTICIPANTES"/>
                    <pic:cNvPicPr>
                      <a:picLocks noChangeAspect="1" noChangeArrowheads="1"/>
                    </pic:cNvPicPr>
                  </pic:nvPicPr>
                  <pic:blipFill rotWithShape="1">
                    <a:blip r:embed="rId7">
                      <a:extLst>
                        <a:ext uri="{28A0092B-C50C-407E-A947-70E740481C1C}">
                          <a14:useLocalDpi xmlns:a14="http://schemas.microsoft.com/office/drawing/2010/main" val="0"/>
                        </a:ext>
                      </a:extLst>
                    </a:blip>
                    <a:srcRect l="24637" t="1563" r="20295" b="2147"/>
                    <a:stretch/>
                  </pic:blipFill>
                  <pic:spPr bwMode="auto">
                    <a:xfrm>
                      <a:off x="0" y="0"/>
                      <a:ext cx="1440000" cy="2162858"/>
                    </a:xfrm>
                    <a:prstGeom prst="rect">
                      <a:avLst/>
                    </a:prstGeom>
                    <a:noFill/>
                    <a:ln>
                      <a:noFill/>
                    </a:ln>
                    <a:extLst>
                      <a:ext uri="{53640926-AAD7-44D8-BBD7-CCE9431645EC}">
                        <a14:shadowObscured xmlns:a14="http://schemas.microsoft.com/office/drawing/2010/main"/>
                      </a:ext>
                    </a:extLst>
                  </pic:spPr>
                </pic:pic>
              </a:graphicData>
            </a:graphic>
          </wp:inline>
        </w:drawing>
      </w:r>
      <w:r w:rsidRPr="00825D78">
        <w:rPr>
          <w:rFonts w:ascii="Times New Roman" w:hAnsi="Times New Roman" w:cs="Times New Roman"/>
        </w:rPr>
        <w:t xml:space="preserve"> </w:t>
      </w:r>
    </w:p>
    <w:p w14:paraId="7318C94E" w14:textId="77777777" w:rsidR="00825D78" w:rsidRPr="00825D78" w:rsidRDefault="00825D78" w:rsidP="00825D78">
      <w:pPr>
        <w:spacing w:after="120" w:line="240" w:lineRule="auto"/>
        <w:ind w:firstLine="0"/>
        <w:rPr>
          <w:rFonts w:ascii="Times New Roman" w:hAnsi="Times New Roman" w:cs="Times New Roman"/>
          <w:b/>
          <w:bCs/>
          <w:sz w:val="32"/>
          <w:szCs w:val="32"/>
        </w:rPr>
      </w:pPr>
    </w:p>
    <w:p w14:paraId="18EFAA74" w14:textId="77777777" w:rsidR="00825D78" w:rsidRPr="00825D78" w:rsidRDefault="00825D78" w:rsidP="00825D78">
      <w:pPr>
        <w:spacing w:after="120" w:line="240" w:lineRule="auto"/>
        <w:ind w:firstLine="0"/>
        <w:jc w:val="center"/>
        <w:rPr>
          <w:rFonts w:ascii="Times New Roman" w:hAnsi="Times New Roman" w:cs="Times New Roman"/>
          <w:b/>
          <w:bCs/>
          <w:sz w:val="32"/>
          <w:szCs w:val="32"/>
        </w:rPr>
      </w:pPr>
      <w:r w:rsidRPr="00825D78">
        <w:rPr>
          <w:rFonts w:ascii="Times New Roman" w:hAnsi="Times New Roman" w:cs="Times New Roman"/>
          <w:b/>
          <w:bCs/>
          <w:sz w:val="32"/>
          <w:szCs w:val="32"/>
        </w:rPr>
        <w:t>LA TESIS DE INVESTIGACIÓN</w:t>
      </w:r>
    </w:p>
    <w:p w14:paraId="3D6AD405"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ESTRATEGIAS DE MINDFULNESS PARA FAVORECER LA AUTORREGULACIÓN EMOCIONAL EN PREESCOLAR</w:t>
      </w:r>
    </w:p>
    <w:p w14:paraId="4654A047"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p>
    <w:p w14:paraId="3795A32D"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r w:rsidRPr="00825D78">
        <w:rPr>
          <w:rFonts w:ascii="Times New Roman" w:hAnsi="Times New Roman" w:cs="Times New Roman"/>
          <w:b/>
          <w:bCs/>
          <w:sz w:val="28"/>
          <w:szCs w:val="28"/>
        </w:rPr>
        <w:t xml:space="preserve">PRESENTADO POR: </w:t>
      </w:r>
    </w:p>
    <w:p w14:paraId="02A1D7F5"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SUSANA ABIGAIL ROSAS LÓPEZ</w:t>
      </w:r>
    </w:p>
    <w:p w14:paraId="15E686FB" w14:textId="77777777" w:rsidR="00825D78" w:rsidRPr="00825D78" w:rsidRDefault="00825D78" w:rsidP="00825D78">
      <w:pPr>
        <w:spacing w:after="120" w:line="240" w:lineRule="auto"/>
        <w:ind w:firstLine="0"/>
        <w:jc w:val="center"/>
        <w:rPr>
          <w:rFonts w:ascii="Times New Roman" w:hAnsi="Times New Roman" w:cs="Times New Roman"/>
          <w:sz w:val="32"/>
          <w:szCs w:val="32"/>
        </w:rPr>
      </w:pPr>
    </w:p>
    <w:p w14:paraId="47D50EC5"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r w:rsidRPr="00825D78">
        <w:rPr>
          <w:rFonts w:ascii="Times New Roman" w:hAnsi="Times New Roman" w:cs="Times New Roman"/>
          <w:b/>
          <w:bCs/>
          <w:sz w:val="28"/>
          <w:szCs w:val="28"/>
        </w:rPr>
        <w:t>COMO OPCIÓN PARA OBTENER EL TÍTULO DE:</w:t>
      </w:r>
    </w:p>
    <w:p w14:paraId="53A48643" w14:textId="77777777" w:rsidR="00825D78" w:rsidRPr="00825D78" w:rsidRDefault="00825D78" w:rsidP="00825D78">
      <w:pPr>
        <w:spacing w:after="120" w:line="240" w:lineRule="auto"/>
        <w:ind w:firstLine="0"/>
        <w:jc w:val="center"/>
        <w:rPr>
          <w:rFonts w:ascii="Times New Roman" w:hAnsi="Times New Roman" w:cs="Times New Roman"/>
          <w:b/>
          <w:bCs/>
          <w:sz w:val="32"/>
          <w:szCs w:val="32"/>
        </w:rPr>
      </w:pPr>
      <w:r w:rsidRPr="00825D78">
        <w:rPr>
          <w:rFonts w:ascii="Times New Roman" w:hAnsi="Times New Roman" w:cs="Times New Roman"/>
          <w:sz w:val="32"/>
          <w:szCs w:val="32"/>
        </w:rPr>
        <w:t>LICENCIADA EN EDUCACIÓN PREESCOLAR</w:t>
      </w:r>
    </w:p>
    <w:p w14:paraId="69BFAB5A" w14:textId="77777777" w:rsidR="00825D78" w:rsidRPr="00825D78" w:rsidRDefault="00825D78" w:rsidP="00825D78">
      <w:pPr>
        <w:spacing w:after="120" w:line="240" w:lineRule="auto"/>
        <w:ind w:firstLine="0"/>
        <w:jc w:val="center"/>
        <w:rPr>
          <w:rFonts w:ascii="Times New Roman" w:hAnsi="Times New Roman" w:cs="Times New Roman"/>
          <w:b/>
          <w:bCs/>
          <w:sz w:val="32"/>
          <w:szCs w:val="32"/>
        </w:rPr>
      </w:pPr>
    </w:p>
    <w:p w14:paraId="791D94ED" w14:textId="77777777" w:rsidR="00825D78" w:rsidRPr="00825D78" w:rsidRDefault="00825D78" w:rsidP="00825D78">
      <w:pPr>
        <w:spacing w:after="120" w:line="240" w:lineRule="auto"/>
        <w:ind w:firstLine="0"/>
        <w:jc w:val="center"/>
        <w:rPr>
          <w:rFonts w:ascii="Times New Roman" w:hAnsi="Times New Roman" w:cs="Times New Roman"/>
          <w:b/>
          <w:bCs/>
          <w:sz w:val="28"/>
          <w:szCs w:val="28"/>
        </w:rPr>
      </w:pPr>
      <w:r w:rsidRPr="00825D78">
        <w:rPr>
          <w:rFonts w:ascii="Times New Roman" w:hAnsi="Times New Roman" w:cs="Times New Roman"/>
          <w:b/>
          <w:bCs/>
          <w:sz w:val="28"/>
          <w:szCs w:val="28"/>
        </w:rPr>
        <w:t xml:space="preserve">ASESOR: </w:t>
      </w:r>
    </w:p>
    <w:p w14:paraId="7EE74440" w14:textId="77777777" w:rsidR="00825D78" w:rsidRPr="00825D78" w:rsidRDefault="00825D78" w:rsidP="00825D78">
      <w:pPr>
        <w:spacing w:after="120" w:line="240" w:lineRule="auto"/>
        <w:ind w:firstLine="0"/>
        <w:jc w:val="center"/>
        <w:rPr>
          <w:rFonts w:ascii="Times New Roman" w:hAnsi="Times New Roman" w:cs="Times New Roman"/>
          <w:sz w:val="32"/>
          <w:szCs w:val="32"/>
        </w:rPr>
      </w:pPr>
      <w:r w:rsidRPr="00825D78">
        <w:rPr>
          <w:rFonts w:ascii="Times New Roman" w:hAnsi="Times New Roman" w:cs="Times New Roman"/>
          <w:sz w:val="32"/>
          <w:szCs w:val="32"/>
        </w:rPr>
        <w:t>CRISTINA ARACELY ALVARADO CHAVARRÍA</w:t>
      </w:r>
    </w:p>
    <w:p w14:paraId="09324AB5" w14:textId="77777777" w:rsidR="00825D78" w:rsidRPr="00825D78" w:rsidRDefault="00825D78" w:rsidP="00825D78">
      <w:pPr>
        <w:spacing w:after="120" w:line="240" w:lineRule="auto"/>
        <w:ind w:firstLine="0"/>
        <w:jc w:val="center"/>
        <w:rPr>
          <w:rFonts w:ascii="Times New Roman" w:hAnsi="Times New Roman" w:cs="Times New Roman"/>
          <w:b/>
          <w:bCs/>
          <w:sz w:val="32"/>
          <w:szCs w:val="32"/>
        </w:rPr>
      </w:pPr>
    </w:p>
    <w:p w14:paraId="66F1DA96" w14:textId="1153AA84" w:rsidR="00825D78" w:rsidRPr="00825D78" w:rsidRDefault="00825D78" w:rsidP="00825D78">
      <w:pPr>
        <w:spacing w:after="120" w:line="240" w:lineRule="auto"/>
        <w:ind w:firstLine="0"/>
        <w:jc w:val="center"/>
        <w:rPr>
          <w:rFonts w:ascii="Times New Roman" w:hAnsi="Times New Roman" w:cs="Times New Roman"/>
          <w:b/>
          <w:bCs/>
          <w:sz w:val="24"/>
          <w:szCs w:val="24"/>
        </w:rPr>
      </w:pPr>
      <w:r w:rsidRPr="00825D78">
        <w:rPr>
          <w:rFonts w:ascii="Times New Roman" w:hAnsi="Times New Roman" w:cs="Times New Roman"/>
          <w:b/>
          <w:bCs/>
          <w:sz w:val="24"/>
          <w:szCs w:val="24"/>
        </w:rPr>
        <w:t>SALTILLO, COAHUILA DE ZARAGOZA</w:t>
      </w:r>
      <w:r w:rsidRPr="00825D78">
        <w:rPr>
          <w:rFonts w:ascii="Times New Roman" w:hAnsi="Times New Roman" w:cs="Times New Roman"/>
          <w:b/>
          <w:bCs/>
          <w:sz w:val="32"/>
          <w:szCs w:val="32"/>
        </w:rPr>
        <w:t xml:space="preserve">                               </w:t>
      </w:r>
      <w:r w:rsidRPr="00825D78">
        <w:rPr>
          <w:rFonts w:ascii="Times New Roman" w:hAnsi="Times New Roman" w:cs="Times New Roman"/>
          <w:b/>
          <w:bCs/>
          <w:sz w:val="24"/>
          <w:szCs w:val="24"/>
        </w:rPr>
        <w:t xml:space="preserve">   ENERO 2024</w:t>
      </w:r>
    </w:p>
    <w:p w14:paraId="2E8D5A30" w14:textId="2DCE5A8C" w:rsidR="00825D78" w:rsidRPr="00825D78" w:rsidRDefault="008E0B1D" w:rsidP="00A722A4">
      <w:pPr>
        <w:pStyle w:val="Ttulo1"/>
      </w:pPr>
      <w:r>
        <w:lastRenderedPageBreak/>
        <w:t>Capítulo I</w:t>
      </w:r>
    </w:p>
    <w:p w14:paraId="59798F98" w14:textId="77777777" w:rsidR="008E0B1D" w:rsidRDefault="008E0B1D" w:rsidP="008E0B1D">
      <w:pPr>
        <w:pStyle w:val="Ttulo1"/>
      </w:pPr>
      <w:r w:rsidRPr="0043002F">
        <w:t>Planteamiento del Problema</w:t>
      </w:r>
    </w:p>
    <w:p w14:paraId="2786AB5D" w14:textId="77777777" w:rsidR="008E0B1D" w:rsidRPr="009B0F5C" w:rsidRDefault="008E0B1D" w:rsidP="008E0B1D">
      <w:pPr>
        <w:rPr>
          <w:rFonts w:ascii="Times New Roman" w:eastAsiaTheme="majorEastAsia" w:hAnsi="Times New Roman"/>
          <w:b/>
          <w:color w:val="000000" w:themeColor="text1"/>
          <w:kern w:val="0"/>
          <w:sz w:val="28"/>
          <w:szCs w:val="32"/>
          <w14:ligatures w14:val="none"/>
        </w:rPr>
      </w:pPr>
    </w:p>
    <w:p w14:paraId="7468CCE6" w14:textId="77777777" w:rsidR="008E0B1D" w:rsidRPr="00644226" w:rsidRDefault="008E0B1D" w:rsidP="00825D78">
      <w:pPr>
        <w:pStyle w:val="Ttulo2"/>
      </w:pPr>
      <w:r>
        <w:t>Delimitación</w:t>
      </w:r>
    </w:p>
    <w:p w14:paraId="738983A5" w14:textId="77777777" w:rsidR="008E0B1D" w:rsidRDefault="008E0B1D" w:rsidP="008E0B1D">
      <w:pPr>
        <w:rPr>
          <w:rFonts w:ascii="Times New Roman" w:hAnsi="Times New Roman"/>
          <w:sz w:val="24"/>
          <w:szCs w:val="24"/>
        </w:rPr>
      </w:pPr>
      <w:r>
        <w:rPr>
          <w:rFonts w:ascii="Times New Roman" w:hAnsi="Times New Roman"/>
          <w:sz w:val="24"/>
          <w:szCs w:val="24"/>
        </w:rPr>
        <w:t>Es un hecho que el óptimo desarrollo de las habilidades socioemocionales desde la infancia es un proceso primordial, y es bien sabido por las personas que están insertas en un contexto pedagógico y relacionado con la educación, que si el proceso de desarrollo de las habilidades socioemocionales es alterado afecta no solo la convivencia inmediata sino la participación en la sociedad a futuro.</w:t>
      </w:r>
    </w:p>
    <w:p w14:paraId="7D8C46F3" w14:textId="77777777" w:rsidR="008E0B1D" w:rsidRDefault="008E0B1D" w:rsidP="008E0B1D">
      <w:pPr>
        <w:rPr>
          <w:rFonts w:ascii="Times New Roman" w:hAnsi="Times New Roman"/>
          <w:sz w:val="24"/>
          <w:szCs w:val="24"/>
        </w:rPr>
      </w:pPr>
      <w:r>
        <w:rPr>
          <w:rFonts w:ascii="Times New Roman" w:hAnsi="Times New Roman"/>
          <w:sz w:val="24"/>
          <w:szCs w:val="24"/>
        </w:rPr>
        <w:t xml:space="preserve">Entre los comportamientos predominantes que condujeron a la identificación de la problemática en cuestión, se encontró que algunos de los alumnos presentan conductas y comportamientos irracionales, agresivos y explosivos al momento de enfrentarse a situaciones donde no pueden realizar alguna actividad de la manera que quieren o cuando algo no se hace de la manera en la que ellos esperan que se realice. </w:t>
      </w:r>
    </w:p>
    <w:p w14:paraId="098ADBC8" w14:textId="77777777" w:rsidR="008E0B1D" w:rsidRDefault="008E0B1D" w:rsidP="008E0B1D">
      <w:pPr>
        <w:rPr>
          <w:rFonts w:ascii="Times New Roman" w:hAnsi="Times New Roman"/>
          <w:sz w:val="24"/>
          <w:szCs w:val="24"/>
        </w:rPr>
      </w:pPr>
      <w:r>
        <w:rPr>
          <w:rFonts w:ascii="Times New Roman" w:hAnsi="Times New Roman"/>
          <w:sz w:val="24"/>
          <w:szCs w:val="24"/>
        </w:rPr>
        <w:t>Las manifestaciones como el llanto, los gritos y la agresión física a otros alumnos son las reacciones más frecuentes que expresan los alumnos al momento de experimentar una situación frustrante o negativa. Es debido a los factores anteriores que se concluyó que los alumnos tienen poca o nula tolerancia a la frustración y no canalizan sus emociones de manera positiva.</w:t>
      </w:r>
    </w:p>
    <w:p w14:paraId="2F1E32BE" w14:textId="77777777" w:rsidR="008E0B1D" w:rsidRDefault="008E0B1D" w:rsidP="008E0B1D">
      <w:pPr>
        <w:rPr>
          <w:rFonts w:ascii="Times New Roman" w:hAnsi="Times New Roman"/>
          <w:sz w:val="24"/>
          <w:szCs w:val="24"/>
        </w:rPr>
      </w:pPr>
      <w:r>
        <w:rPr>
          <w:rFonts w:ascii="Times New Roman" w:hAnsi="Times New Roman"/>
          <w:sz w:val="24"/>
          <w:szCs w:val="24"/>
        </w:rPr>
        <w:t xml:space="preserve">Es por esto </w:t>
      </w:r>
      <w:proofErr w:type="gramStart"/>
      <w:r>
        <w:rPr>
          <w:rFonts w:ascii="Times New Roman" w:hAnsi="Times New Roman"/>
          <w:sz w:val="24"/>
          <w:szCs w:val="24"/>
        </w:rPr>
        <w:t>que</w:t>
      </w:r>
      <w:proofErr w:type="gramEnd"/>
      <w:r>
        <w:rPr>
          <w:rFonts w:ascii="Times New Roman" w:hAnsi="Times New Roman"/>
          <w:sz w:val="24"/>
          <w:szCs w:val="24"/>
        </w:rPr>
        <w:t xml:space="preserve">, al detectar una ausencia o carencia de estas habilidades es sustancial comenzar a potenciarlas, sobre todo en preescolar que es la etapa* donde el niño </w:t>
      </w:r>
      <w:r>
        <w:rPr>
          <w:rFonts w:ascii="Times New Roman" w:hAnsi="Times New Roman"/>
          <w:sz w:val="24"/>
          <w:szCs w:val="24"/>
        </w:rPr>
        <w:lastRenderedPageBreak/>
        <w:t>tiene la oportunidad de interactuar con personas fuera del seno familiar, lo que supone un ajuste significativo a las características de individuos provenientes de contextos diversos y para lograr dicho ajuste el rol de las habilidades socioemocionales es crucial.</w:t>
      </w:r>
    </w:p>
    <w:p w14:paraId="348D6782" w14:textId="77777777" w:rsidR="008E0B1D" w:rsidRPr="000C61F5" w:rsidRDefault="008E0B1D" w:rsidP="008E0B1D">
      <w:pPr>
        <w:rPr>
          <w:rFonts w:ascii="Times New Roman" w:hAnsi="Times New Roman"/>
          <w:sz w:val="24"/>
          <w:szCs w:val="24"/>
        </w:rPr>
      </w:pPr>
      <w:r>
        <w:rPr>
          <w:rFonts w:ascii="Times New Roman" w:hAnsi="Times New Roman"/>
          <w:sz w:val="24"/>
          <w:szCs w:val="24"/>
        </w:rPr>
        <w:t xml:space="preserve">Es debido a lo anterior que se pretende implementar estrategias que sean útiles para promover el desarrollo de las habilidades socioemocionales, en específico la autorregulación emocional; estas estrategias deberán propiciar un ambiente en el que el alumno entre en un proceso de reflexión interno con la finalidad de que pueda analizar las situaciones que se le presenten y no actuar de manera impulsiva, esto a su vez favorecerá la resolución de conflictos, el ambiente del aula y sobre todo la regulación de emociones de forma autónoma. En este sentido, se plantea el problema de investigación que busca dar respuesta a la interrogante </w:t>
      </w:r>
      <w:r w:rsidRPr="009E6049">
        <w:rPr>
          <w:rFonts w:ascii="Times New Roman" w:hAnsi="Times New Roman"/>
          <w:sz w:val="24"/>
          <w:szCs w:val="24"/>
        </w:rPr>
        <w:t>¿</w:t>
      </w:r>
      <w:r>
        <w:rPr>
          <w:rFonts w:ascii="Times New Roman" w:hAnsi="Times New Roman"/>
          <w:sz w:val="24"/>
          <w:szCs w:val="24"/>
        </w:rPr>
        <w:t>De qué manera</w:t>
      </w:r>
      <w:r w:rsidRPr="009E6049">
        <w:rPr>
          <w:rFonts w:ascii="Times New Roman" w:hAnsi="Times New Roman"/>
          <w:sz w:val="24"/>
          <w:szCs w:val="24"/>
        </w:rPr>
        <w:t xml:space="preserve"> las estrategias</w:t>
      </w:r>
      <w:r>
        <w:rPr>
          <w:rFonts w:ascii="Times New Roman" w:hAnsi="Times New Roman"/>
          <w:sz w:val="24"/>
          <w:szCs w:val="24"/>
        </w:rPr>
        <w:t xml:space="preserve"> de mindfulness </w:t>
      </w:r>
      <w:r w:rsidRPr="009E6049">
        <w:rPr>
          <w:rFonts w:ascii="Times New Roman" w:hAnsi="Times New Roman"/>
          <w:sz w:val="24"/>
          <w:szCs w:val="24"/>
        </w:rPr>
        <w:t>prom</w:t>
      </w:r>
      <w:r>
        <w:rPr>
          <w:rFonts w:ascii="Times New Roman" w:hAnsi="Times New Roman"/>
          <w:sz w:val="24"/>
          <w:szCs w:val="24"/>
        </w:rPr>
        <w:t>ueven</w:t>
      </w:r>
      <w:r w:rsidRPr="009E6049">
        <w:rPr>
          <w:rFonts w:ascii="Times New Roman" w:hAnsi="Times New Roman"/>
          <w:sz w:val="24"/>
          <w:szCs w:val="24"/>
        </w:rPr>
        <w:t xml:space="preserve"> </w:t>
      </w:r>
      <w:r>
        <w:rPr>
          <w:rFonts w:ascii="Times New Roman" w:hAnsi="Times New Roman"/>
          <w:sz w:val="24"/>
          <w:szCs w:val="24"/>
        </w:rPr>
        <w:t>el desarrollo de la autorregulación emocional en alumnos de preescolar</w:t>
      </w:r>
      <w:r w:rsidRPr="009E6049">
        <w:rPr>
          <w:rFonts w:ascii="Times New Roman" w:hAnsi="Times New Roman"/>
          <w:sz w:val="24"/>
          <w:szCs w:val="24"/>
        </w:rPr>
        <w:t>?</w:t>
      </w:r>
    </w:p>
    <w:p w14:paraId="2FC8C0D1" w14:textId="77777777" w:rsidR="008E0B1D" w:rsidRDefault="008E0B1D" w:rsidP="008E0B1D">
      <w:pPr>
        <w:rPr>
          <w:rFonts w:ascii="Times New Roman" w:hAnsi="Times New Roman"/>
          <w:sz w:val="24"/>
          <w:szCs w:val="24"/>
        </w:rPr>
      </w:pPr>
      <w:r>
        <w:rPr>
          <w:rFonts w:ascii="Times New Roman" w:hAnsi="Times New Roman"/>
          <w:sz w:val="24"/>
          <w:szCs w:val="24"/>
        </w:rPr>
        <w:t xml:space="preserve">La muestra seleccionada para llevar a cabo el presente estudio está conformada por 29 estudiantes de tercer grado de preescolar, 18 niños y 11 niñas, con una edad cronológica alrededor de los cinco años. Dichos alumnos cursan el nivel de educación preescolar en el Jardín de Niños Luis A. Beauregard Anexo a la ENEP, el cual se ubica en la calle Enrique H </w:t>
      </w:r>
      <w:proofErr w:type="spellStart"/>
      <w:r>
        <w:rPr>
          <w:rFonts w:ascii="Times New Roman" w:hAnsi="Times New Roman"/>
          <w:sz w:val="24"/>
          <w:szCs w:val="24"/>
        </w:rPr>
        <w:t>Mass</w:t>
      </w:r>
      <w:proofErr w:type="spellEnd"/>
      <w:r>
        <w:rPr>
          <w:rFonts w:ascii="Times New Roman" w:hAnsi="Times New Roman"/>
          <w:sz w:val="24"/>
          <w:szCs w:val="24"/>
        </w:rPr>
        <w:t xml:space="preserve">, Zona Centro, en la ciudad de </w:t>
      </w:r>
      <w:r w:rsidRPr="00951ADA">
        <w:rPr>
          <w:rFonts w:ascii="Times New Roman" w:hAnsi="Times New Roman"/>
          <w:sz w:val="24"/>
          <w:szCs w:val="24"/>
        </w:rPr>
        <w:t>Saltillo, Coah</w:t>
      </w:r>
      <w:r>
        <w:rPr>
          <w:rFonts w:ascii="Times New Roman" w:hAnsi="Times New Roman"/>
          <w:sz w:val="24"/>
          <w:szCs w:val="24"/>
        </w:rPr>
        <w:t>uila y cuyo sostenimiento es de carácter estatal. En términos temporales, el trabajo de investigación se realizó en el ciclo escolar 2023-2024 durante las jornadas de práctica profesional llevadas a cabo en el 7° y 8° semestre de la Licenciatura en Educación Preescolar.</w:t>
      </w:r>
    </w:p>
    <w:p w14:paraId="4399DC8E" w14:textId="77777777" w:rsidR="008E0B1D" w:rsidRPr="00715DE2" w:rsidRDefault="008E0B1D" w:rsidP="00825D78">
      <w:pPr>
        <w:pStyle w:val="Ttulo2"/>
      </w:pPr>
      <w:r w:rsidRPr="00715DE2">
        <w:lastRenderedPageBreak/>
        <w:t>Objetivo general</w:t>
      </w:r>
    </w:p>
    <w:p w14:paraId="00AF0A22" w14:textId="58D23A7F" w:rsidR="008E0B1D" w:rsidRDefault="008E0B1D" w:rsidP="008E0B1D">
      <w:pPr>
        <w:rPr>
          <w:rFonts w:ascii="Times New Roman" w:hAnsi="Times New Roman"/>
          <w:sz w:val="24"/>
          <w:szCs w:val="24"/>
        </w:rPr>
      </w:pPr>
      <w:r>
        <w:rPr>
          <w:rFonts w:ascii="Times New Roman" w:hAnsi="Times New Roman"/>
          <w:sz w:val="24"/>
          <w:szCs w:val="24"/>
        </w:rPr>
        <w:t xml:space="preserve">Determinar el impacto de la implementación de estrategias de mindfulness en el desarrollo de la habilidad socioemocional de </w:t>
      </w:r>
      <w:r w:rsidRPr="001142C3">
        <w:rPr>
          <w:rFonts w:ascii="Times New Roman" w:hAnsi="Times New Roman"/>
          <w:sz w:val="24"/>
          <w:szCs w:val="24"/>
        </w:rPr>
        <w:t>autorregulación</w:t>
      </w:r>
      <w:r>
        <w:rPr>
          <w:rFonts w:ascii="Times New Roman" w:hAnsi="Times New Roman"/>
          <w:sz w:val="24"/>
          <w:szCs w:val="24"/>
        </w:rPr>
        <w:t xml:space="preserve"> emocional en estudiantes de tercer grado de preescolar para favorecer el proceso de enseñanza-aprendizaje.</w:t>
      </w:r>
    </w:p>
    <w:p w14:paraId="562465F5" w14:textId="77777777" w:rsidR="008E0B1D" w:rsidRDefault="008E0B1D" w:rsidP="00825D78">
      <w:pPr>
        <w:pStyle w:val="Ttulo2"/>
      </w:pPr>
      <w:r w:rsidRPr="0046647B">
        <w:t>Objetivos específicos</w:t>
      </w:r>
    </w:p>
    <w:p w14:paraId="4D685D44" w14:textId="77777777" w:rsidR="008E0B1D" w:rsidRPr="0046647B" w:rsidRDefault="008E0B1D" w:rsidP="008E0B1D">
      <w:pPr>
        <w:rPr>
          <w:rFonts w:ascii="Times New Roman" w:hAnsi="Times New Roman"/>
          <w:sz w:val="24"/>
          <w:szCs w:val="24"/>
        </w:rPr>
      </w:pPr>
      <w:r w:rsidRPr="0046647B">
        <w:rPr>
          <w:rFonts w:ascii="Times New Roman" w:hAnsi="Times New Roman"/>
          <w:sz w:val="24"/>
          <w:szCs w:val="24"/>
        </w:rPr>
        <w:t xml:space="preserve">Diagnosticar </w:t>
      </w:r>
      <w:r>
        <w:rPr>
          <w:rFonts w:ascii="Times New Roman" w:hAnsi="Times New Roman"/>
          <w:sz w:val="24"/>
          <w:szCs w:val="24"/>
        </w:rPr>
        <w:t xml:space="preserve">el nivel de logro en relación con la </w:t>
      </w:r>
      <w:r w:rsidRPr="001142C3">
        <w:rPr>
          <w:rFonts w:ascii="Times New Roman" w:hAnsi="Times New Roman"/>
          <w:sz w:val="24"/>
          <w:szCs w:val="24"/>
        </w:rPr>
        <w:t>autorregulación</w:t>
      </w:r>
      <w:r>
        <w:rPr>
          <w:rFonts w:ascii="Times New Roman" w:hAnsi="Times New Roman"/>
          <w:sz w:val="24"/>
          <w:szCs w:val="24"/>
        </w:rPr>
        <w:t xml:space="preserve"> emocional de los alumnos por medio de distintos instrumentos</w:t>
      </w:r>
      <w:r w:rsidRPr="0046647B">
        <w:rPr>
          <w:rFonts w:ascii="Times New Roman" w:hAnsi="Times New Roman"/>
          <w:sz w:val="24"/>
          <w:szCs w:val="24"/>
        </w:rPr>
        <w:t>.</w:t>
      </w:r>
    </w:p>
    <w:p w14:paraId="37CEE946" w14:textId="77777777" w:rsidR="008E0B1D" w:rsidRPr="0046647B" w:rsidRDefault="008E0B1D" w:rsidP="008E0B1D">
      <w:pPr>
        <w:rPr>
          <w:rFonts w:ascii="Times New Roman" w:hAnsi="Times New Roman"/>
          <w:sz w:val="24"/>
          <w:szCs w:val="24"/>
        </w:rPr>
      </w:pPr>
      <w:r w:rsidRPr="0046647B">
        <w:rPr>
          <w:rFonts w:ascii="Times New Roman" w:hAnsi="Times New Roman"/>
          <w:sz w:val="24"/>
          <w:szCs w:val="24"/>
        </w:rPr>
        <w:t xml:space="preserve">Implementar estrategias </w:t>
      </w:r>
      <w:r>
        <w:rPr>
          <w:rFonts w:ascii="Times New Roman" w:hAnsi="Times New Roman"/>
          <w:sz w:val="24"/>
          <w:szCs w:val="24"/>
        </w:rPr>
        <w:t>de mindfulness seleccionadas en el plan de acción.</w:t>
      </w:r>
    </w:p>
    <w:p w14:paraId="17D7E7AB" w14:textId="77777777" w:rsidR="008E0B1D" w:rsidRPr="00306D5C" w:rsidRDefault="008E0B1D" w:rsidP="008E0B1D">
      <w:pPr>
        <w:rPr>
          <w:rFonts w:ascii="Times New Roman" w:hAnsi="Times New Roman"/>
          <w:sz w:val="24"/>
          <w:szCs w:val="24"/>
        </w:rPr>
      </w:pPr>
      <w:r w:rsidRPr="0046647B">
        <w:rPr>
          <w:rFonts w:ascii="Times New Roman" w:hAnsi="Times New Roman"/>
          <w:sz w:val="24"/>
          <w:szCs w:val="24"/>
        </w:rPr>
        <w:t xml:space="preserve">Evaluar el resultado de la aplicación de las estrategias </w:t>
      </w:r>
      <w:r>
        <w:rPr>
          <w:rFonts w:ascii="Times New Roman" w:hAnsi="Times New Roman"/>
          <w:sz w:val="24"/>
          <w:szCs w:val="24"/>
        </w:rPr>
        <w:t>de mindfulness</w:t>
      </w:r>
      <w:r w:rsidRPr="0046647B">
        <w:rPr>
          <w:rFonts w:ascii="Times New Roman" w:hAnsi="Times New Roman"/>
          <w:sz w:val="24"/>
          <w:szCs w:val="24"/>
        </w:rPr>
        <w:t xml:space="preserve"> implementadas </w:t>
      </w:r>
      <w:r>
        <w:rPr>
          <w:rFonts w:ascii="Times New Roman" w:hAnsi="Times New Roman"/>
          <w:sz w:val="24"/>
          <w:szCs w:val="24"/>
        </w:rPr>
        <w:t xml:space="preserve">y su impacto en el desarrollo de la </w:t>
      </w:r>
      <w:r w:rsidRPr="001142C3">
        <w:rPr>
          <w:rFonts w:ascii="Times New Roman" w:hAnsi="Times New Roman"/>
          <w:sz w:val="24"/>
          <w:szCs w:val="24"/>
        </w:rPr>
        <w:t>autorregulación</w:t>
      </w:r>
      <w:r>
        <w:rPr>
          <w:rFonts w:ascii="Times New Roman" w:hAnsi="Times New Roman"/>
          <w:sz w:val="24"/>
          <w:szCs w:val="24"/>
        </w:rPr>
        <w:t xml:space="preserve"> emocional en las niñas y niños de tercero de preescolar</w:t>
      </w:r>
      <w:r w:rsidRPr="0046647B">
        <w:rPr>
          <w:rFonts w:ascii="Times New Roman" w:hAnsi="Times New Roman"/>
          <w:sz w:val="24"/>
          <w:szCs w:val="24"/>
        </w:rPr>
        <w:t>.</w:t>
      </w:r>
    </w:p>
    <w:p w14:paraId="50DF384D" w14:textId="77777777" w:rsidR="008E0B1D" w:rsidRDefault="008E0B1D" w:rsidP="00825D78">
      <w:pPr>
        <w:pStyle w:val="Ttulo2"/>
      </w:pPr>
      <w:r>
        <w:t>Preguntas de investigación</w:t>
      </w:r>
    </w:p>
    <w:p w14:paraId="1E7FD01F" w14:textId="77777777" w:rsidR="008E0B1D" w:rsidRPr="0046647B" w:rsidRDefault="008E0B1D" w:rsidP="008E0B1D">
      <w:pPr>
        <w:rPr>
          <w:rFonts w:ascii="Times New Roman" w:hAnsi="Times New Roman"/>
          <w:sz w:val="24"/>
          <w:szCs w:val="24"/>
        </w:rPr>
      </w:pPr>
      <w:r w:rsidRPr="0046647B">
        <w:rPr>
          <w:rFonts w:ascii="Times New Roman" w:hAnsi="Times New Roman"/>
          <w:sz w:val="24"/>
          <w:szCs w:val="24"/>
        </w:rPr>
        <w:t>¿</w:t>
      </w:r>
      <w:r>
        <w:rPr>
          <w:rFonts w:ascii="Times New Roman" w:hAnsi="Times New Roman"/>
          <w:sz w:val="24"/>
          <w:szCs w:val="24"/>
        </w:rPr>
        <w:t xml:space="preserve">Cuál es el estado actual de </w:t>
      </w:r>
      <w:r w:rsidRPr="001142C3">
        <w:rPr>
          <w:rFonts w:ascii="Times New Roman" w:hAnsi="Times New Roman"/>
          <w:sz w:val="24"/>
          <w:szCs w:val="24"/>
        </w:rPr>
        <w:t>autorregulación</w:t>
      </w:r>
      <w:r w:rsidRPr="0046647B">
        <w:rPr>
          <w:rFonts w:ascii="Times New Roman" w:hAnsi="Times New Roman"/>
          <w:sz w:val="24"/>
          <w:szCs w:val="24"/>
        </w:rPr>
        <w:t xml:space="preserve"> </w:t>
      </w:r>
      <w:r>
        <w:rPr>
          <w:rFonts w:ascii="Times New Roman" w:hAnsi="Times New Roman"/>
          <w:sz w:val="24"/>
          <w:szCs w:val="24"/>
        </w:rPr>
        <w:t>emocional en</w:t>
      </w:r>
      <w:r w:rsidRPr="0046647B">
        <w:rPr>
          <w:rFonts w:ascii="Times New Roman" w:hAnsi="Times New Roman"/>
          <w:sz w:val="24"/>
          <w:szCs w:val="24"/>
        </w:rPr>
        <w:t xml:space="preserve"> los alumnos</w:t>
      </w:r>
      <w:r>
        <w:rPr>
          <w:rFonts w:ascii="Times New Roman" w:hAnsi="Times New Roman"/>
          <w:sz w:val="24"/>
          <w:szCs w:val="24"/>
        </w:rPr>
        <w:t xml:space="preserve"> del grupo de tercero de preescolar</w:t>
      </w:r>
      <w:r w:rsidRPr="0046647B">
        <w:rPr>
          <w:rFonts w:ascii="Times New Roman" w:hAnsi="Times New Roman"/>
          <w:sz w:val="24"/>
          <w:szCs w:val="24"/>
        </w:rPr>
        <w:t>?</w:t>
      </w:r>
    </w:p>
    <w:p w14:paraId="285FE930" w14:textId="77777777" w:rsidR="008E0B1D" w:rsidRDefault="008E0B1D" w:rsidP="008E0B1D">
      <w:pPr>
        <w:rPr>
          <w:rFonts w:ascii="Times New Roman" w:hAnsi="Times New Roman"/>
          <w:sz w:val="24"/>
          <w:szCs w:val="24"/>
        </w:rPr>
      </w:pPr>
      <w:r w:rsidRPr="0046647B">
        <w:rPr>
          <w:rFonts w:ascii="Times New Roman" w:hAnsi="Times New Roman"/>
          <w:sz w:val="24"/>
          <w:szCs w:val="24"/>
        </w:rPr>
        <w:t xml:space="preserve">¿Qué estrategias </w:t>
      </w:r>
      <w:r>
        <w:rPr>
          <w:rFonts w:ascii="Times New Roman" w:hAnsi="Times New Roman"/>
          <w:sz w:val="24"/>
          <w:szCs w:val="24"/>
        </w:rPr>
        <w:t xml:space="preserve">de mindfulness </w:t>
      </w:r>
      <w:r w:rsidRPr="0046647B">
        <w:rPr>
          <w:rFonts w:ascii="Times New Roman" w:hAnsi="Times New Roman"/>
          <w:sz w:val="24"/>
          <w:szCs w:val="24"/>
        </w:rPr>
        <w:t xml:space="preserve">son </w:t>
      </w:r>
      <w:r>
        <w:rPr>
          <w:rFonts w:ascii="Times New Roman" w:hAnsi="Times New Roman"/>
          <w:sz w:val="24"/>
          <w:szCs w:val="24"/>
        </w:rPr>
        <w:t>las más apropiadas</w:t>
      </w:r>
      <w:r w:rsidRPr="0046647B">
        <w:rPr>
          <w:rFonts w:ascii="Times New Roman" w:hAnsi="Times New Roman"/>
          <w:sz w:val="24"/>
          <w:szCs w:val="24"/>
        </w:rPr>
        <w:t xml:space="preserve"> para favorecer el desarrollo de habilidades</w:t>
      </w:r>
      <w:r>
        <w:rPr>
          <w:rFonts w:ascii="Times New Roman" w:hAnsi="Times New Roman"/>
          <w:sz w:val="24"/>
          <w:szCs w:val="24"/>
        </w:rPr>
        <w:t xml:space="preserve"> socioemocionales</w:t>
      </w:r>
      <w:r w:rsidRPr="0046647B">
        <w:rPr>
          <w:rFonts w:ascii="Times New Roman" w:hAnsi="Times New Roman"/>
          <w:sz w:val="24"/>
          <w:szCs w:val="24"/>
        </w:rPr>
        <w:t xml:space="preserve"> en preescolares?</w:t>
      </w:r>
    </w:p>
    <w:p w14:paraId="0281AB8F" w14:textId="77777777" w:rsidR="008E0B1D" w:rsidRPr="0046647B" w:rsidRDefault="008E0B1D" w:rsidP="008E0B1D">
      <w:pPr>
        <w:rPr>
          <w:rFonts w:ascii="Times New Roman" w:hAnsi="Times New Roman"/>
          <w:sz w:val="24"/>
          <w:szCs w:val="24"/>
        </w:rPr>
      </w:pPr>
      <w:r w:rsidRPr="0046647B">
        <w:rPr>
          <w:rFonts w:ascii="Times New Roman" w:hAnsi="Times New Roman"/>
          <w:sz w:val="24"/>
          <w:szCs w:val="24"/>
        </w:rPr>
        <w:t>¿Qué impacto tiene la implementación de estrategias</w:t>
      </w:r>
      <w:r>
        <w:rPr>
          <w:rFonts w:ascii="Times New Roman" w:hAnsi="Times New Roman"/>
          <w:sz w:val="24"/>
          <w:szCs w:val="24"/>
        </w:rPr>
        <w:t xml:space="preserve"> de mindfulness </w:t>
      </w:r>
      <w:r w:rsidRPr="0046647B">
        <w:rPr>
          <w:rFonts w:ascii="Times New Roman" w:hAnsi="Times New Roman"/>
          <w:sz w:val="24"/>
          <w:szCs w:val="24"/>
        </w:rPr>
        <w:t xml:space="preserve">en el desarrollo de </w:t>
      </w:r>
      <w:r>
        <w:rPr>
          <w:rFonts w:ascii="Times New Roman" w:hAnsi="Times New Roman"/>
          <w:sz w:val="24"/>
          <w:szCs w:val="24"/>
        </w:rPr>
        <w:t xml:space="preserve">la </w:t>
      </w:r>
      <w:r w:rsidRPr="001142C3">
        <w:rPr>
          <w:rFonts w:ascii="Times New Roman" w:hAnsi="Times New Roman"/>
          <w:sz w:val="24"/>
          <w:szCs w:val="24"/>
        </w:rPr>
        <w:t>autorregulación</w:t>
      </w:r>
      <w:r w:rsidRPr="0046647B">
        <w:rPr>
          <w:rFonts w:ascii="Times New Roman" w:hAnsi="Times New Roman"/>
          <w:sz w:val="24"/>
          <w:szCs w:val="24"/>
        </w:rPr>
        <w:t xml:space="preserve"> </w:t>
      </w:r>
      <w:r>
        <w:rPr>
          <w:rFonts w:ascii="Times New Roman" w:hAnsi="Times New Roman"/>
          <w:sz w:val="24"/>
          <w:szCs w:val="24"/>
        </w:rPr>
        <w:t xml:space="preserve">emocional </w:t>
      </w:r>
      <w:r w:rsidRPr="0046647B">
        <w:rPr>
          <w:rFonts w:ascii="Times New Roman" w:hAnsi="Times New Roman"/>
          <w:sz w:val="24"/>
          <w:szCs w:val="24"/>
        </w:rPr>
        <w:t>en niños de preescolar?</w:t>
      </w:r>
    </w:p>
    <w:p w14:paraId="439F4D9D" w14:textId="77777777" w:rsidR="008E0B1D" w:rsidRPr="00715DE2" w:rsidRDefault="008E0B1D" w:rsidP="00825D78">
      <w:pPr>
        <w:pStyle w:val="Ttulo2"/>
      </w:pPr>
      <w:r w:rsidRPr="00715DE2">
        <w:lastRenderedPageBreak/>
        <w:t>Hipótesis</w:t>
      </w:r>
    </w:p>
    <w:p w14:paraId="51715082" w14:textId="2B43C453" w:rsidR="008E0B1D" w:rsidRDefault="008E0B1D" w:rsidP="008E0B1D">
      <w:pPr>
        <w:rPr>
          <w:rFonts w:ascii="Times New Roman" w:hAnsi="Times New Roman"/>
          <w:sz w:val="24"/>
          <w:szCs w:val="24"/>
        </w:rPr>
      </w:pPr>
      <w:r>
        <w:rPr>
          <w:rFonts w:ascii="Times New Roman" w:hAnsi="Times New Roman"/>
          <w:sz w:val="24"/>
          <w:szCs w:val="24"/>
        </w:rPr>
        <w:t xml:space="preserve">H1. </w:t>
      </w:r>
      <w:r w:rsidRPr="0046647B">
        <w:rPr>
          <w:rFonts w:ascii="Times New Roman" w:hAnsi="Times New Roman"/>
          <w:sz w:val="24"/>
          <w:szCs w:val="24"/>
        </w:rPr>
        <w:t xml:space="preserve">La implementación de estrategias </w:t>
      </w:r>
      <w:r>
        <w:rPr>
          <w:rFonts w:ascii="Times New Roman" w:hAnsi="Times New Roman"/>
          <w:sz w:val="24"/>
          <w:szCs w:val="24"/>
        </w:rPr>
        <w:t>de mindfulness</w:t>
      </w:r>
      <w:r w:rsidRPr="0046647B">
        <w:rPr>
          <w:rFonts w:ascii="Times New Roman" w:hAnsi="Times New Roman"/>
          <w:sz w:val="24"/>
          <w:szCs w:val="24"/>
        </w:rPr>
        <w:t xml:space="preserve"> favorece el desarrollo de </w:t>
      </w:r>
      <w:r>
        <w:rPr>
          <w:rFonts w:ascii="Times New Roman" w:hAnsi="Times New Roman"/>
          <w:sz w:val="24"/>
          <w:szCs w:val="24"/>
        </w:rPr>
        <w:t xml:space="preserve">la </w:t>
      </w:r>
      <w:r w:rsidRPr="001142C3">
        <w:rPr>
          <w:rFonts w:ascii="Times New Roman" w:hAnsi="Times New Roman"/>
          <w:sz w:val="24"/>
          <w:szCs w:val="24"/>
        </w:rPr>
        <w:t>autorregulación</w:t>
      </w:r>
      <w:r>
        <w:rPr>
          <w:rFonts w:ascii="Times New Roman" w:hAnsi="Times New Roman"/>
          <w:sz w:val="24"/>
          <w:szCs w:val="24"/>
        </w:rPr>
        <w:t xml:space="preserve"> emocional en las niñas y los niños de preescolar.</w:t>
      </w:r>
    </w:p>
    <w:p w14:paraId="032A7F38" w14:textId="77777777" w:rsidR="008E0B1D" w:rsidRDefault="008E0B1D" w:rsidP="008E0B1D">
      <w:pPr>
        <w:rPr>
          <w:rFonts w:ascii="Times New Roman" w:hAnsi="Times New Roman"/>
          <w:sz w:val="24"/>
          <w:szCs w:val="24"/>
        </w:rPr>
      </w:pPr>
      <w:r>
        <w:rPr>
          <w:rFonts w:ascii="Times New Roman" w:hAnsi="Times New Roman"/>
          <w:sz w:val="24"/>
          <w:szCs w:val="24"/>
        </w:rPr>
        <w:t xml:space="preserve">H0. </w:t>
      </w:r>
      <w:r w:rsidRPr="00913DE4">
        <w:rPr>
          <w:rFonts w:ascii="Times New Roman" w:hAnsi="Times New Roman"/>
          <w:sz w:val="24"/>
          <w:szCs w:val="24"/>
        </w:rPr>
        <w:t>La implementaci</w:t>
      </w:r>
      <w:r>
        <w:rPr>
          <w:rFonts w:ascii="Times New Roman" w:hAnsi="Times New Roman"/>
          <w:sz w:val="24"/>
          <w:szCs w:val="24"/>
        </w:rPr>
        <w:t>ó</w:t>
      </w:r>
      <w:r w:rsidRPr="00913DE4">
        <w:rPr>
          <w:rFonts w:ascii="Times New Roman" w:hAnsi="Times New Roman"/>
          <w:sz w:val="24"/>
          <w:szCs w:val="24"/>
        </w:rPr>
        <w:t xml:space="preserve">n de estrategias de mindfulness </w:t>
      </w:r>
      <w:r>
        <w:rPr>
          <w:rFonts w:ascii="Times New Roman" w:hAnsi="Times New Roman"/>
          <w:sz w:val="24"/>
          <w:szCs w:val="24"/>
        </w:rPr>
        <w:t>no</w:t>
      </w:r>
      <w:r w:rsidRPr="00913DE4">
        <w:rPr>
          <w:rFonts w:ascii="Times New Roman" w:hAnsi="Times New Roman"/>
          <w:sz w:val="24"/>
          <w:szCs w:val="24"/>
        </w:rPr>
        <w:t xml:space="preserve"> favorece el desarrollo</w:t>
      </w:r>
      <w:r>
        <w:rPr>
          <w:rFonts w:ascii="Times New Roman" w:hAnsi="Times New Roman"/>
          <w:sz w:val="24"/>
          <w:szCs w:val="24"/>
        </w:rPr>
        <w:t xml:space="preserve"> de la </w:t>
      </w:r>
      <w:r w:rsidRPr="001142C3">
        <w:rPr>
          <w:rFonts w:ascii="Times New Roman" w:hAnsi="Times New Roman"/>
          <w:sz w:val="24"/>
          <w:szCs w:val="24"/>
        </w:rPr>
        <w:t>autorregulación</w:t>
      </w:r>
      <w:r>
        <w:rPr>
          <w:rFonts w:ascii="Times New Roman" w:hAnsi="Times New Roman"/>
          <w:sz w:val="24"/>
          <w:szCs w:val="24"/>
        </w:rPr>
        <w:t xml:space="preserve"> emocional en las niñas y los niños de preescolar</w:t>
      </w:r>
    </w:p>
    <w:p w14:paraId="105F41B7" w14:textId="77777777" w:rsidR="008E0B1D" w:rsidRPr="00644226" w:rsidRDefault="008E0B1D" w:rsidP="00825D78">
      <w:pPr>
        <w:pStyle w:val="Ttulo2"/>
      </w:pPr>
      <w:r w:rsidRPr="00644226">
        <w:t>Justificación</w:t>
      </w:r>
    </w:p>
    <w:p w14:paraId="3168D011" w14:textId="77777777" w:rsidR="008E0B1D" w:rsidRDefault="008E0B1D" w:rsidP="008E0B1D">
      <w:pPr>
        <w:rPr>
          <w:rFonts w:ascii="Times New Roman" w:hAnsi="Times New Roman"/>
          <w:sz w:val="24"/>
          <w:szCs w:val="24"/>
        </w:rPr>
      </w:pPr>
      <w:r>
        <w:rPr>
          <w:rFonts w:ascii="Times New Roman" w:hAnsi="Times New Roman"/>
          <w:sz w:val="24"/>
          <w:szCs w:val="24"/>
        </w:rPr>
        <w:t>Si entablamos una conversación con un docente del nivel preescolar, y preguntamos ¿qué área de desarrollo personal y social necesitas favorecer en tus alumnos con urgencia?, la respuesta de la mayoría será que Educación Socioemocional es una prioridad; esto podemos sustentarlo con lo mencionado por</w:t>
      </w:r>
      <w:r w:rsidRPr="00D17B17">
        <w:rPr>
          <w:rFonts w:ascii="Times New Roman" w:hAnsi="Times New Roman"/>
          <w:sz w:val="24"/>
          <w:szCs w:val="24"/>
        </w:rPr>
        <w:t> la Organización para la Cooperación y el Desarrollo Económico (</w:t>
      </w:r>
      <w:hyperlink r:id="rId8" w:anchor="B39" w:history="1">
        <w:r w:rsidRPr="00D17B17">
          <w:rPr>
            <w:rFonts w:ascii="Times New Roman" w:hAnsi="Times New Roman"/>
            <w:sz w:val="24"/>
            <w:szCs w:val="24"/>
          </w:rPr>
          <w:t>OCDE, 2015</w:t>
        </w:r>
      </w:hyperlink>
      <w:r w:rsidRPr="00D17B17">
        <w:rPr>
          <w:rFonts w:ascii="Times New Roman" w:hAnsi="Times New Roman"/>
          <w:sz w:val="24"/>
          <w:szCs w:val="24"/>
        </w:rPr>
        <w:t xml:space="preserve">), </w:t>
      </w:r>
      <w:r>
        <w:rPr>
          <w:rFonts w:ascii="Times New Roman" w:hAnsi="Times New Roman"/>
          <w:sz w:val="24"/>
          <w:szCs w:val="24"/>
        </w:rPr>
        <w:t xml:space="preserve">quien establece que </w:t>
      </w:r>
      <w:r w:rsidRPr="00D17B17">
        <w:rPr>
          <w:rFonts w:ascii="Times New Roman" w:hAnsi="Times New Roman"/>
          <w:sz w:val="24"/>
          <w:szCs w:val="24"/>
        </w:rPr>
        <w:t>entre los principales problemas en países latinoamericanos destacan la violencia, el bajo desempeño escolar, así como los problemas emocionales y de salud mental, que se traducen en altos índices de delincuencia y suicidio</w:t>
      </w:r>
      <w:r>
        <w:rPr>
          <w:rFonts w:ascii="Times New Roman" w:hAnsi="Times New Roman"/>
          <w:sz w:val="24"/>
          <w:szCs w:val="24"/>
        </w:rPr>
        <w:t>.</w:t>
      </w:r>
    </w:p>
    <w:p w14:paraId="1D02EAB4" w14:textId="77777777" w:rsidR="008E0B1D" w:rsidRDefault="008E0B1D" w:rsidP="008E0B1D">
      <w:pPr>
        <w:rPr>
          <w:rFonts w:ascii="Times New Roman" w:hAnsi="Times New Roman"/>
          <w:sz w:val="24"/>
          <w:szCs w:val="24"/>
        </w:rPr>
      </w:pPr>
      <w:r>
        <w:rPr>
          <w:rFonts w:ascii="Times New Roman" w:hAnsi="Times New Roman"/>
          <w:sz w:val="24"/>
          <w:szCs w:val="24"/>
        </w:rPr>
        <w:t xml:space="preserve"> Es por lo anterior que, podemos inferir que las habilidades socioemocionales en son un factor del que los alumnos carecen, no solo en el país, sino en todo Latinoamérica según lo dicho por la OCDE, y, es justo por la falta de estas que estamos nosotros, personal docente, para hacer el trabajo que corresponde y favorecer estas necesidades, he ahí la importancia de esta investigación, es sustancial que encontremos cada vez más estrategias y herramientas eficaces y efectivas de las cuales valernos para hacer que los alumnos adquieran habilidades, competencias y aprendizajes útiles para la vida.</w:t>
      </w:r>
    </w:p>
    <w:p w14:paraId="13F2BCA8" w14:textId="77777777" w:rsidR="008E0B1D" w:rsidRDefault="008E0B1D" w:rsidP="008E0B1D">
      <w:pPr>
        <w:rPr>
          <w:rFonts w:ascii="Times New Roman" w:hAnsi="Times New Roman"/>
          <w:sz w:val="24"/>
          <w:szCs w:val="24"/>
        </w:rPr>
      </w:pPr>
      <w:r>
        <w:rPr>
          <w:rFonts w:ascii="Times New Roman" w:hAnsi="Times New Roman"/>
          <w:sz w:val="24"/>
          <w:szCs w:val="24"/>
        </w:rPr>
        <w:lastRenderedPageBreak/>
        <w:t xml:space="preserve">En función de lo que se menciona en la sección anterior, en esta ocasión, la competencia del perfil de egreso del plan de estudios 2018 que pretendo favorecer por medio del desarrollo de la presente investigación </w:t>
      </w:r>
      <w:r w:rsidRPr="00AB2536">
        <w:rPr>
          <w:rFonts w:ascii="Times New Roman" w:hAnsi="Times New Roman"/>
          <w:sz w:val="24"/>
          <w:szCs w:val="24"/>
        </w:rPr>
        <w:t>es</w:t>
      </w:r>
      <w:r w:rsidRPr="00272497">
        <w:rPr>
          <w:rFonts w:ascii="Times New Roman" w:hAnsi="Times New Roman"/>
          <w:i/>
          <w:iCs/>
          <w:sz w:val="24"/>
          <w:szCs w:val="24"/>
        </w:rPr>
        <w:t xml:space="preserve"> “Integra recursos de la investigación educativa para enriquecer su práctica profesional, expresando su interés por el conocimiento, la ciencia y la mejora de la educación”</w:t>
      </w:r>
      <w:r>
        <w:rPr>
          <w:rFonts w:ascii="Times New Roman" w:hAnsi="Times New Roman"/>
          <w:i/>
          <w:iCs/>
          <w:sz w:val="24"/>
          <w:szCs w:val="24"/>
        </w:rPr>
        <w:t xml:space="preserve"> </w:t>
      </w:r>
      <w:r w:rsidRPr="00AB2536">
        <w:rPr>
          <w:rFonts w:ascii="Times New Roman" w:hAnsi="Times New Roman"/>
          <w:sz w:val="24"/>
          <w:szCs w:val="24"/>
        </w:rPr>
        <w:t>(SEP, 201</w:t>
      </w:r>
      <w:r>
        <w:rPr>
          <w:rFonts w:ascii="Times New Roman" w:hAnsi="Times New Roman"/>
          <w:sz w:val="24"/>
          <w:szCs w:val="24"/>
        </w:rPr>
        <w:t>8</w:t>
      </w:r>
      <w:r w:rsidRPr="00AB2536">
        <w:rPr>
          <w:rFonts w:ascii="Times New Roman" w:hAnsi="Times New Roman"/>
          <w:sz w:val="24"/>
          <w:szCs w:val="24"/>
        </w:rPr>
        <w:t>, p.7).</w:t>
      </w:r>
      <w:r>
        <w:rPr>
          <w:rFonts w:ascii="Times New Roman" w:hAnsi="Times New Roman"/>
          <w:sz w:val="24"/>
          <w:szCs w:val="24"/>
        </w:rPr>
        <w:t xml:space="preserve"> </w:t>
      </w:r>
    </w:p>
    <w:p w14:paraId="623C3486" w14:textId="77777777" w:rsidR="008E0B1D" w:rsidRDefault="008E0B1D" w:rsidP="008E0B1D">
      <w:pPr>
        <w:rPr>
          <w:rFonts w:ascii="Times New Roman" w:hAnsi="Times New Roman"/>
          <w:sz w:val="24"/>
          <w:szCs w:val="24"/>
        </w:rPr>
      </w:pPr>
      <w:r>
        <w:rPr>
          <w:rFonts w:ascii="Times New Roman" w:hAnsi="Times New Roman"/>
          <w:sz w:val="24"/>
          <w:szCs w:val="24"/>
        </w:rPr>
        <w:t>Las unidades de competencia correspondientes a la competencia anterior también se relacionan de manera amplia con lo que se va a realizar, ya que implica el investigar para idear propuestas innovadoras que den solución a distintas problemáticas, conocer los procesos de aprendizaje de los alumnos y emplear la invaluable herramienta de la evaluación como un elemento que ayude a mejorar la práctica.</w:t>
      </w:r>
    </w:p>
    <w:p w14:paraId="3AB7DB10" w14:textId="77777777" w:rsidR="008E0B1D" w:rsidRDefault="008E0B1D" w:rsidP="008E0B1D">
      <w:r>
        <w:rPr>
          <w:rFonts w:ascii="Times New Roman" w:hAnsi="Times New Roman"/>
          <w:sz w:val="24"/>
          <w:szCs w:val="24"/>
        </w:rPr>
        <w:t xml:space="preserve">Debido a lo mencionado, es que escogí esta problemática, como docentes tenemos el conocimiento de la relevancia de enseñar no solo contenidos, sino aprendizajes, porque, no es útil que los alumnos dominen extensos contenidos, si no se pueden dominar a ellos mismos, es por ello por lo que la educación socioemocional insiste en </w:t>
      </w:r>
      <w:r w:rsidRPr="008B4D4F">
        <w:rPr>
          <w:rFonts w:ascii="Times New Roman" w:hAnsi="Times New Roman"/>
          <w:sz w:val="24"/>
          <w:szCs w:val="24"/>
        </w:rPr>
        <w:t xml:space="preserve">proveer </w:t>
      </w:r>
      <w:r w:rsidRPr="00603249">
        <w:rPr>
          <w:rFonts w:ascii="Times New Roman" w:hAnsi="Times New Roman"/>
          <w:i/>
          <w:iCs/>
          <w:sz w:val="24"/>
          <w:szCs w:val="24"/>
        </w:rPr>
        <w:t>“los recursos internos para enfrentar las dificultades que pueden presentarse a lo largo de la vida”</w:t>
      </w:r>
      <w:r>
        <w:rPr>
          <w:rFonts w:ascii="Times New Roman" w:hAnsi="Times New Roman"/>
          <w:sz w:val="24"/>
          <w:szCs w:val="24"/>
        </w:rPr>
        <w:t xml:space="preserve"> (SEP, 2017, p.305).</w:t>
      </w:r>
    </w:p>
    <w:p w14:paraId="3A5BBB3F" w14:textId="77777777" w:rsidR="008E0B1D" w:rsidRDefault="008E0B1D" w:rsidP="008E0B1D">
      <w:pPr>
        <w:rPr>
          <w:rFonts w:ascii="Times New Roman" w:hAnsi="Times New Roman"/>
          <w:sz w:val="24"/>
          <w:szCs w:val="24"/>
        </w:rPr>
      </w:pPr>
      <w:r>
        <w:rPr>
          <w:rFonts w:ascii="Times New Roman" w:hAnsi="Times New Roman"/>
          <w:sz w:val="24"/>
          <w:szCs w:val="24"/>
        </w:rPr>
        <w:t xml:space="preserve"> Es por la información previa a esta que, resulta primordial que los alumnos adquieran y se apropien de las habilidades socioemocionales, porque, de ellas depende que la sociedad tenga futuros ciudadanos que razonen, actúen de manera ética, se hagan responsables de sus actos, resuelvan problemáticas de manera asertiva y entablen relaciones con los demás de una forma sana.</w:t>
      </w:r>
    </w:p>
    <w:p w14:paraId="6C2B2FD5" w14:textId="77777777" w:rsidR="008E0B1D" w:rsidRPr="00552230" w:rsidRDefault="008E0B1D" w:rsidP="008E0B1D">
      <w:pPr>
        <w:rPr>
          <w:rFonts w:ascii="Times New Roman" w:hAnsi="Times New Roman"/>
          <w:sz w:val="24"/>
          <w:szCs w:val="24"/>
        </w:rPr>
      </w:pPr>
      <w:r>
        <w:rPr>
          <w:rFonts w:ascii="Times New Roman" w:hAnsi="Times New Roman"/>
          <w:sz w:val="24"/>
          <w:szCs w:val="24"/>
        </w:rPr>
        <w:lastRenderedPageBreak/>
        <w:t>Además</w:t>
      </w:r>
      <w:r w:rsidRPr="00535F0D">
        <w:rPr>
          <w:rFonts w:ascii="Times New Roman" w:hAnsi="Times New Roman"/>
          <w:b/>
          <w:bCs/>
          <w:sz w:val="24"/>
          <w:szCs w:val="24"/>
        </w:rPr>
        <w:t xml:space="preserve">, </w:t>
      </w:r>
      <w:r w:rsidRPr="00AC4F20">
        <w:rPr>
          <w:rFonts w:ascii="Times New Roman" w:hAnsi="Times New Roman"/>
          <w:sz w:val="24"/>
          <w:szCs w:val="24"/>
        </w:rPr>
        <w:t xml:space="preserve">con esta investigación </w:t>
      </w:r>
      <w:r>
        <w:rPr>
          <w:rFonts w:ascii="Times New Roman" w:hAnsi="Times New Roman"/>
          <w:sz w:val="24"/>
          <w:szCs w:val="24"/>
        </w:rPr>
        <w:t>se pretende</w:t>
      </w:r>
      <w:r w:rsidRPr="00AC4F20">
        <w:rPr>
          <w:rFonts w:ascii="Times New Roman" w:hAnsi="Times New Roman"/>
          <w:sz w:val="24"/>
          <w:szCs w:val="24"/>
        </w:rPr>
        <w:t xml:space="preserve"> aportar </w:t>
      </w:r>
      <w:r>
        <w:rPr>
          <w:rFonts w:ascii="Times New Roman" w:hAnsi="Times New Roman"/>
          <w:sz w:val="24"/>
          <w:szCs w:val="24"/>
        </w:rPr>
        <w:t>a la mejora o desarrollo de las habilidades socioemocionales, en especial de la autorregulación emocional, de igual forma se espera obtener una respuesta favorable a raíz de la aplicación de estrategias basadas en el mindfulness que se implementarán, este tipo de estrategias son una propuesta diferente y nueva para muchos alumnos e incluso docentes, pero se espera que por medio de estas se pueda alcanzar el objetivo planteado.</w:t>
      </w:r>
    </w:p>
    <w:p w14:paraId="4FD6F750" w14:textId="77777777" w:rsidR="008E0B1D" w:rsidRDefault="008E0B1D" w:rsidP="008E0B1D">
      <w:pPr>
        <w:rPr>
          <w:rFonts w:ascii="Times New Roman" w:hAnsi="Times New Roman"/>
          <w:b/>
          <w:bCs/>
          <w:sz w:val="28"/>
          <w:szCs w:val="28"/>
        </w:rPr>
      </w:pPr>
    </w:p>
    <w:p w14:paraId="04DA9880" w14:textId="77777777" w:rsidR="008E0B1D" w:rsidRDefault="008E0B1D" w:rsidP="008E0B1D">
      <w:pPr>
        <w:rPr>
          <w:rFonts w:ascii="Times New Roman" w:hAnsi="Times New Roman"/>
          <w:b/>
          <w:bCs/>
          <w:sz w:val="28"/>
          <w:szCs w:val="28"/>
        </w:rPr>
      </w:pPr>
    </w:p>
    <w:p w14:paraId="51191135" w14:textId="77777777" w:rsidR="008E0B1D" w:rsidRDefault="008E0B1D" w:rsidP="008E0B1D">
      <w:pPr>
        <w:rPr>
          <w:rFonts w:ascii="Times New Roman" w:hAnsi="Times New Roman"/>
          <w:b/>
          <w:bCs/>
          <w:sz w:val="28"/>
          <w:szCs w:val="28"/>
        </w:rPr>
      </w:pPr>
      <w:r>
        <w:rPr>
          <w:rFonts w:ascii="Times New Roman" w:hAnsi="Times New Roman"/>
          <w:b/>
          <w:bCs/>
          <w:sz w:val="28"/>
          <w:szCs w:val="28"/>
        </w:rPr>
        <w:br w:type="page"/>
      </w:r>
    </w:p>
    <w:p w14:paraId="23690F4B" w14:textId="13FB613F" w:rsidR="00825D78" w:rsidRPr="00825D78" w:rsidRDefault="008E0B1D" w:rsidP="00A722A4">
      <w:pPr>
        <w:pStyle w:val="Ttulo1"/>
      </w:pPr>
      <w:r>
        <w:lastRenderedPageBreak/>
        <w:t>Capítulo II</w:t>
      </w:r>
    </w:p>
    <w:p w14:paraId="680F1EF4" w14:textId="77777777" w:rsidR="008E0B1D" w:rsidRDefault="008E0B1D" w:rsidP="000206EC">
      <w:pPr>
        <w:pStyle w:val="Ttulo1"/>
      </w:pPr>
      <w:r>
        <w:t>Marco Referencial</w:t>
      </w:r>
    </w:p>
    <w:p w14:paraId="126E9AD3" w14:textId="77777777" w:rsidR="00825D78" w:rsidRPr="00825D78" w:rsidRDefault="00825D78" w:rsidP="00825D78"/>
    <w:p w14:paraId="272365C3" w14:textId="77777777" w:rsidR="008E0B1D" w:rsidRDefault="008E0B1D" w:rsidP="00825D78">
      <w:pPr>
        <w:pStyle w:val="Ttulo2"/>
      </w:pPr>
      <w:r w:rsidRPr="00CE4662">
        <w:t>Antecedentes Internacionales</w:t>
      </w:r>
    </w:p>
    <w:p w14:paraId="1403ABA1" w14:textId="77777777" w:rsidR="008E0B1D" w:rsidRDefault="008E0B1D" w:rsidP="008E0B1D">
      <w:pPr>
        <w:rPr>
          <w:rFonts w:ascii="Times New Roman" w:hAnsi="Times New Roman"/>
          <w:sz w:val="24"/>
          <w:szCs w:val="24"/>
        </w:rPr>
      </w:pPr>
      <w:r w:rsidRPr="00701C44">
        <w:rPr>
          <w:rFonts w:ascii="Times New Roman" w:hAnsi="Times New Roman"/>
          <w:sz w:val="24"/>
          <w:szCs w:val="24"/>
        </w:rPr>
        <w:t xml:space="preserve">En este apartado, se darán a conocer las investigaciones previas realizadas a nivel </w:t>
      </w:r>
      <w:r>
        <w:rPr>
          <w:rFonts w:ascii="Times New Roman" w:hAnsi="Times New Roman"/>
          <w:sz w:val="24"/>
          <w:szCs w:val="24"/>
        </w:rPr>
        <w:t>internacional, donde</w:t>
      </w:r>
      <w:r w:rsidRPr="00CE4662">
        <w:rPr>
          <w:rFonts w:ascii="Times New Roman" w:hAnsi="Times New Roman"/>
          <w:sz w:val="24"/>
          <w:szCs w:val="24"/>
        </w:rPr>
        <w:t xml:space="preserve"> se encontró en primer lugar </w:t>
      </w:r>
      <w:r>
        <w:rPr>
          <w:rFonts w:ascii="Times New Roman" w:hAnsi="Times New Roman"/>
          <w:sz w:val="24"/>
          <w:szCs w:val="24"/>
        </w:rPr>
        <w:t xml:space="preserve">el estudio </w:t>
      </w:r>
      <w:r w:rsidRPr="00CE4662">
        <w:rPr>
          <w:rFonts w:ascii="Times New Roman" w:hAnsi="Times New Roman"/>
          <w:sz w:val="24"/>
          <w:szCs w:val="24"/>
        </w:rPr>
        <w:t>realizad</w:t>
      </w:r>
      <w:r>
        <w:rPr>
          <w:rFonts w:ascii="Times New Roman" w:hAnsi="Times New Roman"/>
          <w:sz w:val="24"/>
          <w:szCs w:val="24"/>
        </w:rPr>
        <w:t>o</w:t>
      </w:r>
      <w:r w:rsidRPr="00CE4662">
        <w:rPr>
          <w:rFonts w:ascii="Times New Roman" w:hAnsi="Times New Roman"/>
          <w:sz w:val="24"/>
          <w:szCs w:val="24"/>
        </w:rPr>
        <w:t xml:space="preserve"> por</w:t>
      </w:r>
      <w:r>
        <w:rPr>
          <w:rFonts w:ascii="Times New Roman" w:hAnsi="Times New Roman"/>
          <w:sz w:val="24"/>
          <w:szCs w:val="24"/>
        </w:rPr>
        <w:t xml:space="preserve"> Gamboa (2021) y que se titula </w:t>
      </w:r>
      <w:r w:rsidRPr="004B2454">
        <w:rPr>
          <w:rFonts w:ascii="Times New Roman" w:hAnsi="Times New Roman"/>
          <w:i/>
          <w:iCs/>
          <w:sz w:val="24"/>
          <w:szCs w:val="24"/>
        </w:rPr>
        <w:t>Propuesta didáctica: El mindfulness para la regulación emocional en la primera infancia</w:t>
      </w:r>
      <w:r>
        <w:rPr>
          <w:rFonts w:ascii="Times New Roman" w:hAnsi="Times New Roman"/>
          <w:sz w:val="24"/>
          <w:szCs w:val="24"/>
        </w:rPr>
        <w:t>, dicho documento perseguía el objetivo de</w:t>
      </w:r>
      <w:r w:rsidRPr="004B2454">
        <w:rPr>
          <w:rFonts w:ascii="Times New Roman" w:hAnsi="Times New Roman"/>
          <w:sz w:val="24"/>
          <w:szCs w:val="24"/>
        </w:rPr>
        <w:t xml:space="preserve"> brindar estrategias de regulación emocional para niñas y niños de 4 a 8 años</w:t>
      </w:r>
      <w:r>
        <w:rPr>
          <w:rFonts w:ascii="Times New Roman" w:hAnsi="Times New Roman"/>
          <w:sz w:val="24"/>
          <w:szCs w:val="24"/>
        </w:rPr>
        <w:t>.</w:t>
      </w:r>
    </w:p>
    <w:p w14:paraId="6BDC0565" w14:textId="77777777" w:rsidR="008E0B1D" w:rsidRDefault="008E0B1D" w:rsidP="008E0B1D">
      <w:pPr>
        <w:rPr>
          <w:rFonts w:ascii="Times New Roman" w:hAnsi="Times New Roman"/>
          <w:sz w:val="24"/>
          <w:szCs w:val="24"/>
        </w:rPr>
      </w:pPr>
      <w:r>
        <w:rPr>
          <w:rFonts w:ascii="Times New Roman" w:hAnsi="Times New Roman"/>
          <w:sz w:val="24"/>
          <w:szCs w:val="24"/>
        </w:rPr>
        <w:t xml:space="preserve">De acuerdo con lo que se plantea en la investigación la metodología que se utilizó para realizar este estudio fue cualitativa, algunos de los instrumentos utilizados con el fin de recopilar información fueron entrevistas y matrices de información, dichos instrumentos revelaron información importante referente a la efectividad de las estrategias aplicadas, fue gracias al análisis de los datos proporcionados por dichos instrumentos que </w:t>
      </w:r>
      <w:r w:rsidRPr="00D943C7">
        <w:rPr>
          <w:rFonts w:ascii="Times New Roman" w:hAnsi="Times New Roman"/>
          <w:sz w:val="24"/>
          <w:szCs w:val="24"/>
        </w:rPr>
        <w:t>se logró analizar la información sobre cómo se ven involucradas las emociones y la expresión de estas desde las actividades rectoras</w:t>
      </w:r>
      <w:r>
        <w:rPr>
          <w:rFonts w:ascii="Times New Roman" w:hAnsi="Times New Roman"/>
          <w:sz w:val="24"/>
          <w:szCs w:val="24"/>
        </w:rPr>
        <w:t>.</w:t>
      </w:r>
    </w:p>
    <w:p w14:paraId="72C7DF96" w14:textId="77777777" w:rsidR="008E0B1D" w:rsidRDefault="008E0B1D" w:rsidP="008E0B1D">
      <w:pPr>
        <w:rPr>
          <w:rFonts w:ascii="Times New Roman" w:hAnsi="Times New Roman"/>
          <w:sz w:val="24"/>
          <w:szCs w:val="24"/>
        </w:rPr>
      </w:pPr>
      <w:r>
        <w:rPr>
          <w:rFonts w:ascii="Times New Roman" w:hAnsi="Times New Roman"/>
          <w:sz w:val="24"/>
          <w:szCs w:val="24"/>
        </w:rPr>
        <w:t xml:space="preserve">El segundo documento que se encontró y que se relaciona de manera amplia con el tema de este trabajo es el elaborado por Espinoza (2023), este estudio lleva por título </w:t>
      </w:r>
      <w:r w:rsidRPr="009737A1">
        <w:rPr>
          <w:rFonts w:ascii="Times New Roman" w:hAnsi="Times New Roman"/>
          <w:i/>
          <w:iCs/>
          <w:sz w:val="24"/>
          <w:szCs w:val="24"/>
        </w:rPr>
        <w:t xml:space="preserve">Taller “Mindfulness </w:t>
      </w:r>
      <w:proofErr w:type="spellStart"/>
      <w:r w:rsidRPr="009737A1">
        <w:rPr>
          <w:rFonts w:ascii="Times New Roman" w:hAnsi="Times New Roman"/>
          <w:i/>
          <w:iCs/>
          <w:sz w:val="24"/>
          <w:szCs w:val="24"/>
        </w:rPr>
        <w:t>Kids</w:t>
      </w:r>
      <w:proofErr w:type="spellEnd"/>
      <w:r w:rsidRPr="009737A1">
        <w:rPr>
          <w:rFonts w:ascii="Times New Roman" w:hAnsi="Times New Roman"/>
          <w:i/>
          <w:iCs/>
          <w:sz w:val="24"/>
          <w:szCs w:val="24"/>
        </w:rPr>
        <w:t xml:space="preserve">” Para Favorecer la Gestión Emocional en Niños de la Institución Educativa N°414 </w:t>
      </w:r>
      <w:proofErr w:type="spellStart"/>
      <w:r w:rsidRPr="009737A1">
        <w:rPr>
          <w:rFonts w:ascii="Times New Roman" w:hAnsi="Times New Roman"/>
          <w:i/>
          <w:iCs/>
          <w:sz w:val="24"/>
          <w:szCs w:val="24"/>
        </w:rPr>
        <w:t>Huarapa</w:t>
      </w:r>
      <w:proofErr w:type="spellEnd"/>
      <w:r w:rsidRPr="009737A1">
        <w:rPr>
          <w:rFonts w:ascii="Times New Roman" w:hAnsi="Times New Roman"/>
          <w:i/>
          <w:iCs/>
          <w:sz w:val="24"/>
          <w:szCs w:val="24"/>
        </w:rPr>
        <w:t>, Huánuco- 2021</w:t>
      </w:r>
      <w:r>
        <w:rPr>
          <w:rFonts w:ascii="Times New Roman" w:hAnsi="Times New Roman"/>
          <w:sz w:val="24"/>
          <w:szCs w:val="24"/>
        </w:rPr>
        <w:t xml:space="preserve">, en este se planteó la finalidad de </w:t>
      </w:r>
      <w:r w:rsidRPr="00A371FB">
        <w:rPr>
          <w:rFonts w:ascii="Times New Roman" w:hAnsi="Times New Roman"/>
          <w:sz w:val="24"/>
          <w:szCs w:val="24"/>
        </w:rPr>
        <w:t xml:space="preserve">establecer en nivel de efectividad del taller Mindfulness </w:t>
      </w:r>
      <w:proofErr w:type="spellStart"/>
      <w:r w:rsidRPr="00A371FB">
        <w:rPr>
          <w:rFonts w:ascii="Times New Roman" w:hAnsi="Times New Roman"/>
          <w:sz w:val="24"/>
          <w:szCs w:val="24"/>
        </w:rPr>
        <w:t>kids</w:t>
      </w:r>
      <w:proofErr w:type="spellEnd"/>
      <w:r w:rsidRPr="00A371FB">
        <w:rPr>
          <w:rFonts w:ascii="Times New Roman" w:hAnsi="Times New Roman"/>
          <w:sz w:val="24"/>
          <w:szCs w:val="24"/>
        </w:rPr>
        <w:t xml:space="preserve"> para favorecer la gestión emocional</w:t>
      </w:r>
      <w:r>
        <w:rPr>
          <w:rFonts w:ascii="Times New Roman" w:hAnsi="Times New Roman"/>
          <w:sz w:val="24"/>
          <w:szCs w:val="24"/>
        </w:rPr>
        <w:t xml:space="preserve"> de la muestra seleccionada.</w:t>
      </w:r>
    </w:p>
    <w:p w14:paraId="78D96CE8" w14:textId="77777777" w:rsidR="008E0B1D" w:rsidRDefault="008E0B1D" w:rsidP="008E0B1D">
      <w:pPr>
        <w:rPr>
          <w:rFonts w:ascii="Times New Roman" w:hAnsi="Times New Roman"/>
          <w:sz w:val="24"/>
          <w:szCs w:val="24"/>
        </w:rPr>
      </w:pPr>
      <w:r>
        <w:rPr>
          <w:rFonts w:ascii="Times New Roman" w:hAnsi="Times New Roman"/>
          <w:sz w:val="24"/>
          <w:szCs w:val="24"/>
        </w:rPr>
        <w:lastRenderedPageBreak/>
        <w:t xml:space="preserve">El trabajo de titulación ya mencionado se ejecutó bajo los lineamientos de la metodología cualitativa, asimismo, los instrumentos empleados para la recolección de información que sirvieron para comprobar que las estrategias fueron útiles, en su mayoría fueron guías de observación. Como principal descubrimiento, se encontró que </w:t>
      </w:r>
      <w:r w:rsidRPr="009A2AB6">
        <w:rPr>
          <w:rFonts w:ascii="Times New Roman" w:hAnsi="Times New Roman"/>
          <w:sz w:val="24"/>
          <w:szCs w:val="24"/>
        </w:rPr>
        <w:t>las estrategias de mindfulness</w:t>
      </w:r>
      <w:r>
        <w:rPr>
          <w:rFonts w:ascii="Times New Roman" w:hAnsi="Times New Roman"/>
          <w:sz w:val="24"/>
          <w:szCs w:val="24"/>
        </w:rPr>
        <w:t xml:space="preserve"> pueden ser utilizados como auxiliar</w:t>
      </w:r>
      <w:r w:rsidRPr="009A2AB6">
        <w:rPr>
          <w:rFonts w:ascii="Times New Roman" w:hAnsi="Times New Roman"/>
          <w:sz w:val="24"/>
          <w:szCs w:val="24"/>
        </w:rPr>
        <w:t xml:space="preserve"> para favorecer medianamente la gestión emocional en los niños</w:t>
      </w:r>
      <w:r>
        <w:rPr>
          <w:rFonts w:ascii="Times New Roman" w:hAnsi="Times New Roman"/>
          <w:sz w:val="24"/>
          <w:szCs w:val="24"/>
        </w:rPr>
        <w:t>.</w:t>
      </w:r>
    </w:p>
    <w:p w14:paraId="48340461" w14:textId="77777777" w:rsidR="008E0B1D" w:rsidRDefault="008E0B1D" w:rsidP="008E0B1D">
      <w:pPr>
        <w:rPr>
          <w:rFonts w:ascii="Times New Roman" w:hAnsi="Times New Roman"/>
          <w:sz w:val="24"/>
          <w:szCs w:val="24"/>
        </w:rPr>
      </w:pPr>
      <w:r>
        <w:rPr>
          <w:rFonts w:ascii="Times New Roman" w:hAnsi="Times New Roman"/>
          <w:sz w:val="24"/>
          <w:szCs w:val="24"/>
        </w:rPr>
        <w:t xml:space="preserve">El siguiente trabajo que se analizó fue el escrito por Alvites (2023), el cual lleva el título de </w:t>
      </w:r>
      <w:r w:rsidRPr="00A1242A">
        <w:rPr>
          <w:rFonts w:ascii="Times New Roman" w:hAnsi="Times New Roman"/>
          <w:i/>
          <w:iCs/>
          <w:sz w:val="24"/>
          <w:szCs w:val="24"/>
        </w:rPr>
        <w:t>Programa de Mindfulness para mejorar la autorregulación emocional en niños de 3 años en una institución pública, El Agustino- 2023</w:t>
      </w:r>
      <w:r>
        <w:rPr>
          <w:rFonts w:ascii="Times New Roman" w:hAnsi="Times New Roman"/>
          <w:sz w:val="24"/>
          <w:szCs w:val="24"/>
        </w:rPr>
        <w:t xml:space="preserve">, en el documento se señala el objetivo de </w:t>
      </w:r>
      <w:r w:rsidRPr="004D75F0">
        <w:rPr>
          <w:rFonts w:ascii="Times New Roman" w:hAnsi="Times New Roman"/>
          <w:sz w:val="24"/>
          <w:szCs w:val="24"/>
        </w:rPr>
        <w:t>demostrar que el Programa de Mindfulness mejora la autorregulación emocional en niños</w:t>
      </w:r>
      <w:r>
        <w:rPr>
          <w:rFonts w:ascii="Times New Roman" w:hAnsi="Times New Roman"/>
          <w:sz w:val="24"/>
          <w:szCs w:val="24"/>
        </w:rPr>
        <w:t>.</w:t>
      </w:r>
    </w:p>
    <w:p w14:paraId="0E98E012" w14:textId="77777777" w:rsidR="008E0B1D" w:rsidRDefault="008E0B1D" w:rsidP="008E0B1D">
      <w:pPr>
        <w:rPr>
          <w:rFonts w:ascii="Times New Roman" w:hAnsi="Times New Roman"/>
          <w:sz w:val="24"/>
          <w:szCs w:val="24"/>
        </w:rPr>
      </w:pPr>
      <w:r>
        <w:rPr>
          <w:rFonts w:ascii="Times New Roman" w:hAnsi="Times New Roman"/>
          <w:sz w:val="24"/>
          <w:szCs w:val="24"/>
        </w:rPr>
        <w:t xml:space="preserve">Referente a la metodología de la investigación antes mencionada, pertenece a la categoría de cualitativa, entre los instrumentos que se menciona que fueron utilizados se encuentra la observación, listas de cotejo y escalas dicotómicas, de acuerdo con los datos y el análisis de los resultados se concluye que la estrategia de mindfulness </w:t>
      </w:r>
      <w:r w:rsidRPr="00A1242A">
        <w:rPr>
          <w:rFonts w:ascii="Times New Roman" w:hAnsi="Times New Roman"/>
          <w:sz w:val="24"/>
          <w:szCs w:val="24"/>
        </w:rPr>
        <w:t>mejora significativamente la autorregulación emocional en niños de 3 años</w:t>
      </w:r>
      <w:r>
        <w:rPr>
          <w:rFonts w:ascii="Times New Roman" w:hAnsi="Times New Roman"/>
          <w:sz w:val="24"/>
          <w:szCs w:val="24"/>
        </w:rPr>
        <w:t>.</w:t>
      </w:r>
    </w:p>
    <w:p w14:paraId="19D8DC6C" w14:textId="77777777" w:rsidR="008E0B1D" w:rsidRDefault="008E0B1D" w:rsidP="008E0B1D">
      <w:pPr>
        <w:rPr>
          <w:rFonts w:ascii="Times New Roman" w:hAnsi="Times New Roman"/>
          <w:sz w:val="24"/>
          <w:szCs w:val="24"/>
        </w:rPr>
      </w:pPr>
      <w:r>
        <w:rPr>
          <w:rFonts w:ascii="Times New Roman" w:hAnsi="Times New Roman"/>
          <w:sz w:val="24"/>
          <w:szCs w:val="24"/>
        </w:rPr>
        <w:t xml:space="preserve">Seguido de esto, y, como último antecedente internacional, se revisó el elaborado por Linares (2019) titulado </w:t>
      </w:r>
      <w:r w:rsidRPr="00744D37">
        <w:rPr>
          <w:rFonts w:ascii="Times New Roman" w:hAnsi="Times New Roman"/>
          <w:i/>
          <w:iCs/>
          <w:sz w:val="24"/>
          <w:szCs w:val="24"/>
        </w:rPr>
        <w:t>La inteligencia emocional: mindfulness y autorregulación emocional en el segundo ciclo de educación infantil</w:t>
      </w:r>
      <w:r>
        <w:rPr>
          <w:rFonts w:ascii="Times New Roman" w:hAnsi="Times New Roman"/>
          <w:sz w:val="24"/>
          <w:szCs w:val="24"/>
        </w:rPr>
        <w:t xml:space="preserve">, esta investigación pretendía </w:t>
      </w:r>
      <w:r w:rsidRPr="000C63E8">
        <w:rPr>
          <w:rFonts w:ascii="Times New Roman" w:hAnsi="Times New Roman"/>
          <w:sz w:val="24"/>
          <w:szCs w:val="24"/>
        </w:rPr>
        <w:t>profundizar en la relación existente entre la regulación emocional y el mindfulness con previo contexto de la importancia de la educación emocional</w:t>
      </w:r>
      <w:r>
        <w:rPr>
          <w:rFonts w:ascii="Times New Roman" w:hAnsi="Times New Roman"/>
          <w:sz w:val="24"/>
          <w:szCs w:val="24"/>
        </w:rPr>
        <w:t>.</w:t>
      </w:r>
    </w:p>
    <w:p w14:paraId="2F8CD275" w14:textId="77777777" w:rsidR="008E0B1D" w:rsidRDefault="008E0B1D" w:rsidP="008E0B1D">
      <w:pPr>
        <w:rPr>
          <w:rFonts w:ascii="Times New Roman" w:hAnsi="Times New Roman"/>
          <w:sz w:val="24"/>
          <w:szCs w:val="24"/>
        </w:rPr>
      </w:pPr>
      <w:r>
        <w:rPr>
          <w:rFonts w:ascii="Times New Roman" w:hAnsi="Times New Roman"/>
          <w:sz w:val="24"/>
          <w:szCs w:val="24"/>
        </w:rPr>
        <w:lastRenderedPageBreak/>
        <w:t xml:space="preserve">Tocante a la metodología que se empleó para este trabajo se encontró que es de naturaleza cualitativa, es por este motivo que los instrumentos que se diseñaron para evaluar el funcionamiento de la estrategia elegida fueron listas de cotejo, al momento de analizar los resultados se descubrió que </w:t>
      </w:r>
      <w:r w:rsidRPr="000C63E8">
        <w:rPr>
          <w:rFonts w:ascii="Times New Roman" w:hAnsi="Times New Roman"/>
          <w:sz w:val="24"/>
          <w:szCs w:val="24"/>
        </w:rPr>
        <w:t xml:space="preserve">para que las propuestas de intervención enfocadas a la práctica del mindfulness tengan éxito, es </w:t>
      </w:r>
      <w:r>
        <w:rPr>
          <w:rFonts w:ascii="Times New Roman" w:hAnsi="Times New Roman"/>
          <w:sz w:val="24"/>
          <w:szCs w:val="24"/>
        </w:rPr>
        <w:t>sustancial</w:t>
      </w:r>
      <w:r w:rsidRPr="000C63E8">
        <w:rPr>
          <w:rFonts w:ascii="Times New Roman" w:hAnsi="Times New Roman"/>
          <w:sz w:val="24"/>
          <w:szCs w:val="24"/>
        </w:rPr>
        <w:t xml:space="preserve"> que la característica propia de la repetición sea constante</w:t>
      </w:r>
      <w:r>
        <w:rPr>
          <w:rFonts w:ascii="Times New Roman" w:hAnsi="Times New Roman"/>
          <w:sz w:val="24"/>
          <w:szCs w:val="24"/>
        </w:rPr>
        <w:t>.</w:t>
      </w:r>
    </w:p>
    <w:p w14:paraId="4872A753" w14:textId="77777777" w:rsidR="008E0B1D" w:rsidRDefault="008E0B1D" w:rsidP="00825D78">
      <w:pPr>
        <w:pStyle w:val="Ttulo2"/>
      </w:pPr>
      <w:r>
        <w:t>Antecedentes Nacionales</w:t>
      </w:r>
    </w:p>
    <w:p w14:paraId="7189E64D" w14:textId="77777777" w:rsidR="008E0B1D" w:rsidRDefault="008E0B1D" w:rsidP="008E0B1D">
      <w:pPr>
        <w:rPr>
          <w:rFonts w:ascii="Times New Roman" w:hAnsi="Times New Roman"/>
          <w:sz w:val="24"/>
          <w:szCs w:val="24"/>
        </w:rPr>
      </w:pPr>
      <w:r w:rsidRPr="00CE4662">
        <w:rPr>
          <w:rFonts w:ascii="Times New Roman" w:hAnsi="Times New Roman"/>
          <w:sz w:val="24"/>
          <w:szCs w:val="24"/>
        </w:rPr>
        <w:t xml:space="preserve">Por otra parte, en los antecedentes </w:t>
      </w:r>
      <w:r>
        <w:rPr>
          <w:rFonts w:ascii="Times New Roman" w:hAnsi="Times New Roman"/>
          <w:sz w:val="24"/>
          <w:szCs w:val="24"/>
        </w:rPr>
        <w:t xml:space="preserve">nacionales </w:t>
      </w:r>
      <w:r w:rsidRPr="00701C44">
        <w:rPr>
          <w:rFonts w:ascii="Times New Roman" w:hAnsi="Times New Roman"/>
          <w:sz w:val="24"/>
          <w:szCs w:val="24"/>
        </w:rPr>
        <w:t>que se asemejan al fenómeno investigado en este trabajo, en primer lugar, se tiene la investigación realizada por</w:t>
      </w:r>
      <w:r>
        <w:rPr>
          <w:rFonts w:ascii="Times New Roman" w:hAnsi="Times New Roman"/>
          <w:sz w:val="24"/>
          <w:szCs w:val="24"/>
        </w:rPr>
        <w:t xml:space="preserve"> Herrera (2022), la cual se titula </w:t>
      </w:r>
      <w:r w:rsidRPr="00DA45E2">
        <w:rPr>
          <w:rFonts w:ascii="Times New Roman" w:hAnsi="Times New Roman"/>
          <w:i/>
          <w:iCs/>
          <w:sz w:val="24"/>
          <w:szCs w:val="24"/>
        </w:rPr>
        <w:t>La autorregulación emocional como estrategia de mejora para el aprendizaje en nivel preescolar</w:t>
      </w:r>
      <w:r w:rsidRPr="00DA45E2">
        <w:rPr>
          <w:rFonts w:ascii="Times New Roman" w:hAnsi="Times New Roman"/>
          <w:sz w:val="24"/>
          <w:szCs w:val="24"/>
        </w:rPr>
        <w:t>, el principal</w:t>
      </w:r>
      <w:r>
        <w:rPr>
          <w:rFonts w:ascii="Times New Roman" w:hAnsi="Times New Roman"/>
          <w:sz w:val="24"/>
          <w:szCs w:val="24"/>
        </w:rPr>
        <w:t xml:space="preserve"> </w:t>
      </w:r>
      <w:r w:rsidRPr="00DA45E2">
        <w:rPr>
          <w:rFonts w:ascii="Times New Roman" w:hAnsi="Times New Roman"/>
          <w:sz w:val="24"/>
          <w:szCs w:val="24"/>
        </w:rPr>
        <w:t>objetivo de esta investigación</w:t>
      </w:r>
      <w:r>
        <w:rPr>
          <w:rFonts w:ascii="Times New Roman" w:hAnsi="Times New Roman"/>
          <w:sz w:val="24"/>
          <w:szCs w:val="24"/>
        </w:rPr>
        <w:t xml:space="preserve"> fue </w:t>
      </w:r>
      <w:r w:rsidRPr="002C3817">
        <w:rPr>
          <w:rFonts w:ascii="Times New Roman" w:hAnsi="Times New Roman"/>
          <w:sz w:val="24"/>
          <w:szCs w:val="24"/>
        </w:rPr>
        <w:t>que los alumnos pudieran conocer sus emociones, aprender a gestionarlas y saber cómo proceder ante las mismas.</w:t>
      </w:r>
    </w:p>
    <w:p w14:paraId="52551F4B" w14:textId="77777777" w:rsidR="008E0B1D" w:rsidRDefault="008E0B1D" w:rsidP="008E0B1D">
      <w:pPr>
        <w:rPr>
          <w:rFonts w:ascii="Times New Roman" w:hAnsi="Times New Roman"/>
          <w:sz w:val="24"/>
          <w:szCs w:val="24"/>
        </w:rPr>
      </w:pPr>
      <w:r>
        <w:rPr>
          <w:rFonts w:ascii="Times New Roman" w:hAnsi="Times New Roman"/>
          <w:sz w:val="24"/>
          <w:szCs w:val="24"/>
        </w:rPr>
        <w:t>La metodología empleada en dicho estudio fue la correspondiente a investigación acción, los instrumentos utilizados para comprobar el avance de los alumnos fueron escalas estimativas los cuales fueron útiles al momento de la evaluación, dichos instrumentos arrojaron el nivel del alcance de las actividades propuestas, y se concluyó con que las consignas ayudaron a los alumnos a poder reconocer sus emociones de manera más precisa e incluso a cómo hacer o que acciones llevar a cabo con el fin de lograr canalizarlas y por ende controlar su actuar .</w:t>
      </w:r>
    </w:p>
    <w:p w14:paraId="269E5BE3" w14:textId="77777777" w:rsidR="008E0B1D" w:rsidRDefault="008E0B1D" w:rsidP="008E0B1D">
      <w:pPr>
        <w:rPr>
          <w:rFonts w:ascii="Times New Roman" w:hAnsi="Times New Roman"/>
          <w:sz w:val="24"/>
          <w:szCs w:val="24"/>
        </w:rPr>
      </w:pPr>
      <w:r>
        <w:rPr>
          <w:rFonts w:ascii="Times New Roman" w:hAnsi="Times New Roman"/>
          <w:sz w:val="24"/>
          <w:szCs w:val="24"/>
        </w:rPr>
        <w:t xml:space="preserve">Además de la anterior investigación, se encontró un estudio elaborado por Hernandez (2021) llamado </w:t>
      </w:r>
      <w:r w:rsidRPr="00F576B1">
        <w:rPr>
          <w:rFonts w:ascii="Times New Roman" w:hAnsi="Times New Roman"/>
          <w:i/>
          <w:iCs/>
          <w:sz w:val="24"/>
          <w:szCs w:val="24"/>
        </w:rPr>
        <w:t xml:space="preserve">Creatividad </w:t>
      </w:r>
      <w:r>
        <w:rPr>
          <w:rFonts w:ascii="Times New Roman" w:hAnsi="Times New Roman"/>
          <w:i/>
          <w:iCs/>
          <w:sz w:val="24"/>
          <w:szCs w:val="24"/>
        </w:rPr>
        <w:t>y</w:t>
      </w:r>
      <w:r w:rsidRPr="00F576B1">
        <w:rPr>
          <w:rFonts w:ascii="Times New Roman" w:hAnsi="Times New Roman"/>
          <w:i/>
          <w:iCs/>
          <w:sz w:val="24"/>
          <w:szCs w:val="24"/>
        </w:rPr>
        <w:t xml:space="preserve"> Mindfulness, Programa Educativo Para Atender </w:t>
      </w:r>
      <w:r w:rsidRPr="00F576B1">
        <w:rPr>
          <w:rFonts w:ascii="Times New Roman" w:hAnsi="Times New Roman"/>
          <w:i/>
          <w:iCs/>
          <w:sz w:val="24"/>
          <w:szCs w:val="24"/>
        </w:rPr>
        <w:lastRenderedPageBreak/>
        <w:t xml:space="preserve">Conductas Agresivas </w:t>
      </w:r>
      <w:r>
        <w:rPr>
          <w:rFonts w:ascii="Times New Roman" w:hAnsi="Times New Roman"/>
          <w:i/>
          <w:iCs/>
          <w:sz w:val="24"/>
          <w:szCs w:val="24"/>
        </w:rPr>
        <w:t>d</w:t>
      </w:r>
      <w:r w:rsidRPr="00F576B1">
        <w:rPr>
          <w:rFonts w:ascii="Times New Roman" w:hAnsi="Times New Roman"/>
          <w:i/>
          <w:iCs/>
          <w:sz w:val="24"/>
          <w:szCs w:val="24"/>
        </w:rPr>
        <w:t xml:space="preserve">e Niñas </w:t>
      </w:r>
      <w:r>
        <w:rPr>
          <w:rFonts w:ascii="Times New Roman" w:hAnsi="Times New Roman"/>
          <w:i/>
          <w:iCs/>
          <w:sz w:val="24"/>
          <w:szCs w:val="24"/>
        </w:rPr>
        <w:t>y</w:t>
      </w:r>
      <w:r w:rsidRPr="00F576B1">
        <w:rPr>
          <w:rFonts w:ascii="Times New Roman" w:hAnsi="Times New Roman"/>
          <w:i/>
          <w:iCs/>
          <w:sz w:val="24"/>
          <w:szCs w:val="24"/>
        </w:rPr>
        <w:t xml:space="preserve"> Niños De Preescolar</w:t>
      </w:r>
      <w:r w:rsidRPr="00E92D2B">
        <w:rPr>
          <w:rFonts w:ascii="Times New Roman" w:hAnsi="Times New Roman"/>
          <w:sz w:val="24"/>
          <w:szCs w:val="24"/>
        </w:rPr>
        <w:t xml:space="preserve">, dicho trabajo tiene la meta de disminuir o modificar las conductas agresivas </w:t>
      </w:r>
      <w:r>
        <w:rPr>
          <w:rFonts w:ascii="Times New Roman" w:hAnsi="Times New Roman"/>
          <w:sz w:val="24"/>
          <w:szCs w:val="24"/>
        </w:rPr>
        <w:t>detectadas en los preescolares por medio de propuestas que atañen a la creatividad y al mindfulness.</w:t>
      </w:r>
    </w:p>
    <w:p w14:paraId="2437CC90" w14:textId="77777777" w:rsidR="008E0B1D" w:rsidRDefault="008E0B1D" w:rsidP="008E0B1D">
      <w:pPr>
        <w:rPr>
          <w:rFonts w:ascii="Times New Roman" w:hAnsi="Times New Roman"/>
          <w:sz w:val="24"/>
          <w:szCs w:val="24"/>
        </w:rPr>
      </w:pPr>
      <w:r>
        <w:rPr>
          <w:rFonts w:ascii="Times New Roman" w:hAnsi="Times New Roman"/>
          <w:sz w:val="24"/>
          <w:szCs w:val="24"/>
        </w:rPr>
        <w:t xml:space="preserve">La metodología que le corresponde a dicha obra es la cualitativa, al ser de esa forma, los instrumentos que se emplearon fueron en su mayoría entrevistas dirigidas a los docentes e incluso una a la directora del plantel donde se implementó el plan de acción. Entre los hallazgos más significativos se menciona que se </w:t>
      </w:r>
      <w:r w:rsidRPr="00A36593">
        <w:rPr>
          <w:rFonts w:ascii="Times New Roman" w:hAnsi="Times New Roman"/>
          <w:sz w:val="24"/>
          <w:szCs w:val="24"/>
        </w:rPr>
        <w:t>logr</w:t>
      </w:r>
      <w:r>
        <w:rPr>
          <w:rFonts w:ascii="Times New Roman" w:hAnsi="Times New Roman"/>
          <w:sz w:val="24"/>
          <w:szCs w:val="24"/>
        </w:rPr>
        <w:t>ó</w:t>
      </w:r>
      <w:r w:rsidRPr="00A36593">
        <w:rPr>
          <w:rFonts w:ascii="Times New Roman" w:hAnsi="Times New Roman"/>
          <w:sz w:val="24"/>
          <w:szCs w:val="24"/>
        </w:rPr>
        <w:t xml:space="preserve"> disminuir la agresividad y, por consiguiente</w:t>
      </w:r>
      <w:r>
        <w:rPr>
          <w:rFonts w:ascii="Times New Roman" w:hAnsi="Times New Roman"/>
          <w:sz w:val="24"/>
          <w:szCs w:val="24"/>
        </w:rPr>
        <w:t xml:space="preserve">, se obtuvo </w:t>
      </w:r>
      <w:r w:rsidRPr="00A36593">
        <w:rPr>
          <w:rFonts w:ascii="Times New Roman" w:hAnsi="Times New Roman"/>
          <w:sz w:val="24"/>
          <w:szCs w:val="24"/>
        </w:rPr>
        <w:t>una mejora en la convivencia grupal</w:t>
      </w:r>
      <w:r>
        <w:rPr>
          <w:rFonts w:ascii="Times New Roman" w:hAnsi="Times New Roman"/>
          <w:sz w:val="24"/>
          <w:szCs w:val="24"/>
        </w:rPr>
        <w:t>.</w:t>
      </w:r>
    </w:p>
    <w:p w14:paraId="0BAF7387" w14:textId="77777777" w:rsidR="008E0B1D" w:rsidRPr="001B5879" w:rsidRDefault="008E0B1D" w:rsidP="008E0B1D">
      <w:pPr>
        <w:rPr>
          <w:rFonts w:ascii="Times New Roman" w:hAnsi="Times New Roman"/>
          <w:sz w:val="24"/>
          <w:szCs w:val="24"/>
        </w:rPr>
      </w:pPr>
      <w:r>
        <w:rPr>
          <w:rFonts w:ascii="Times New Roman" w:hAnsi="Times New Roman"/>
          <w:sz w:val="24"/>
          <w:szCs w:val="24"/>
        </w:rPr>
        <w:t xml:space="preserve">Para finalizar con la sección de artículos nacionales, se tiene el estudio realizado por Tapia (2021) el cual lleva por título </w:t>
      </w:r>
      <w:r w:rsidRPr="001B5879">
        <w:rPr>
          <w:rFonts w:ascii="Times New Roman" w:hAnsi="Times New Roman"/>
          <w:i/>
          <w:iCs/>
          <w:sz w:val="24"/>
          <w:szCs w:val="24"/>
        </w:rPr>
        <w:t>La importancia de la autorregulación en</w:t>
      </w:r>
      <w:r>
        <w:rPr>
          <w:rFonts w:ascii="Times New Roman" w:hAnsi="Times New Roman"/>
          <w:i/>
          <w:iCs/>
          <w:sz w:val="24"/>
          <w:szCs w:val="24"/>
        </w:rPr>
        <w:t xml:space="preserve"> </w:t>
      </w:r>
      <w:r w:rsidRPr="001B5879">
        <w:rPr>
          <w:rFonts w:ascii="Times New Roman" w:hAnsi="Times New Roman"/>
          <w:i/>
          <w:iCs/>
          <w:sz w:val="24"/>
          <w:szCs w:val="24"/>
        </w:rPr>
        <w:t>preescolar y la implementación de estrategias para su</w:t>
      </w:r>
      <w:r>
        <w:rPr>
          <w:rFonts w:ascii="Times New Roman" w:hAnsi="Times New Roman"/>
          <w:i/>
          <w:iCs/>
          <w:sz w:val="24"/>
          <w:szCs w:val="24"/>
        </w:rPr>
        <w:t xml:space="preserve"> </w:t>
      </w:r>
      <w:r w:rsidRPr="001B5879">
        <w:rPr>
          <w:rFonts w:ascii="Times New Roman" w:hAnsi="Times New Roman"/>
          <w:i/>
          <w:iCs/>
          <w:sz w:val="24"/>
          <w:szCs w:val="24"/>
        </w:rPr>
        <w:t>favorecimiento</w:t>
      </w:r>
      <w:r w:rsidRPr="00BA6484">
        <w:rPr>
          <w:rFonts w:ascii="Times New Roman" w:hAnsi="Times New Roman"/>
          <w:sz w:val="24"/>
          <w:szCs w:val="24"/>
        </w:rPr>
        <w:t>, en la cual se planteaba el objetivo de</w:t>
      </w:r>
      <w:r>
        <w:rPr>
          <w:rFonts w:ascii="Times New Roman" w:hAnsi="Times New Roman"/>
          <w:sz w:val="24"/>
          <w:szCs w:val="24"/>
        </w:rPr>
        <w:t xml:space="preserve"> p</w:t>
      </w:r>
      <w:r w:rsidRPr="001B5879">
        <w:rPr>
          <w:rFonts w:ascii="Times New Roman" w:hAnsi="Times New Roman"/>
          <w:sz w:val="24"/>
          <w:szCs w:val="24"/>
        </w:rPr>
        <w:t xml:space="preserve">romover la autorregulación </w:t>
      </w:r>
      <w:r>
        <w:rPr>
          <w:rFonts w:ascii="Times New Roman" w:hAnsi="Times New Roman"/>
          <w:sz w:val="24"/>
          <w:szCs w:val="24"/>
        </w:rPr>
        <w:t xml:space="preserve">emocional </w:t>
      </w:r>
      <w:r w:rsidRPr="001B5879">
        <w:rPr>
          <w:rFonts w:ascii="Times New Roman" w:hAnsi="Times New Roman"/>
          <w:sz w:val="24"/>
          <w:szCs w:val="24"/>
        </w:rPr>
        <w:t>en los alumnos de segundo año de</w:t>
      </w:r>
      <w:r>
        <w:rPr>
          <w:rFonts w:ascii="Times New Roman" w:hAnsi="Times New Roman"/>
          <w:sz w:val="24"/>
          <w:szCs w:val="24"/>
        </w:rPr>
        <w:t xml:space="preserve"> </w:t>
      </w:r>
      <w:r w:rsidRPr="001B5879">
        <w:rPr>
          <w:rFonts w:ascii="Times New Roman" w:hAnsi="Times New Roman"/>
          <w:sz w:val="24"/>
          <w:szCs w:val="24"/>
        </w:rPr>
        <w:t>preescolar con las competencias genéricas y profesionales a partir de la</w:t>
      </w:r>
      <w:r>
        <w:rPr>
          <w:rFonts w:ascii="Times New Roman" w:hAnsi="Times New Roman"/>
          <w:sz w:val="24"/>
          <w:szCs w:val="24"/>
        </w:rPr>
        <w:t xml:space="preserve"> </w:t>
      </w:r>
      <w:r w:rsidRPr="001B5879">
        <w:rPr>
          <w:rFonts w:ascii="Times New Roman" w:hAnsi="Times New Roman"/>
          <w:sz w:val="24"/>
          <w:szCs w:val="24"/>
        </w:rPr>
        <w:t>reflexión de la intervención docente para contribuir en el aprendizaje de</w:t>
      </w:r>
      <w:r>
        <w:rPr>
          <w:rFonts w:ascii="Times New Roman" w:hAnsi="Times New Roman"/>
          <w:sz w:val="24"/>
          <w:szCs w:val="24"/>
        </w:rPr>
        <w:t xml:space="preserve"> </w:t>
      </w:r>
      <w:r w:rsidRPr="001B5879">
        <w:rPr>
          <w:rFonts w:ascii="Times New Roman" w:hAnsi="Times New Roman"/>
          <w:sz w:val="24"/>
          <w:szCs w:val="24"/>
        </w:rPr>
        <w:t>los alumnos</w:t>
      </w:r>
    </w:p>
    <w:p w14:paraId="64EFB2E5" w14:textId="77777777" w:rsidR="008E0B1D" w:rsidRPr="009B0F5C" w:rsidRDefault="008E0B1D" w:rsidP="008E0B1D">
      <w:pPr>
        <w:rPr>
          <w:rFonts w:ascii="Times New Roman" w:hAnsi="Times New Roman"/>
          <w:sz w:val="24"/>
          <w:szCs w:val="24"/>
        </w:rPr>
      </w:pPr>
      <w:r>
        <w:rPr>
          <w:rFonts w:ascii="Times New Roman" w:hAnsi="Times New Roman"/>
          <w:sz w:val="24"/>
          <w:szCs w:val="24"/>
        </w:rPr>
        <w:t xml:space="preserve">En cuanto a los instrumentos aplicados para valorar el alcance que tuvo la intervención planeada, se señala que se diseñaron escalas estimativas3. Los descubrimientos más destacados fueron que se promovió la regulación de emociones entre los alumnos del grupo en cuestión, además, </w:t>
      </w:r>
      <w:r w:rsidRPr="00B6089D">
        <w:rPr>
          <w:rFonts w:ascii="Times New Roman" w:hAnsi="Times New Roman"/>
          <w:sz w:val="24"/>
          <w:szCs w:val="24"/>
        </w:rPr>
        <w:t xml:space="preserve">la autorregulación </w:t>
      </w:r>
      <w:r>
        <w:rPr>
          <w:rFonts w:ascii="Times New Roman" w:hAnsi="Times New Roman"/>
          <w:sz w:val="24"/>
          <w:szCs w:val="24"/>
        </w:rPr>
        <w:t xml:space="preserve">emocional </w:t>
      </w:r>
      <w:r w:rsidRPr="00B6089D">
        <w:rPr>
          <w:rFonts w:ascii="Times New Roman" w:hAnsi="Times New Roman"/>
          <w:sz w:val="24"/>
          <w:szCs w:val="24"/>
        </w:rPr>
        <w:t>en el preescolar es significativa porque permite convivir en armonía</w:t>
      </w:r>
      <w:r>
        <w:rPr>
          <w:rFonts w:ascii="Times New Roman" w:hAnsi="Times New Roman"/>
          <w:sz w:val="24"/>
          <w:szCs w:val="24"/>
        </w:rPr>
        <w:t>.</w:t>
      </w:r>
    </w:p>
    <w:p w14:paraId="5AAEE583" w14:textId="77777777" w:rsidR="008E0B1D" w:rsidRPr="009B0F5C" w:rsidRDefault="008E0B1D" w:rsidP="00825D78">
      <w:pPr>
        <w:pStyle w:val="Ttulo2"/>
      </w:pPr>
      <w:r w:rsidRPr="009B0F5C">
        <w:t xml:space="preserve">Marco </w:t>
      </w:r>
      <w:r>
        <w:t>Teórico</w:t>
      </w:r>
    </w:p>
    <w:p w14:paraId="5A2038DC" w14:textId="77777777" w:rsidR="00883ABF" w:rsidRDefault="008E0B1D" w:rsidP="00883ABF">
      <w:pPr>
        <w:rPr>
          <w:rFonts w:ascii="Times New Roman" w:hAnsi="Times New Roman"/>
          <w:sz w:val="24"/>
          <w:szCs w:val="24"/>
        </w:rPr>
      </w:pPr>
      <w:r>
        <w:rPr>
          <w:rFonts w:ascii="Times New Roman" w:hAnsi="Times New Roman"/>
          <w:sz w:val="24"/>
          <w:szCs w:val="24"/>
        </w:rPr>
        <w:t xml:space="preserve">En esta sección se analizará la información que corresponde a esta investigación, en un primer momento se inspeccionará lo relacionado con la autorregulación emocional y </w:t>
      </w:r>
      <w:r>
        <w:rPr>
          <w:rFonts w:ascii="Times New Roman" w:hAnsi="Times New Roman"/>
          <w:sz w:val="24"/>
          <w:szCs w:val="24"/>
        </w:rPr>
        <w:lastRenderedPageBreak/>
        <w:t>todo lo que conlleva, como lo es el conocimiento de las emociones y la relevancia que tiene la gestión adecuada de las mismas para ser un individuo consciente de lo que siente y por ende un ser humano funcional.</w:t>
      </w:r>
    </w:p>
    <w:p w14:paraId="79DBB819" w14:textId="64884086" w:rsidR="008E0B1D" w:rsidRDefault="008E0B1D" w:rsidP="00883ABF">
      <w:pPr>
        <w:rPr>
          <w:rFonts w:ascii="Times New Roman" w:hAnsi="Times New Roman"/>
          <w:sz w:val="24"/>
          <w:szCs w:val="24"/>
        </w:rPr>
      </w:pPr>
      <w:r>
        <w:rPr>
          <w:rFonts w:ascii="Times New Roman" w:hAnsi="Times New Roman"/>
          <w:sz w:val="24"/>
          <w:szCs w:val="24"/>
        </w:rPr>
        <w:t>Además, con</w:t>
      </w:r>
      <w:r w:rsidRPr="004C4289">
        <w:rPr>
          <w:rFonts w:ascii="Times New Roman" w:hAnsi="Times New Roman"/>
          <w:sz w:val="24"/>
          <w:szCs w:val="24"/>
        </w:rPr>
        <w:t xml:space="preserve"> el propósito de sustentar la viabilidad o posible éxito de la aplicación del mindfulness como estrategia para favorecer la autorregulación </w:t>
      </w:r>
      <w:r>
        <w:rPr>
          <w:rFonts w:ascii="Times New Roman" w:hAnsi="Times New Roman"/>
          <w:sz w:val="24"/>
          <w:szCs w:val="24"/>
        </w:rPr>
        <w:t xml:space="preserve">emocional </w:t>
      </w:r>
      <w:r w:rsidRPr="004C4289">
        <w:rPr>
          <w:rFonts w:ascii="Times New Roman" w:hAnsi="Times New Roman"/>
          <w:sz w:val="24"/>
          <w:szCs w:val="24"/>
        </w:rPr>
        <w:t>en los alumnos de preescolar, en este apartado se revisarán los trabajos, artículos e investigaciones de autores diversos que atañen al tema ya mencionado</w:t>
      </w:r>
      <w:r>
        <w:rPr>
          <w:rFonts w:ascii="Times New Roman" w:hAnsi="Times New Roman"/>
          <w:sz w:val="24"/>
          <w:szCs w:val="24"/>
        </w:rPr>
        <w:t xml:space="preserve"> y que han puesto a prueba o utilizado la misma estrategia que se propone en el presente estudio.</w:t>
      </w:r>
    </w:p>
    <w:p w14:paraId="7D32915D" w14:textId="48334629" w:rsidR="008E0B1D" w:rsidRDefault="008E0B1D" w:rsidP="008E0B1D">
      <w:pPr>
        <w:rPr>
          <w:rFonts w:ascii="Times New Roman" w:hAnsi="Times New Roman"/>
          <w:sz w:val="24"/>
          <w:szCs w:val="24"/>
        </w:rPr>
      </w:pPr>
      <w:r>
        <w:rPr>
          <w:rFonts w:ascii="Times New Roman" w:hAnsi="Times New Roman"/>
          <w:sz w:val="24"/>
          <w:szCs w:val="24"/>
        </w:rPr>
        <w:t>Antes de comenzar a tratar el tema de autorregulación emocional o el mindfulness es importante conocer qué son las emociones, siendo así, Mora (2012) las comprende como una cuestión neuronal, las denomina una energía que nos motiva a vivir, es decir, a desear estar vivos en una constante interacción con lo que nos rodea e incluso con nosotros mismos, dicha energía no se desconecta, está siempre encendida y alerta</w:t>
      </w:r>
      <w:r w:rsidR="00AA6A91">
        <w:rPr>
          <w:rFonts w:ascii="Times New Roman" w:hAnsi="Times New Roman"/>
          <w:sz w:val="24"/>
          <w:szCs w:val="24"/>
        </w:rPr>
        <w:t>.</w:t>
      </w:r>
    </w:p>
    <w:p w14:paraId="17FF9E7D" w14:textId="77777777" w:rsidR="008E0B1D" w:rsidRPr="000A1914" w:rsidRDefault="008E0B1D" w:rsidP="008E0B1D">
      <w:pPr>
        <w:rPr>
          <w:rFonts w:ascii="Times New Roman" w:hAnsi="Times New Roman"/>
          <w:sz w:val="24"/>
          <w:szCs w:val="24"/>
        </w:rPr>
      </w:pPr>
      <w:r>
        <w:rPr>
          <w:rFonts w:ascii="Times New Roman" w:hAnsi="Times New Roman"/>
          <w:sz w:val="24"/>
          <w:szCs w:val="24"/>
        </w:rPr>
        <w:t xml:space="preserve">Para definir cada una de las emociones, se hace referencia </w:t>
      </w:r>
      <w:r w:rsidRPr="000A1914">
        <w:rPr>
          <w:rFonts w:ascii="Times New Roman" w:hAnsi="Times New Roman"/>
          <w:sz w:val="24"/>
          <w:szCs w:val="24"/>
        </w:rPr>
        <w:t xml:space="preserve">a Goleman (1995), </w:t>
      </w:r>
      <w:r>
        <w:rPr>
          <w:rFonts w:ascii="Times New Roman" w:hAnsi="Times New Roman"/>
          <w:sz w:val="24"/>
          <w:szCs w:val="24"/>
        </w:rPr>
        <w:t xml:space="preserve">este autor menciona que </w:t>
      </w:r>
      <w:r w:rsidRPr="000A1914">
        <w:rPr>
          <w:rFonts w:ascii="Times New Roman" w:hAnsi="Times New Roman"/>
          <w:sz w:val="24"/>
          <w:szCs w:val="24"/>
        </w:rPr>
        <w:t>las características de las emociones son iguales</w:t>
      </w:r>
      <w:r>
        <w:rPr>
          <w:rFonts w:ascii="Times New Roman" w:hAnsi="Times New Roman"/>
          <w:sz w:val="24"/>
          <w:szCs w:val="24"/>
        </w:rPr>
        <w:t xml:space="preserve"> para todos ya sean adultos o niños, hombres o mujeres</w:t>
      </w:r>
      <w:r w:rsidRPr="000A1914">
        <w:rPr>
          <w:rFonts w:ascii="Times New Roman" w:hAnsi="Times New Roman"/>
          <w:sz w:val="24"/>
          <w:szCs w:val="24"/>
        </w:rPr>
        <w:t xml:space="preserve">, sin embargo, </w:t>
      </w:r>
      <w:r>
        <w:rPr>
          <w:rFonts w:ascii="Times New Roman" w:hAnsi="Times New Roman"/>
          <w:sz w:val="24"/>
          <w:szCs w:val="24"/>
        </w:rPr>
        <w:t xml:space="preserve">es crucial destacar que </w:t>
      </w:r>
      <w:r w:rsidRPr="000A1914">
        <w:rPr>
          <w:rFonts w:ascii="Times New Roman" w:hAnsi="Times New Roman"/>
          <w:sz w:val="24"/>
          <w:szCs w:val="24"/>
        </w:rPr>
        <w:t>en los niños se presentan con mayor intensidad</w:t>
      </w:r>
      <w:r>
        <w:rPr>
          <w:rFonts w:ascii="Times New Roman" w:hAnsi="Times New Roman"/>
          <w:sz w:val="24"/>
          <w:szCs w:val="24"/>
        </w:rPr>
        <w:t>;</w:t>
      </w:r>
      <w:r w:rsidRPr="000A1914">
        <w:rPr>
          <w:rFonts w:ascii="Times New Roman" w:hAnsi="Times New Roman"/>
          <w:sz w:val="24"/>
          <w:szCs w:val="24"/>
        </w:rPr>
        <w:t xml:space="preserve"> a continuación, </w:t>
      </w:r>
      <w:r>
        <w:rPr>
          <w:rFonts w:ascii="Times New Roman" w:hAnsi="Times New Roman"/>
          <w:sz w:val="24"/>
          <w:szCs w:val="24"/>
        </w:rPr>
        <w:t xml:space="preserve">se expone </w:t>
      </w:r>
      <w:r w:rsidRPr="000A1914">
        <w:rPr>
          <w:rFonts w:ascii="Times New Roman" w:hAnsi="Times New Roman"/>
          <w:sz w:val="24"/>
          <w:szCs w:val="24"/>
        </w:rPr>
        <w:t>una breve explicación de cada una de las emociones principales:</w:t>
      </w:r>
    </w:p>
    <w:p w14:paraId="446FE512" w14:textId="77777777" w:rsidR="008E0B1D" w:rsidRPr="000A1914" w:rsidRDefault="008E0B1D" w:rsidP="008E0B1D">
      <w:pPr>
        <w:rPr>
          <w:rFonts w:ascii="Times New Roman" w:hAnsi="Times New Roman"/>
          <w:sz w:val="24"/>
          <w:szCs w:val="24"/>
        </w:rPr>
      </w:pPr>
      <w:r w:rsidRPr="000A1914">
        <w:rPr>
          <w:rFonts w:ascii="Times New Roman" w:hAnsi="Times New Roman"/>
          <w:sz w:val="24"/>
          <w:szCs w:val="24"/>
        </w:rPr>
        <w:t xml:space="preserve">● La alegría: uno de sus principales cambios es el aumento de actividad del centro neuronal, donde permitirá impedir sentimientos negativos o preocupaciones y de la misma manera aumenta el caudal de energía disponible. </w:t>
      </w:r>
    </w:p>
    <w:p w14:paraId="13B3BE35" w14:textId="77777777" w:rsidR="008E0B1D" w:rsidRDefault="008E0B1D" w:rsidP="008E0B1D">
      <w:pPr>
        <w:rPr>
          <w:rFonts w:ascii="Times New Roman" w:hAnsi="Times New Roman"/>
          <w:sz w:val="24"/>
          <w:szCs w:val="24"/>
        </w:rPr>
      </w:pPr>
      <w:r w:rsidRPr="000A1914">
        <w:rPr>
          <w:rFonts w:ascii="Times New Roman" w:hAnsi="Times New Roman"/>
          <w:sz w:val="24"/>
          <w:szCs w:val="24"/>
        </w:rPr>
        <w:lastRenderedPageBreak/>
        <w:t>● La tristeza: sus primeros cambios son la disminución de energía y entusiasmo por actividades vitales, esta emoción nos brinda la oportunidad de llorar por diferentes dificultades que nos afectan emocionalmente.</w:t>
      </w:r>
    </w:p>
    <w:p w14:paraId="7194A27C" w14:textId="77777777" w:rsidR="008E0B1D" w:rsidRPr="000A1914" w:rsidRDefault="008E0B1D" w:rsidP="008E0B1D">
      <w:pPr>
        <w:rPr>
          <w:rFonts w:ascii="Times New Roman" w:hAnsi="Times New Roman"/>
          <w:sz w:val="24"/>
          <w:szCs w:val="24"/>
        </w:rPr>
      </w:pPr>
      <w:r w:rsidRPr="000A1914">
        <w:rPr>
          <w:rFonts w:ascii="Times New Roman" w:hAnsi="Times New Roman"/>
          <w:sz w:val="24"/>
          <w:szCs w:val="24"/>
        </w:rPr>
        <w:t xml:space="preserve">● El miedo: Durante esta emoción el cuerpo parece paralizarse, aunque sólo sea un instante, las conexiones nerviosas desencadenan una respuesta hormonal que pone a el cuerpo en estado de alerta y la persona siente temor en la situación </w:t>
      </w:r>
    </w:p>
    <w:p w14:paraId="6E2A67D4" w14:textId="77777777" w:rsidR="008E0B1D" w:rsidRPr="000A1914" w:rsidRDefault="008E0B1D" w:rsidP="008E0B1D">
      <w:pPr>
        <w:rPr>
          <w:rFonts w:ascii="Times New Roman" w:hAnsi="Times New Roman"/>
          <w:sz w:val="24"/>
          <w:szCs w:val="24"/>
        </w:rPr>
      </w:pPr>
      <w:r w:rsidRPr="000A1914">
        <w:rPr>
          <w:rFonts w:ascii="Times New Roman" w:hAnsi="Times New Roman"/>
          <w:sz w:val="24"/>
          <w:szCs w:val="24"/>
        </w:rPr>
        <w:t xml:space="preserve">● Asco: Es la sensación de desagrado y repulsión para el gusto o el olfato, durante su exposición se pretende cerrar las fosas nasales para evitar un olor nauseabundo o para expulsar un alimento tóxico. </w:t>
      </w:r>
    </w:p>
    <w:p w14:paraId="6BDE28B9" w14:textId="47B43A8C" w:rsidR="008E0B1D" w:rsidRDefault="008E0B1D" w:rsidP="008E0B1D">
      <w:pPr>
        <w:rPr>
          <w:rFonts w:ascii="Times New Roman" w:hAnsi="Times New Roman"/>
          <w:sz w:val="24"/>
          <w:szCs w:val="24"/>
        </w:rPr>
      </w:pPr>
      <w:r w:rsidRPr="000A1914">
        <w:rPr>
          <w:rFonts w:ascii="Times New Roman" w:hAnsi="Times New Roman"/>
          <w:sz w:val="24"/>
          <w:szCs w:val="24"/>
        </w:rPr>
        <w:t>● Sorpresa: es una de las emociones más cortas físicamente. El arqueo de las cejas que aparece en los momentos de sorpresa aumenta el campo visual y permite</w:t>
      </w:r>
      <w:r>
        <w:rPr>
          <w:rFonts w:ascii="Times New Roman" w:hAnsi="Times New Roman"/>
          <w:sz w:val="24"/>
          <w:szCs w:val="24"/>
        </w:rPr>
        <w:t xml:space="preserve"> </w:t>
      </w:r>
      <w:r w:rsidRPr="000A1914">
        <w:rPr>
          <w:rFonts w:ascii="Times New Roman" w:hAnsi="Times New Roman"/>
          <w:sz w:val="24"/>
          <w:szCs w:val="24"/>
        </w:rPr>
        <w:t>que penetre más luz en la retina, lo cual proporciona más información sobre el acontecimiento inesperado</w:t>
      </w:r>
      <w:r w:rsidR="00AA6A91">
        <w:rPr>
          <w:rFonts w:ascii="Times New Roman" w:hAnsi="Times New Roman"/>
          <w:sz w:val="24"/>
          <w:szCs w:val="24"/>
        </w:rPr>
        <w:t>.</w:t>
      </w:r>
    </w:p>
    <w:p w14:paraId="44CD3306" w14:textId="77777777" w:rsidR="008E0B1D" w:rsidRDefault="008E0B1D" w:rsidP="008E0B1D">
      <w:pPr>
        <w:rPr>
          <w:rFonts w:ascii="Times New Roman" w:hAnsi="Times New Roman"/>
          <w:sz w:val="24"/>
          <w:szCs w:val="24"/>
        </w:rPr>
      </w:pPr>
      <w:r>
        <w:rPr>
          <w:rFonts w:ascii="Times New Roman" w:hAnsi="Times New Roman"/>
          <w:sz w:val="24"/>
          <w:szCs w:val="24"/>
        </w:rPr>
        <w:t>Asimismo, el autor destaca que comparados con todos los seres vivos que actúan por instintos biológicos, los seres humanos somos los únicos que podemos ser conscientes de las emociones que experimentamos. Algunas de las funciones que cumplen las emociones son las siguientes, según Mora (2008):</w:t>
      </w:r>
    </w:p>
    <w:p w14:paraId="0F2B43BA" w14:textId="08493E00" w:rsidR="008E0B1D" w:rsidRPr="000206EC" w:rsidRDefault="000206EC" w:rsidP="000206EC">
      <w:pPr>
        <w:rPr>
          <w:rFonts w:ascii="Times New Roman" w:hAnsi="Times New Roman"/>
          <w:sz w:val="24"/>
          <w:szCs w:val="24"/>
        </w:rPr>
      </w:pPr>
      <w:r>
        <w:rPr>
          <w:rFonts w:ascii="Times New Roman" w:hAnsi="Times New Roman"/>
          <w:sz w:val="24"/>
          <w:szCs w:val="24"/>
        </w:rPr>
        <w:t>-</w:t>
      </w:r>
      <w:r w:rsidR="008E0B1D" w:rsidRPr="000206EC">
        <w:rPr>
          <w:rFonts w:ascii="Times New Roman" w:hAnsi="Times New Roman"/>
          <w:sz w:val="24"/>
          <w:szCs w:val="24"/>
        </w:rPr>
        <w:t>Defendernos de estímulos nocivos, o bien, acercarnos a estímulos placenteros o recompensantes.</w:t>
      </w:r>
    </w:p>
    <w:p w14:paraId="09D1E22F" w14:textId="3087ADBC" w:rsidR="008E0B1D" w:rsidRPr="000206EC" w:rsidRDefault="000206EC" w:rsidP="000206EC">
      <w:pPr>
        <w:rPr>
          <w:rFonts w:ascii="Times New Roman" w:hAnsi="Times New Roman"/>
          <w:sz w:val="24"/>
          <w:szCs w:val="24"/>
        </w:rPr>
      </w:pPr>
      <w:r>
        <w:rPr>
          <w:rFonts w:ascii="Times New Roman" w:hAnsi="Times New Roman"/>
          <w:sz w:val="24"/>
          <w:szCs w:val="24"/>
        </w:rPr>
        <w:t>-</w:t>
      </w:r>
      <w:r w:rsidR="008E0B1D" w:rsidRPr="000206EC">
        <w:rPr>
          <w:rFonts w:ascii="Times New Roman" w:hAnsi="Times New Roman"/>
          <w:sz w:val="24"/>
          <w:szCs w:val="24"/>
        </w:rPr>
        <w:t>Hacen que las conductas sean flexibles, al ser consciente de la emoción no hay una reacción establecida, el sujeto puede elegir que conducta seguir.</w:t>
      </w:r>
    </w:p>
    <w:p w14:paraId="53DECD9C" w14:textId="4A1EDBC8" w:rsidR="008E0B1D" w:rsidRPr="000206EC" w:rsidRDefault="000206EC" w:rsidP="000206EC">
      <w:pPr>
        <w:rPr>
          <w:rFonts w:ascii="Times New Roman" w:hAnsi="Times New Roman"/>
          <w:sz w:val="24"/>
          <w:szCs w:val="24"/>
        </w:rPr>
      </w:pPr>
      <w:r>
        <w:rPr>
          <w:rFonts w:ascii="Times New Roman" w:hAnsi="Times New Roman"/>
          <w:sz w:val="24"/>
          <w:szCs w:val="24"/>
        </w:rPr>
        <w:lastRenderedPageBreak/>
        <w:t>-</w:t>
      </w:r>
      <w:r w:rsidR="008E0B1D" w:rsidRPr="000206EC">
        <w:rPr>
          <w:rFonts w:ascii="Times New Roman" w:hAnsi="Times New Roman"/>
          <w:sz w:val="24"/>
          <w:szCs w:val="24"/>
        </w:rPr>
        <w:t>Alertan a quién las experimenta por medio de la activación de distintos sistemas cerebrales.</w:t>
      </w:r>
    </w:p>
    <w:p w14:paraId="2582BDC7" w14:textId="6020CB35" w:rsidR="008E0B1D" w:rsidRPr="000206EC" w:rsidRDefault="000206EC" w:rsidP="000206EC">
      <w:pPr>
        <w:rPr>
          <w:rFonts w:ascii="Times New Roman" w:hAnsi="Times New Roman"/>
          <w:sz w:val="24"/>
          <w:szCs w:val="24"/>
        </w:rPr>
      </w:pPr>
      <w:r>
        <w:rPr>
          <w:rFonts w:ascii="Times New Roman" w:hAnsi="Times New Roman"/>
          <w:sz w:val="24"/>
          <w:szCs w:val="24"/>
        </w:rPr>
        <w:t>-</w:t>
      </w:r>
      <w:r w:rsidR="008E0B1D" w:rsidRPr="000206EC">
        <w:rPr>
          <w:rFonts w:ascii="Times New Roman" w:hAnsi="Times New Roman"/>
          <w:sz w:val="24"/>
          <w:szCs w:val="24"/>
        </w:rPr>
        <w:t>Mantienen la curiosidad y el interés por el descubrimiento de lo nuevo.</w:t>
      </w:r>
    </w:p>
    <w:p w14:paraId="23B7488C" w14:textId="75B41C33" w:rsidR="008E0B1D" w:rsidRPr="000206EC" w:rsidRDefault="000206EC" w:rsidP="000206EC">
      <w:pPr>
        <w:rPr>
          <w:rFonts w:ascii="Times New Roman" w:hAnsi="Times New Roman"/>
          <w:sz w:val="24"/>
          <w:szCs w:val="24"/>
        </w:rPr>
      </w:pPr>
      <w:r>
        <w:rPr>
          <w:rFonts w:ascii="Times New Roman" w:hAnsi="Times New Roman"/>
          <w:sz w:val="24"/>
          <w:szCs w:val="24"/>
        </w:rPr>
        <w:t>-</w:t>
      </w:r>
      <w:r w:rsidR="008E0B1D" w:rsidRPr="000206EC">
        <w:rPr>
          <w:rFonts w:ascii="Times New Roman" w:hAnsi="Times New Roman"/>
          <w:sz w:val="24"/>
          <w:szCs w:val="24"/>
        </w:rPr>
        <w:t>Es una forma de expresión y de comunicación para con los individuos que rodean a un sujeto ayudando a la creación de vínculos emocionales.</w:t>
      </w:r>
    </w:p>
    <w:p w14:paraId="4966E0C0" w14:textId="3D07F7A4" w:rsidR="008E0B1D" w:rsidRPr="000206EC" w:rsidRDefault="000206EC" w:rsidP="000206EC">
      <w:pPr>
        <w:rPr>
          <w:rFonts w:ascii="Times New Roman" w:hAnsi="Times New Roman"/>
          <w:sz w:val="24"/>
          <w:szCs w:val="24"/>
        </w:rPr>
      </w:pPr>
      <w:r>
        <w:rPr>
          <w:rFonts w:ascii="Times New Roman" w:hAnsi="Times New Roman"/>
          <w:sz w:val="24"/>
          <w:szCs w:val="24"/>
        </w:rPr>
        <w:t>-</w:t>
      </w:r>
      <w:r w:rsidR="008E0B1D" w:rsidRPr="000206EC">
        <w:rPr>
          <w:rFonts w:ascii="Times New Roman" w:hAnsi="Times New Roman"/>
          <w:sz w:val="24"/>
          <w:szCs w:val="24"/>
        </w:rPr>
        <w:t>Sirven para almacenar y evocar acontecimientos ligados a una emoción en particular, ya sea placentera o negativa.</w:t>
      </w:r>
    </w:p>
    <w:p w14:paraId="0AC900F1" w14:textId="0B61ABC9" w:rsidR="008E0B1D" w:rsidRPr="000206EC" w:rsidRDefault="000206EC" w:rsidP="000206EC">
      <w:pPr>
        <w:rPr>
          <w:rFonts w:ascii="Times New Roman" w:hAnsi="Times New Roman"/>
          <w:sz w:val="24"/>
          <w:szCs w:val="24"/>
        </w:rPr>
      </w:pPr>
      <w:r>
        <w:rPr>
          <w:rFonts w:ascii="Times New Roman" w:hAnsi="Times New Roman"/>
          <w:sz w:val="24"/>
          <w:szCs w:val="24"/>
        </w:rPr>
        <w:t>-</w:t>
      </w:r>
      <w:r w:rsidR="008E0B1D" w:rsidRPr="000206EC">
        <w:rPr>
          <w:rFonts w:ascii="Times New Roman" w:hAnsi="Times New Roman"/>
          <w:sz w:val="24"/>
          <w:szCs w:val="24"/>
        </w:rPr>
        <w:t>Tienen un rol relevante en los procesos de razonamiento, ya que los procesos cognitivos están asociados con la información que va y viene en la corteza cerebral, lo cual tiene relevancia en la toma de decisiones.</w:t>
      </w:r>
    </w:p>
    <w:p w14:paraId="5C35D333" w14:textId="77777777" w:rsidR="008E0B1D" w:rsidRDefault="008E0B1D" w:rsidP="008E0B1D">
      <w:pPr>
        <w:rPr>
          <w:rFonts w:ascii="Times New Roman" w:hAnsi="Times New Roman"/>
          <w:sz w:val="24"/>
          <w:szCs w:val="24"/>
        </w:rPr>
      </w:pPr>
      <w:r w:rsidRPr="00D72774">
        <w:rPr>
          <w:rFonts w:ascii="Times New Roman" w:hAnsi="Times New Roman"/>
          <w:sz w:val="24"/>
          <w:szCs w:val="24"/>
        </w:rPr>
        <w:t xml:space="preserve">Con el fin de comprender en mayor medida lo anterior, y según lo establecido por </w:t>
      </w:r>
      <w:r w:rsidRPr="0027501A">
        <w:rPr>
          <w:rFonts w:ascii="Times New Roman" w:hAnsi="Times New Roman"/>
          <w:sz w:val="24"/>
          <w:szCs w:val="24"/>
          <w:highlight w:val="yellow"/>
        </w:rPr>
        <w:t>Vecina (2006),</w:t>
      </w:r>
      <w:r w:rsidRPr="00D72774">
        <w:rPr>
          <w:rFonts w:ascii="Times New Roman" w:hAnsi="Times New Roman"/>
          <w:sz w:val="24"/>
          <w:szCs w:val="24"/>
        </w:rPr>
        <w:t xml:space="preserve"> </w:t>
      </w:r>
      <w:r>
        <w:rPr>
          <w:rFonts w:ascii="Times New Roman" w:hAnsi="Times New Roman"/>
          <w:sz w:val="24"/>
          <w:szCs w:val="24"/>
        </w:rPr>
        <w:t xml:space="preserve">existen dos tipos o bien, categorías en las cuales se organizan las emociones, esto es, positivas y negativas; </w:t>
      </w:r>
      <w:r w:rsidRPr="00D72774">
        <w:rPr>
          <w:rFonts w:ascii="Times New Roman" w:hAnsi="Times New Roman"/>
          <w:sz w:val="24"/>
          <w:szCs w:val="24"/>
        </w:rPr>
        <w:t xml:space="preserve">cuando se habla de emociones positivas, nos referimos a aquellas que nos generan una sensación de placer, tales emociones son, por ejemplo, la alegría, orgullo, satisfacción, esperanza, entre otras; por otro lado, cuando se trata de las emociones negativas, comprendemos que son las que causan tendencias de respuesta inciertas, en particular, el miedo, ira, asco o tristeza. (pág.10) </w:t>
      </w:r>
    </w:p>
    <w:p w14:paraId="17F42778" w14:textId="77777777" w:rsidR="008E0B1D" w:rsidRDefault="008E0B1D" w:rsidP="008E0B1D">
      <w:pPr>
        <w:rPr>
          <w:rFonts w:ascii="Times New Roman" w:hAnsi="Times New Roman"/>
          <w:sz w:val="24"/>
          <w:szCs w:val="24"/>
        </w:rPr>
      </w:pPr>
      <w:r>
        <w:rPr>
          <w:rFonts w:ascii="Times New Roman" w:hAnsi="Times New Roman"/>
          <w:sz w:val="24"/>
          <w:szCs w:val="24"/>
        </w:rPr>
        <w:t>Respecto a lo anterior, discutir el tema de</w:t>
      </w:r>
      <w:r w:rsidRPr="002E679D">
        <w:rPr>
          <w:rFonts w:ascii="Times New Roman" w:hAnsi="Times New Roman"/>
          <w:sz w:val="24"/>
          <w:szCs w:val="24"/>
        </w:rPr>
        <w:t xml:space="preserve"> </w:t>
      </w:r>
      <w:r>
        <w:rPr>
          <w:rFonts w:ascii="Times New Roman" w:hAnsi="Times New Roman"/>
          <w:sz w:val="24"/>
          <w:szCs w:val="24"/>
        </w:rPr>
        <w:t>las</w:t>
      </w:r>
      <w:r w:rsidRPr="002E679D">
        <w:rPr>
          <w:rFonts w:ascii="Times New Roman" w:hAnsi="Times New Roman"/>
          <w:sz w:val="24"/>
          <w:szCs w:val="24"/>
        </w:rPr>
        <w:t xml:space="preserve"> emociones supone también hablar de la dicotomía que existe entre ellas, es bien sabido que, de la misma forma en que hay emociones positivas, también existen emociones negativas, </w:t>
      </w:r>
      <w:r>
        <w:rPr>
          <w:rFonts w:ascii="Times New Roman" w:hAnsi="Times New Roman"/>
          <w:sz w:val="24"/>
          <w:szCs w:val="24"/>
        </w:rPr>
        <w:t xml:space="preserve">tal como se planteó en el espacio anterior, pero, estas últimas, a saber, las negativas, son las que significan un mayor </w:t>
      </w:r>
      <w:r>
        <w:rPr>
          <w:rFonts w:ascii="Times New Roman" w:hAnsi="Times New Roman"/>
          <w:sz w:val="24"/>
          <w:szCs w:val="24"/>
        </w:rPr>
        <w:lastRenderedPageBreak/>
        <w:t>reto para gestionar, es decir, en ocasiones es complicado regular las conductas que tomamos al experimentar este tipo de emociones.</w:t>
      </w:r>
    </w:p>
    <w:p w14:paraId="0C9AD534" w14:textId="77777777" w:rsidR="008E0B1D" w:rsidRDefault="008E0B1D" w:rsidP="008E0B1D">
      <w:pPr>
        <w:rPr>
          <w:rFonts w:ascii="Times New Roman" w:hAnsi="Times New Roman"/>
          <w:sz w:val="24"/>
          <w:szCs w:val="24"/>
        </w:rPr>
      </w:pPr>
      <w:r>
        <w:rPr>
          <w:rFonts w:ascii="Times New Roman" w:hAnsi="Times New Roman"/>
          <w:sz w:val="24"/>
          <w:szCs w:val="24"/>
        </w:rPr>
        <w:t xml:space="preserve">Es cuando se trata de estas emociones negativas o complicadas de gestionar que entra la autorregulación emocional, para llegar a comprender el término, se revisó lo establecido en el programa Aprendizajes Clave para la Educación Integral 2017, en el cual se entiende la autorregulación emocional como un </w:t>
      </w:r>
      <w:r w:rsidRPr="00D5382F">
        <w:rPr>
          <w:rFonts w:ascii="Times New Roman" w:hAnsi="Times New Roman"/>
          <w:i/>
          <w:iCs/>
          <w:sz w:val="24"/>
          <w:szCs w:val="24"/>
        </w:rPr>
        <w:t>“proceso comportamental, de carácter continuo y constante, en el que la persona es la máxima responsable de su conducta”</w:t>
      </w:r>
      <w:r>
        <w:rPr>
          <w:rFonts w:ascii="Times New Roman" w:hAnsi="Times New Roman"/>
          <w:sz w:val="24"/>
          <w:szCs w:val="24"/>
        </w:rPr>
        <w:t xml:space="preserve"> (SEP, 2017, p.352).</w:t>
      </w:r>
    </w:p>
    <w:p w14:paraId="2AF1DE9E" w14:textId="77777777" w:rsidR="008E0B1D" w:rsidRPr="00002F70" w:rsidRDefault="008E0B1D" w:rsidP="008E0B1D">
      <w:pPr>
        <w:rPr>
          <w:rFonts w:ascii="Arial" w:hAnsi="Arial" w:cs="Arial"/>
          <w:color w:val="222222"/>
          <w:sz w:val="20"/>
          <w:szCs w:val="20"/>
          <w:shd w:val="clear" w:color="auto" w:fill="FFFFFF"/>
        </w:rPr>
      </w:pPr>
      <w:r>
        <w:rPr>
          <w:rFonts w:ascii="Times New Roman" w:hAnsi="Times New Roman"/>
          <w:sz w:val="24"/>
          <w:szCs w:val="24"/>
        </w:rPr>
        <w:t xml:space="preserve">Para tener una noción más clara y precisa de lo que engloba el concepto de autorregulación emocional, se expone que </w:t>
      </w:r>
      <w:r w:rsidRPr="00D5382F">
        <w:rPr>
          <w:rFonts w:ascii="Times New Roman" w:hAnsi="Times New Roman"/>
          <w:i/>
          <w:iCs/>
          <w:sz w:val="24"/>
          <w:szCs w:val="24"/>
        </w:rPr>
        <w:t>“es la capacidad de dirigir y manejar las emociones en forma eficaz, dando lugar a la homeostasis emocional y evitando respuestas poco adecuadas en situaciones de ira, provocación o miedo”</w:t>
      </w:r>
      <w:r w:rsidRPr="00DA6E7A">
        <w:rPr>
          <w:rFonts w:ascii="Times New Roman" w:hAnsi="Times New Roman"/>
          <w:b/>
          <w:bCs/>
          <w:sz w:val="24"/>
          <w:szCs w:val="24"/>
        </w:rPr>
        <w:t xml:space="preserve">, </w:t>
      </w:r>
      <w:r w:rsidRPr="00DA6E7A">
        <w:rPr>
          <w:rFonts w:ascii="Times New Roman" w:hAnsi="Times New Roman"/>
          <w:sz w:val="24"/>
          <w:szCs w:val="24"/>
          <w:highlight w:val="yellow"/>
        </w:rPr>
        <w:t xml:space="preserve">(Rodríguez, </w:t>
      </w:r>
      <w:proofErr w:type="spellStart"/>
      <w:r w:rsidRPr="00DA6E7A">
        <w:rPr>
          <w:rFonts w:ascii="Times New Roman" w:hAnsi="Times New Roman"/>
          <w:sz w:val="24"/>
          <w:szCs w:val="24"/>
          <w:highlight w:val="yellow"/>
        </w:rPr>
        <w:t>Russián</w:t>
      </w:r>
      <w:proofErr w:type="spellEnd"/>
      <w:r w:rsidRPr="00DA6E7A">
        <w:rPr>
          <w:rFonts w:ascii="Times New Roman" w:hAnsi="Times New Roman"/>
          <w:sz w:val="24"/>
          <w:szCs w:val="24"/>
          <w:highlight w:val="yellow"/>
        </w:rPr>
        <w:t xml:space="preserve"> &amp; Moreno, 2009, pag.10</w:t>
      </w:r>
      <w:r w:rsidRPr="00DA6E7A">
        <w:rPr>
          <w:rFonts w:ascii="Arial" w:hAnsi="Arial" w:cs="Arial"/>
          <w:color w:val="222222"/>
          <w:sz w:val="20"/>
          <w:szCs w:val="20"/>
          <w:highlight w:val="yellow"/>
          <w:shd w:val="clear" w:color="auto" w:fill="FFFFFF"/>
        </w:rPr>
        <w:t>)</w:t>
      </w:r>
    </w:p>
    <w:p w14:paraId="1BF62C1E" w14:textId="77777777" w:rsidR="008E0B1D" w:rsidRDefault="008E0B1D" w:rsidP="008E0B1D">
      <w:pPr>
        <w:rPr>
          <w:rFonts w:ascii="Times New Roman" w:hAnsi="Times New Roman"/>
          <w:sz w:val="24"/>
          <w:szCs w:val="24"/>
        </w:rPr>
      </w:pPr>
      <w:r>
        <w:rPr>
          <w:rFonts w:ascii="Times New Roman" w:hAnsi="Times New Roman"/>
          <w:sz w:val="24"/>
          <w:szCs w:val="24"/>
        </w:rPr>
        <w:t>En ambos conceptos, se puede apreciar que la autorregulación emocional es un estado de conciencia donde el usuario es responsable de su conducta y que, con ayuda de esta capacidad, logra evitar reaccionar de maneras poco adecuadas, es decir, se trata de un elemento conductual que sirve para gestionar de manera consciente y responsable las emociones que se experimentan en determinada situación, todo con el fin de responder a ellas lo mejor posible.</w:t>
      </w:r>
    </w:p>
    <w:p w14:paraId="4E0730C5" w14:textId="77777777" w:rsidR="008E0B1D" w:rsidRDefault="008E0B1D" w:rsidP="008E0B1D">
      <w:pPr>
        <w:rPr>
          <w:rFonts w:ascii="Times New Roman" w:hAnsi="Times New Roman"/>
          <w:sz w:val="24"/>
          <w:szCs w:val="24"/>
        </w:rPr>
      </w:pPr>
      <w:r>
        <w:rPr>
          <w:rFonts w:ascii="Times New Roman" w:hAnsi="Times New Roman"/>
          <w:sz w:val="24"/>
          <w:szCs w:val="24"/>
        </w:rPr>
        <w:t xml:space="preserve">Con el fin de desarrollar la autorregulación emocional, se considera necesario desplegar el aspecto de la tolerancia, resulta sustancial que sean procesos que se lleven a la par porque </w:t>
      </w:r>
      <w:r w:rsidRPr="00D5382F">
        <w:rPr>
          <w:rFonts w:ascii="Times New Roman" w:hAnsi="Times New Roman"/>
          <w:i/>
          <w:iCs/>
          <w:sz w:val="24"/>
          <w:szCs w:val="24"/>
        </w:rPr>
        <w:t xml:space="preserve">“reconocer al otro implica reconocerme a mí mismo, a mis acciones e iniciar en </w:t>
      </w:r>
      <w:r w:rsidRPr="00D5382F">
        <w:rPr>
          <w:rFonts w:ascii="Times New Roman" w:hAnsi="Times New Roman"/>
          <w:i/>
          <w:iCs/>
          <w:sz w:val="24"/>
          <w:szCs w:val="24"/>
        </w:rPr>
        <w:lastRenderedPageBreak/>
        <w:t>procesos de autorregulación para luego pasar a comprender a ese otro, aceptarlo y concebir la existencia de ambos en el mismo mundo social”</w:t>
      </w:r>
      <w:r>
        <w:rPr>
          <w:rFonts w:ascii="Times New Roman" w:hAnsi="Times New Roman"/>
          <w:sz w:val="24"/>
          <w:szCs w:val="24"/>
        </w:rPr>
        <w:t xml:space="preserve"> (Rodriguez 2019, p.6).</w:t>
      </w:r>
    </w:p>
    <w:p w14:paraId="04E6E66A" w14:textId="77777777" w:rsidR="008E0B1D" w:rsidRDefault="008E0B1D" w:rsidP="008E0B1D">
      <w:pPr>
        <w:rPr>
          <w:rFonts w:ascii="Times New Roman" w:hAnsi="Times New Roman"/>
          <w:sz w:val="24"/>
          <w:szCs w:val="24"/>
        </w:rPr>
      </w:pPr>
      <w:r>
        <w:rPr>
          <w:rFonts w:ascii="Times New Roman" w:hAnsi="Times New Roman"/>
          <w:sz w:val="24"/>
          <w:szCs w:val="24"/>
        </w:rPr>
        <w:t>Concerniente a lo anterior, la tolerancia es no solo dirigido hacia las demás personas, sino también con uno mismo, es decir, significa tener paciencia con uno mismo cuando algo no resulta de la manera que se espera, cuando las demás personas no nos tratan de la forma en que deseamos o cuando no recibimos algo que anhelábamos. Una vez que logremos lo ya mencionado, será posible tener esa misma tolerancia con los demás y llegar a comprender que no todos pensamos de la misma manera, que cada persona es un ser individual que goza de los mismos derechos de nosotros.</w:t>
      </w:r>
    </w:p>
    <w:p w14:paraId="292212C0" w14:textId="0205B89A" w:rsidR="008E0B1D" w:rsidRDefault="008E0B1D" w:rsidP="008E0B1D">
      <w:pPr>
        <w:rPr>
          <w:rFonts w:ascii="Times New Roman" w:hAnsi="Times New Roman"/>
          <w:sz w:val="24"/>
          <w:szCs w:val="24"/>
        </w:rPr>
      </w:pPr>
      <w:r>
        <w:rPr>
          <w:rFonts w:ascii="Times New Roman" w:hAnsi="Times New Roman"/>
          <w:sz w:val="24"/>
          <w:szCs w:val="24"/>
        </w:rPr>
        <w:t>El concepto de autorregulación emocional es muy claro, lo complejo recae en lograr que los niños la desarrollen y que lleguen a tener esa tolerancia con ellos mismos y con los sujetos que los rodean,</w:t>
      </w:r>
      <w:r w:rsidR="00883ABF">
        <w:rPr>
          <w:rFonts w:ascii="Times New Roman" w:hAnsi="Times New Roman"/>
          <w:sz w:val="24"/>
          <w:szCs w:val="24"/>
        </w:rPr>
        <w:t xml:space="preserve"> es por esto </w:t>
      </w:r>
      <w:proofErr w:type="gramStart"/>
      <w:r w:rsidR="00883ABF">
        <w:rPr>
          <w:rFonts w:ascii="Times New Roman" w:hAnsi="Times New Roman"/>
          <w:sz w:val="24"/>
          <w:szCs w:val="24"/>
        </w:rPr>
        <w:t>que</w:t>
      </w:r>
      <w:proofErr w:type="gramEnd"/>
      <w:r w:rsidR="00883ABF">
        <w:rPr>
          <w:rFonts w:ascii="Times New Roman" w:hAnsi="Times New Roman"/>
          <w:sz w:val="24"/>
          <w:szCs w:val="24"/>
        </w:rPr>
        <w:t xml:space="preserve"> es vital conocer la manera adecuada en que se debe trabajar,</w:t>
      </w:r>
      <w:r>
        <w:rPr>
          <w:rFonts w:ascii="Times New Roman" w:hAnsi="Times New Roman"/>
          <w:sz w:val="24"/>
          <w:szCs w:val="24"/>
        </w:rPr>
        <w:t xml:space="preserve"> s</w:t>
      </w:r>
      <w:r w:rsidRPr="006146CD">
        <w:rPr>
          <w:rFonts w:ascii="Times New Roman" w:hAnsi="Times New Roman"/>
          <w:sz w:val="24"/>
          <w:szCs w:val="24"/>
        </w:rPr>
        <w:t xml:space="preserve">egún </w:t>
      </w:r>
      <w:proofErr w:type="spellStart"/>
      <w:r w:rsidRPr="006146CD">
        <w:rPr>
          <w:rFonts w:ascii="Times New Roman" w:hAnsi="Times New Roman"/>
          <w:sz w:val="24"/>
          <w:szCs w:val="24"/>
        </w:rPr>
        <w:t>Grolnick</w:t>
      </w:r>
      <w:proofErr w:type="spellEnd"/>
      <w:r w:rsidRPr="006146CD">
        <w:rPr>
          <w:rFonts w:ascii="Times New Roman" w:hAnsi="Times New Roman"/>
          <w:sz w:val="24"/>
          <w:szCs w:val="24"/>
        </w:rPr>
        <w:t>, Bridges y Connell (1996), el desarrollo de la capacidad de autorregulación emocional implica la presencia de dos procesos interrelacionados. Por un lado, la sensibilidad emocional y, por otro, las estrategias empleadas por el niño para alterar o modificar las respuestas emocionales</w:t>
      </w:r>
      <w:r>
        <w:rPr>
          <w:rFonts w:ascii="Times New Roman" w:hAnsi="Times New Roman"/>
          <w:sz w:val="24"/>
          <w:szCs w:val="24"/>
        </w:rPr>
        <w:t>.</w:t>
      </w:r>
    </w:p>
    <w:p w14:paraId="1B3629F7" w14:textId="77777777" w:rsidR="008E0B1D" w:rsidRDefault="008E0B1D" w:rsidP="008E0B1D">
      <w:pPr>
        <w:rPr>
          <w:rFonts w:ascii="Times New Roman" w:hAnsi="Times New Roman"/>
          <w:sz w:val="24"/>
          <w:szCs w:val="24"/>
        </w:rPr>
      </w:pPr>
      <w:r>
        <w:rPr>
          <w:rFonts w:ascii="Times New Roman" w:hAnsi="Times New Roman"/>
          <w:sz w:val="24"/>
          <w:szCs w:val="24"/>
        </w:rPr>
        <w:t>En el primer proceso, el cual corresponde a la sensibilidad emocional, Guarino (2005) es de gran ayuda en el esclarecimiento de lo que significa, ya que menciona que es la predisposición para experimentar de manera intensa aquellas emociones que son consideradas como negativas y, a su vez, de la aproximación que se tiene a las emociones agradables. En otras palabras, la sensibilidad emocional es qué tan propensos somos para sentir cualquier emoción.</w:t>
      </w:r>
    </w:p>
    <w:p w14:paraId="07F4B6E2" w14:textId="77777777" w:rsidR="008E0B1D" w:rsidRDefault="008E0B1D" w:rsidP="008E0B1D">
      <w:pPr>
        <w:rPr>
          <w:rFonts w:ascii="Times New Roman" w:hAnsi="Times New Roman"/>
          <w:sz w:val="24"/>
          <w:szCs w:val="24"/>
        </w:rPr>
      </w:pPr>
      <w:r>
        <w:rPr>
          <w:rFonts w:ascii="Times New Roman" w:hAnsi="Times New Roman"/>
          <w:sz w:val="24"/>
          <w:szCs w:val="24"/>
        </w:rPr>
        <w:lastRenderedPageBreak/>
        <w:t>Haciendo la trasposición de dicho proceso y si se nivela a la altura de los niños, la sensibilidad emocional debe tratar de darle las herramientas al alumno para nombrar las emociones, mejor dicho, los estudiantes deben poder identificar las emociones que los inundan en circunstancias muy específicas para que, una vez identificadas, los niños puedan, de manera consciente tomar decisiones y aplicar diversas estrategias para su gestión.</w:t>
      </w:r>
    </w:p>
    <w:p w14:paraId="5218C0E3" w14:textId="77777777" w:rsidR="008E0B1D" w:rsidRDefault="008E0B1D" w:rsidP="008E0B1D">
      <w:pPr>
        <w:rPr>
          <w:rFonts w:ascii="Times New Roman" w:hAnsi="Times New Roman"/>
          <w:sz w:val="24"/>
          <w:szCs w:val="24"/>
        </w:rPr>
      </w:pPr>
      <w:r>
        <w:rPr>
          <w:rFonts w:ascii="Times New Roman" w:hAnsi="Times New Roman"/>
          <w:sz w:val="24"/>
          <w:szCs w:val="24"/>
        </w:rPr>
        <w:t xml:space="preserve">En el caso de las estrategias empleadas es más complejo, sobre todo al tratar con niños, debido a que estos tienden a reaccionar de manera más impulsiva, este aspecto se puede sustentar con la aserción de Ato (2004), quien dice que </w:t>
      </w:r>
      <w:r w:rsidRPr="00BF71CD">
        <w:rPr>
          <w:rFonts w:ascii="Times New Roman" w:hAnsi="Times New Roman"/>
          <w:sz w:val="24"/>
          <w:szCs w:val="24"/>
        </w:rPr>
        <w:t>cuánto más</w:t>
      </w:r>
      <w:r>
        <w:rPr>
          <w:rFonts w:ascii="Times New Roman" w:hAnsi="Times New Roman"/>
          <w:sz w:val="24"/>
          <w:szCs w:val="24"/>
        </w:rPr>
        <w:t xml:space="preserve"> </w:t>
      </w:r>
      <w:r w:rsidRPr="00BF71CD">
        <w:rPr>
          <w:rFonts w:ascii="Times New Roman" w:hAnsi="Times New Roman"/>
          <w:sz w:val="24"/>
          <w:szCs w:val="24"/>
        </w:rPr>
        <w:t>alta es la intensidad con la que un niño expresa la emoción, el tipo</w:t>
      </w:r>
      <w:r>
        <w:rPr>
          <w:rFonts w:ascii="Times New Roman" w:hAnsi="Times New Roman"/>
          <w:sz w:val="24"/>
          <w:szCs w:val="24"/>
        </w:rPr>
        <w:t xml:space="preserve"> </w:t>
      </w:r>
      <w:r w:rsidRPr="00BF71CD">
        <w:rPr>
          <w:rFonts w:ascii="Times New Roman" w:hAnsi="Times New Roman"/>
          <w:sz w:val="24"/>
          <w:szCs w:val="24"/>
        </w:rPr>
        <w:t>de estrategia que utiliza es más primitiva y rudimentaria</w:t>
      </w:r>
      <w:r>
        <w:rPr>
          <w:rFonts w:ascii="Times New Roman" w:hAnsi="Times New Roman"/>
          <w:sz w:val="24"/>
          <w:szCs w:val="24"/>
        </w:rPr>
        <w:t>. Por consiguiente, resulta crucial brindarles a los educandos aquellas herramientas de las que puedan valerse para regular todo lo que sienten y que no actúen de manera impetuosa.</w:t>
      </w:r>
    </w:p>
    <w:p w14:paraId="1AAC9491" w14:textId="77777777" w:rsidR="008E0B1D" w:rsidRDefault="008E0B1D" w:rsidP="008E0B1D">
      <w:pPr>
        <w:rPr>
          <w:rFonts w:ascii="Times New Roman" w:hAnsi="Times New Roman"/>
          <w:sz w:val="24"/>
          <w:szCs w:val="24"/>
        </w:rPr>
      </w:pPr>
      <w:r>
        <w:rPr>
          <w:rFonts w:ascii="Times New Roman" w:hAnsi="Times New Roman"/>
          <w:sz w:val="24"/>
          <w:szCs w:val="24"/>
        </w:rPr>
        <w:t>Muchos estudios se han realizado al respecto y, actualmente, existe un amplio abanico de estrategias, planes de acción, talleres y de más para lograr promover la autorregulación emocional, no solo en niños, sino también en adultos. Algunas de estas estrategias, en el ámbito clínico se conocen como terapias cognitivo-</w:t>
      </w:r>
      <w:r w:rsidRPr="00401D03">
        <w:rPr>
          <w:rFonts w:ascii="Times New Roman" w:hAnsi="Times New Roman"/>
          <w:sz w:val="24"/>
          <w:szCs w:val="24"/>
        </w:rPr>
        <w:t>conductuales,</w:t>
      </w:r>
      <w:r>
        <w:rPr>
          <w:rFonts w:ascii="Times New Roman" w:hAnsi="Times New Roman"/>
          <w:sz w:val="24"/>
          <w:szCs w:val="24"/>
        </w:rPr>
        <w:t xml:space="preserve"> las cuales se entienden como una modalidad de trabajo que según </w:t>
      </w:r>
      <w:r w:rsidRPr="00B71DFB">
        <w:rPr>
          <w:rFonts w:ascii="Times New Roman" w:hAnsi="Times New Roman"/>
          <w:sz w:val="24"/>
          <w:szCs w:val="24"/>
        </w:rPr>
        <w:t>Barraca (2009)</w:t>
      </w:r>
      <w:r>
        <w:rPr>
          <w:rFonts w:ascii="Times New Roman" w:hAnsi="Times New Roman"/>
          <w:sz w:val="24"/>
          <w:szCs w:val="24"/>
        </w:rPr>
        <w:t xml:space="preserve"> </w:t>
      </w:r>
      <w:r w:rsidRPr="00401D03">
        <w:rPr>
          <w:rFonts w:ascii="Times New Roman" w:hAnsi="Times New Roman"/>
          <w:sz w:val="24"/>
          <w:szCs w:val="24"/>
        </w:rPr>
        <w:t>toman la flexibilidad como criterio de adaptación ante los problemas</w:t>
      </w:r>
      <w:r>
        <w:rPr>
          <w:rFonts w:ascii="Times New Roman" w:hAnsi="Times New Roman"/>
          <w:sz w:val="24"/>
          <w:szCs w:val="24"/>
        </w:rPr>
        <w:t xml:space="preserve">, es decir, </w:t>
      </w:r>
      <w:r w:rsidRPr="00401D03">
        <w:rPr>
          <w:rFonts w:ascii="Times New Roman" w:hAnsi="Times New Roman"/>
          <w:sz w:val="24"/>
          <w:szCs w:val="24"/>
        </w:rPr>
        <w:t>en vez de centrarse en la desaparición del síntoma</w:t>
      </w:r>
      <w:r>
        <w:rPr>
          <w:rFonts w:ascii="Times New Roman" w:hAnsi="Times New Roman"/>
          <w:sz w:val="24"/>
          <w:szCs w:val="24"/>
        </w:rPr>
        <w:t>, se busca que el usuario de adecúe y se enfrente al problema.</w:t>
      </w:r>
    </w:p>
    <w:p w14:paraId="69CC38D1" w14:textId="77777777" w:rsidR="008E0B1D" w:rsidRDefault="008E0B1D" w:rsidP="008E0B1D">
      <w:pPr>
        <w:rPr>
          <w:rFonts w:ascii="Times New Roman" w:hAnsi="Times New Roman"/>
          <w:sz w:val="24"/>
          <w:szCs w:val="24"/>
        </w:rPr>
      </w:pPr>
      <w:r>
        <w:rPr>
          <w:rFonts w:ascii="Times New Roman" w:hAnsi="Times New Roman"/>
          <w:sz w:val="24"/>
          <w:szCs w:val="24"/>
        </w:rPr>
        <w:t xml:space="preserve">Hoy en día, existe una puntual categorización de dichas terapias, es específico, se dividen en tres distintas clases, o si se emplea el término correspondiente, generaciones, en otras palabras, existen las terapias de primera generación, de segunda generación y, por </w:t>
      </w:r>
      <w:r>
        <w:rPr>
          <w:rFonts w:ascii="Times New Roman" w:hAnsi="Times New Roman"/>
          <w:sz w:val="24"/>
          <w:szCs w:val="24"/>
        </w:rPr>
        <w:lastRenderedPageBreak/>
        <w:t>último, las terapias de tercera generación; cada una de las tres olas o generaciones cumplen con distintas características y estatutos que las diferencian unas de otras, tales disposiciones se mencionarán a continuación.</w:t>
      </w:r>
    </w:p>
    <w:p w14:paraId="5AACA854" w14:textId="77777777" w:rsidR="008E0B1D" w:rsidRDefault="008E0B1D" w:rsidP="008E0B1D">
      <w:pPr>
        <w:rPr>
          <w:rFonts w:ascii="Times New Roman" w:hAnsi="Times New Roman"/>
          <w:sz w:val="24"/>
          <w:szCs w:val="24"/>
        </w:rPr>
      </w:pPr>
      <w:r>
        <w:rPr>
          <w:rFonts w:ascii="Times New Roman" w:hAnsi="Times New Roman"/>
          <w:sz w:val="24"/>
          <w:szCs w:val="24"/>
        </w:rPr>
        <w:t xml:space="preserve">En el caso de la primera generación, se encuentra que el objetivo principal que se establece, según </w:t>
      </w:r>
      <w:r w:rsidRPr="00A722A4">
        <w:rPr>
          <w:rFonts w:ascii="Times New Roman" w:hAnsi="Times New Roman"/>
          <w:sz w:val="24"/>
          <w:szCs w:val="24"/>
        </w:rPr>
        <w:t>Mañas (2007)</w:t>
      </w:r>
      <w:r>
        <w:rPr>
          <w:rFonts w:ascii="Times New Roman" w:hAnsi="Times New Roman"/>
          <w:sz w:val="24"/>
          <w:szCs w:val="24"/>
        </w:rPr>
        <w:t xml:space="preserve"> es el de dejar atrás o romper con las distintas limitaciones e inconvenientes de las posiciones clínicas tradicionales, además, otra característica particular de esta primera generación es que, se centró de manera directa sobre el comportamiento del problema clínico, tomando como base los principios del condicionamiento (pp. 27-28)</w:t>
      </w:r>
    </w:p>
    <w:p w14:paraId="2CC288C4" w14:textId="77777777" w:rsidR="008E0B1D" w:rsidRDefault="008E0B1D" w:rsidP="008E0B1D">
      <w:pPr>
        <w:rPr>
          <w:rFonts w:ascii="Times New Roman" w:hAnsi="Times New Roman"/>
          <w:sz w:val="24"/>
          <w:szCs w:val="24"/>
        </w:rPr>
      </w:pPr>
      <w:r>
        <w:rPr>
          <w:rFonts w:ascii="Times New Roman" w:hAnsi="Times New Roman"/>
          <w:sz w:val="24"/>
          <w:szCs w:val="24"/>
        </w:rPr>
        <w:t xml:space="preserve">Por otra parte, referente a las terapias de conducta de segunda generación, y según lo instituido en el análisis de Mañas (2007), esta segunda ola </w:t>
      </w:r>
      <w:r w:rsidRPr="00E16C8B">
        <w:rPr>
          <w:rFonts w:ascii="Times New Roman" w:hAnsi="Times New Roman"/>
          <w:sz w:val="24"/>
          <w:szCs w:val="24"/>
        </w:rPr>
        <w:t>considera al pensamiento o a la cognición como causa principal de la conducta y, como resultado, como causa principal y predeterminada de los fenómenos y trastornos psicológicos</w:t>
      </w:r>
      <w:r>
        <w:rPr>
          <w:rFonts w:ascii="Times New Roman" w:hAnsi="Times New Roman"/>
          <w:sz w:val="24"/>
          <w:szCs w:val="24"/>
        </w:rPr>
        <w:t>, debido a esto, el interés principal de las intervenciones psicológicas se trasladaron, de manera automática, al pensamiento, ya que ahora se le consideraba a este la causa directa de la conducta y, por lo tanto ahora era el primordial objeto de estudio (pág. 28).</w:t>
      </w:r>
    </w:p>
    <w:p w14:paraId="3E059069" w14:textId="77777777" w:rsidR="008E0B1D" w:rsidRDefault="008E0B1D" w:rsidP="008E0B1D">
      <w:pPr>
        <w:rPr>
          <w:rFonts w:ascii="Times New Roman" w:hAnsi="Times New Roman"/>
          <w:sz w:val="24"/>
          <w:szCs w:val="24"/>
        </w:rPr>
      </w:pPr>
      <w:r>
        <w:rPr>
          <w:rFonts w:ascii="Times New Roman" w:hAnsi="Times New Roman"/>
          <w:sz w:val="24"/>
          <w:szCs w:val="24"/>
        </w:rPr>
        <w:t xml:space="preserve">Finalmente, se hablará referente a la tercera generación de terapias cognitivo-conductuales, de igual forma que se hizo con las generaciones precedentes, se puntualizarán las características que distinguen a esta última categoría, para esto, se revisa el estudio desarrollado por  Mañas (2007) el cual enfatiza que estas nuevas terapias </w:t>
      </w:r>
      <w:r w:rsidRPr="00B6210F">
        <w:rPr>
          <w:rFonts w:ascii="Times New Roman" w:hAnsi="Times New Roman"/>
          <w:sz w:val="24"/>
          <w:szCs w:val="24"/>
        </w:rPr>
        <w:t>no se centran en la eliminación, cambio o alteración de los eventos privados con el objetivo de alterar o modificar la conducta de la persona</w:t>
      </w:r>
      <w:r>
        <w:rPr>
          <w:rFonts w:ascii="Times New Roman" w:hAnsi="Times New Roman"/>
          <w:sz w:val="24"/>
          <w:szCs w:val="24"/>
        </w:rPr>
        <w:t xml:space="preserve">, sino en </w:t>
      </w:r>
      <w:r w:rsidRPr="00B6210F">
        <w:rPr>
          <w:rFonts w:ascii="Times New Roman" w:hAnsi="Times New Roman"/>
          <w:sz w:val="24"/>
          <w:szCs w:val="24"/>
        </w:rPr>
        <w:t xml:space="preserve">hacerle ver a la persona que los intentos de control que mantiene sobre sus eventos privados, lo que cree que ha de hacerse, no es la </w:t>
      </w:r>
      <w:r w:rsidRPr="00B6210F">
        <w:rPr>
          <w:rFonts w:ascii="Times New Roman" w:hAnsi="Times New Roman"/>
          <w:sz w:val="24"/>
          <w:szCs w:val="24"/>
        </w:rPr>
        <w:lastRenderedPageBreak/>
        <w:t>solución de su problema</w:t>
      </w:r>
      <w:r>
        <w:rPr>
          <w:rFonts w:ascii="Times New Roman" w:hAnsi="Times New Roman"/>
          <w:sz w:val="24"/>
          <w:szCs w:val="24"/>
        </w:rPr>
        <w:t>,</w:t>
      </w:r>
      <w:r w:rsidRPr="00B6210F">
        <w:rPr>
          <w:rFonts w:ascii="Times New Roman" w:hAnsi="Times New Roman"/>
          <w:sz w:val="24"/>
          <w:szCs w:val="24"/>
        </w:rPr>
        <w:t xml:space="preserve"> sino que, dichos intentos de control forman parte intrínseca del problema mismo</w:t>
      </w:r>
      <w:r>
        <w:rPr>
          <w:rFonts w:ascii="Times New Roman" w:hAnsi="Times New Roman"/>
          <w:sz w:val="24"/>
          <w:szCs w:val="24"/>
        </w:rPr>
        <w:t xml:space="preserve"> (pág. 32).</w:t>
      </w:r>
    </w:p>
    <w:p w14:paraId="7681D160" w14:textId="77777777" w:rsidR="008E0B1D" w:rsidRDefault="008E0B1D" w:rsidP="008E0B1D">
      <w:pPr>
        <w:rPr>
          <w:rFonts w:ascii="Times New Roman" w:hAnsi="Times New Roman"/>
          <w:sz w:val="24"/>
          <w:szCs w:val="24"/>
        </w:rPr>
      </w:pPr>
      <w:r>
        <w:rPr>
          <w:rFonts w:ascii="Times New Roman" w:hAnsi="Times New Roman"/>
          <w:sz w:val="24"/>
          <w:szCs w:val="24"/>
        </w:rPr>
        <w:t>La estrategia seleccionada para favorecer la autorregulación emocional es, en este caso, una que atañe a las terapias cognitivo-conductuales de tercera generación, a saber, las prácticas basadas en mindfulness. E</w:t>
      </w:r>
      <w:r w:rsidRPr="00DB7995">
        <w:rPr>
          <w:rFonts w:ascii="Times New Roman" w:hAnsi="Times New Roman"/>
          <w:sz w:val="24"/>
          <w:szCs w:val="24"/>
        </w:rPr>
        <w:t>l significado</w:t>
      </w:r>
      <w:r>
        <w:rPr>
          <w:rFonts w:ascii="Times New Roman" w:hAnsi="Times New Roman"/>
          <w:sz w:val="24"/>
          <w:szCs w:val="24"/>
        </w:rPr>
        <w:t xml:space="preserve"> </w:t>
      </w:r>
      <w:r w:rsidRPr="00DB7995">
        <w:rPr>
          <w:rFonts w:ascii="Times New Roman" w:hAnsi="Times New Roman"/>
          <w:sz w:val="24"/>
          <w:szCs w:val="24"/>
        </w:rPr>
        <w:t>de</w:t>
      </w:r>
      <w:r>
        <w:rPr>
          <w:rFonts w:ascii="Times New Roman" w:hAnsi="Times New Roman"/>
          <w:sz w:val="24"/>
          <w:szCs w:val="24"/>
        </w:rPr>
        <w:t xml:space="preserve"> </w:t>
      </w:r>
      <w:r w:rsidRPr="00DB7995">
        <w:rPr>
          <w:rFonts w:ascii="Times New Roman" w:hAnsi="Times New Roman"/>
          <w:sz w:val="24"/>
          <w:szCs w:val="24"/>
        </w:rPr>
        <w:t xml:space="preserve">la palabra </w:t>
      </w:r>
      <w:r>
        <w:rPr>
          <w:rFonts w:ascii="Times New Roman" w:hAnsi="Times New Roman"/>
          <w:sz w:val="24"/>
          <w:szCs w:val="24"/>
        </w:rPr>
        <w:t>m</w:t>
      </w:r>
      <w:r w:rsidRPr="00DB7995">
        <w:rPr>
          <w:rFonts w:ascii="Times New Roman" w:hAnsi="Times New Roman"/>
          <w:sz w:val="24"/>
          <w:szCs w:val="24"/>
        </w:rPr>
        <w:t>indfulness</w:t>
      </w:r>
      <w:r>
        <w:rPr>
          <w:rFonts w:ascii="Times New Roman" w:hAnsi="Times New Roman"/>
          <w:sz w:val="24"/>
          <w:szCs w:val="24"/>
        </w:rPr>
        <w:t xml:space="preserve"> </w:t>
      </w:r>
      <w:r w:rsidRPr="00DB7995">
        <w:rPr>
          <w:rFonts w:ascii="Times New Roman" w:hAnsi="Times New Roman"/>
          <w:sz w:val="24"/>
          <w:szCs w:val="24"/>
        </w:rPr>
        <w:t>se remonta a la lengua pali,</w:t>
      </w:r>
      <w:r>
        <w:rPr>
          <w:rFonts w:ascii="Times New Roman" w:hAnsi="Times New Roman"/>
          <w:sz w:val="24"/>
          <w:szCs w:val="24"/>
        </w:rPr>
        <w:t xml:space="preserve"> </w:t>
      </w:r>
      <w:r w:rsidRPr="00DB7995">
        <w:rPr>
          <w:rFonts w:ascii="Times New Roman" w:hAnsi="Times New Roman"/>
          <w:sz w:val="24"/>
          <w:szCs w:val="24"/>
        </w:rPr>
        <w:t>donde</w:t>
      </w:r>
      <w:r>
        <w:rPr>
          <w:rFonts w:ascii="Times New Roman" w:hAnsi="Times New Roman"/>
          <w:sz w:val="24"/>
          <w:szCs w:val="24"/>
        </w:rPr>
        <w:t xml:space="preserve"> </w:t>
      </w:r>
      <w:r w:rsidRPr="00DB7995">
        <w:rPr>
          <w:rFonts w:ascii="Times New Roman" w:hAnsi="Times New Roman"/>
          <w:sz w:val="24"/>
          <w:szCs w:val="24"/>
        </w:rPr>
        <w:t>abarca la conjunción de los conceptos de conciencia, atención y recordar, con lo cual se hace referencia al estado</w:t>
      </w:r>
      <w:r>
        <w:rPr>
          <w:rFonts w:ascii="Times New Roman" w:hAnsi="Times New Roman"/>
          <w:sz w:val="24"/>
          <w:szCs w:val="24"/>
        </w:rPr>
        <w:t xml:space="preserve"> </w:t>
      </w:r>
      <w:r w:rsidRPr="00DB7995">
        <w:rPr>
          <w:rFonts w:ascii="Times New Roman" w:hAnsi="Times New Roman"/>
          <w:sz w:val="24"/>
          <w:szCs w:val="24"/>
        </w:rPr>
        <w:t>mental en donde se recuerda siempre prestar atención y se es consciente del momento presente (Amigo y Gonzáles, 201</w:t>
      </w:r>
      <w:r>
        <w:rPr>
          <w:rFonts w:ascii="Times New Roman" w:hAnsi="Times New Roman"/>
          <w:sz w:val="24"/>
          <w:szCs w:val="24"/>
        </w:rPr>
        <w:t>8</w:t>
      </w:r>
      <w:r w:rsidRPr="00DB7995">
        <w:rPr>
          <w:rFonts w:ascii="Times New Roman" w:hAnsi="Times New Roman"/>
          <w:sz w:val="24"/>
          <w:szCs w:val="24"/>
        </w:rPr>
        <w:t>)</w:t>
      </w:r>
      <w:r>
        <w:rPr>
          <w:rFonts w:ascii="Times New Roman" w:hAnsi="Times New Roman"/>
          <w:sz w:val="24"/>
          <w:szCs w:val="24"/>
        </w:rPr>
        <w:t>; de hecho, algunos autores utilizan el término atención plena para referirse a las prácticas mindfulness.</w:t>
      </w:r>
    </w:p>
    <w:p w14:paraId="6D4A49C8" w14:textId="77777777" w:rsidR="008E0B1D" w:rsidRDefault="008E0B1D" w:rsidP="008E0B1D">
      <w:pPr>
        <w:rPr>
          <w:rFonts w:ascii="Times New Roman" w:hAnsi="Times New Roman"/>
          <w:sz w:val="24"/>
          <w:szCs w:val="24"/>
        </w:rPr>
      </w:pPr>
      <w:r>
        <w:rPr>
          <w:rFonts w:ascii="Times New Roman" w:hAnsi="Times New Roman"/>
          <w:sz w:val="24"/>
          <w:szCs w:val="24"/>
        </w:rPr>
        <w:t>De acuerdo con lo anterior, se puede concebir el mindfulness como un estado en el que se es plenamente consciente de las emociones y pensamientos que se tienen en todo momento, factor que capacita al individuo a tener control sobre sus propios procesos cognitivos, emocionales y conductuales. Es también entendido como un proceso permanente que una vez interiorizado por quién lo practica conduce a un estado fijo conocido como conciencia o atención plena.</w:t>
      </w:r>
    </w:p>
    <w:p w14:paraId="55FD6BE0" w14:textId="02AE1F88" w:rsidR="008E0B1D" w:rsidRDefault="008E0B1D" w:rsidP="008E0B1D">
      <w:pPr>
        <w:rPr>
          <w:rFonts w:ascii="Times New Roman" w:hAnsi="Times New Roman"/>
          <w:sz w:val="24"/>
          <w:szCs w:val="24"/>
        </w:rPr>
      </w:pPr>
      <w:r>
        <w:rPr>
          <w:rFonts w:ascii="Times New Roman" w:hAnsi="Times New Roman"/>
          <w:sz w:val="24"/>
          <w:szCs w:val="24"/>
        </w:rPr>
        <w:t>A su vez, el mindfulness se divide en tres factores, e</w:t>
      </w:r>
      <w:r w:rsidRPr="00033F1C">
        <w:rPr>
          <w:rFonts w:ascii="Times New Roman" w:hAnsi="Times New Roman"/>
          <w:sz w:val="24"/>
          <w:szCs w:val="24"/>
        </w:rPr>
        <w:t xml:space="preserve">stos tres elementos son interdependientes, es decir, </w:t>
      </w:r>
      <w:r>
        <w:rPr>
          <w:rFonts w:ascii="Times New Roman" w:hAnsi="Times New Roman"/>
          <w:sz w:val="24"/>
          <w:szCs w:val="24"/>
        </w:rPr>
        <w:t>mantienen una relación entre ellos y los cuales se consideran como</w:t>
      </w:r>
      <w:r w:rsidRPr="00033F1C">
        <w:rPr>
          <w:rFonts w:ascii="Times New Roman" w:hAnsi="Times New Roman"/>
          <w:sz w:val="24"/>
          <w:szCs w:val="24"/>
        </w:rPr>
        <w:t xml:space="preserve"> los elementos claves del mindfulness propuestos por </w:t>
      </w:r>
      <w:proofErr w:type="spellStart"/>
      <w:r w:rsidRPr="00033F1C">
        <w:rPr>
          <w:rFonts w:ascii="Times New Roman" w:hAnsi="Times New Roman"/>
          <w:sz w:val="24"/>
          <w:szCs w:val="24"/>
        </w:rPr>
        <w:t>Germer</w:t>
      </w:r>
      <w:proofErr w:type="spellEnd"/>
      <w:r w:rsidRPr="00033F1C">
        <w:rPr>
          <w:rFonts w:ascii="Times New Roman" w:hAnsi="Times New Roman"/>
          <w:sz w:val="24"/>
          <w:szCs w:val="24"/>
        </w:rPr>
        <w:t xml:space="preserve"> (2005a, p. 7): </w:t>
      </w:r>
    </w:p>
    <w:p w14:paraId="762051B4" w14:textId="77777777" w:rsidR="008E0B1D" w:rsidRPr="002A7E6B" w:rsidRDefault="008E0B1D" w:rsidP="008E0B1D">
      <w:pPr>
        <w:rPr>
          <w:rFonts w:ascii="Times New Roman" w:hAnsi="Times New Roman"/>
          <w:sz w:val="24"/>
          <w:szCs w:val="24"/>
        </w:rPr>
      </w:pPr>
      <w:r w:rsidRPr="002A7E6B">
        <w:rPr>
          <w:rFonts w:ascii="Times New Roman" w:hAnsi="Times New Roman"/>
          <w:sz w:val="24"/>
          <w:szCs w:val="24"/>
        </w:rPr>
        <w:t>Consciencia: se divide en tres componentes diferentes: (a) parar; (b) observar; y (c) volver (</w:t>
      </w:r>
      <w:proofErr w:type="spellStart"/>
      <w:r w:rsidRPr="002A7E6B">
        <w:rPr>
          <w:rFonts w:ascii="Times New Roman" w:hAnsi="Times New Roman"/>
          <w:sz w:val="24"/>
          <w:szCs w:val="24"/>
        </w:rPr>
        <w:t>Germer</w:t>
      </w:r>
      <w:proofErr w:type="spellEnd"/>
      <w:r w:rsidRPr="002A7E6B">
        <w:rPr>
          <w:rFonts w:ascii="Times New Roman" w:hAnsi="Times New Roman"/>
          <w:sz w:val="24"/>
          <w:szCs w:val="24"/>
        </w:rPr>
        <w:t>, 2005b, pp. 116-119)</w:t>
      </w:r>
    </w:p>
    <w:p w14:paraId="50EB64B8" w14:textId="77777777" w:rsidR="008E0B1D" w:rsidRPr="002A7E6B" w:rsidRDefault="008E0B1D" w:rsidP="008E0B1D">
      <w:pPr>
        <w:rPr>
          <w:rFonts w:ascii="Times New Roman" w:hAnsi="Times New Roman"/>
          <w:sz w:val="24"/>
          <w:szCs w:val="24"/>
        </w:rPr>
      </w:pPr>
      <w:r w:rsidRPr="002A7E6B">
        <w:rPr>
          <w:rFonts w:ascii="Times New Roman" w:hAnsi="Times New Roman"/>
          <w:sz w:val="24"/>
          <w:szCs w:val="24"/>
        </w:rPr>
        <w:lastRenderedPageBreak/>
        <w:t>El momento presente: es decir, centrado en el aquí y ahora”, no divagando en cuestiones relacionadas con el pasado o el futuro</w:t>
      </w:r>
    </w:p>
    <w:p w14:paraId="7183CA45" w14:textId="77777777" w:rsidR="008E0B1D" w:rsidRPr="00933661" w:rsidRDefault="008E0B1D" w:rsidP="008E0B1D">
      <w:pPr>
        <w:rPr>
          <w:rFonts w:ascii="Times New Roman" w:hAnsi="Times New Roman"/>
          <w:sz w:val="24"/>
          <w:szCs w:val="24"/>
        </w:rPr>
      </w:pPr>
      <w:r w:rsidRPr="002A7E6B">
        <w:rPr>
          <w:rFonts w:ascii="Times New Roman" w:hAnsi="Times New Roman"/>
          <w:sz w:val="24"/>
          <w:szCs w:val="24"/>
        </w:rPr>
        <w:t>Aceptación: se refiere a ver las cosas tal cual ellas son en el momento que nosotros llegamos a conocerlas, aceptando las experiencias placenteras y dolorosas tal cual ellas aparecen (</w:t>
      </w:r>
      <w:proofErr w:type="spellStart"/>
      <w:r w:rsidRPr="002A7E6B">
        <w:rPr>
          <w:rFonts w:ascii="Times New Roman" w:hAnsi="Times New Roman"/>
          <w:sz w:val="24"/>
          <w:szCs w:val="24"/>
        </w:rPr>
        <w:t>Germer</w:t>
      </w:r>
      <w:proofErr w:type="spellEnd"/>
      <w:r w:rsidRPr="002A7E6B">
        <w:rPr>
          <w:rFonts w:ascii="Times New Roman" w:hAnsi="Times New Roman"/>
          <w:sz w:val="24"/>
          <w:szCs w:val="24"/>
        </w:rPr>
        <w:t>, 2005a)</w:t>
      </w:r>
    </w:p>
    <w:p w14:paraId="67F3BAB1" w14:textId="77777777" w:rsidR="008E0B1D" w:rsidRDefault="008E0B1D" w:rsidP="008E0B1D">
      <w:pPr>
        <w:rPr>
          <w:rFonts w:ascii="Times New Roman" w:hAnsi="Times New Roman"/>
          <w:sz w:val="24"/>
          <w:szCs w:val="24"/>
        </w:rPr>
      </w:pPr>
      <w:r>
        <w:rPr>
          <w:rFonts w:ascii="Times New Roman" w:hAnsi="Times New Roman"/>
          <w:sz w:val="24"/>
          <w:szCs w:val="24"/>
        </w:rPr>
        <w:t>Referente a lo anterior, se encuentran tres elementos, los cuales corresponden a la consciencia, el momento presente y la aceptación; analizándolos de forma separada, la consciencia engloba a su vez otros tres elementos, los cuales son parar, observar y volver, el estar consciente de lo que se vive en un momento específico requiere focalizar nuestra atención a lo que se está experimentando, es por eso que esos tres momentos son cruciales, una vez que se está plenamente consciente, se pasa a enfocarse en el momento presente sin dejar que el pasado o el futuro interfiera con lo que se está viviendo y, finalmente, aceptar lo bueno y lo malo de ese momento.</w:t>
      </w:r>
    </w:p>
    <w:p w14:paraId="0C4DFB6F" w14:textId="77777777" w:rsidR="008E0B1D" w:rsidRDefault="008E0B1D" w:rsidP="008E0B1D">
      <w:pPr>
        <w:rPr>
          <w:rFonts w:ascii="Times New Roman" w:hAnsi="Times New Roman"/>
          <w:sz w:val="24"/>
          <w:szCs w:val="24"/>
        </w:rPr>
      </w:pPr>
      <w:r>
        <w:rPr>
          <w:rFonts w:ascii="Times New Roman" w:hAnsi="Times New Roman"/>
          <w:sz w:val="24"/>
          <w:szCs w:val="24"/>
        </w:rPr>
        <w:t xml:space="preserve">Por otro lado, </w:t>
      </w:r>
      <w:r w:rsidRPr="00933661">
        <w:rPr>
          <w:rFonts w:ascii="Times New Roman" w:hAnsi="Times New Roman"/>
          <w:sz w:val="24"/>
          <w:szCs w:val="24"/>
        </w:rPr>
        <w:t xml:space="preserve">se ha planteado que existen </w:t>
      </w:r>
      <w:r>
        <w:rPr>
          <w:rFonts w:ascii="Times New Roman" w:hAnsi="Times New Roman"/>
          <w:sz w:val="24"/>
          <w:szCs w:val="24"/>
        </w:rPr>
        <w:t xml:space="preserve">otros </w:t>
      </w:r>
      <w:r w:rsidRPr="00933661">
        <w:rPr>
          <w:rFonts w:ascii="Times New Roman" w:hAnsi="Times New Roman"/>
          <w:sz w:val="24"/>
          <w:szCs w:val="24"/>
        </w:rPr>
        <w:t>tres componentes que interactúan entre sí para dar lugar a un amplio rango de beneficios fruto de la práctica del mindfulness</w:t>
      </w:r>
      <w:r>
        <w:rPr>
          <w:rFonts w:ascii="Times New Roman" w:hAnsi="Times New Roman"/>
          <w:sz w:val="24"/>
          <w:szCs w:val="24"/>
        </w:rPr>
        <w:t>, los cuales aparecen en el espacio siguiente</w:t>
      </w:r>
      <w:r w:rsidRPr="00933661">
        <w:rPr>
          <w:rFonts w:ascii="Times New Roman" w:hAnsi="Times New Roman"/>
          <w:sz w:val="24"/>
          <w:szCs w:val="24"/>
        </w:rPr>
        <w:t xml:space="preserve">: </w:t>
      </w:r>
    </w:p>
    <w:p w14:paraId="26B390B7" w14:textId="09DADBFB" w:rsidR="008E0B1D" w:rsidRPr="00933661" w:rsidRDefault="000206EC" w:rsidP="008E0B1D">
      <w:pPr>
        <w:rPr>
          <w:rFonts w:ascii="Times New Roman" w:hAnsi="Times New Roman"/>
          <w:sz w:val="24"/>
          <w:szCs w:val="24"/>
        </w:rPr>
      </w:pPr>
      <w:r>
        <w:rPr>
          <w:rFonts w:ascii="Times New Roman" w:hAnsi="Times New Roman"/>
          <w:sz w:val="24"/>
          <w:szCs w:val="24"/>
        </w:rPr>
        <w:t>-</w:t>
      </w:r>
      <w:r w:rsidR="008E0B1D">
        <w:rPr>
          <w:rFonts w:ascii="Times New Roman" w:hAnsi="Times New Roman"/>
          <w:sz w:val="24"/>
          <w:szCs w:val="24"/>
        </w:rPr>
        <w:t>L</w:t>
      </w:r>
      <w:r w:rsidR="008E0B1D" w:rsidRPr="00933661">
        <w:rPr>
          <w:rFonts w:ascii="Times New Roman" w:hAnsi="Times New Roman"/>
          <w:sz w:val="24"/>
          <w:szCs w:val="24"/>
        </w:rPr>
        <w:t>a mejora del control atencional</w:t>
      </w:r>
    </w:p>
    <w:p w14:paraId="51C38995" w14:textId="71028CA7" w:rsidR="008E0B1D" w:rsidRPr="00933661" w:rsidRDefault="000206EC" w:rsidP="008E0B1D">
      <w:pPr>
        <w:rPr>
          <w:rFonts w:ascii="Times New Roman" w:hAnsi="Times New Roman"/>
          <w:sz w:val="24"/>
          <w:szCs w:val="24"/>
        </w:rPr>
      </w:pPr>
      <w:r>
        <w:rPr>
          <w:rFonts w:ascii="Times New Roman" w:hAnsi="Times New Roman"/>
          <w:sz w:val="24"/>
          <w:szCs w:val="24"/>
        </w:rPr>
        <w:t>-</w:t>
      </w:r>
      <w:r w:rsidR="008E0B1D">
        <w:rPr>
          <w:rFonts w:ascii="Times New Roman" w:hAnsi="Times New Roman"/>
          <w:sz w:val="24"/>
          <w:szCs w:val="24"/>
        </w:rPr>
        <w:t>U</w:t>
      </w:r>
      <w:r w:rsidR="008E0B1D" w:rsidRPr="00933661">
        <w:rPr>
          <w:rFonts w:ascii="Times New Roman" w:hAnsi="Times New Roman"/>
          <w:sz w:val="24"/>
          <w:szCs w:val="24"/>
        </w:rPr>
        <w:t xml:space="preserve">na mayor capacidad de regulación emocional </w:t>
      </w:r>
    </w:p>
    <w:p w14:paraId="5581EF72" w14:textId="7ED29DF4" w:rsidR="008E0B1D" w:rsidRPr="00D3581C" w:rsidRDefault="000206EC" w:rsidP="008E0B1D">
      <w:pPr>
        <w:rPr>
          <w:rFonts w:ascii="Times New Roman" w:hAnsi="Times New Roman"/>
          <w:sz w:val="24"/>
          <w:szCs w:val="24"/>
        </w:rPr>
      </w:pPr>
      <w:r>
        <w:rPr>
          <w:rFonts w:ascii="Times New Roman" w:hAnsi="Times New Roman"/>
          <w:sz w:val="24"/>
          <w:szCs w:val="24"/>
        </w:rPr>
        <w:t>-</w:t>
      </w:r>
      <w:r w:rsidR="008E0B1D">
        <w:rPr>
          <w:rFonts w:ascii="Times New Roman" w:hAnsi="Times New Roman"/>
          <w:sz w:val="24"/>
          <w:szCs w:val="24"/>
        </w:rPr>
        <w:t>U</w:t>
      </w:r>
      <w:r w:rsidR="008E0B1D" w:rsidRPr="00933661">
        <w:rPr>
          <w:rFonts w:ascii="Times New Roman" w:hAnsi="Times New Roman"/>
          <w:sz w:val="24"/>
          <w:szCs w:val="24"/>
        </w:rPr>
        <w:t xml:space="preserve">na transformación de la autoconsciencia, que incluiría un menor procesamiento </w:t>
      </w:r>
      <w:proofErr w:type="spellStart"/>
      <w:r w:rsidR="008E0B1D" w:rsidRPr="00933661">
        <w:rPr>
          <w:rFonts w:ascii="Times New Roman" w:hAnsi="Times New Roman"/>
          <w:sz w:val="24"/>
          <w:szCs w:val="24"/>
        </w:rPr>
        <w:t>auto-referencial</w:t>
      </w:r>
      <w:proofErr w:type="spellEnd"/>
      <w:r w:rsidR="008E0B1D" w:rsidRPr="00933661">
        <w:rPr>
          <w:rFonts w:ascii="Times New Roman" w:hAnsi="Times New Roman"/>
          <w:sz w:val="24"/>
          <w:szCs w:val="24"/>
        </w:rPr>
        <w:t>, una mayor conciencia del cuerpo y una mayor ecuanimidad</w:t>
      </w:r>
    </w:p>
    <w:p w14:paraId="627330F9" w14:textId="30295A1C" w:rsidR="000206EC" w:rsidRDefault="008E0B1D" w:rsidP="000206EC">
      <w:pPr>
        <w:rPr>
          <w:rFonts w:ascii="Times New Roman" w:hAnsi="Times New Roman"/>
          <w:sz w:val="24"/>
          <w:szCs w:val="24"/>
        </w:rPr>
      </w:pPr>
      <w:r>
        <w:rPr>
          <w:rFonts w:ascii="Times New Roman" w:hAnsi="Times New Roman"/>
          <w:sz w:val="24"/>
          <w:szCs w:val="24"/>
        </w:rPr>
        <w:t xml:space="preserve">Los tres componentes anteriores se plantearon según </w:t>
      </w:r>
      <w:r w:rsidRPr="00582186">
        <w:rPr>
          <w:rFonts w:ascii="Times New Roman" w:hAnsi="Times New Roman"/>
          <w:sz w:val="24"/>
          <w:szCs w:val="24"/>
          <w:highlight w:val="yellow"/>
        </w:rPr>
        <w:t xml:space="preserve">Tang, </w:t>
      </w:r>
      <w:proofErr w:type="spellStart"/>
      <w:r w:rsidRPr="00582186">
        <w:rPr>
          <w:rFonts w:ascii="Times New Roman" w:hAnsi="Times New Roman"/>
          <w:sz w:val="24"/>
          <w:szCs w:val="24"/>
          <w:highlight w:val="yellow"/>
        </w:rPr>
        <w:t>Hölzel</w:t>
      </w:r>
      <w:proofErr w:type="spellEnd"/>
      <w:r w:rsidRPr="00582186">
        <w:rPr>
          <w:rFonts w:ascii="Times New Roman" w:hAnsi="Times New Roman"/>
          <w:sz w:val="24"/>
          <w:szCs w:val="24"/>
          <w:highlight w:val="yellow"/>
        </w:rPr>
        <w:t xml:space="preserve"> y Posner (2015)</w:t>
      </w:r>
      <w:r>
        <w:rPr>
          <w:rFonts w:ascii="Times New Roman" w:hAnsi="Times New Roman"/>
          <w:sz w:val="24"/>
          <w:szCs w:val="24"/>
        </w:rPr>
        <w:t xml:space="preserve"> y, por otro lado es expuesto por Hervás, Cebolla y Soler (2016), que tales elementos </w:t>
      </w:r>
      <w:r>
        <w:rPr>
          <w:rFonts w:ascii="Times New Roman" w:hAnsi="Times New Roman"/>
          <w:sz w:val="24"/>
          <w:szCs w:val="24"/>
        </w:rPr>
        <w:lastRenderedPageBreak/>
        <w:t>interactúan entre sí dando un resultado particular, es decir, la transformación de la autoconsciencia y la mejora del control atencional traen consigo un resultado específico, el cual, en este caso corresponde a una mayor capacidad de regulación emocional (pág. 116); esto se relaciona con los tres factores que se mencionan antes que estos, ya que en ambos casos son elementos que se interrelacionan provocando que uno dependa del otro.</w:t>
      </w:r>
    </w:p>
    <w:p w14:paraId="4957F8BB" w14:textId="77777777" w:rsidR="008E0B1D" w:rsidRDefault="008E0B1D" w:rsidP="008E0B1D">
      <w:pPr>
        <w:rPr>
          <w:rFonts w:ascii="Times New Roman" w:hAnsi="Times New Roman"/>
          <w:sz w:val="24"/>
          <w:szCs w:val="24"/>
        </w:rPr>
      </w:pPr>
      <w:r>
        <w:rPr>
          <w:rFonts w:ascii="Times New Roman" w:hAnsi="Times New Roman"/>
          <w:sz w:val="24"/>
          <w:szCs w:val="24"/>
        </w:rPr>
        <w:t>De igual manera, como en todas las propuestas de intervención, es prudente y sobre todo necesario verificar el nivel de efectividad que una propuesta en particular tiene para aminorar o acrecentar habilidades o conocimiento particulares, es por esto por lo que distintos estudios se han dado a la tarea de comprobar la efectividad de la estrategia en cuestión y tal parece que el mindfulness es un plan de acción de alcance amplio y eficaz, que trae distintos beneficios y aspectos ventajosos para quienes lo llevan a cabo, tales factores provechosos se mencionan a continuación:</w:t>
      </w:r>
    </w:p>
    <w:p w14:paraId="4EEE0110" w14:textId="3D72C1C2" w:rsidR="008E0B1D" w:rsidRPr="00D467AD" w:rsidRDefault="000206EC" w:rsidP="008E0B1D">
      <w:pPr>
        <w:rPr>
          <w:rFonts w:ascii="Times New Roman" w:hAnsi="Times New Roman"/>
          <w:sz w:val="24"/>
          <w:szCs w:val="24"/>
        </w:rPr>
      </w:pPr>
      <w:r>
        <w:rPr>
          <w:rFonts w:ascii="Times New Roman" w:hAnsi="Times New Roman"/>
          <w:sz w:val="24"/>
          <w:szCs w:val="24"/>
        </w:rPr>
        <w:t>-</w:t>
      </w:r>
      <w:r w:rsidR="008E0B1D" w:rsidRPr="00D467AD">
        <w:rPr>
          <w:rFonts w:ascii="Times New Roman" w:hAnsi="Times New Roman"/>
          <w:sz w:val="24"/>
          <w:szCs w:val="24"/>
        </w:rPr>
        <w:t>Se muestra un importante incremento en el control de los procesos atencionales</w:t>
      </w:r>
    </w:p>
    <w:p w14:paraId="1BABA891" w14:textId="133DF3E0" w:rsidR="008E0B1D" w:rsidRPr="00D467AD" w:rsidRDefault="000206EC" w:rsidP="008E0B1D">
      <w:pPr>
        <w:rPr>
          <w:rFonts w:ascii="Times New Roman" w:hAnsi="Times New Roman"/>
          <w:sz w:val="24"/>
          <w:szCs w:val="24"/>
        </w:rPr>
      </w:pPr>
      <w:r>
        <w:rPr>
          <w:rFonts w:ascii="Times New Roman" w:hAnsi="Times New Roman"/>
          <w:sz w:val="24"/>
          <w:szCs w:val="24"/>
        </w:rPr>
        <w:t>-</w:t>
      </w:r>
      <w:r w:rsidR="008E0B1D" w:rsidRPr="00D467AD">
        <w:rPr>
          <w:rFonts w:ascii="Times New Roman" w:hAnsi="Times New Roman"/>
          <w:sz w:val="24"/>
          <w:szCs w:val="24"/>
        </w:rPr>
        <w:t>Se desarrolla de manera amplia el dominio de habilidades para regular las emociones.</w:t>
      </w:r>
    </w:p>
    <w:p w14:paraId="236E8FC7" w14:textId="4AC19478" w:rsidR="008E0B1D" w:rsidRDefault="000206EC" w:rsidP="008E0B1D">
      <w:pPr>
        <w:rPr>
          <w:rFonts w:ascii="Times New Roman" w:hAnsi="Times New Roman"/>
          <w:sz w:val="24"/>
          <w:szCs w:val="24"/>
        </w:rPr>
      </w:pPr>
      <w:r>
        <w:rPr>
          <w:rFonts w:ascii="Times New Roman" w:hAnsi="Times New Roman"/>
          <w:sz w:val="24"/>
          <w:szCs w:val="24"/>
        </w:rPr>
        <w:t>-</w:t>
      </w:r>
      <w:r w:rsidR="008E0B1D" w:rsidRPr="00D467AD">
        <w:rPr>
          <w:rFonts w:ascii="Times New Roman" w:hAnsi="Times New Roman"/>
          <w:sz w:val="24"/>
          <w:szCs w:val="24"/>
        </w:rPr>
        <w:t>Significa un importante aumento de la autoestima (Hervás, Cebolla y Soler, 2016)</w:t>
      </w:r>
    </w:p>
    <w:p w14:paraId="638E9B9C" w14:textId="7F698CFE" w:rsidR="008E0B1D" w:rsidRPr="00785667" w:rsidRDefault="000206EC" w:rsidP="008E0B1D">
      <w:pPr>
        <w:rPr>
          <w:rFonts w:ascii="Times New Roman" w:hAnsi="Times New Roman"/>
          <w:sz w:val="24"/>
          <w:szCs w:val="24"/>
        </w:rPr>
      </w:pPr>
      <w:r>
        <w:rPr>
          <w:rFonts w:ascii="Times New Roman" w:hAnsi="Times New Roman"/>
          <w:sz w:val="24"/>
          <w:szCs w:val="24"/>
        </w:rPr>
        <w:t>-</w:t>
      </w:r>
      <w:r w:rsidR="008E0B1D">
        <w:rPr>
          <w:rFonts w:ascii="Times New Roman" w:hAnsi="Times New Roman"/>
          <w:sz w:val="24"/>
          <w:szCs w:val="24"/>
        </w:rPr>
        <w:t>Genera</w:t>
      </w:r>
      <w:r w:rsidR="008E0B1D" w:rsidRPr="00785667">
        <w:rPr>
          <w:rFonts w:ascii="Times New Roman" w:hAnsi="Times New Roman"/>
          <w:sz w:val="24"/>
          <w:szCs w:val="24"/>
        </w:rPr>
        <w:t xml:space="preserve"> calma, concentración y desarrolla la empatía y compasión de quienes lo practican (</w:t>
      </w:r>
      <w:proofErr w:type="spellStart"/>
      <w:r w:rsidR="008E0B1D" w:rsidRPr="00785667">
        <w:rPr>
          <w:rFonts w:ascii="Times New Roman" w:hAnsi="Times New Roman"/>
          <w:sz w:val="24"/>
          <w:szCs w:val="24"/>
        </w:rPr>
        <w:t>Kabbat-Zin</w:t>
      </w:r>
      <w:proofErr w:type="spellEnd"/>
      <w:r w:rsidR="008E0B1D" w:rsidRPr="00785667">
        <w:rPr>
          <w:rFonts w:ascii="Times New Roman" w:hAnsi="Times New Roman"/>
          <w:sz w:val="24"/>
          <w:szCs w:val="24"/>
        </w:rPr>
        <w:t>, 2005)</w:t>
      </w:r>
    </w:p>
    <w:p w14:paraId="70F49319" w14:textId="77777777" w:rsidR="008E0B1D" w:rsidRDefault="008E0B1D" w:rsidP="008E0B1D">
      <w:pPr>
        <w:rPr>
          <w:rFonts w:ascii="Times New Roman" w:hAnsi="Times New Roman"/>
          <w:sz w:val="24"/>
          <w:szCs w:val="24"/>
        </w:rPr>
      </w:pPr>
      <w:r>
        <w:rPr>
          <w:rFonts w:ascii="Times New Roman" w:hAnsi="Times New Roman"/>
          <w:sz w:val="24"/>
          <w:szCs w:val="24"/>
        </w:rPr>
        <w:t xml:space="preserve">La estrategia de mindfulness tiene muchas ventajas, ya que, de acuerdo con los beneficios que se revisaron en el espacio anterior a este, resulta brindar múltiples factores provechosos para los aspectos relacionados con las habilidades que competen no solo a lo emocional como lo es la regulación de emociones, la autoestima y el incremento de la </w:t>
      </w:r>
      <w:r>
        <w:rPr>
          <w:rFonts w:ascii="Times New Roman" w:hAnsi="Times New Roman"/>
          <w:sz w:val="24"/>
          <w:szCs w:val="24"/>
        </w:rPr>
        <w:lastRenderedPageBreak/>
        <w:t>empatía y la compasión por otras personas, aspectos que sabemos tienen utilidad en el mundo social respectivamente, sino también a la atención, lo cual beneficia a los procesos que atañen a las funciones ejecutivas e incluso en los ámbitos académicos, es decir en la escuela.</w:t>
      </w:r>
    </w:p>
    <w:p w14:paraId="71BC27B5" w14:textId="77777777" w:rsidR="008E0B1D" w:rsidRDefault="008E0B1D" w:rsidP="008E0B1D">
      <w:pPr>
        <w:rPr>
          <w:rFonts w:ascii="Times New Roman" w:hAnsi="Times New Roman"/>
          <w:sz w:val="24"/>
          <w:szCs w:val="24"/>
        </w:rPr>
      </w:pPr>
      <w:r>
        <w:rPr>
          <w:rFonts w:ascii="Times New Roman" w:hAnsi="Times New Roman"/>
          <w:sz w:val="24"/>
          <w:szCs w:val="24"/>
        </w:rPr>
        <w:t>Además de las virtudes ya mencionadas, se hará un especial énfasis en el tema que nos atañe, es decir la autorregulación emocional, en las secciones anteriores se comprobó que el mindfulness es de mucha utilidad para ayudar a quien lo practica a ser consciente de lo que se vive en el presente, comparándolo con el concepto de autorregulación emocional que se revisó antes, se encuentra que tienen ese aspecto en común, ya que menciona que la autorregulación emocional es un estado consciente donde la persona es responsable de sus reacciones o acciones.</w:t>
      </w:r>
    </w:p>
    <w:p w14:paraId="5A4C2DE2" w14:textId="77777777" w:rsidR="008E0B1D" w:rsidRDefault="008E0B1D" w:rsidP="008E0B1D">
      <w:pPr>
        <w:rPr>
          <w:rFonts w:ascii="Times New Roman" w:hAnsi="Times New Roman"/>
          <w:sz w:val="24"/>
          <w:szCs w:val="24"/>
        </w:rPr>
      </w:pPr>
      <w:r>
        <w:rPr>
          <w:rFonts w:ascii="Times New Roman" w:hAnsi="Times New Roman"/>
          <w:sz w:val="24"/>
          <w:szCs w:val="24"/>
        </w:rPr>
        <w:t xml:space="preserve"> En este sentido, se encuentra otra ventaja que resulta de la aplicación de las prácticas mindfulness la cual es que todo el proceso ayuda </w:t>
      </w:r>
      <w:r w:rsidRPr="00F04A86">
        <w:rPr>
          <w:rFonts w:ascii="Times New Roman" w:hAnsi="Times New Roman"/>
          <w:sz w:val="24"/>
          <w:szCs w:val="24"/>
        </w:rPr>
        <w:t xml:space="preserve">a pasar de la </w:t>
      </w:r>
      <w:r w:rsidRPr="00752984">
        <w:rPr>
          <w:rFonts w:ascii="Times New Roman" w:hAnsi="Times New Roman"/>
          <w:i/>
          <w:iCs/>
          <w:sz w:val="24"/>
          <w:szCs w:val="24"/>
        </w:rPr>
        <w:t>“reactividad de la mente” (respuestas automáticas e inconscientes) a su “responsabilidad” (respuestas controladas y conscientes)”</w:t>
      </w:r>
      <w:r>
        <w:rPr>
          <w:rFonts w:ascii="Times New Roman" w:hAnsi="Times New Roman"/>
          <w:sz w:val="24"/>
          <w:szCs w:val="24"/>
        </w:rPr>
        <w:t xml:space="preserve">, </w:t>
      </w:r>
      <w:r w:rsidRPr="00DB3890">
        <w:rPr>
          <w:rFonts w:ascii="Times New Roman" w:hAnsi="Times New Roman"/>
          <w:sz w:val="24"/>
          <w:szCs w:val="24"/>
          <w:highlight w:val="yellow"/>
        </w:rPr>
        <w:t>(</w:t>
      </w:r>
      <w:proofErr w:type="spellStart"/>
      <w:r w:rsidRPr="00DB3890">
        <w:rPr>
          <w:rFonts w:ascii="Times New Roman" w:hAnsi="Times New Roman"/>
          <w:sz w:val="24"/>
          <w:szCs w:val="24"/>
          <w:highlight w:val="yellow"/>
        </w:rPr>
        <w:t>Moñivas</w:t>
      </w:r>
      <w:proofErr w:type="spellEnd"/>
      <w:r w:rsidRPr="00DB3890">
        <w:rPr>
          <w:rFonts w:ascii="Times New Roman" w:hAnsi="Times New Roman"/>
          <w:sz w:val="24"/>
          <w:szCs w:val="24"/>
          <w:highlight w:val="yellow"/>
        </w:rPr>
        <w:t>, García y García, 2012</w:t>
      </w:r>
      <w:r>
        <w:rPr>
          <w:rFonts w:ascii="Times New Roman" w:hAnsi="Times New Roman"/>
          <w:sz w:val="24"/>
          <w:szCs w:val="24"/>
        </w:rPr>
        <w:t xml:space="preserve">, </w:t>
      </w:r>
      <w:proofErr w:type="spellStart"/>
      <w:r>
        <w:rPr>
          <w:rFonts w:ascii="Times New Roman" w:hAnsi="Times New Roman"/>
          <w:sz w:val="24"/>
          <w:szCs w:val="24"/>
        </w:rPr>
        <w:t>pág</w:t>
      </w:r>
      <w:proofErr w:type="spellEnd"/>
      <w:r>
        <w:rPr>
          <w:rFonts w:ascii="Times New Roman" w:hAnsi="Times New Roman"/>
          <w:sz w:val="24"/>
          <w:szCs w:val="24"/>
        </w:rPr>
        <w:t>, 85), analizando tal estatuto, el resultado de practicar mindfulness recae en su valor para reducir la reactividad a la responsabilidad, en otras palabras incita al usuario de las prácticas mindfulness a ser más consciente de su presente para lograr obtener esa responsabilidad que se menciona por los autores.</w:t>
      </w:r>
    </w:p>
    <w:p w14:paraId="37891CEE" w14:textId="39885B6F" w:rsidR="008E0B1D" w:rsidRPr="001142C3" w:rsidRDefault="008E0B1D" w:rsidP="008E0B1D">
      <w:pPr>
        <w:rPr>
          <w:rFonts w:ascii="Times New Roman" w:hAnsi="Times New Roman"/>
          <w:sz w:val="24"/>
          <w:szCs w:val="24"/>
        </w:rPr>
      </w:pPr>
      <w:r>
        <w:rPr>
          <w:rFonts w:ascii="Times New Roman" w:hAnsi="Times New Roman"/>
          <w:sz w:val="24"/>
          <w:szCs w:val="24"/>
        </w:rPr>
        <w:t xml:space="preserve">Sin embargo, para asegurar la efectividad del mindfulness es necesario que cumpla con </w:t>
      </w:r>
      <w:r w:rsidR="006A1292">
        <w:rPr>
          <w:rFonts w:ascii="Times New Roman" w:hAnsi="Times New Roman"/>
          <w:sz w:val="24"/>
          <w:szCs w:val="24"/>
        </w:rPr>
        <w:t xml:space="preserve">ciertos criterios o bien, </w:t>
      </w:r>
      <w:r>
        <w:rPr>
          <w:rFonts w:ascii="Times New Roman" w:hAnsi="Times New Roman"/>
          <w:sz w:val="24"/>
          <w:szCs w:val="24"/>
        </w:rPr>
        <w:t>elementos que garanticen que el resultado que se obtendrá será satisfactorio, tales elementos</w:t>
      </w:r>
      <w:r w:rsidR="006A1292">
        <w:rPr>
          <w:rFonts w:ascii="Times New Roman" w:hAnsi="Times New Roman"/>
          <w:sz w:val="24"/>
          <w:szCs w:val="24"/>
        </w:rPr>
        <w:t xml:space="preserve"> son </w:t>
      </w:r>
      <w:r>
        <w:rPr>
          <w:rFonts w:ascii="Times New Roman" w:hAnsi="Times New Roman"/>
          <w:sz w:val="24"/>
          <w:szCs w:val="24"/>
        </w:rPr>
        <w:t xml:space="preserve">denominados mecanismos de acción, en particular se ubica que son tres, los cuales corresponden a </w:t>
      </w:r>
      <w:r w:rsidRPr="001142C3">
        <w:rPr>
          <w:rFonts w:ascii="Times New Roman" w:hAnsi="Times New Roman"/>
          <w:sz w:val="24"/>
          <w:szCs w:val="24"/>
        </w:rPr>
        <w:t xml:space="preserve">1) sostenibilidad de la atención, 2) </w:t>
      </w:r>
      <w:proofErr w:type="spellStart"/>
      <w:r w:rsidRPr="001142C3">
        <w:rPr>
          <w:rFonts w:ascii="Times New Roman" w:hAnsi="Times New Roman"/>
          <w:sz w:val="24"/>
          <w:szCs w:val="24"/>
        </w:rPr>
        <w:t>mindful</w:t>
      </w:r>
      <w:proofErr w:type="spellEnd"/>
      <w:r w:rsidRPr="001142C3">
        <w:rPr>
          <w:rFonts w:ascii="Times New Roman" w:hAnsi="Times New Roman"/>
          <w:sz w:val="24"/>
          <w:szCs w:val="24"/>
        </w:rPr>
        <w:t xml:space="preserve"> </w:t>
      </w:r>
      <w:proofErr w:type="spellStart"/>
      <w:r w:rsidRPr="001142C3">
        <w:rPr>
          <w:rFonts w:ascii="Times New Roman" w:hAnsi="Times New Roman"/>
          <w:sz w:val="24"/>
          <w:szCs w:val="24"/>
        </w:rPr>
        <w:lastRenderedPageBreak/>
        <w:t>reappraisal</w:t>
      </w:r>
      <w:proofErr w:type="spellEnd"/>
      <w:r w:rsidRPr="001142C3">
        <w:rPr>
          <w:rFonts w:ascii="Times New Roman" w:hAnsi="Times New Roman"/>
          <w:sz w:val="24"/>
          <w:szCs w:val="24"/>
        </w:rPr>
        <w:t xml:space="preserve"> </w:t>
      </w:r>
      <w:r w:rsidR="000206EC">
        <w:rPr>
          <w:rFonts w:ascii="Times New Roman" w:hAnsi="Times New Roman"/>
          <w:sz w:val="24"/>
          <w:szCs w:val="24"/>
        </w:rPr>
        <w:t>(</w:t>
      </w:r>
      <w:r w:rsidRPr="001142C3">
        <w:rPr>
          <w:rFonts w:ascii="Times New Roman" w:hAnsi="Times New Roman"/>
          <w:sz w:val="24"/>
          <w:szCs w:val="24"/>
        </w:rPr>
        <w:t>reevaluación mental</w:t>
      </w:r>
      <w:r w:rsidR="000206EC">
        <w:rPr>
          <w:rFonts w:ascii="Times New Roman" w:hAnsi="Times New Roman"/>
          <w:sz w:val="24"/>
          <w:szCs w:val="24"/>
        </w:rPr>
        <w:t>)</w:t>
      </w:r>
      <w:r w:rsidRPr="001142C3">
        <w:rPr>
          <w:rFonts w:ascii="Times New Roman" w:hAnsi="Times New Roman"/>
          <w:sz w:val="24"/>
          <w:szCs w:val="24"/>
        </w:rPr>
        <w:t xml:space="preserve"> y 3) respuesta de relajación (</w:t>
      </w:r>
      <w:r w:rsidRPr="000206EC">
        <w:rPr>
          <w:rFonts w:ascii="Times New Roman" w:hAnsi="Times New Roman"/>
          <w:sz w:val="24"/>
          <w:szCs w:val="24"/>
          <w:highlight w:val="yellow"/>
        </w:rPr>
        <w:t xml:space="preserve">Moscoso &amp; </w:t>
      </w:r>
      <w:proofErr w:type="spellStart"/>
      <w:r w:rsidRPr="000206EC">
        <w:rPr>
          <w:rFonts w:ascii="Times New Roman" w:hAnsi="Times New Roman"/>
          <w:sz w:val="24"/>
          <w:szCs w:val="24"/>
          <w:highlight w:val="yellow"/>
        </w:rPr>
        <w:t>Lengacher</w:t>
      </w:r>
      <w:proofErr w:type="spellEnd"/>
      <w:r w:rsidRPr="001142C3">
        <w:rPr>
          <w:rFonts w:ascii="Times New Roman" w:hAnsi="Times New Roman"/>
          <w:sz w:val="24"/>
          <w:szCs w:val="24"/>
        </w:rPr>
        <w:t>, 2015</w:t>
      </w:r>
      <w:r>
        <w:rPr>
          <w:rFonts w:ascii="Times New Roman" w:hAnsi="Times New Roman"/>
          <w:sz w:val="24"/>
          <w:szCs w:val="24"/>
        </w:rPr>
        <w:t>); el las secciones siguientes se esclarecerá lo que conlleva cada uno de ellos.</w:t>
      </w:r>
    </w:p>
    <w:p w14:paraId="2227AA88" w14:textId="7D4C1BE2" w:rsidR="008E0B1D" w:rsidRDefault="000206EC" w:rsidP="008E0B1D">
      <w:pPr>
        <w:rPr>
          <w:rFonts w:ascii="Times New Roman" w:hAnsi="Times New Roman"/>
          <w:sz w:val="24"/>
          <w:szCs w:val="24"/>
        </w:rPr>
      </w:pPr>
      <w:r>
        <w:rPr>
          <w:rFonts w:ascii="Times New Roman" w:hAnsi="Times New Roman"/>
          <w:sz w:val="24"/>
          <w:szCs w:val="24"/>
        </w:rPr>
        <w:t>-</w:t>
      </w:r>
      <w:r w:rsidR="008E0B1D">
        <w:rPr>
          <w:rFonts w:ascii="Times New Roman" w:hAnsi="Times New Roman"/>
          <w:sz w:val="24"/>
          <w:szCs w:val="24"/>
        </w:rPr>
        <w:t>Sostenibilidad de la atención</w:t>
      </w:r>
      <w:r w:rsidR="00984AD4">
        <w:rPr>
          <w:rFonts w:ascii="Times New Roman" w:hAnsi="Times New Roman"/>
          <w:sz w:val="24"/>
          <w:szCs w:val="24"/>
        </w:rPr>
        <w:t xml:space="preserve">: se refiere al manejo de la atención sostenida y la expansión de la conciencia que esto conlleva para visualizar el momento presente, con el fin de interrumpir o desactivar la desregulación emocional y algunos hábitos que son considerados como negativos. </w:t>
      </w:r>
    </w:p>
    <w:p w14:paraId="66C5F59A" w14:textId="46AD4712" w:rsidR="008E0B1D" w:rsidRDefault="000206EC" w:rsidP="008E0B1D">
      <w:pPr>
        <w:rPr>
          <w:rFonts w:ascii="Times New Roman" w:hAnsi="Times New Roman"/>
          <w:sz w:val="24"/>
          <w:szCs w:val="24"/>
        </w:rPr>
      </w:pPr>
      <w:r>
        <w:rPr>
          <w:rFonts w:ascii="Times New Roman" w:hAnsi="Times New Roman"/>
          <w:sz w:val="24"/>
          <w:szCs w:val="24"/>
        </w:rPr>
        <w:t>-</w:t>
      </w:r>
      <w:proofErr w:type="spellStart"/>
      <w:r w:rsidR="008E0B1D">
        <w:rPr>
          <w:rFonts w:ascii="Times New Roman" w:hAnsi="Times New Roman"/>
          <w:sz w:val="24"/>
          <w:szCs w:val="24"/>
        </w:rPr>
        <w:t>Mindful</w:t>
      </w:r>
      <w:proofErr w:type="spellEnd"/>
      <w:r w:rsidR="008E0B1D">
        <w:rPr>
          <w:rFonts w:ascii="Times New Roman" w:hAnsi="Times New Roman"/>
          <w:sz w:val="24"/>
          <w:szCs w:val="24"/>
        </w:rPr>
        <w:t xml:space="preserve"> </w:t>
      </w:r>
      <w:proofErr w:type="spellStart"/>
      <w:r w:rsidR="008E0B1D">
        <w:rPr>
          <w:rFonts w:ascii="Times New Roman" w:hAnsi="Times New Roman"/>
          <w:sz w:val="24"/>
          <w:szCs w:val="24"/>
        </w:rPr>
        <w:t>reappraisal</w:t>
      </w:r>
      <w:proofErr w:type="spellEnd"/>
      <w:r w:rsidR="00984AD4">
        <w:rPr>
          <w:rFonts w:ascii="Times New Roman" w:hAnsi="Times New Roman"/>
          <w:sz w:val="24"/>
          <w:szCs w:val="24"/>
        </w:rPr>
        <w:t xml:space="preserve">: este mecanismo de acción produce que el usuario experimente un cambio de perspectiva, ya que facilita la aceptación y el desapego, de igual manera, provoca una actitud proactiva para lidiar con diversas situaciones estresantes. </w:t>
      </w:r>
    </w:p>
    <w:p w14:paraId="536BF8C0" w14:textId="30E9EE61" w:rsidR="008E0B1D" w:rsidRDefault="000206EC" w:rsidP="008E0B1D">
      <w:pPr>
        <w:rPr>
          <w:rFonts w:ascii="Times New Roman" w:hAnsi="Times New Roman"/>
          <w:sz w:val="24"/>
          <w:szCs w:val="24"/>
        </w:rPr>
      </w:pPr>
      <w:r>
        <w:rPr>
          <w:rFonts w:ascii="Times New Roman" w:hAnsi="Times New Roman"/>
          <w:sz w:val="24"/>
          <w:szCs w:val="24"/>
        </w:rPr>
        <w:t>-</w:t>
      </w:r>
      <w:r w:rsidR="008E0B1D">
        <w:rPr>
          <w:rFonts w:ascii="Times New Roman" w:hAnsi="Times New Roman"/>
          <w:sz w:val="24"/>
          <w:szCs w:val="24"/>
        </w:rPr>
        <w:t>Respuesta de relajación</w:t>
      </w:r>
      <w:r w:rsidR="00984AD4">
        <w:rPr>
          <w:rFonts w:ascii="Times New Roman" w:hAnsi="Times New Roman"/>
          <w:sz w:val="24"/>
          <w:szCs w:val="24"/>
        </w:rPr>
        <w:t xml:space="preserve">: aunque </w:t>
      </w:r>
      <w:r w:rsidR="00825D78">
        <w:rPr>
          <w:rFonts w:ascii="Times New Roman" w:hAnsi="Times New Roman"/>
          <w:sz w:val="24"/>
          <w:szCs w:val="24"/>
        </w:rPr>
        <w:t>la práctica del mindfulness no tiene</w:t>
      </w:r>
      <w:r w:rsidR="00984AD4">
        <w:rPr>
          <w:rFonts w:ascii="Times New Roman" w:hAnsi="Times New Roman"/>
          <w:sz w:val="24"/>
          <w:szCs w:val="24"/>
        </w:rPr>
        <w:t xml:space="preserve"> como objetivo específico aumentar la capacidad de relajación en los practicantes, esta aporta un gran beneficio a quien lleva a cabo estos métodos,</w:t>
      </w:r>
      <w:r w:rsidR="00825D78">
        <w:rPr>
          <w:rFonts w:ascii="Times New Roman" w:hAnsi="Times New Roman"/>
          <w:sz w:val="24"/>
          <w:szCs w:val="24"/>
        </w:rPr>
        <w:t xml:space="preserve"> y es el resultado de realizar ejercicios como </w:t>
      </w:r>
      <w:r w:rsidR="00984AD4" w:rsidRPr="00825D78">
        <w:rPr>
          <w:rFonts w:ascii="Times New Roman" w:hAnsi="Times New Roman"/>
          <w:sz w:val="24"/>
          <w:szCs w:val="24"/>
        </w:rPr>
        <w:t xml:space="preserve">la respiración durante la práctica de meditación sentada, escaneo corporal y </w:t>
      </w:r>
      <w:proofErr w:type="spellStart"/>
      <w:r w:rsidR="00984AD4" w:rsidRPr="00825D78">
        <w:rPr>
          <w:rFonts w:ascii="Times New Roman" w:hAnsi="Times New Roman"/>
          <w:sz w:val="24"/>
          <w:szCs w:val="24"/>
        </w:rPr>
        <w:t>mindful</w:t>
      </w:r>
      <w:proofErr w:type="spellEnd"/>
      <w:r w:rsidR="00984AD4" w:rsidRPr="00825D78">
        <w:rPr>
          <w:rFonts w:ascii="Times New Roman" w:hAnsi="Times New Roman"/>
          <w:sz w:val="24"/>
          <w:szCs w:val="24"/>
        </w:rPr>
        <w:t xml:space="preserve"> yoga</w:t>
      </w:r>
      <w:r w:rsidR="00825D78">
        <w:rPr>
          <w:rFonts w:ascii="Times New Roman" w:hAnsi="Times New Roman"/>
          <w:sz w:val="24"/>
          <w:szCs w:val="24"/>
        </w:rPr>
        <w:t>.</w:t>
      </w:r>
    </w:p>
    <w:p w14:paraId="7032B57D" w14:textId="77777777" w:rsidR="008E0B1D" w:rsidRDefault="008E0B1D" w:rsidP="008E0B1D">
      <w:pPr>
        <w:rPr>
          <w:rFonts w:ascii="Times New Roman" w:hAnsi="Times New Roman"/>
          <w:sz w:val="24"/>
          <w:szCs w:val="24"/>
        </w:rPr>
      </w:pPr>
      <w:r>
        <w:rPr>
          <w:rFonts w:ascii="Times New Roman" w:hAnsi="Times New Roman"/>
          <w:sz w:val="24"/>
          <w:szCs w:val="24"/>
        </w:rPr>
        <w:t>Hoy en día existe una amplia gama de ejercicios que pertenecen al mindfulness, los cuales incluyen la respiración y la meditación guiada (Prince 2019).</w:t>
      </w:r>
    </w:p>
    <w:p w14:paraId="64697126" w14:textId="77777777" w:rsidR="008E0B1D" w:rsidRDefault="008E0B1D" w:rsidP="00825D78">
      <w:pPr>
        <w:ind w:firstLine="0"/>
        <w:rPr>
          <w:rFonts w:ascii="Times New Roman" w:hAnsi="Times New Roman"/>
          <w:b/>
          <w:bCs/>
          <w:sz w:val="24"/>
          <w:szCs w:val="24"/>
        </w:rPr>
      </w:pPr>
      <w:r>
        <w:rPr>
          <w:rFonts w:ascii="Times New Roman" w:hAnsi="Times New Roman"/>
          <w:b/>
          <w:bCs/>
          <w:sz w:val="24"/>
          <w:szCs w:val="24"/>
        </w:rPr>
        <w:t>Marco Legal</w:t>
      </w:r>
    </w:p>
    <w:p w14:paraId="3C2698A5" w14:textId="77777777" w:rsidR="008E0B1D" w:rsidRDefault="008E0B1D" w:rsidP="008E0B1D">
      <w:pPr>
        <w:rPr>
          <w:rFonts w:ascii="Times New Roman" w:hAnsi="Times New Roman"/>
          <w:sz w:val="24"/>
          <w:szCs w:val="24"/>
        </w:rPr>
      </w:pPr>
      <w:r w:rsidRPr="00892808">
        <w:rPr>
          <w:rFonts w:ascii="Times New Roman" w:hAnsi="Times New Roman"/>
          <w:sz w:val="24"/>
          <w:szCs w:val="24"/>
        </w:rPr>
        <w:t>En este espacio se expondrá la diversa información contenida en algunos documentos legales oficiales que sustentan este estudio, es decir que se relacionan con la educación socioemocional y todos aquellos aspectos que atañen al bienestar de los estudiantes; algunos de los datos que se presentarán serán los que se describen en el artículo tercero constitucional, la Ley General de Educación, el programa de Aprendizajes Clave 2017 y</w:t>
      </w:r>
      <w:r>
        <w:rPr>
          <w:rFonts w:ascii="Times New Roman" w:hAnsi="Times New Roman"/>
          <w:sz w:val="24"/>
          <w:szCs w:val="24"/>
        </w:rPr>
        <w:t xml:space="preserve"> la Nueva Escuela Mexicana </w:t>
      </w:r>
      <w:r w:rsidRPr="00892808">
        <w:rPr>
          <w:rFonts w:ascii="Times New Roman" w:hAnsi="Times New Roman"/>
          <w:sz w:val="24"/>
          <w:szCs w:val="24"/>
        </w:rPr>
        <w:t>202</w:t>
      </w:r>
      <w:r>
        <w:rPr>
          <w:rFonts w:ascii="Times New Roman" w:hAnsi="Times New Roman"/>
          <w:sz w:val="24"/>
          <w:szCs w:val="24"/>
        </w:rPr>
        <w:t>2.</w:t>
      </w:r>
    </w:p>
    <w:p w14:paraId="2FBAC39D" w14:textId="77777777" w:rsidR="008E0B1D" w:rsidRDefault="008E0B1D" w:rsidP="008E0B1D">
      <w:pPr>
        <w:rPr>
          <w:rFonts w:ascii="Times New Roman" w:hAnsi="Times New Roman"/>
          <w:sz w:val="24"/>
          <w:szCs w:val="24"/>
        </w:rPr>
      </w:pPr>
      <w:r>
        <w:rPr>
          <w:rFonts w:ascii="Times New Roman" w:hAnsi="Times New Roman"/>
          <w:sz w:val="24"/>
          <w:szCs w:val="24"/>
        </w:rPr>
        <w:lastRenderedPageBreak/>
        <w:t xml:space="preserve">En primer lugar, la Carta Magna menciona que </w:t>
      </w:r>
      <w:r w:rsidRPr="00BA61E1">
        <w:rPr>
          <w:rFonts w:ascii="Times New Roman" w:hAnsi="Times New Roman"/>
          <w:sz w:val="24"/>
          <w:szCs w:val="24"/>
        </w:rPr>
        <w:t xml:space="preserve">la educación </w:t>
      </w:r>
      <w:r>
        <w:rPr>
          <w:rFonts w:ascii="Times New Roman" w:hAnsi="Times New Roman"/>
          <w:sz w:val="24"/>
          <w:szCs w:val="24"/>
        </w:rPr>
        <w:t xml:space="preserve">será integral, en otras palabras, debe atender a los aspectos cognitivos, socioemocionales y físicos de los estudiantes, con el fin de alcanzar su bienestar, además de esto se debe educar para la vida, lo cual se refiere a brindarle a los alumnos aquellas herramientas que les sean útiles para desarrollarse y ser partícipes de la sociedad en la que viven. </w:t>
      </w:r>
    </w:p>
    <w:p w14:paraId="2AEF376D" w14:textId="77777777" w:rsidR="008E0B1D" w:rsidRDefault="008E0B1D" w:rsidP="008E0B1D">
      <w:pPr>
        <w:rPr>
          <w:rFonts w:ascii="Times New Roman" w:hAnsi="Times New Roman"/>
          <w:sz w:val="24"/>
          <w:szCs w:val="24"/>
        </w:rPr>
      </w:pPr>
      <w:r>
        <w:rPr>
          <w:rFonts w:ascii="Times New Roman" w:hAnsi="Times New Roman"/>
          <w:sz w:val="24"/>
          <w:szCs w:val="24"/>
        </w:rPr>
        <w:t xml:space="preserve">Asimismo, la Ley General de Educación artículo 18 fracción VI establece que </w:t>
      </w:r>
      <w:r w:rsidRPr="008D7E58">
        <w:rPr>
          <w:rFonts w:ascii="Times New Roman" w:hAnsi="Times New Roman"/>
          <w:sz w:val="24"/>
          <w:szCs w:val="24"/>
        </w:rPr>
        <w:t>la educación integral de los mexicanos deberá considerar las habilidades socioemocionales, así como la potenciación de la imaginación y la creatividad, además del respeto por los demás, el trabajo en equipo, la comunicación, la resiliencia, et</w:t>
      </w:r>
      <w:r>
        <w:rPr>
          <w:rFonts w:ascii="Times New Roman" w:hAnsi="Times New Roman"/>
          <w:sz w:val="24"/>
          <w:szCs w:val="24"/>
        </w:rPr>
        <w:t>cétera. De igual manera en el artículo 59 se menciona que la educación que proporcione el Estado debe promover un enfoque humanista que favorezca las habilidades socioemocionales que habiliten a los alumnos a ser integrantes funcionales de una comunidad.</w:t>
      </w:r>
    </w:p>
    <w:p w14:paraId="362E1ED3" w14:textId="77777777" w:rsidR="008E0B1D" w:rsidRDefault="008E0B1D" w:rsidP="008E0B1D">
      <w:pPr>
        <w:rPr>
          <w:rFonts w:ascii="Times New Roman" w:hAnsi="Times New Roman"/>
          <w:sz w:val="24"/>
          <w:szCs w:val="24"/>
        </w:rPr>
      </w:pPr>
      <w:r>
        <w:rPr>
          <w:rFonts w:ascii="Times New Roman" w:hAnsi="Times New Roman"/>
          <w:sz w:val="24"/>
          <w:szCs w:val="24"/>
        </w:rPr>
        <w:t xml:space="preserve">Por otro lado, el programa de educación 2017, Aprendizajes Clave para la Educación Integral, dictamina que es necesario que la escuela dedique el tiempo que se requiera para el aprendizaje y la reflexión que oriente hacia el conocimiento de uno mismo, la autorregulación emocional, el respeto hacia los demás, la aceptación de la diversidad, entre otras cosas. También resalta la importancia de la educación socioemocional para hacer que los estudiantes </w:t>
      </w:r>
      <w:r w:rsidRPr="00D454B1">
        <w:rPr>
          <w:rFonts w:ascii="Times New Roman" w:hAnsi="Times New Roman"/>
          <w:sz w:val="24"/>
          <w:szCs w:val="24"/>
        </w:rPr>
        <w:t>alcancen sus metas; establezcan relaciones sanas entre ellos, con su familia y comunidad.</w:t>
      </w:r>
    </w:p>
    <w:p w14:paraId="22615068" w14:textId="77777777" w:rsidR="008E0B1D" w:rsidRDefault="008E0B1D" w:rsidP="008E0B1D">
      <w:pPr>
        <w:rPr>
          <w:rFonts w:ascii="Times New Roman" w:hAnsi="Times New Roman"/>
          <w:sz w:val="24"/>
          <w:szCs w:val="24"/>
        </w:rPr>
      </w:pPr>
      <w:r>
        <w:rPr>
          <w:rFonts w:ascii="Times New Roman" w:hAnsi="Times New Roman"/>
          <w:sz w:val="24"/>
          <w:szCs w:val="24"/>
        </w:rPr>
        <w:t xml:space="preserve">Finalmente, en la Nueva Escuela Mexicana 2022 se resuelve que, en relación con el ámbito emocional, la educación que se pretende brindar a todos los estudiantes debe ser de ayuda para que, </w:t>
      </w:r>
      <w:proofErr w:type="gramStart"/>
      <w:r>
        <w:rPr>
          <w:rFonts w:ascii="Times New Roman" w:hAnsi="Times New Roman"/>
          <w:sz w:val="24"/>
          <w:szCs w:val="24"/>
        </w:rPr>
        <w:t>los niños y niñas</w:t>
      </w:r>
      <w:proofErr w:type="gramEnd"/>
      <w:r>
        <w:rPr>
          <w:rFonts w:ascii="Times New Roman" w:hAnsi="Times New Roman"/>
          <w:sz w:val="24"/>
          <w:szCs w:val="24"/>
        </w:rPr>
        <w:t xml:space="preserve">, logren conocer e identificar sus emociones y que así puedan regular su forma de actuar con el propósito de sentirse bien y de lograr resolver </w:t>
      </w:r>
      <w:r>
        <w:rPr>
          <w:rFonts w:ascii="Times New Roman" w:hAnsi="Times New Roman"/>
          <w:sz w:val="24"/>
          <w:szCs w:val="24"/>
        </w:rPr>
        <w:lastRenderedPageBreak/>
        <w:t xml:space="preserve">conflictos y desacuerdos con las demás personas de formas asertivas o socialmente aceptadas. </w:t>
      </w:r>
    </w:p>
    <w:p w14:paraId="18055374" w14:textId="60746A39" w:rsidR="00825D78" w:rsidRPr="00825D78" w:rsidRDefault="008E0B1D" w:rsidP="00A722A4">
      <w:pPr>
        <w:pStyle w:val="Ttulo1"/>
      </w:pPr>
      <w:r>
        <w:rPr>
          <w:szCs w:val="24"/>
        </w:rPr>
        <w:br w:type="page"/>
      </w:r>
      <w:r>
        <w:lastRenderedPageBreak/>
        <w:t>Capítulo III</w:t>
      </w:r>
    </w:p>
    <w:p w14:paraId="3157005C" w14:textId="77777777" w:rsidR="008E0B1D" w:rsidRDefault="008E0B1D" w:rsidP="00825D78">
      <w:pPr>
        <w:pStyle w:val="Ttulo1"/>
        <w:rPr>
          <w:shd w:val="clear" w:color="auto" w:fill="FFFFFF"/>
          <w:lang w:val="es-ES"/>
        </w:rPr>
      </w:pPr>
      <w:r>
        <w:rPr>
          <w:shd w:val="clear" w:color="auto" w:fill="FFFFFF"/>
          <w:lang w:val="es-ES"/>
        </w:rPr>
        <w:t>Marco Metodológico</w:t>
      </w:r>
    </w:p>
    <w:p w14:paraId="3A50291B" w14:textId="77777777" w:rsidR="00825D78" w:rsidRPr="00825D78" w:rsidRDefault="00825D78" w:rsidP="00825D78">
      <w:pPr>
        <w:rPr>
          <w:lang w:val="es-ES"/>
        </w:rPr>
      </w:pPr>
    </w:p>
    <w:p w14:paraId="71B59DF0" w14:textId="77777777" w:rsidR="008E0B1D" w:rsidRDefault="008E0B1D" w:rsidP="008E0B1D">
      <w:pPr>
        <w:rPr>
          <w:rFonts w:ascii="Times New Roman" w:hAnsi="Times New Roman"/>
          <w:sz w:val="24"/>
          <w:szCs w:val="24"/>
        </w:rPr>
      </w:pPr>
      <w:r w:rsidRPr="00C765B3">
        <w:rPr>
          <w:rFonts w:ascii="Times New Roman" w:hAnsi="Times New Roman"/>
          <w:sz w:val="24"/>
          <w:szCs w:val="24"/>
        </w:rPr>
        <w:t xml:space="preserve">En </w:t>
      </w:r>
      <w:r>
        <w:rPr>
          <w:rFonts w:ascii="Times New Roman" w:hAnsi="Times New Roman"/>
          <w:sz w:val="24"/>
          <w:szCs w:val="24"/>
        </w:rPr>
        <w:t>esta sección se expondrá el paradigma, tipo de investigación y enfoque del presente estudio. De igual manera, se presenta el instrumento que se utilizará durante esta investigación y que, una vez que se implementen las estrategias para la resolución de la problemática, harán posible obtener un resultado objetivo al momento de medir cada uno de los constructos. De igual manera, se mencionará la población, es decir, el grupo de individuos, sobre los cuales se estudiará la problemática detectada.</w:t>
      </w:r>
    </w:p>
    <w:p w14:paraId="5F78FC31" w14:textId="77777777" w:rsidR="008E0B1D" w:rsidRPr="00B37C5F" w:rsidRDefault="008E0B1D" w:rsidP="008E0B1D">
      <w:pPr>
        <w:rPr>
          <w:rFonts w:ascii="Times New Roman" w:hAnsi="Times New Roman"/>
          <w:sz w:val="24"/>
          <w:szCs w:val="24"/>
          <w:lang w:val="es-ES"/>
        </w:rPr>
      </w:pPr>
      <w:r>
        <w:rPr>
          <w:rFonts w:ascii="Times New Roman" w:hAnsi="Times New Roman"/>
          <w:sz w:val="24"/>
          <w:szCs w:val="24"/>
          <w:lang w:val="es-ES"/>
        </w:rPr>
        <w:t xml:space="preserve">La población que se tomará en cuenta para realizar esta investigación es de alumnos y alumnas de preescolar del jardín de niños </w:t>
      </w:r>
      <w:r w:rsidRPr="00AA2EC1">
        <w:rPr>
          <w:rFonts w:ascii="Times New Roman" w:hAnsi="Times New Roman"/>
          <w:i/>
          <w:iCs/>
          <w:sz w:val="24"/>
          <w:szCs w:val="24"/>
          <w:lang w:val="es-ES"/>
        </w:rPr>
        <w:t>Luis A. Beauregard</w:t>
      </w:r>
      <w:r>
        <w:rPr>
          <w:rFonts w:ascii="Times New Roman" w:hAnsi="Times New Roman"/>
          <w:sz w:val="24"/>
          <w:szCs w:val="24"/>
          <w:lang w:val="es-ES"/>
        </w:rPr>
        <w:t xml:space="preserve"> anexo a la ENEP, sobre quienes se trabajará la propuesta señalada y, posteriormente, se les aplicarán los instrumentos que se mencionarán a continuación con el fin de analizar resultados y comprobar la efectividad que las acciones implementadas tuvieron sobre la población estudiada, la cantidad de alumnos que serán tomados en cuenta para esta investigación depende del grupo con el que se trabajará y, de igual manera, la regularidad de la asistencia que tengan al jardín de niños.</w:t>
      </w:r>
    </w:p>
    <w:p w14:paraId="3F6FD551" w14:textId="77777777" w:rsidR="008E0B1D" w:rsidRDefault="008E0B1D" w:rsidP="008E0B1D">
      <w:pPr>
        <w:rPr>
          <w:rFonts w:ascii="Times New Roman" w:hAnsi="Times New Roman"/>
          <w:sz w:val="24"/>
          <w:szCs w:val="24"/>
        </w:rPr>
      </w:pPr>
      <w:r>
        <w:rPr>
          <w:rFonts w:ascii="Times New Roman" w:hAnsi="Times New Roman"/>
          <w:sz w:val="24"/>
          <w:szCs w:val="24"/>
          <w:lang w:val="es-ES"/>
        </w:rPr>
        <w:tab/>
      </w:r>
      <w:r w:rsidRPr="00961B9C">
        <w:rPr>
          <w:rFonts w:ascii="Times New Roman" w:hAnsi="Times New Roman"/>
          <w:sz w:val="24"/>
          <w:szCs w:val="24"/>
        </w:rPr>
        <w:t xml:space="preserve">Para realizar el presente trabajo de investigación se pretende utilizar una metodología mixta, que de acuerdo con Hernández (2018) es </w:t>
      </w:r>
      <w:r w:rsidRPr="00F95E96">
        <w:rPr>
          <w:rFonts w:ascii="Times New Roman" w:hAnsi="Times New Roman"/>
          <w:i/>
          <w:iCs/>
          <w:sz w:val="24"/>
          <w:szCs w:val="24"/>
        </w:rPr>
        <w:t xml:space="preserve">“un conjunto de procesos sistemáticos, empíricos y críticos de investigación e implican la recolección y el análisis de datos cuantitativos y cualitativos” </w:t>
      </w:r>
      <w:r w:rsidRPr="00961B9C">
        <w:rPr>
          <w:rFonts w:ascii="Times New Roman" w:hAnsi="Times New Roman"/>
          <w:sz w:val="24"/>
          <w:szCs w:val="24"/>
        </w:rPr>
        <w:t>(p.612)</w:t>
      </w:r>
      <w:r>
        <w:rPr>
          <w:rFonts w:ascii="Times New Roman" w:hAnsi="Times New Roman"/>
          <w:sz w:val="24"/>
          <w:szCs w:val="24"/>
        </w:rPr>
        <w:t>. C</w:t>
      </w:r>
      <w:r w:rsidRPr="00961B9C">
        <w:rPr>
          <w:rFonts w:ascii="Times New Roman" w:hAnsi="Times New Roman"/>
          <w:sz w:val="24"/>
          <w:szCs w:val="24"/>
        </w:rPr>
        <w:t>omo técnicas de recolección de datos se utilizar</w:t>
      </w:r>
      <w:r>
        <w:rPr>
          <w:rFonts w:ascii="Times New Roman" w:hAnsi="Times New Roman"/>
          <w:sz w:val="24"/>
          <w:szCs w:val="24"/>
        </w:rPr>
        <w:t xml:space="preserve">án guías de observación y escala estimativa, </w:t>
      </w:r>
      <w:r w:rsidRPr="00961B9C">
        <w:rPr>
          <w:rFonts w:ascii="Times New Roman" w:hAnsi="Times New Roman"/>
          <w:sz w:val="24"/>
          <w:szCs w:val="24"/>
        </w:rPr>
        <w:t>que</w:t>
      </w:r>
      <w:r>
        <w:rPr>
          <w:rFonts w:ascii="Times New Roman" w:hAnsi="Times New Roman"/>
          <w:sz w:val="24"/>
          <w:szCs w:val="24"/>
        </w:rPr>
        <w:t xml:space="preserve">, como </w:t>
      </w:r>
      <w:proofErr w:type="spellStart"/>
      <w:r>
        <w:rPr>
          <w:rFonts w:ascii="Times New Roman" w:hAnsi="Times New Roman"/>
          <w:sz w:val="24"/>
          <w:szCs w:val="24"/>
        </w:rPr>
        <w:t>Frola</w:t>
      </w:r>
      <w:proofErr w:type="spellEnd"/>
      <w:r>
        <w:rPr>
          <w:rFonts w:ascii="Times New Roman" w:hAnsi="Times New Roman"/>
          <w:sz w:val="24"/>
          <w:szCs w:val="24"/>
        </w:rPr>
        <w:t xml:space="preserve"> (2011)</w:t>
      </w:r>
      <w:r w:rsidRPr="00961B9C">
        <w:rPr>
          <w:rFonts w:ascii="Times New Roman" w:hAnsi="Times New Roman"/>
          <w:sz w:val="24"/>
          <w:szCs w:val="24"/>
        </w:rPr>
        <w:t xml:space="preserve"> </w:t>
      </w:r>
      <w:r>
        <w:rPr>
          <w:rFonts w:ascii="Times New Roman" w:hAnsi="Times New Roman"/>
          <w:sz w:val="24"/>
          <w:szCs w:val="24"/>
        </w:rPr>
        <w:t xml:space="preserve">menciona, </w:t>
      </w:r>
      <w:r w:rsidRPr="00F95E96">
        <w:rPr>
          <w:rFonts w:ascii="Times New Roman" w:hAnsi="Times New Roman"/>
          <w:i/>
          <w:iCs/>
          <w:sz w:val="24"/>
          <w:szCs w:val="24"/>
        </w:rPr>
        <w:lastRenderedPageBreak/>
        <w:t>“permite, como su nombre lo indica, estimar, cualitativamente, el rango de calidad en el que se ubica el indicador</w:t>
      </w:r>
      <w:r w:rsidRPr="00B37C5F">
        <w:rPr>
          <w:rFonts w:ascii="Times New Roman" w:hAnsi="Times New Roman"/>
          <w:sz w:val="24"/>
          <w:szCs w:val="24"/>
        </w:rPr>
        <w:t>” (p.73)</w:t>
      </w:r>
    </w:p>
    <w:p w14:paraId="40576562" w14:textId="27021B74" w:rsidR="008E0B1D" w:rsidRDefault="008E0B1D" w:rsidP="008E0B1D">
      <w:pPr>
        <w:rPr>
          <w:rFonts w:ascii="Times New Roman" w:hAnsi="Times New Roman"/>
          <w:sz w:val="24"/>
          <w:szCs w:val="24"/>
        </w:rPr>
      </w:pPr>
      <w:r>
        <w:rPr>
          <w:rFonts w:ascii="Times New Roman" w:hAnsi="Times New Roman"/>
          <w:sz w:val="24"/>
          <w:szCs w:val="24"/>
        </w:rPr>
        <w:t xml:space="preserve">El paradigma que se encontró más acorde a la naturaleza de la presente investigación fue el interpretativo, que de acuerdo con las palabras de </w:t>
      </w:r>
      <w:r w:rsidR="00F95E96">
        <w:rPr>
          <w:rFonts w:ascii="Times New Roman" w:hAnsi="Times New Roman"/>
          <w:sz w:val="24"/>
          <w:szCs w:val="24"/>
        </w:rPr>
        <w:t xml:space="preserve">Flores (2004) </w:t>
      </w:r>
      <w:r>
        <w:rPr>
          <w:rFonts w:ascii="Times New Roman" w:hAnsi="Times New Roman"/>
          <w:sz w:val="24"/>
          <w:szCs w:val="24"/>
        </w:rPr>
        <w:t xml:space="preserve">este paradigma </w:t>
      </w:r>
      <w:r w:rsidRPr="00F95E96">
        <w:rPr>
          <w:rFonts w:ascii="Times New Roman" w:hAnsi="Times New Roman"/>
          <w:i/>
          <w:iCs/>
          <w:sz w:val="24"/>
          <w:szCs w:val="24"/>
        </w:rPr>
        <w:t>“</w:t>
      </w:r>
      <w:r w:rsidR="00F95E96" w:rsidRPr="00F95E96">
        <w:rPr>
          <w:rFonts w:ascii="Times New Roman" w:hAnsi="Times New Roman"/>
          <w:i/>
          <w:iCs/>
          <w:sz w:val="24"/>
          <w:szCs w:val="24"/>
        </w:rPr>
        <w:t xml:space="preserve">es crítico realista lo que significa que la realidad </w:t>
      </w:r>
      <w:proofErr w:type="gramStart"/>
      <w:r w:rsidR="00F95E96" w:rsidRPr="00F95E96">
        <w:rPr>
          <w:rFonts w:ascii="Times New Roman" w:hAnsi="Times New Roman"/>
          <w:i/>
          <w:iCs/>
          <w:sz w:val="24"/>
          <w:szCs w:val="24"/>
        </w:rPr>
        <w:t>existe</w:t>
      </w:r>
      <w:proofErr w:type="gramEnd"/>
      <w:r w:rsidR="00F95E96">
        <w:rPr>
          <w:rFonts w:ascii="Times New Roman" w:hAnsi="Times New Roman"/>
          <w:i/>
          <w:iCs/>
          <w:sz w:val="24"/>
          <w:szCs w:val="24"/>
        </w:rPr>
        <w:t xml:space="preserve"> </w:t>
      </w:r>
      <w:r w:rsidR="00F95E96" w:rsidRPr="00F95E96">
        <w:rPr>
          <w:rFonts w:ascii="Times New Roman" w:hAnsi="Times New Roman"/>
          <w:i/>
          <w:iCs/>
          <w:sz w:val="24"/>
          <w:szCs w:val="24"/>
        </w:rPr>
        <w:t>pero no puede ser completamente aprehendida. Esta es manejada por leyes naturales que pueden ser comprendidas solamente en forma incompleta.</w:t>
      </w:r>
      <w:r w:rsidRPr="00F95E96">
        <w:rPr>
          <w:rFonts w:ascii="Times New Roman" w:hAnsi="Times New Roman"/>
          <w:i/>
          <w:iCs/>
          <w:sz w:val="24"/>
          <w:szCs w:val="24"/>
        </w:rPr>
        <w:t>”</w:t>
      </w:r>
      <w:r w:rsidRPr="00843300">
        <w:rPr>
          <w:rFonts w:ascii="Times New Roman" w:hAnsi="Times New Roman"/>
          <w:sz w:val="24"/>
          <w:szCs w:val="24"/>
        </w:rPr>
        <w:t xml:space="preserve"> (</w:t>
      </w:r>
      <w:r w:rsidR="00F95E96">
        <w:rPr>
          <w:rFonts w:ascii="Times New Roman" w:hAnsi="Times New Roman"/>
          <w:sz w:val="24"/>
          <w:szCs w:val="24"/>
        </w:rPr>
        <w:t>Flores, 2004, pág. 4</w:t>
      </w:r>
      <w:r w:rsidRPr="00843300">
        <w:rPr>
          <w:rFonts w:ascii="Times New Roman" w:hAnsi="Times New Roman"/>
          <w:sz w:val="24"/>
          <w:szCs w:val="24"/>
        </w:rPr>
        <w:t>)</w:t>
      </w:r>
      <w:r>
        <w:rPr>
          <w:rFonts w:ascii="Times New Roman" w:hAnsi="Times New Roman"/>
          <w:sz w:val="24"/>
          <w:szCs w:val="24"/>
        </w:rPr>
        <w:t xml:space="preserve">. El tipo de investigación que encaja con este estudio es la descriptiva, la cual, según Arnal et. al. (1992) </w:t>
      </w:r>
      <w:r w:rsidRPr="00F95E96">
        <w:rPr>
          <w:rFonts w:ascii="Times New Roman" w:hAnsi="Times New Roman"/>
          <w:i/>
          <w:iCs/>
          <w:sz w:val="24"/>
          <w:szCs w:val="24"/>
        </w:rPr>
        <w:t>“Tiene como objetivo central la descripción de los fenómenos”</w:t>
      </w:r>
      <w:r>
        <w:rPr>
          <w:rFonts w:ascii="Times New Roman" w:hAnsi="Times New Roman"/>
          <w:sz w:val="24"/>
          <w:szCs w:val="24"/>
        </w:rPr>
        <w:t xml:space="preserve"> (p.44).</w:t>
      </w:r>
      <w:r w:rsidRPr="00961B9C">
        <w:rPr>
          <w:rFonts w:ascii="Times New Roman" w:hAnsi="Times New Roman"/>
          <w:sz w:val="24"/>
          <w:szCs w:val="24"/>
        </w:rPr>
        <w:t xml:space="preserve"> </w:t>
      </w:r>
    </w:p>
    <w:p w14:paraId="43780886" w14:textId="77777777" w:rsidR="00F95E96" w:rsidRDefault="00F95E96" w:rsidP="00825D78">
      <w:pPr>
        <w:pStyle w:val="Ttulo1"/>
        <w:jc w:val="left"/>
        <w:rPr>
          <w:rFonts w:cs="Times New Roman"/>
          <w:shd w:val="clear" w:color="auto" w:fill="FFFFFF"/>
          <w:lang w:val="es-ES"/>
        </w:rPr>
      </w:pPr>
    </w:p>
    <w:p w14:paraId="01D2936C" w14:textId="16E3FD45" w:rsidR="00825D78" w:rsidRDefault="00825D78" w:rsidP="00825D78">
      <w:pPr>
        <w:pStyle w:val="Ttulo1"/>
        <w:jc w:val="left"/>
        <w:rPr>
          <w:rFonts w:cs="Times New Roman"/>
          <w:shd w:val="clear" w:color="auto" w:fill="FFFFFF"/>
          <w:lang w:val="es-ES"/>
        </w:rPr>
      </w:pPr>
      <w:r>
        <w:rPr>
          <w:rFonts w:cs="Times New Roman"/>
          <w:shd w:val="clear" w:color="auto" w:fill="FFFFFF"/>
          <w:lang w:val="es-ES"/>
        </w:rPr>
        <w:t>Cronograma</w:t>
      </w:r>
    </w:p>
    <w:p w14:paraId="066E527B" w14:textId="77777777" w:rsidR="00825D78" w:rsidRPr="00E507AF" w:rsidRDefault="00825D78" w:rsidP="00825D78">
      <w:pPr>
        <w:rPr>
          <w:lang w:val="es-ES"/>
        </w:rPr>
      </w:pPr>
      <w:r>
        <w:rPr>
          <w:noProof/>
          <w:lang w:eastAsia="es-MX"/>
        </w:rPr>
        <w:drawing>
          <wp:inline distT="0" distB="0" distL="0" distR="0" wp14:anchorId="734BD0DA" wp14:editId="3E98363A">
            <wp:extent cx="5705475" cy="1381125"/>
            <wp:effectExtent l="0" t="0" r="9525" b="9525"/>
            <wp:docPr id="294915926" name="Imagen 1" descr="Una captura de pantalla de un celul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15926" name="Imagen 1" descr="Una captura de pantalla de un celular&#10;&#10;Descripción generada automáticamente con confianza baja"/>
                    <pic:cNvPicPr/>
                  </pic:nvPicPr>
                  <pic:blipFill>
                    <a:blip r:embed="rId9">
                      <a:extLst>
                        <a:ext uri="{28A0092B-C50C-407E-A947-70E740481C1C}">
                          <a14:useLocalDpi xmlns:a14="http://schemas.microsoft.com/office/drawing/2010/main" val="0"/>
                        </a:ext>
                      </a:extLst>
                    </a:blip>
                    <a:stretch>
                      <a:fillRect/>
                    </a:stretch>
                  </pic:blipFill>
                  <pic:spPr>
                    <a:xfrm>
                      <a:off x="0" y="0"/>
                      <a:ext cx="5705475" cy="1381125"/>
                    </a:xfrm>
                    <a:prstGeom prst="rect">
                      <a:avLst/>
                    </a:prstGeom>
                  </pic:spPr>
                </pic:pic>
              </a:graphicData>
            </a:graphic>
          </wp:inline>
        </w:drawing>
      </w:r>
    </w:p>
    <w:p w14:paraId="515EEDA9" w14:textId="77777777" w:rsidR="00825D78" w:rsidRDefault="00825D78" w:rsidP="00825D78">
      <w:pPr>
        <w:rPr>
          <w:lang w:val="es-ES"/>
        </w:rPr>
      </w:pPr>
    </w:p>
    <w:p w14:paraId="41D046F9" w14:textId="77777777" w:rsidR="00825D78" w:rsidRDefault="00825D78" w:rsidP="00825D78">
      <w:pPr>
        <w:rPr>
          <w:lang w:val="es-ES"/>
        </w:rPr>
      </w:pPr>
    </w:p>
    <w:p w14:paraId="6E3FA029" w14:textId="77777777" w:rsidR="00825D78" w:rsidRDefault="00825D78" w:rsidP="00825D78">
      <w:pPr>
        <w:rPr>
          <w:lang w:val="es-ES"/>
        </w:rPr>
      </w:pPr>
    </w:p>
    <w:p w14:paraId="19F03FB4" w14:textId="77777777" w:rsidR="00825D78" w:rsidRDefault="00825D78" w:rsidP="00825D78">
      <w:pPr>
        <w:rPr>
          <w:lang w:val="es-ES"/>
        </w:rPr>
      </w:pPr>
    </w:p>
    <w:p w14:paraId="30C8AB24" w14:textId="77777777" w:rsidR="00825D78" w:rsidRDefault="00825D78" w:rsidP="00825D78">
      <w:pPr>
        <w:rPr>
          <w:lang w:val="es-ES"/>
        </w:rPr>
      </w:pPr>
    </w:p>
    <w:p w14:paraId="1D5A5A40" w14:textId="77777777" w:rsidR="00825D78" w:rsidRPr="003A1CA3" w:rsidRDefault="00825D78" w:rsidP="00825D78">
      <w:pPr>
        <w:rPr>
          <w:lang w:val="es-ES"/>
        </w:rPr>
      </w:pPr>
    </w:p>
    <w:p w14:paraId="2E44F862" w14:textId="77777777" w:rsidR="00825D78" w:rsidRDefault="00825D78" w:rsidP="00825D78">
      <w:pPr>
        <w:pStyle w:val="Ttulo1"/>
        <w:rPr>
          <w:rFonts w:cs="Times New Roman"/>
          <w:shd w:val="clear" w:color="auto" w:fill="FFFFFF"/>
          <w:lang w:val="es-ES"/>
        </w:rPr>
      </w:pPr>
      <w:r w:rsidRPr="0097166C">
        <w:rPr>
          <w:rFonts w:cs="Times New Roman"/>
          <w:shd w:val="clear" w:color="auto" w:fill="FFFFFF"/>
          <w:lang w:val="es-ES"/>
        </w:rPr>
        <w:t>Referencias</w:t>
      </w:r>
    </w:p>
    <w:p w14:paraId="26F984BF"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8E6C06">
        <w:rPr>
          <w:rFonts w:ascii="Times New Roman" w:hAnsi="Times New Roman" w:cs="Times New Roman"/>
          <w:kern w:val="0"/>
          <w:sz w:val="24"/>
          <w:szCs w:val="24"/>
          <w14:ligatures w14:val="none"/>
        </w:rPr>
        <w:t>Alvites, R. (2023). Programa de Mindfulness para mejorar la autorregulación emocional en niños de 3 años en una institución pública, El Agustino-2023.</w:t>
      </w:r>
      <w:r>
        <w:rPr>
          <w:rFonts w:ascii="Times New Roman" w:hAnsi="Times New Roman" w:cs="Times New Roman"/>
          <w:kern w:val="0"/>
          <w:sz w:val="24"/>
          <w:szCs w:val="24"/>
          <w14:ligatures w14:val="none"/>
        </w:rPr>
        <w:t xml:space="preserve"> </w:t>
      </w:r>
      <w:r w:rsidRPr="008E6C06">
        <w:rPr>
          <w:rFonts w:ascii="Times New Roman" w:hAnsi="Times New Roman" w:cs="Times New Roman"/>
          <w:kern w:val="0"/>
          <w:sz w:val="24"/>
          <w:szCs w:val="24"/>
          <w14:ligatures w14:val="none"/>
        </w:rPr>
        <w:t>https://bit.ly/3RJNfcO</w:t>
      </w:r>
    </w:p>
    <w:p w14:paraId="4D664F41"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2A7E6B">
        <w:rPr>
          <w:rFonts w:ascii="Times New Roman" w:hAnsi="Times New Roman" w:cs="Times New Roman"/>
          <w:kern w:val="0"/>
          <w:sz w:val="24"/>
          <w:szCs w:val="24"/>
          <w14:ligatures w14:val="none"/>
        </w:rPr>
        <w:t xml:space="preserve">Amigo, I., </w:t>
      </w:r>
      <w:r>
        <w:rPr>
          <w:rFonts w:ascii="Times New Roman" w:hAnsi="Times New Roman" w:cs="Times New Roman"/>
          <w:kern w:val="0"/>
          <w:sz w:val="24"/>
          <w:szCs w:val="24"/>
          <w14:ligatures w14:val="none"/>
        </w:rPr>
        <w:t xml:space="preserve">y </w:t>
      </w:r>
      <w:r w:rsidRPr="002A7E6B">
        <w:rPr>
          <w:rFonts w:ascii="Times New Roman" w:hAnsi="Times New Roman" w:cs="Times New Roman"/>
          <w:kern w:val="0"/>
          <w:sz w:val="24"/>
          <w:szCs w:val="24"/>
          <w14:ligatures w14:val="none"/>
        </w:rPr>
        <w:t>González, G. (201</w:t>
      </w:r>
      <w:r>
        <w:rPr>
          <w:rFonts w:ascii="Times New Roman" w:hAnsi="Times New Roman" w:cs="Times New Roman"/>
          <w:kern w:val="0"/>
          <w:sz w:val="24"/>
          <w:szCs w:val="24"/>
          <w14:ligatures w14:val="none"/>
        </w:rPr>
        <w:t>8</w:t>
      </w:r>
      <w:r w:rsidRPr="002A7E6B">
        <w:rPr>
          <w:rFonts w:ascii="Times New Roman" w:hAnsi="Times New Roman" w:cs="Times New Roman"/>
          <w:kern w:val="0"/>
          <w:sz w:val="24"/>
          <w:szCs w:val="24"/>
          <w14:ligatures w14:val="none"/>
        </w:rPr>
        <w:t xml:space="preserve">). </w:t>
      </w:r>
      <w:r w:rsidRPr="00913DE4">
        <w:rPr>
          <w:rFonts w:ascii="Times New Roman" w:hAnsi="Times New Roman" w:cs="Times New Roman"/>
          <w:i/>
          <w:iCs/>
          <w:kern w:val="0"/>
          <w:sz w:val="24"/>
          <w:szCs w:val="24"/>
          <w14:ligatures w14:val="none"/>
        </w:rPr>
        <w:t>Efectos de la atención plena en el ámbito educativo:</w:t>
      </w:r>
      <w:r>
        <w:rPr>
          <w:rFonts w:ascii="Times New Roman" w:hAnsi="Times New Roman" w:cs="Times New Roman"/>
          <w:i/>
          <w:iCs/>
          <w:kern w:val="0"/>
          <w:sz w:val="24"/>
          <w:szCs w:val="24"/>
          <w14:ligatures w14:val="none"/>
        </w:rPr>
        <w:t xml:space="preserve"> </w:t>
      </w:r>
      <w:r w:rsidRPr="00913DE4">
        <w:rPr>
          <w:rFonts w:ascii="Times New Roman" w:hAnsi="Times New Roman" w:cs="Times New Roman"/>
          <w:i/>
          <w:iCs/>
          <w:kern w:val="0"/>
          <w:sz w:val="24"/>
          <w:szCs w:val="24"/>
          <w14:ligatures w14:val="none"/>
        </w:rPr>
        <w:t>una revisión sistemática</w:t>
      </w:r>
      <w:r w:rsidRPr="002A7E6B">
        <w:rPr>
          <w:rFonts w:ascii="Times New Roman" w:hAnsi="Times New Roman" w:cs="Times New Roman"/>
          <w:kern w:val="0"/>
          <w:sz w:val="24"/>
          <w:szCs w:val="24"/>
          <w14:ligatures w14:val="none"/>
        </w:rPr>
        <w:t>. Revista de Psicología y Educación -</w:t>
      </w:r>
      <w:proofErr w:type="spellStart"/>
      <w:r w:rsidRPr="002A7E6B">
        <w:rPr>
          <w:rFonts w:ascii="Times New Roman" w:hAnsi="Times New Roman" w:cs="Times New Roman"/>
          <w:kern w:val="0"/>
          <w:sz w:val="24"/>
          <w:szCs w:val="24"/>
          <w14:ligatures w14:val="none"/>
        </w:rPr>
        <w:t>Journal</w:t>
      </w:r>
      <w:proofErr w:type="spellEnd"/>
      <w:r w:rsidRPr="002A7E6B">
        <w:rPr>
          <w:rFonts w:ascii="Times New Roman" w:hAnsi="Times New Roman" w:cs="Times New Roman"/>
          <w:kern w:val="0"/>
          <w:sz w:val="24"/>
          <w:szCs w:val="24"/>
          <w14:ligatures w14:val="none"/>
        </w:rPr>
        <w:t xml:space="preserve"> </w:t>
      </w:r>
      <w:proofErr w:type="spellStart"/>
      <w:r w:rsidRPr="002A7E6B">
        <w:rPr>
          <w:rFonts w:ascii="Times New Roman" w:hAnsi="Times New Roman" w:cs="Times New Roman"/>
          <w:kern w:val="0"/>
          <w:sz w:val="24"/>
          <w:szCs w:val="24"/>
          <w14:ligatures w14:val="none"/>
        </w:rPr>
        <w:t>of</w:t>
      </w:r>
      <w:proofErr w:type="spellEnd"/>
      <w:r w:rsidRPr="002A7E6B">
        <w:rPr>
          <w:rFonts w:ascii="Times New Roman" w:hAnsi="Times New Roman" w:cs="Times New Roman"/>
          <w:kern w:val="0"/>
          <w:sz w:val="24"/>
          <w:szCs w:val="24"/>
          <w14:ligatures w14:val="none"/>
        </w:rPr>
        <w:t xml:space="preserve"> </w:t>
      </w:r>
      <w:proofErr w:type="spellStart"/>
      <w:r w:rsidRPr="002A7E6B">
        <w:rPr>
          <w:rFonts w:ascii="Times New Roman" w:hAnsi="Times New Roman" w:cs="Times New Roman"/>
          <w:kern w:val="0"/>
          <w:sz w:val="24"/>
          <w:szCs w:val="24"/>
          <w14:ligatures w14:val="none"/>
        </w:rPr>
        <w:t>Psychology</w:t>
      </w:r>
      <w:proofErr w:type="spellEnd"/>
      <w:r w:rsidRPr="002A7E6B">
        <w:rPr>
          <w:rFonts w:ascii="Times New Roman" w:hAnsi="Times New Roman" w:cs="Times New Roman"/>
          <w:kern w:val="0"/>
          <w:sz w:val="24"/>
          <w:szCs w:val="24"/>
          <w14:ligatures w14:val="none"/>
        </w:rPr>
        <w:t xml:space="preserve"> and </w:t>
      </w:r>
      <w:proofErr w:type="spellStart"/>
      <w:r w:rsidRPr="002A7E6B">
        <w:rPr>
          <w:rFonts w:ascii="Times New Roman" w:hAnsi="Times New Roman" w:cs="Times New Roman"/>
          <w:kern w:val="0"/>
          <w:sz w:val="24"/>
          <w:szCs w:val="24"/>
          <w14:ligatures w14:val="none"/>
        </w:rPr>
        <w:t>Education</w:t>
      </w:r>
      <w:proofErr w:type="spellEnd"/>
      <w:r w:rsidRPr="002A7E6B">
        <w:rPr>
          <w:rFonts w:ascii="Times New Roman" w:hAnsi="Times New Roman" w:cs="Times New Roman"/>
          <w:kern w:val="0"/>
          <w:sz w:val="24"/>
          <w:szCs w:val="24"/>
          <w14:ligatures w14:val="none"/>
        </w:rPr>
        <w:t>, 13(1), 63.</w:t>
      </w:r>
      <w:r>
        <w:rPr>
          <w:rFonts w:ascii="Times New Roman" w:hAnsi="Times New Roman" w:cs="Times New Roman"/>
          <w:kern w:val="0"/>
          <w:sz w:val="24"/>
          <w:szCs w:val="24"/>
          <w14:ligatures w14:val="none"/>
        </w:rPr>
        <w:t xml:space="preserve"> </w:t>
      </w:r>
      <w:hyperlink r:id="rId10" w:history="1">
        <w:r w:rsidRPr="00EC0764">
          <w:rPr>
            <w:rStyle w:val="Hipervnculo"/>
            <w:rFonts w:ascii="Times New Roman" w:hAnsi="Times New Roman" w:cs="Times New Roman"/>
            <w:kern w:val="0"/>
            <w:sz w:val="24"/>
            <w:szCs w:val="24"/>
            <w14:ligatures w14:val="none"/>
          </w:rPr>
          <w:t>http://bit.ly/3QIZsze</w:t>
        </w:r>
      </w:hyperlink>
    </w:p>
    <w:p w14:paraId="68FB4F78" w14:textId="77777777" w:rsidR="00825D78" w:rsidRPr="001D753C" w:rsidRDefault="00825D78" w:rsidP="00825D78">
      <w:pPr>
        <w:tabs>
          <w:tab w:val="left" w:pos="2235"/>
        </w:tabs>
        <w:ind w:left="1287" w:hanging="567"/>
        <w:rPr>
          <w:rFonts w:ascii="Times New Roman" w:hAnsi="Times New Roman" w:cs="Times New Roman"/>
          <w:sz w:val="24"/>
          <w:szCs w:val="24"/>
        </w:rPr>
      </w:pPr>
      <w:r w:rsidRPr="000D399A">
        <w:rPr>
          <w:rFonts w:ascii="Times New Roman" w:hAnsi="Times New Roman" w:cs="Times New Roman"/>
          <w:sz w:val="24"/>
          <w:szCs w:val="24"/>
        </w:rPr>
        <w:t xml:space="preserve">Arnal, J., Rincón, D. D., </w:t>
      </w:r>
      <w:r>
        <w:rPr>
          <w:rFonts w:ascii="Times New Roman" w:hAnsi="Times New Roman" w:cs="Times New Roman"/>
          <w:sz w:val="24"/>
          <w:szCs w:val="24"/>
        </w:rPr>
        <w:t>y</w:t>
      </w:r>
      <w:r w:rsidRPr="000D399A">
        <w:rPr>
          <w:rFonts w:ascii="Times New Roman" w:hAnsi="Times New Roman" w:cs="Times New Roman"/>
          <w:sz w:val="24"/>
          <w:szCs w:val="24"/>
        </w:rPr>
        <w:t xml:space="preserve"> Latorre, A. (199</w:t>
      </w:r>
      <w:r>
        <w:rPr>
          <w:rFonts w:ascii="Times New Roman" w:hAnsi="Times New Roman" w:cs="Times New Roman"/>
          <w:sz w:val="24"/>
          <w:szCs w:val="24"/>
        </w:rPr>
        <w:t>2</w:t>
      </w:r>
      <w:r w:rsidRPr="000D399A">
        <w:rPr>
          <w:rFonts w:ascii="Times New Roman" w:hAnsi="Times New Roman" w:cs="Times New Roman"/>
          <w:sz w:val="24"/>
          <w:szCs w:val="24"/>
        </w:rPr>
        <w:t>). </w:t>
      </w:r>
      <w:r w:rsidRPr="00AD06BB">
        <w:rPr>
          <w:rFonts w:ascii="Times New Roman" w:hAnsi="Times New Roman" w:cs="Times New Roman"/>
          <w:i/>
          <w:iCs/>
          <w:sz w:val="24"/>
          <w:szCs w:val="24"/>
        </w:rPr>
        <w:t>Investigación Educativa. Fundamentos y metodologías.</w:t>
      </w:r>
      <w:r w:rsidRPr="000D399A">
        <w:rPr>
          <w:rFonts w:ascii="Times New Roman" w:hAnsi="Times New Roman" w:cs="Times New Roman"/>
          <w:sz w:val="24"/>
          <w:szCs w:val="24"/>
        </w:rPr>
        <w:t xml:space="preserve"> Labor, S.A. </w:t>
      </w:r>
      <w:r>
        <w:rPr>
          <w:rFonts w:ascii="Times New Roman" w:hAnsi="Times New Roman" w:cs="Times New Roman"/>
          <w:sz w:val="24"/>
          <w:szCs w:val="24"/>
        </w:rPr>
        <w:t xml:space="preserve">(p.44). </w:t>
      </w:r>
      <w:hyperlink r:id="rId11" w:history="1">
        <w:r w:rsidRPr="00EC0764">
          <w:rPr>
            <w:rStyle w:val="Hipervnculo"/>
            <w:rFonts w:ascii="Times New Roman" w:hAnsi="Times New Roman" w:cs="Times New Roman"/>
            <w:sz w:val="24"/>
            <w:szCs w:val="24"/>
          </w:rPr>
          <w:t>https://bit.</w:t>
        </w:r>
        <w:r w:rsidRPr="00EC0764">
          <w:rPr>
            <w:rStyle w:val="Hipervnculo"/>
            <w:rFonts w:ascii="Times New Roman" w:hAnsi="Times New Roman" w:cs="Times New Roman"/>
            <w:sz w:val="24"/>
            <w:szCs w:val="24"/>
          </w:rPr>
          <w:t>l</w:t>
        </w:r>
        <w:r w:rsidRPr="00EC0764">
          <w:rPr>
            <w:rStyle w:val="Hipervnculo"/>
            <w:rFonts w:ascii="Times New Roman" w:hAnsi="Times New Roman" w:cs="Times New Roman"/>
            <w:sz w:val="24"/>
            <w:szCs w:val="24"/>
          </w:rPr>
          <w:t>y/3iK4PQr</w:t>
        </w:r>
      </w:hyperlink>
    </w:p>
    <w:p w14:paraId="22B814EF" w14:textId="0FA58A06" w:rsidR="00A722A4" w:rsidRPr="008E6C06" w:rsidRDefault="00825D78" w:rsidP="00A722A4">
      <w:pPr>
        <w:tabs>
          <w:tab w:val="left" w:pos="2235"/>
        </w:tabs>
        <w:ind w:left="1287" w:hanging="567"/>
        <w:rPr>
          <w:rFonts w:ascii="Times New Roman" w:hAnsi="Times New Roman" w:cs="Times New Roman"/>
          <w:color w:val="0000FF"/>
          <w:kern w:val="0"/>
          <w:sz w:val="24"/>
          <w:szCs w:val="24"/>
          <w:u w:val="single"/>
          <w14:ligatures w14:val="none"/>
        </w:rPr>
      </w:pPr>
      <w:r w:rsidRPr="002A7E6B">
        <w:rPr>
          <w:rFonts w:ascii="Times New Roman" w:hAnsi="Times New Roman" w:cs="Times New Roman"/>
          <w:kern w:val="0"/>
          <w:sz w:val="24"/>
          <w:szCs w:val="24"/>
          <w14:ligatures w14:val="none"/>
        </w:rPr>
        <w:t xml:space="preserve">Ato, E., González, C., Carranza, J.A. y Ato, M. (2004). </w:t>
      </w:r>
      <w:r w:rsidRPr="00913DE4">
        <w:rPr>
          <w:rFonts w:ascii="Times New Roman" w:hAnsi="Times New Roman" w:cs="Times New Roman"/>
          <w:i/>
          <w:iCs/>
          <w:kern w:val="0"/>
          <w:sz w:val="24"/>
          <w:szCs w:val="24"/>
          <w14:ligatures w14:val="none"/>
        </w:rPr>
        <w:t>Aspectos evolutivos de la autorregulación en la infancia</w:t>
      </w:r>
      <w:r w:rsidRPr="002A7E6B">
        <w:rPr>
          <w:rFonts w:ascii="Times New Roman" w:hAnsi="Times New Roman" w:cs="Times New Roman"/>
          <w:kern w:val="0"/>
          <w:sz w:val="24"/>
          <w:szCs w:val="24"/>
          <w14:ligatures w14:val="none"/>
        </w:rPr>
        <w:t>. Anales de Psicología, 20, 69-81.</w:t>
      </w:r>
      <w:r>
        <w:rPr>
          <w:rFonts w:ascii="Times New Roman" w:hAnsi="Times New Roman" w:cs="Times New Roman"/>
          <w:kern w:val="0"/>
          <w:sz w:val="24"/>
          <w:szCs w:val="24"/>
          <w14:ligatures w14:val="none"/>
        </w:rPr>
        <w:t xml:space="preserve"> </w:t>
      </w:r>
      <w:hyperlink r:id="rId12" w:history="1">
        <w:r w:rsidRPr="00EC0764">
          <w:rPr>
            <w:rStyle w:val="Hipervnculo"/>
            <w:rFonts w:ascii="Times New Roman" w:hAnsi="Times New Roman" w:cs="Times New Roman"/>
            <w:kern w:val="0"/>
            <w:sz w:val="24"/>
            <w:szCs w:val="24"/>
            <w14:ligatures w14:val="none"/>
          </w:rPr>
          <w:t>https://bit.ly/45ZJiWG</w:t>
        </w:r>
      </w:hyperlink>
    </w:p>
    <w:p w14:paraId="6B17DD26" w14:textId="1350FABB" w:rsidR="00A722A4" w:rsidRDefault="00A722A4" w:rsidP="00825D78">
      <w:pPr>
        <w:tabs>
          <w:tab w:val="left" w:pos="2235"/>
        </w:tabs>
        <w:ind w:left="1287" w:hanging="567"/>
        <w:rPr>
          <w:rFonts w:ascii="Times New Roman" w:hAnsi="Times New Roman" w:cs="Times New Roman"/>
          <w:kern w:val="0"/>
          <w:sz w:val="24"/>
          <w:szCs w:val="24"/>
          <w14:ligatures w14:val="none"/>
        </w:rPr>
      </w:pPr>
      <w:r w:rsidRPr="00A722A4">
        <w:rPr>
          <w:rFonts w:ascii="Times New Roman" w:hAnsi="Times New Roman" w:cs="Times New Roman"/>
          <w:kern w:val="0"/>
          <w:sz w:val="24"/>
          <w:szCs w:val="24"/>
          <w14:ligatures w14:val="none"/>
        </w:rPr>
        <w:t xml:space="preserve">Barraca </w:t>
      </w:r>
      <w:proofErr w:type="spellStart"/>
      <w:r w:rsidRPr="00A722A4">
        <w:rPr>
          <w:rFonts w:ascii="Times New Roman" w:hAnsi="Times New Roman" w:cs="Times New Roman"/>
          <w:kern w:val="0"/>
          <w:sz w:val="24"/>
          <w:szCs w:val="24"/>
          <w14:ligatures w14:val="none"/>
        </w:rPr>
        <w:t>Mairal</w:t>
      </w:r>
      <w:proofErr w:type="spellEnd"/>
      <w:r w:rsidRPr="00A722A4">
        <w:rPr>
          <w:rFonts w:ascii="Times New Roman" w:hAnsi="Times New Roman" w:cs="Times New Roman"/>
          <w:kern w:val="0"/>
          <w:sz w:val="24"/>
          <w:szCs w:val="24"/>
          <w14:ligatures w14:val="none"/>
        </w:rPr>
        <w:t>, J. (2009). Habilidades clínicas en la terapia conductual tercera generación. Clínica y Salud, 20(2), 109-117.</w:t>
      </w:r>
      <w:r w:rsidR="00B71DFB">
        <w:rPr>
          <w:rFonts w:ascii="Times New Roman" w:hAnsi="Times New Roman" w:cs="Times New Roman"/>
          <w:kern w:val="0"/>
          <w:sz w:val="24"/>
          <w:szCs w:val="24"/>
          <w14:ligatures w14:val="none"/>
        </w:rPr>
        <w:t xml:space="preserve"> </w:t>
      </w:r>
      <w:r w:rsidR="00B71DFB" w:rsidRPr="00B71DFB">
        <w:rPr>
          <w:rFonts w:ascii="Times New Roman" w:hAnsi="Times New Roman" w:cs="Times New Roman"/>
          <w:kern w:val="0"/>
          <w:sz w:val="24"/>
          <w:szCs w:val="24"/>
          <w14:ligatures w14:val="none"/>
        </w:rPr>
        <w:t>https://acortar.link/QJEIxI</w:t>
      </w:r>
    </w:p>
    <w:p w14:paraId="76135CA0" w14:textId="5CACC53F" w:rsidR="00825D78" w:rsidRDefault="00825D78" w:rsidP="00825D78">
      <w:pPr>
        <w:tabs>
          <w:tab w:val="left" w:pos="2235"/>
        </w:tabs>
        <w:ind w:left="1287" w:hanging="567"/>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Constitución Política de los Estados Unidos Mexicanos</w:t>
      </w:r>
      <w:r w:rsidRPr="00932E68">
        <w:rPr>
          <w:rFonts w:ascii="Times New Roman" w:hAnsi="Times New Roman" w:cs="Times New Roman"/>
          <w:i/>
          <w:iCs/>
          <w:kern w:val="0"/>
          <w:sz w:val="24"/>
          <w:szCs w:val="24"/>
          <w14:ligatures w14:val="none"/>
        </w:rPr>
        <w:t>. Artículo 3</w:t>
      </w:r>
      <w:r>
        <w:rPr>
          <w:rFonts w:ascii="Times New Roman" w:hAnsi="Times New Roman" w:cs="Times New Roman"/>
          <w:kern w:val="0"/>
          <w:sz w:val="24"/>
          <w:szCs w:val="24"/>
          <w14:ligatures w14:val="none"/>
        </w:rPr>
        <w:t xml:space="preserve">. 2019. México. </w:t>
      </w:r>
      <w:hyperlink r:id="rId13" w:history="1">
        <w:r w:rsidRPr="00126D8C">
          <w:rPr>
            <w:rStyle w:val="Hipervnculo"/>
            <w:rFonts w:ascii="Times New Roman" w:hAnsi="Times New Roman" w:cs="Times New Roman"/>
            <w:kern w:val="0"/>
            <w:sz w:val="24"/>
            <w:szCs w:val="24"/>
            <w14:ligatures w14:val="none"/>
          </w:rPr>
          <w:t>https://acortar.link/Ywxmvk</w:t>
        </w:r>
      </w:hyperlink>
    </w:p>
    <w:p w14:paraId="5FD54D73" w14:textId="7A48E3C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5824DA">
        <w:rPr>
          <w:rFonts w:ascii="Times New Roman" w:hAnsi="Times New Roman" w:cs="Times New Roman"/>
          <w:kern w:val="0"/>
          <w:sz w:val="24"/>
          <w:szCs w:val="24"/>
          <w14:ligatures w14:val="none"/>
        </w:rPr>
        <w:t xml:space="preserve">Espinoza, D. </w:t>
      </w:r>
      <w:r>
        <w:rPr>
          <w:rFonts w:ascii="Times New Roman" w:hAnsi="Times New Roman" w:cs="Times New Roman"/>
          <w:kern w:val="0"/>
          <w:sz w:val="24"/>
          <w:szCs w:val="24"/>
          <w14:ligatures w14:val="none"/>
        </w:rPr>
        <w:t>y</w:t>
      </w:r>
      <w:r w:rsidRPr="005824DA">
        <w:rPr>
          <w:rFonts w:ascii="Times New Roman" w:hAnsi="Times New Roman" w:cs="Times New Roman"/>
          <w:kern w:val="0"/>
          <w:sz w:val="24"/>
          <w:szCs w:val="24"/>
          <w14:ligatures w14:val="none"/>
        </w:rPr>
        <w:t xml:space="preserve"> Garcia, L. (2023). Taller “Mindfulness </w:t>
      </w:r>
      <w:proofErr w:type="spellStart"/>
      <w:r w:rsidRPr="005824DA">
        <w:rPr>
          <w:rFonts w:ascii="Times New Roman" w:hAnsi="Times New Roman" w:cs="Times New Roman"/>
          <w:kern w:val="0"/>
          <w:sz w:val="24"/>
          <w:szCs w:val="24"/>
          <w14:ligatures w14:val="none"/>
        </w:rPr>
        <w:t>Kids</w:t>
      </w:r>
      <w:proofErr w:type="spellEnd"/>
      <w:r w:rsidRPr="005824DA">
        <w:rPr>
          <w:rFonts w:ascii="Times New Roman" w:hAnsi="Times New Roman" w:cs="Times New Roman"/>
          <w:kern w:val="0"/>
          <w:sz w:val="24"/>
          <w:szCs w:val="24"/>
          <w14:ligatures w14:val="none"/>
        </w:rPr>
        <w:t xml:space="preserve">” para favorecer la gestión emocional en niños de la Institución Educativa </w:t>
      </w:r>
      <w:proofErr w:type="spellStart"/>
      <w:r w:rsidRPr="005824DA">
        <w:rPr>
          <w:rFonts w:ascii="Times New Roman" w:hAnsi="Times New Roman" w:cs="Times New Roman"/>
          <w:kern w:val="0"/>
          <w:sz w:val="24"/>
          <w:szCs w:val="24"/>
          <w14:ligatures w14:val="none"/>
        </w:rPr>
        <w:t>N°</w:t>
      </w:r>
      <w:proofErr w:type="spellEnd"/>
      <w:r w:rsidRPr="005824DA">
        <w:rPr>
          <w:rFonts w:ascii="Times New Roman" w:hAnsi="Times New Roman" w:cs="Times New Roman"/>
          <w:kern w:val="0"/>
          <w:sz w:val="24"/>
          <w:szCs w:val="24"/>
          <w14:ligatures w14:val="none"/>
        </w:rPr>
        <w:t xml:space="preserve"> 414 </w:t>
      </w:r>
      <w:proofErr w:type="spellStart"/>
      <w:r w:rsidRPr="005824DA">
        <w:rPr>
          <w:rFonts w:ascii="Times New Roman" w:hAnsi="Times New Roman" w:cs="Times New Roman"/>
          <w:kern w:val="0"/>
          <w:sz w:val="24"/>
          <w:szCs w:val="24"/>
          <w14:ligatures w14:val="none"/>
        </w:rPr>
        <w:t>Huarapa</w:t>
      </w:r>
      <w:proofErr w:type="spellEnd"/>
      <w:r w:rsidRPr="005824DA">
        <w:rPr>
          <w:rFonts w:ascii="Times New Roman" w:hAnsi="Times New Roman" w:cs="Times New Roman"/>
          <w:kern w:val="0"/>
          <w:sz w:val="24"/>
          <w:szCs w:val="24"/>
          <w14:ligatures w14:val="none"/>
        </w:rPr>
        <w:t>, Huánuco-2021.</w:t>
      </w:r>
      <w:r>
        <w:rPr>
          <w:rFonts w:ascii="Times New Roman" w:hAnsi="Times New Roman" w:cs="Times New Roman"/>
          <w:kern w:val="0"/>
          <w:sz w:val="24"/>
          <w:szCs w:val="24"/>
          <w14:ligatures w14:val="none"/>
        </w:rPr>
        <w:t xml:space="preserve"> </w:t>
      </w:r>
      <w:hyperlink r:id="rId14" w:history="1">
        <w:r w:rsidR="00F95E96" w:rsidRPr="009577FF">
          <w:rPr>
            <w:rStyle w:val="Hipervnculo"/>
            <w:rFonts w:ascii="Times New Roman" w:hAnsi="Times New Roman" w:cs="Times New Roman"/>
            <w:kern w:val="0"/>
            <w:sz w:val="24"/>
            <w:szCs w:val="24"/>
            <w14:ligatures w14:val="none"/>
          </w:rPr>
          <w:t>https://bit.ly/48n8PLq</w:t>
        </w:r>
      </w:hyperlink>
    </w:p>
    <w:p w14:paraId="11CFFCF5" w14:textId="5F714E94" w:rsidR="00F95E96" w:rsidRDefault="00F95E96" w:rsidP="00825D78">
      <w:pPr>
        <w:tabs>
          <w:tab w:val="left" w:pos="2235"/>
        </w:tabs>
        <w:ind w:left="1287" w:hanging="567"/>
        <w:rPr>
          <w:rFonts w:ascii="Times New Roman" w:hAnsi="Times New Roman" w:cs="Times New Roman"/>
          <w:kern w:val="0"/>
          <w:sz w:val="24"/>
          <w:szCs w:val="24"/>
          <w14:ligatures w14:val="none"/>
        </w:rPr>
      </w:pPr>
      <w:proofErr w:type="spellStart"/>
      <w:r w:rsidRPr="00F95E96">
        <w:rPr>
          <w:rFonts w:ascii="Times New Roman" w:hAnsi="Times New Roman" w:cs="Times New Roman"/>
          <w:kern w:val="0"/>
          <w:sz w:val="24"/>
          <w:szCs w:val="24"/>
          <w14:ligatures w14:val="none"/>
        </w:rPr>
        <w:lastRenderedPageBreak/>
        <w:t>Fahara</w:t>
      </w:r>
      <w:proofErr w:type="spellEnd"/>
      <w:r w:rsidRPr="00F95E96">
        <w:rPr>
          <w:rFonts w:ascii="Times New Roman" w:hAnsi="Times New Roman" w:cs="Times New Roman"/>
          <w:kern w:val="0"/>
          <w:sz w:val="24"/>
          <w:szCs w:val="24"/>
          <w14:ligatures w14:val="none"/>
        </w:rPr>
        <w:t>, M. F. (2004). Implicaciones de los paradigmas de investigación en la práctica educativa.</w:t>
      </w:r>
      <w:r>
        <w:rPr>
          <w:rFonts w:ascii="Times New Roman" w:hAnsi="Times New Roman" w:cs="Times New Roman"/>
          <w:kern w:val="0"/>
          <w:sz w:val="24"/>
          <w:szCs w:val="24"/>
          <w14:ligatures w14:val="none"/>
        </w:rPr>
        <w:t xml:space="preserve"> RUTIC, 5. (p.4) </w:t>
      </w:r>
      <w:r w:rsidRPr="00F95E96">
        <w:rPr>
          <w:rFonts w:ascii="Times New Roman" w:hAnsi="Times New Roman" w:cs="Times New Roman"/>
          <w:kern w:val="0"/>
          <w:sz w:val="24"/>
          <w:szCs w:val="24"/>
          <w14:ligatures w14:val="none"/>
        </w:rPr>
        <w:t>https://acortar.link/23p0sQ</w:t>
      </w:r>
    </w:p>
    <w:p w14:paraId="15092134"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proofErr w:type="spellStart"/>
      <w:r w:rsidRPr="001D753C">
        <w:rPr>
          <w:rFonts w:ascii="Times New Roman" w:hAnsi="Times New Roman" w:cs="Times New Roman"/>
          <w:kern w:val="0"/>
          <w:sz w:val="24"/>
          <w:szCs w:val="24"/>
          <w14:ligatures w14:val="none"/>
        </w:rPr>
        <w:t>Frola</w:t>
      </w:r>
      <w:proofErr w:type="spellEnd"/>
      <w:r w:rsidRPr="001D753C">
        <w:rPr>
          <w:rFonts w:ascii="Times New Roman" w:hAnsi="Times New Roman" w:cs="Times New Roman"/>
          <w:kern w:val="0"/>
          <w:sz w:val="24"/>
          <w:szCs w:val="24"/>
          <w14:ligatures w14:val="none"/>
        </w:rPr>
        <w:t xml:space="preserve">, P., </w:t>
      </w:r>
      <w:r>
        <w:rPr>
          <w:rFonts w:ascii="Times New Roman" w:hAnsi="Times New Roman" w:cs="Times New Roman"/>
          <w:kern w:val="0"/>
          <w:sz w:val="24"/>
          <w:szCs w:val="24"/>
          <w14:ligatures w14:val="none"/>
        </w:rPr>
        <w:t>y</w:t>
      </w:r>
      <w:r w:rsidRPr="001D753C">
        <w:rPr>
          <w:rFonts w:ascii="Times New Roman" w:hAnsi="Times New Roman" w:cs="Times New Roman"/>
          <w:kern w:val="0"/>
          <w:sz w:val="24"/>
          <w:szCs w:val="24"/>
          <w14:ligatures w14:val="none"/>
        </w:rPr>
        <w:t xml:space="preserve"> Velásquez, J. (2011). </w:t>
      </w:r>
      <w:r w:rsidRPr="001D753C">
        <w:rPr>
          <w:rFonts w:ascii="Times New Roman" w:hAnsi="Times New Roman" w:cs="Times New Roman"/>
          <w:i/>
          <w:iCs/>
          <w:kern w:val="0"/>
          <w:sz w:val="24"/>
          <w:szCs w:val="24"/>
          <w14:ligatures w14:val="none"/>
        </w:rPr>
        <w:t>Competencias docentes para la evaluación cualitativa del aprendizaje.</w:t>
      </w:r>
      <w:r w:rsidRPr="001D753C">
        <w:rPr>
          <w:rFonts w:ascii="Times New Roman" w:hAnsi="Times New Roman" w:cs="Times New Roman"/>
          <w:kern w:val="0"/>
          <w:sz w:val="24"/>
          <w:szCs w:val="24"/>
          <w14:ligatures w14:val="none"/>
        </w:rPr>
        <w:t xml:space="preserve"> Centro de Investigación Educativa y Capacitación Institucional SC México DF.</w:t>
      </w:r>
      <w:r>
        <w:rPr>
          <w:rFonts w:ascii="Times New Roman" w:hAnsi="Times New Roman" w:cs="Times New Roman"/>
          <w:kern w:val="0"/>
          <w:sz w:val="24"/>
          <w:szCs w:val="24"/>
          <w14:ligatures w14:val="none"/>
        </w:rPr>
        <w:t xml:space="preserve"> (p.73). </w:t>
      </w:r>
      <w:hyperlink r:id="rId15" w:history="1">
        <w:r w:rsidRPr="00C85E2E">
          <w:rPr>
            <w:rStyle w:val="Hipervnculo"/>
            <w:rFonts w:ascii="Times New Roman" w:hAnsi="Times New Roman" w:cs="Times New Roman"/>
            <w:kern w:val="0"/>
            <w:sz w:val="24"/>
            <w:szCs w:val="24"/>
            <w14:ligatures w14:val="none"/>
          </w:rPr>
          <w:t>https://acortar.link/HPaIFy</w:t>
        </w:r>
      </w:hyperlink>
    </w:p>
    <w:p w14:paraId="1A4B7500"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F623A2">
        <w:rPr>
          <w:rFonts w:ascii="Times New Roman" w:hAnsi="Times New Roman" w:cs="Times New Roman"/>
          <w:kern w:val="0"/>
          <w:sz w:val="24"/>
          <w:szCs w:val="24"/>
          <w14:ligatures w14:val="none"/>
        </w:rPr>
        <w:t xml:space="preserve">Gamboa, M. </w:t>
      </w:r>
      <w:r>
        <w:rPr>
          <w:rFonts w:ascii="Times New Roman" w:hAnsi="Times New Roman" w:cs="Times New Roman"/>
          <w:kern w:val="0"/>
          <w:sz w:val="24"/>
          <w:szCs w:val="24"/>
          <w14:ligatures w14:val="none"/>
        </w:rPr>
        <w:t>y</w:t>
      </w:r>
      <w:r w:rsidRPr="00F623A2">
        <w:rPr>
          <w:rFonts w:ascii="Times New Roman" w:hAnsi="Times New Roman" w:cs="Times New Roman"/>
          <w:kern w:val="0"/>
          <w:sz w:val="24"/>
          <w:szCs w:val="24"/>
          <w14:ligatures w14:val="none"/>
        </w:rPr>
        <w:t xml:space="preserve"> Martínez, E. (2021). </w:t>
      </w:r>
      <w:r w:rsidRPr="00843300">
        <w:rPr>
          <w:rFonts w:ascii="Times New Roman" w:hAnsi="Times New Roman" w:cs="Times New Roman"/>
          <w:i/>
          <w:iCs/>
          <w:kern w:val="0"/>
          <w:sz w:val="24"/>
          <w:szCs w:val="24"/>
          <w14:ligatures w14:val="none"/>
        </w:rPr>
        <w:t>Propuesta didáctica: El mindfulness para la regulación emocional en la primera infancia</w:t>
      </w:r>
      <w:r w:rsidRPr="00F623A2">
        <w:rPr>
          <w:rFonts w:ascii="Times New Roman" w:hAnsi="Times New Roman" w:cs="Times New Roman"/>
          <w:kern w:val="0"/>
          <w:sz w:val="24"/>
          <w:szCs w:val="24"/>
          <w14:ligatures w14:val="none"/>
        </w:rPr>
        <w:t xml:space="preserve"> (Doctoral </w:t>
      </w:r>
      <w:proofErr w:type="spellStart"/>
      <w:r w:rsidRPr="00F623A2">
        <w:rPr>
          <w:rFonts w:ascii="Times New Roman" w:hAnsi="Times New Roman" w:cs="Times New Roman"/>
          <w:kern w:val="0"/>
          <w:sz w:val="24"/>
          <w:szCs w:val="24"/>
          <w14:ligatures w14:val="none"/>
        </w:rPr>
        <w:t>dissertation</w:t>
      </w:r>
      <w:proofErr w:type="spellEnd"/>
      <w:r w:rsidRPr="00F623A2">
        <w:rPr>
          <w:rFonts w:ascii="Times New Roman" w:hAnsi="Times New Roman" w:cs="Times New Roman"/>
          <w:kern w:val="0"/>
          <w:sz w:val="24"/>
          <w:szCs w:val="24"/>
          <w14:ligatures w14:val="none"/>
        </w:rPr>
        <w:t>, Corporación Universitaria Minuto de Dios).</w:t>
      </w:r>
      <w:r>
        <w:rPr>
          <w:rFonts w:ascii="Times New Roman" w:hAnsi="Times New Roman" w:cs="Times New Roman"/>
          <w:kern w:val="0"/>
          <w:sz w:val="24"/>
          <w:szCs w:val="24"/>
          <w14:ligatures w14:val="none"/>
        </w:rPr>
        <w:t xml:space="preserve"> </w:t>
      </w:r>
      <w:r w:rsidRPr="00F623A2">
        <w:rPr>
          <w:rFonts w:ascii="Times New Roman" w:hAnsi="Times New Roman" w:cs="Times New Roman"/>
          <w:kern w:val="0"/>
          <w:sz w:val="24"/>
          <w:szCs w:val="24"/>
          <w14:ligatures w14:val="none"/>
        </w:rPr>
        <w:t>https://bit.ly/3NQt0sM</w:t>
      </w:r>
    </w:p>
    <w:p w14:paraId="5BD441D0" w14:textId="77777777" w:rsidR="00825D78" w:rsidRPr="009B0F5C" w:rsidRDefault="00825D78" w:rsidP="00825D78">
      <w:pPr>
        <w:tabs>
          <w:tab w:val="left" w:pos="2235"/>
        </w:tabs>
        <w:ind w:left="1287" w:hanging="567"/>
        <w:rPr>
          <w:rFonts w:ascii="Times New Roman" w:hAnsi="Times New Roman" w:cs="Times New Roman"/>
          <w:kern w:val="0"/>
          <w:sz w:val="24"/>
          <w:szCs w:val="24"/>
          <w:lang w:val="en-US"/>
          <w14:ligatures w14:val="none"/>
        </w:rPr>
      </w:pPr>
      <w:r w:rsidRPr="009B0F5C">
        <w:rPr>
          <w:rFonts w:ascii="Times New Roman" w:hAnsi="Times New Roman" w:cs="Times New Roman"/>
          <w:kern w:val="0"/>
          <w:sz w:val="24"/>
          <w:szCs w:val="24"/>
          <w:lang w:val="en-US"/>
          <w14:ligatures w14:val="none"/>
        </w:rPr>
        <w:t xml:space="preserve">Germer, C.K. (2005a). </w:t>
      </w:r>
      <w:r w:rsidRPr="00913DE4">
        <w:rPr>
          <w:rFonts w:ascii="Times New Roman" w:hAnsi="Times New Roman" w:cs="Times New Roman"/>
          <w:i/>
          <w:iCs/>
          <w:kern w:val="0"/>
          <w:sz w:val="24"/>
          <w:szCs w:val="24"/>
          <w:lang w:val="en-US"/>
          <w14:ligatures w14:val="none"/>
        </w:rPr>
        <w:t>Mindfulness. What is it? What does it matter?</w:t>
      </w:r>
      <w:r w:rsidRPr="009B0F5C">
        <w:rPr>
          <w:rFonts w:ascii="Times New Roman" w:hAnsi="Times New Roman" w:cs="Times New Roman"/>
          <w:kern w:val="0"/>
          <w:sz w:val="24"/>
          <w:szCs w:val="24"/>
          <w:lang w:val="en-US"/>
          <w14:ligatures w14:val="none"/>
        </w:rPr>
        <w:t xml:space="preserve"> En C.K. Germer, R. D.</w:t>
      </w:r>
      <w:r>
        <w:rPr>
          <w:rFonts w:ascii="Times New Roman" w:hAnsi="Times New Roman" w:cs="Times New Roman"/>
          <w:kern w:val="0"/>
          <w:sz w:val="24"/>
          <w:szCs w:val="24"/>
          <w:lang w:val="en-US"/>
          <w14:ligatures w14:val="none"/>
        </w:rPr>
        <w:t xml:space="preserve"> </w:t>
      </w:r>
      <w:r w:rsidRPr="009B0F5C">
        <w:rPr>
          <w:rFonts w:ascii="Times New Roman" w:hAnsi="Times New Roman" w:cs="Times New Roman"/>
          <w:kern w:val="0"/>
          <w:sz w:val="24"/>
          <w:szCs w:val="24"/>
          <w:lang w:val="en-US"/>
          <w14:ligatures w14:val="none"/>
        </w:rPr>
        <w:t>Siegel y P. R. Fulton (Eds.), Mindfulness and Psychotherapy (pp. 7). Nueva York: Guilford Press.</w:t>
      </w:r>
      <w:r>
        <w:rPr>
          <w:rFonts w:ascii="Times New Roman" w:hAnsi="Times New Roman" w:cs="Times New Roman"/>
          <w:kern w:val="0"/>
          <w:sz w:val="24"/>
          <w:szCs w:val="24"/>
          <w:lang w:val="en-US"/>
          <w14:ligatures w14:val="none"/>
        </w:rPr>
        <w:t xml:space="preserve"> </w:t>
      </w:r>
      <w:r w:rsidRPr="00CF59E0">
        <w:rPr>
          <w:rFonts w:ascii="Times New Roman" w:hAnsi="Times New Roman" w:cs="Times New Roman"/>
          <w:kern w:val="0"/>
          <w:sz w:val="24"/>
          <w:szCs w:val="24"/>
          <w:lang w:val="en-US"/>
          <w14:ligatures w14:val="none"/>
        </w:rPr>
        <w:t>https://bit.ly/46VTQao</w:t>
      </w:r>
    </w:p>
    <w:p w14:paraId="78EDA6F8" w14:textId="77777777" w:rsidR="00825D78" w:rsidRPr="00812B6D" w:rsidRDefault="00825D78" w:rsidP="00825D78">
      <w:pPr>
        <w:tabs>
          <w:tab w:val="left" w:pos="2235"/>
        </w:tabs>
        <w:ind w:left="1287" w:hanging="567"/>
        <w:rPr>
          <w:rFonts w:ascii="Times New Roman" w:hAnsi="Times New Roman" w:cs="Times New Roman"/>
          <w:kern w:val="0"/>
          <w:sz w:val="24"/>
          <w:szCs w:val="24"/>
          <w:lang w:val="en-US"/>
          <w14:ligatures w14:val="none"/>
        </w:rPr>
      </w:pPr>
      <w:r w:rsidRPr="009B0F5C">
        <w:rPr>
          <w:rFonts w:ascii="Times New Roman" w:hAnsi="Times New Roman" w:cs="Times New Roman"/>
          <w:kern w:val="0"/>
          <w:sz w:val="24"/>
          <w:szCs w:val="24"/>
          <w:lang w:val="en-US"/>
          <w14:ligatures w14:val="none"/>
        </w:rPr>
        <w:t xml:space="preserve">Germer, C. K. (2005b). </w:t>
      </w:r>
      <w:r w:rsidRPr="00913DE4">
        <w:rPr>
          <w:rFonts w:ascii="Times New Roman" w:hAnsi="Times New Roman" w:cs="Times New Roman"/>
          <w:i/>
          <w:iCs/>
          <w:kern w:val="0"/>
          <w:sz w:val="24"/>
          <w:szCs w:val="24"/>
          <w:lang w:val="en-US"/>
          <w14:ligatures w14:val="none"/>
        </w:rPr>
        <w:t>Teaching mindfulness in therapy</w:t>
      </w:r>
      <w:r w:rsidRPr="009B0F5C">
        <w:rPr>
          <w:rFonts w:ascii="Times New Roman" w:hAnsi="Times New Roman" w:cs="Times New Roman"/>
          <w:kern w:val="0"/>
          <w:sz w:val="24"/>
          <w:szCs w:val="24"/>
          <w:lang w:val="en-US"/>
          <w14:ligatures w14:val="none"/>
        </w:rPr>
        <w:t xml:space="preserve">. </w:t>
      </w:r>
      <w:r w:rsidRPr="00812B6D">
        <w:rPr>
          <w:rFonts w:ascii="Times New Roman" w:hAnsi="Times New Roman" w:cs="Times New Roman"/>
          <w:kern w:val="0"/>
          <w:sz w:val="24"/>
          <w:szCs w:val="24"/>
          <w:lang w:val="en-US"/>
          <w14:ligatures w14:val="none"/>
        </w:rPr>
        <w:t xml:space="preserve">En C. K. Germer, R. D. Siegel y P. R. </w:t>
      </w:r>
      <w:r w:rsidRPr="009B0F5C">
        <w:rPr>
          <w:rFonts w:ascii="Times New Roman" w:hAnsi="Times New Roman" w:cs="Times New Roman"/>
          <w:kern w:val="0"/>
          <w:sz w:val="24"/>
          <w:szCs w:val="24"/>
          <w:lang w:val="en-US"/>
          <w14:ligatures w14:val="none"/>
        </w:rPr>
        <w:t>Fulton (Eds.), Mindfulness and Psychotherapy (pp. 11</w:t>
      </w:r>
      <w:r>
        <w:rPr>
          <w:rFonts w:ascii="Times New Roman" w:hAnsi="Times New Roman" w:cs="Times New Roman"/>
          <w:kern w:val="0"/>
          <w:sz w:val="24"/>
          <w:szCs w:val="24"/>
          <w:lang w:val="en-US"/>
          <w14:ligatures w14:val="none"/>
        </w:rPr>
        <w:t>6</w:t>
      </w:r>
      <w:r w:rsidRPr="009B0F5C">
        <w:rPr>
          <w:rFonts w:ascii="Times New Roman" w:hAnsi="Times New Roman" w:cs="Times New Roman"/>
          <w:kern w:val="0"/>
          <w:sz w:val="24"/>
          <w:szCs w:val="24"/>
          <w:lang w:val="en-US"/>
          <w14:ligatures w14:val="none"/>
        </w:rPr>
        <w:t>-1</w:t>
      </w:r>
      <w:r>
        <w:rPr>
          <w:rFonts w:ascii="Times New Roman" w:hAnsi="Times New Roman" w:cs="Times New Roman"/>
          <w:kern w:val="0"/>
          <w:sz w:val="24"/>
          <w:szCs w:val="24"/>
          <w:lang w:val="en-US"/>
          <w14:ligatures w14:val="none"/>
        </w:rPr>
        <w:t>1</w:t>
      </w:r>
      <w:r w:rsidRPr="009B0F5C">
        <w:rPr>
          <w:rFonts w:ascii="Times New Roman" w:hAnsi="Times New Roman" w:cs="Times New Roman"/>
          <w:kern w:val="0"/>
          <w:sz w:val="24"/>
          <w:szCs w:val="24"/>
          <w:lang w:val="en-US"/>
          <w14:ligatures w14:val="none"/>
        </w:rPr>
        <w:t>9). Nueva York: Guilford Press.</w:t>
      </w:r>
      <w:r>
        <w:rPr>
          <w:rFonts w:ascii="Times New Roman" w:hAnsi="Times New Roman" w:cs="Times New Roman"/>
          <w:kern w:val="0"/>
          <w:sz w:val="24"/>
          <w:szCs w:val="24"/>
          <w:lang w:val="en-US"/>
          <w14:ligatures w14:val="none"/>
        </w:rPr>
        <w:t xml:space="preserve"> </w:t>
      </w:r>
      <w:r w:rsidRPr="00CF59E0">
        <w:rPr>
          <w:rFonts w:ascii="Times New Roman" w:hAnsi="Times New Roman" w:cs="Times New Roman"/>
          <w:kern w:val="0"/>
          <w:sz w:val="24"/>
          <w:szCs w:val="24"/>
          <w:lang w:val="en-US"/>
          <w14:ligatures w14:val="none"/>
        </w:rPr>
        <w:t>https://bit.ly/40o5rfS</w:t>
      </w:r>
    </w:p>
    <w:p w14:paraId="502B7333" w14:textId="77777777" w:rsidR="00825D78" w:rsidRPr="0093492A" w:rsidRDefault="00825D78" w:rsidP="00825D78">
      <w:pPr>
        <w:tabs>
          <w:tab w:val="left" w:pos="2235"/>
        </w:tabs>
        <w:ind w:left="1287" w:hanging="567"/>
        <w:rPr>
          <w:rFonts w:ascii="Times New Roman" w:hAnsi="Times New Roman" w:cs="Times New Roman"/>
          <w:kern w:val="0"/>
          <w:sz w:val="24"/>
          <w:szCs w:val="24"/>
          <w:lang w:val="en-US"/>
          <w14:ligatures w14:val="none"/>
        </w:rPr>
      </w:pPr>
      <w:r w:rsidRPr="009B0F5C">
        <w:rPr>
          <w:rFonts w:ascii="Times New Roman" w:hAnsi="Times New Roman" w:cs="Times New Roman"/>
          <w:kern w:val="0"/>
          <w:sz w:val="24"/>
          <w:szCs w:val="24"/>
          <w:lang w:val="en-US"/>
          <w14:ligatures w14:val="none"/>
        </w:rPr>
        <w:t xml:space="preserve">Germer, C. K., Siegel, R. D. y Fulton, P. R. (2005). </w:t>
      </w:r>
      <w:r w:rsidRPr="00913DE4">
        <w:rPr>
          <w:rFonts w:ascii="Times New Roman" w:hAnsi="Times New Roman" w:cs="Times New Roman"/>
          <w:i/>
          <w:iCs/>
          <w:kern w:val="0"/>
          <w:sz w:val="24"/>
          <w:szCs w:val="24"/>
          <w:lang w:val="en-US"/>
          <w14:ligatures w14:val="none"/>
        </w:rPr>
        <w:t>Mindfulness and psychotherapy</w:t>
      </w:r>
      <w:r w:rsidRPr="009B0F5C">
        <w:rPr>
          <w:rFonts w:ascii="Times New Roman" w:hAnsi="Times New Roman" w:cs="Times New Roman"/>
          <w:kern w:val="0"/>
          <w:sz w:val="24"/>
          <w:szCs w:val="24"/>
          <w:lang w:val="en-US"/>
          <w14:ligatures w14:val="none"/>
        </w:rPr>
        <w:t xml:space="preserve">. Nueva </w:t>
      </w:r>
      <w:proofErr w:type="spellStart"/>
      <w:proofErr w:type="gramStart"/>
      <w:r w:rsidRPr="009B0F5C">
        <w:rPr>
          <w:rFonts w:ascii="Times New Roman" w:hAnsi="Times New Roman" w:cs="Times New Roman"/>
          <w:kern w:val="0"/>
          <w:sz w:val="24"/>
          <w:szCs w:val="24"/>
          <w:lang w:val="en-US"/>
          <w14:ligatures w14:val="none"/>
        </w:rPr>
        <w:t>York:Guilford</w:t>
      </w:r>
      <w:proofErr w:type="spellEnd"/>
      <w:proofErr w:type="gramEnd"/>
      <w:r w:rsidRPr="009B0F5C">
        <w:rPr>
          <w:rFonts w:ascii="Times New Roman" w:hAnsi="Times New Roman" w:cs="Times New Roman"/>
          <w:kern w:val="0"/>
          <w:sz w:val="24"/>
          <w:szCs w:val="24"/>
          <w:lang w:val="en-US"/>
          <w14:ligatures w14:val="none"/>
        </w:rPr>
        <w:t xml:space="preserve"> Press</w:t>
      </w:r>
      <w:r>
        <w:rPr>
          <w:rFonts w:ascii="Times New Roman" w:hAnsi="Times New Roman" w:cs="Times New Roman"/>
          <w:kern w:val="0"/>
          <w:sz w:val="24"/>
          <w:szCs w:val="24"/>
          <w:lang w:val="en-US"/>
          <w14:ligatures w14:val="none"/>
        </w:rPr>
        <w:t xml:space="preserve">. </w:t>
      </w:r>
      <w:r w:rsidRPr="00CF59E0">
        <w:rPr>
          <w:rFonts w:ascii="Times New Roman" w:hAnsi="Times New Roman" w:cs="Times New Roman"/>
          <w:kern w:val="0"/>
          <w:sz w:val="24"/>
          <w:szCs w:val="24"/>
          <w:lang w:val="en-US"/>
          <w14:ligatures w14:val="none"/>
        </w:rPr>
        <w:t>https://bit.ly/45XlJ0t</w:t>
      </w:r>
      <w:r>
        <w:rPr>
          <w:rFonts w:ascii="Times New Roman" w:hAnsi="Times New Roman" w:cs="Times New Roman"/>
          <w:kern w:val="0"/>
          <w:sz w:val="24"/>
          <w:szCs w:val="24"/>
          <w:lang w:val="en-US"/>
          <w14:ligatures w14:val="none"/>
        </w:rPr>
        <w:t>+</w:t>
      </w:r>
    </w:p>
    <w:p w14:paraId="2DEF5627" w14:textId="77777777" w:rsidR="00825D78" w:rsidRPr="002A7E6B" w:rsidRDefault="00825D78" w:rsidP="00825D78">
      <w:pPr>
        <w:tabs>
          <w:tab w:val="left" w:pos="2235"/>
        </w:tabs>
        <w:ind w:left="1287" w:hanging="567"/>
        <w:rPr>
          <w:rFonts w:ascii="Times New Roman" w:hAnsi="Times New Roman" w:cs="Times New Roman"/>
          <w:kern w:val="0"/>
          <w:sz w:val="24"/>
          <w:szCs w:val="24"/>
          <w14:ligatures w14:val="none"/>
        </w:rPr>
      </w:pPr>
      <w:r w:rsidRPr="00812B6D">
        <w:rPr>
          <w:rFonts w:ascii="Times New Roman" w:hAnsi="Times New Roman" w:cs="Times New Roman"/>
          <w:kern w:val="0"/>
          <w:sz w:val="24"/>
          <w:szCs w:val="24"/>
          <w:lang w:val="en-US"/>
          <w14:ligatures w14:val="none"/>
        </w:rPr>
        <w:t xml:space="preserve">Goleman, D. (1995). </w:t>
      </w:r>
      <w:r w:rsidRPr="00913DE4">
        <w:rPr>
          <w:rFonts w:ascii="Times New Roman" w:hAnsi="Times New Roman" w:cs="Times New Roman"/>
          <w:i/>
          <w:iCs/>
          <w:kern w:val="0"/>
          <w:sz w:val="24"/>
          <w:szCs w:val="24"/>
          <w14:ligatures w14:val="none"/>
        </w:rPr>
        <w:t>Inteligencia Emocional</w:t>
      </w:r>
      <w:r w:rsidRPr="002A7E6B">
        <w:rPr>
          <w:rFonts w:ascii="Times New Roman" w:hAnsi="Times New Roman" w:cs="Times New Roman"/>
          <w:kern w:val="0"/>
          <w:sz w:val="24"/>
          <w:szCs w:val="24"/>
          <w14:ligatures w14:val="none"/>
        </w:rPr>
        <w:t>. Barcelona: Kairós.</w:t>
      </w:r>
      <w:r>
        <w:rPr>
          <w:rFonts w:ascii="Times New Roman" w:hAnsi="Times New Roman" w:cs="Times New Roman"/>
          <w:kern w:val="0"/>
          <w:sz w:val="24"/>
          <w:szCs w:val="24"/>
          <w14:ligatures w14:val="none"/>
        </w:rPr>
        <w:t xml:space="preserve"> </w:t>
      </w:r>
      <w:r w:rsidRPr="00CF59E0">
        <w:rPr>
          <w:rFonts w:ascii="Times New Roman" w:hAnsi="Times New Roman" w:cs="Times New Roman"/>
          <w:kern w:val="0"/>
          <w:sz w:val="24"/>
          <w:szCs w:val="24"/>
          <w14:ligatures w14:val="none"/>
        </w:rPr>
        <w:t>https://bit.ly/3FN9OI2</w:t>
      </w:r>
    </w:p>
    <w:p w14:paraId="51C8DBDA" w14:textId="77777777" w:rsidR="00825D78" w:rsidRPr="00812B6D" w:rsidRDefault="00825D78" w:rsidP="00825D78">
      <w:pPr>
        <w:tabs>
          <w:tab w:val="left" w:pos="2235"/>
        </w:tabs>
        <w:ind w:left="1287" w:hanging="567"/>
        <w:rPr>
          <w:rFonts w:ascii="Times New Roman" w:hAnsi="Times New Roman" w:cs="Times New Roman"/>
          <w:kern w:val="0"/>
          <w:sz w:val="24"/>
          <w:szCs w:val="24"/>
          <w:lang w:val="en-US"/>
          <w14:ligatures w14:val="none"/>
        </w:rPr>
      </w:pPr>
      <w:r w:rsidRPr="002A7E6B">
        <w:rPr>
          <w:rFonts w:ascii="Times New Roman" w:hAnsi="Times New Roman" w:cs="Times New Roman"/>
          <w:kern w:val="0"/>
          <w:sz w:val="24"/>
          <w:szCs w:val="24"/>
          <w14:ligatures w14:val="none"/>
        </w:rPr>
        <w:t xml:space="preserve">Goleman, D. (1998). </w:t>
      </w:r>
      <w:r w:rsidRPr="00913DE4">
        <w:rPr>
          <w:rFonts w:ascii="Times New Roman" w:hAnsi="Times New Roman" w:cs="Times New Roman"/>
          <w:i/>
          <w:iCs/>
          <w:kern w:val="0"/>
          <w:sz w:val="24"/>
          <w:szCs w:val="24"/>
          <w14:ligatures w14:val="none"/>
        </w:rPr>
        <w:t>Inteligencia emocional</w:t>
      </w:r>
      <w:r w:rsidRPr="002A7E6B">
        <w:rPr>
          <w:rFonts w:ascii="Times New Roman" w:hAnsi="Times New Roman" w:cs="Times New Roman"/>
          <w:kern w:val="0"/>
          <w:sz w:val="24"/>
          <w:szCs w:val="24"/>
          <w14:ligatures w14:val="none"/>
        </w:rPr>
        <w:t>. Barcelona: Editorial Kairós.</w:t>
      </w:r>
      <w:r>
        <w:rPr>
          <w:rFonts w:ascii="Times New Roman" w:hAnsi="Times New Roman" w:cs="Times New Roman"/>
          <w:kern w:val="0"/>
          <w:sz w:val="24"/>
          <w:szCs w:val="24"/>
          <w14:ligatures w14:val="none"/>
        </w:rPr>
        <w:t xml:space="preserve"> </w:t>
      </w:r>
      <w:r w:rsidRPr="00812B6D">
        <w:rPr>
          <w:rFonts w:ascii="Times New Roman" w:hAnsi="Times New Roman" w:cs="Times New Roman"/>
          <w:kern w:val="0"/>
          <w:sz w:val="24"/>
          <w:szCs w:val="24"/>
          <w:lang w:val="en-US"/>
          <w14:ligatures w14:val="none"/>
        </w:rPr>
        <w:t>(p.107) https://bit.ly/3FN9OI2</w:t>
      </w:r>
    </w:p>
    <w:p w14:paraId="21A71130" w14:textId="77777777" w:rsidR="00825D78" w:rsidRPr="00812B6D" w:rsidRDefault="00825D78" w:rsidP="00825D78">
      <w:pPr>
        <w:tabs>
          <w:tab w:val="left" w:pos="2235"/>
        </w:tabs>
        <w:ind w:left="1287" w:hanging="567"/>
        <w:rPr>
          <w:rFonts w:ascii="Times New Roman" w:hAnsi="Times New Roman" w:cs="Times New Roman"/>
          <w:kern w:val="0"/>
          <w:sz w:val="24"/>
          <w:szCs w:val="24"/>
          <w:lang w:val="en-US"/>
          <w14:ligatures w14:val="none"/>
        </w:rPr>
      </w:pPr>
      <w:proofErr w:type="spellStart"/>
      <w:r w:rsidRPr="009B0F5C">
        <w:rPr>
          <w:rFonts w:ascii="Times New Roman" w:hAnsi="Times New Roman" w:cs="Times New Roman"/>
          <w:kern w:val="0"/>
          <w:sz w:val="24"/>
          <w:szCs w:val="24"/>
          <w:lang w:val="en-US"/>
          <w14:ligatures w14:val="none"/>
        </w:rPr>
        <w:lastRenderedPageBreak/>
        <w:t>Grolnick</w:t>
      </w:r>
      <w:proofErr w:type="spellEnd"/>
      <w:r w:rsidRPr="009B0F5C">
        <w:rPr>
          <w:rFonts w:ascii="Times New Roman" w:hAnsi="Times New Roman" w:cs="Times New Roman"/>
          <w:kern w:val="0"/>
          <w:sz w:val="24"/>
          <w:szCs w:val="24"/>
          <w:lang w:val="en-US"/>
          <w14:ligatures w14:val="none"/>
        </w:rPr>
        <w:t xml:space="preserve">, W.S., Bridges, L.J. y Connell, J.P. (1996). </w:t>
      </w:r>
      <w:r w:rsidRPr="00913DE4">
        <w:rPr>
          <w:rFonts w:ascii="Times New Roman" w:hAnsi="Times New Roman" w:cs="Times New Roman"/>
          <w:i/>
          <w:iCs/>
          <w:kern w:val="0"/>
          <w:sz w:val="24"/>
          <w:szCs w:val="24"/>
          <w:lang w:val="en-US"/>
          <w14:ligatures w14:val="none"/>
        </w:rPr>
        <w:t>Emotion Regulation in Two-Year-Olds: Strategies and Emotional Expression in Four Contexts</w:t>
      </w:r>
      <w:r w:rsidRPr="009B0F5C">
        <w:rPr>
          <w:rFonts w:ascii="Times New Roman" w:hAnsi="Times New Roman" w:cs="Times New Roman"/>
          <w:kern w:val="0"/>
          <w:sz w:val="24"/>
          <w:szCs w:val="24"/>
          <w:lang w:val="en-US"/>
          <w14:ligatures w14:val="none"/>
        </w:rPr>
        <w:t xml:space="preserve">. </w:t>
      </w:r>
      <w:r w:rsidRPr="00812B6D">
        <w:rPr>
          <w:rFonts w:ascii="Times New Roman" w:hAnsi="Times New Roman" w:cs="Times New Roman"/>
          <w:kern w:val="0"/>
          <w:sz w:val="24"/>
          <w:szCs w:val="24"/>
          <w:lang w:val="en-US"/>
          <w14:ligatures w14:val="none"/>
        </w:rPr>
        <w:t>Child Development, 67, 928-941. https://bit.ly/46WzMor</w:t>
      </w:r>
    </w:p>
    <w:p w14:paraId="214B33DC" w14:textId="77777777" w:rsidR="00825D78" w:rsidRDefault="00825D78" w:rsidP="00825D78">
      <w:pPr>
        <w:tabs>
          <w:tab w:val="left" w:pos="2235"/>
        </w:tabs>
        <w:ind w:left="1287" w:hanging="567"/>
        <w:rPr>
          <w:rStyle w:val="Hipervnculo"/>
          <w:rFonts w:ascii="Times New Roman" w:hAnsi="Times New Roman" w:cs="Times New Roman"/>
          <w:kern w:val="0"/>
          <w:sz w:val="24"/>
          <w:szCs w:val="24"/>
          <w14:ligatures w14:val="none"/>
        </w:rPr>
      </w:pPr>
      <w:r w:rsidRPr="00812B6D">
        <w:rPr>
          <w:rFonts w:ascii="Times New Roman" w:hAnsi="Times New Roman" w:cs="Times New Roman"/>
          <w:kern w:val="0"/>
          <w:sz w:val="24"/>
          <w:szCs w:val="24"/>
          <w:lang w:val="en-US"/>
          <w14:ligatures w14:val="none"/>
        </w:rPr>
        <w:t xml:space="preserve">Guarino, L. R., y Roger, D. (2005). </w:t>
      </w:r>
      <w:r w:rsidRPr="00913DE4">
        <w:rPr>
          <w:rFonts w:ascii="Times New Roman" w:hAnsi="Times New Roman" w:cs="Times New Roman"/>
          <w:i/>
          <w:iCs/>
          <w:kern w:val="0"/>
          <w:sz w:val="24"/>
          <w:szCs w:val="24"/>
          <w14:ligatures w14:val="none"/>
        </w:rPr>
        <w:t>Construcción y validación de la Escala de Sensibilidad Emocional (ESE). Un nuevo enfoque para medir neuroticismo</w:t>
      </w:r>
      <w:r w:rsidRPr="002A7E6B">
        <w:rPr>
          <w:rFonts w:ascii="Times New Roman" w:hAnsi="Times New Roman" w:cs="Times New Roman"/>
          <w:kern w:val="0"/>
          <w:sz w:val="24"/>
          <w:szCs w:val="24"/>
          <w14:ligatures w14:val="none"/>
        </w:rPr>
        <w:t>. </w:t>
      </w:r>
      <w:proofErr w:type="spellStart"/>
      <w:r w:rsidRPr="002A7E6B">
        <w:rPr>
          <w:rFonts w:ascii="Times New Roman" w:hAnsi="Times New Roman" w:cs="Times New Roman"/>
          <w:kern w:val="0"/>
          <w:sz w:val="24"/>
          <w:szCs w:val="24"/>
          <w14:ligatures w14:val="none"/>
        </w:rPr>
        <w:t>Psicothema</w:t>
      </w:r>
      <w:proofErr w:type="spellEnd"/>
      <w:r w:rsidRPr="002A7E6B">
        <w:rPr>
          <w:rFonts w:ascii="Times New Roman" w:hAnsi="Times New Roman" w:cs="Times New Roman"/>
          <w:kern w:val="0"/>
          <w:sz w:val="24"/>
          <w:szCs w:val="24"/>
          <w14:ligatures w14:val="none"/>
        </w:rPr>
        <w:t>, 17(3), 465-470.</w:t>
      </w:r>
      <w:r>
        <w:rPr>
          <w:rFonts w:ascii="Times New Roman" w:hAnsi="Times New Roman" w:cs="Times New Roman"/>
          <w:kern w:val="0"/>
          <w:sz w:val="24"/>
          <w:szCs w:val="24"/>
          <w14:ligatures w14:val="none"/>
        </w:rPr>
        <w:t xml:space="preserve"> </w:t>
      </w:r>
      <w:hyperlink r:id="rId16" w:history="1">
        <w:r w:rsidRPr="00EC0764">
          <w:rPr>
            <w:rStyle w:val="Hipervnculo"/>
            <w:rFonts w:ascii="Times New Roman" w:hAnsi="Times New Roman" w:cs="Times New Roman"/>
            <w:kern w:val="0"/>
            <w:sz w:val="24"/>
            <w:szCs w:val="24"/>
            <w14:ligatures w14:val="none"/>
          </w:rPr>
          <w:t>https://www.redalyc.org/pdf/727/72717317.pdf</w:t>
        </w:r>
      </w:hyperlink>
    </w:p>
    <w:p w14:paraId="5D113518"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5E36B6">
        <w:rPr>
          <w:rFonts w:ascii="Times New Roman" w:hAnsi="Times New Roman" w:cs="Times New Roman"/>
          <w:kern w:val="0"/>
          <w:sz w:val="24"/>
          <w:szCs w:val="24"/>
          <w14:ligatures w14:val="none"/>
        </w:rPr>
        <w:t>Hernández</w:t>
      </w:r>
      <w:r>
        <w:rPr>
          <w:rFonts w:ascii="Times New Roman" w:hAnsi="Times New Roman" w:cs="Times New Roman"/>
          <w:kern w:val="0"/>
          <w:sz w:val="24"/>
          <w:szCs w:val="24"/>
          <w14:ligatures w14:val="none"/>
        </w:rPr>
        <w:t xml:space="preserve">, </w:t>
      </w:r>
      <w:r w:rsidRPr="005E36B6">
        <w:rPr>
          <w:rFonts w:ascii="Times New Roman" w:hAnsi="Times New Roman" w:cs="Times New Roman"/>
          <w:kern w:val="0"/>
          <w:sz w:val="24"/>
          <w:szCs w:val="24"/>
          <w14:ligatures w14:val="none"/>
        </w:rPr>
        <w:t>N.</w:t>
      </w:r>
      <w:r>
        <w:rPr>
          <w:rFonts w:ascii="Times New Roman" w:hAnsi="Times New Roman" w:cs="Times New Roman"/>
          <w:kern w:val="0"/>
          <w:sz w:val="24"/>
          <w:szCs w:val="24"/>
          <w14:ligatures w14:val="none"/>
        </w:rPr>
        <w:t xml:space="preserve"> </w:t>
      </w:r>
      <w:r w:rsidRPr="005E36B6">
        <w:rPr>
          <w:rFonts w:ascii="Times New Roman" w:hAnsi="Times New Roman" w:cs="Times New Roman"/>
          <w:kern w:val="0"/>
          <w:sz w:val="24"/>
          <w:szCs w:val="24"/>
          <w14:ligatures w14:val="none"/>
        </w:rPr>
        <w:t xml:space="preserve">(2021). </w:t>
      </w:r>
      <w:r w:rsidRPr="00843300">
        <w:rPr>
          <w:rFonts w:ascii="Times New Roman" w:hAnsi="Times New Roman" w:cs="Times New Roman"/>
          <w:i/>
          <w:iCs/>
          <w:kern w:val="0"/>
          <w:sz w:val="24"/>
          <w:szCs w:val="24"/>
          <w14:ligatures w14:val="none"/>
        </w:rPr>
        <w:t>Creatividad y Mindfulness, programa educativo para atender conductas agresivas de niñas y niños de preescola</w:t>
      </w:r>
      <w:r w:rsidRPr="005E36B6">
        <w:rPr>
          <w:rFonts w:ascii="Times New Roman" w:hAnsi="Times New Roman" w:cs="Times New Roman"/>
          <w:kern w:val="0"/>
          <w:sz w:val="24"/>
          <w:szCs w:val="24"/>
          <w14:ligatures w14:val="none"/>
        </w:rPr>
        <w:t>r.</w:t>
      </w:r>
      <w:r>
        <w:rPr>
          <w:rFonts w:ascii="Times New Roman" w:hAnsi="Times New Roman" w:cs="Times New Roman"/>
          <w:kern w:val="0"/>
          <w:sz w:val="24"/>
          <w:szCs w:val="24"/>
          <w14:ligatures w14:val="none"/>
        </w:rPr>
        <w:t xml:space="preserve"> </w:t>
      </w:r>
      <w:r w:rsidRPr="005E36B6">
        <w:rPr>
          <w:rFonts w:ascii="Times New Roman" w:hAnsi="Times New Roman" w:cs="Times New Roman"/>
          <w:kern w:val="0"/>
          <w:sz w:val="24"/>
          <w:szCs w:val="24"/>
          <w14:ligatures w14:val="none"/>
        </w:rPr>
        <w:t>https://bit.ly/3NSGlRo</w:t>
      </w:r>
    </w:p>
    <w:p w14:paraId="782EC011" w14:textId="77777777" w:rsidR="00825D78" w:rsidRDefault="00825D78" w:rsidP="00825D78">
      <w:pPr>
        <w:tabs>
          <w:tab w:val="left" w:pos="2235"/>
        </w:tabs>
        <w:ind w:left="1287" w:hanging="567"/>
        <w:rPr>
          <w:rFonts w:ascii="Times New Roman" w:hAnsi="Times New Roman" w:cs="Times New Roman"/>
          <w:sz w:val="24"/>
          <w:szCs w:val="24"/>
        </w:rPr>
      </w:pPr>
      <w:r w:rsidRPr="00E55EB7">
        <w:rPr>
          <w:rFonts w:ascii="Times New Roman" w:hAnsi="Times New Roman" w:cs="Times New Roman"/>
          <w:sz w:val="24"/>
          <w:szCs w:val="24"/>
        </w:rPr>
        <w:t xml:space="preserve">Hernández-Sampieri, R., </w:t>
      </w:r>
      <w:r>
        <w:rPr>
          <w:rFonts w:ascii="Times New Roman" w:hAnsi="Times New Roman" w:cs="Times New Roman"/>
          <w:sz w:val="24"/>
          <w:szCs w:val="24"/>
        </w:rPr>
        <w:t>y</w:t>
      </w:r>
      <w:r w:rsidRPr="00E55EB7">
        <w:rPr>
          <w:rFonts w:ascii="Times New Roman" w:hAnsi="Times New Roman" w:cs="Times New Roman"/>
          <w:sz w:val="24"/>
          <w:szCs w:val="24"/>
        </w:rPr>
        <w:t xml:space="preserve"> Mendoza, C. (2020). </w:t>
      </w:r>
      <w:r w:rsidRPr="00843300">
        <w:rPr>
          <w:rFonts w:ascii="Times New Roman" w:hAnsi="Times New Roman" w:cs="Times New Roman"/>
          <w:i/>
          <w:iCs/>
          <w:sz w:val="24"/>
          <w:szCs w:val="24"/>
        </w:rPr>
        <w:t>Metodología de la investigación: las rutas cuantitativa, cualitativa y mixta.</w:t>
      </w:r>
      <w:r w:rsidRPr="00E55EB7">
        <w:rPr>
          <w:rFonts w:ascii="Times New Roman" w:hAnsi="Times New Roman" w:cs="Times New Roman"/>
          <w:sz w:val="24"/>
          <w:szCs w:val="24"/>
        </w:rPr>
        <w:t xml:space="preserve"> </w:t>
      </w:r>
      <w:proofErr w:type="spellStart"/>
      <w:r w:rsidRPr="00E55EB7">
        <w:rPr>
          <w:rFonts w:ascii="Times New Roman" w:hAnsi="Times New Roman" w:cs="Times New Roman"/>
          <w:sz w:val="24"/>
          <w:szCs w:val="24"/>
        </w:rPr>
        <w:t>Mcgraw-hill</w:t>
      </w:r>
      <w:proofErr w:type="spellEnd"/>
      <w:r>
        <w:rPr>
          <w:rFonts w:ascii="Times New Roman" w:hAnsi="Times New Roman" w:cs="Times New Roman"/>
          <w:sz w:val="24"/>
          <w:szCs w:val="24"/>
        </w:rPr>
        <w:t xml:space="preserve">. (p. 612). </w:t>
      </w:r>
      <w:hyperlink r:id="rId17" w:history="1">
        <w:r w:rsidRPr="00C85E2E">
          <w:rPr>
            <w:rStyle w:val="Hipervnculo"/>
            <w:rFonts w:ascii="Times New Roman" w:hAnsi="Times New Roman" w:cs="Times New Roman"/>
            <w:sz w:val="24"/>
            <w:szCs w:val="24"/>
          </w:rPr>
          <w:t>https://bit.ly/3u2ecQL</w:t>
        </w:r>
      </w:hyperlink>
    </w:p>
    <w:p w14:paraId="348B5106" w14:textId="77777777" w:rsidR="00825D78" w:rsidRPr="002A7E6B" w:rsidRDefault="00825D78" w:rsidP="00825D78">
      <w:pPr>
        <w:tabs>
          <w:tab w:val="left" w:pos="2235"/>
        </w:tabs>
        <w:ind w:left="1287" w:hanging="567"/>
        <w:rPr>
          <w:rFonts w:ascii="Times New Roman" w:hAnsi="Times New Roman" w:cs="Times New Roman"/>
          <w:kern w:val="0"/>
          <w:sz w:val="24"/>
          <w:szCs w:val="24"/>
          <w14:ligatures w14:val="none"/>
        </w:rPr>
      </w:pPr>
      <w:r w:rsidRPr="00B6089D">
        <w:rPr>
          <w:rFonts w:ascii="Times New Roman" w:hAnsi="Times New Roman" w:cs="Times New Roman"/>
          <w:kern w:val="0"/>
          <w:sz w:val="24"/>
          <w:szCs w:val="24"/>
          <w14:ligatures w14:val="none"/>
        </w:rPr>
        <w:t>Herrera</w:t>
      </w:r>
      <w:r>
        <w:rPr>
          <w:rFonts w:ascii="Times New Roman" w:hAnsi="Times New Roman" w:cs="Times New Roman"/>
          <w:kern w:val="0"/>
          <w:sz w:val="24"/>
          <w:szCs w:val="24"/>
          <w14:ligatures w14:val="none"/>
        </w:rPr>
        <w:t xml:space="preserve">, </w:t>
      </w:r>
      <w:r w:rsidRPr="00B6089D">
        <w:rPr>
          <w:rFonts w:ascii="Times New Roman" w:hAnsi="Times New Roman" w:cs="Times New Roman"/>
          <w:kern w:val="0"/>
          <w:sz w:val="24"/>
          <w:szCs w:val="24"/>
          <w14:ligatures w14:val="none"/>
        </w:rPr>
        <w:t>L</w:t>
      </w:r>
      <w:r>
        <w:rPr>
          <w:rFonts w:ascii="Times New Roman" w:hAnsi="Times New Roman" w:cs="Times New Roman"/>
          <w:kern w:val="0"/>
          <w:sz w:val="24"/>
          <w:szCs w:val="24"/>
          <w14:ligatures w14:val="none"/>
        </w:rPr>
        <w:t xml:space="preserve">. </w:t>
      </w:r>
      <w:r w:rsidRPr="00B6089D">
        <w:rPr>
          <w:rFonts w:ascii="Times New Roman" w:hAnsi="Times New Roman" w:cs="Times New Roman"/>
          <w:kern w:val="0"/>
          <w:sz w:val="24"/>
          <w:szCs w:val="24"/>
          <w14:ligatures w14:val="none"/>
        </w:rPr>
        <w:t xml:space="preserve">(2022). </w:t>
      </w:r>
      <w:r w:rsidRPr="00843300">
        <w:rPr>
          <w:rFonts w:ascii="Times New Roman" w:hAnsi="Times New Roman" w:cs="Times New Roman"/>
          <w:i/>
          <w:iCs/>
          <w:kern w:val="0"/>
          <w:sz w:val="24"/>
          <w:szCs w:val="24"/>
          <w14:ligatures w14:val="none"/>
        </w:rPr>
        <w:t>La autorregulación emocional como estrategia de mejora para el aprendizaje en nivel preescolar</w:t>
      </w:r>
      <w:r w:rsidRPr="00B6089D">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5E36B6">
        <w:rPr>
          <w:rFonts w:ascii="Times New Roman" w:hAnsi="Times New Roman" w:cs="Times New Roman"/>
          <w:kern w:val="0"/>
          <w:sz w:val="24"/>
          <w:szCs w:val="24"/>
          <w14:ligatures w14:val="none"/>
        </w:rPr>
        <w:t>https://bit.ly/3TYuogG</w:t>
      </w:r>
    </w:p>
    <w:p w14:paraId="5FB02EF7" w14:textId="77777777" w:rsidR="00825D78" w:rsidRPr="002A7E6B" w:rsidRDefault="00825D78" w:rsidP="00825D78">
      <w:pPr>
        <w:tabs>
          <w:tab w:val="left" w:pos="2235"/>
        </w:tabs>
        <w:ind w:left="1287" w:hanging="567"/>
        <w:rPr>
          <w:rFonts w:ascii="Times New Roman" w:hAnsi="Times New Roman" w:cs="Times New Roman"/>
          <w:kern w:val="0"/>
          <w:sz w:val="24"/>
          <w:szCs w:val="24"/>
          <w14:ligatures w14:val="none"/>
        </w:rPr>
      </w:pPr>
      <w:r w:rsidRPr="002A7E6B">
        <w:rPr>
          <w:rFonts w:ascii="Times New Roman" w:hAnsi="Times New Roman" w:cs="Times New Roman"/>
          <w:kern w:val="0"/>
          <w:sz w:val="24"/>
          <w:szCs w:val="24"/>
          <w14:ligatures w14:val="none"/>
        </w:rPr>
        <w:t xml:space="preserve">Hervás, G., </w:t>
      </w:r>
      <w:proofErr w:type="gramStart"/>
      <w:r w:rsidRPr="002A7E6B">
        <w:rPr>
          <w:rFonts w:ascii="Times New Roman" w:hAnsi="Times New Roman" w:cs="Times New Roman"/>
          <w:kern w:val="0"/>
          <w:sz w:val="24"/>
          <w:szCs w:val="24"/>
          <w14:ligatures w14:val="none"/>
        </w:rPr>
        <w:t>Cebolla,  A.</w:t>
      </w:r>
      <w:proofErr w:type="gramEnd"/>
      <w:r w:rsidRPr="002A7E6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y</w:t>
      </w:r>
      <w:r w:rsidRPr="002A7E6B">
        <w:rPr>
          <w:rFonts w:ascii="Times New Roman" w:hAnsi="Times New Roman" w:cs="Times New Roman"/>
          <w:kern w:val="0"/>
          <w:sz w:val="24"/>
          <w:szCs w:val="24"/>
          <w14:ligatures w14:val="none"/>
        </w:rPr>
        <w:t xml:space="preserve">  Soler,  J.  (2016).  </w:t>
      </w:r>
      <w:r w:rsidRPr="00913DE4">
        <w:rPr>
          <w:rFonts w:ascii="Times New Roman" w:hAnsi="Times New Roman" w:cs="Times New Roman"/>
          <w:i/>
          <w:iCs/>
          <w:kern w:val="0"/>
          <w:sz w:val="24"/>
          <w:szCs w:val="24"/>
          <w14:ligatures w14:val="none"/>
        </w:rPr>
        <w:t>Intervenciones psicológicas basadas en Mindfulness y sus beneficios:  estado actual de la cuestión. Clínica y Salud</w:t>
      </w:r>
      <w:r w:rsidRPr="002A7E6B">
        <w:rPr>
          <w:rFonts w:ascii="Times New Roman" w:hAnsi="Times New Roman" w:cs="Times New Roman"/>
          <w:kern w:val="0"/>
          <w:sz w:val="24"/>
          <w:szCs w:val="24"/>
          <w14:ligatures w14:val="none"/>
        </w:rPr>
        <w:t>, 27(3), 115-124</w:t>
      </w:r>
      <w:r>
        <w:rPr>
          <w:rFonts w:ascii="Times New Roman" w:hAnsi="Times New Roman" w:cs="Times New Roman"/>
          <w:kern w:val="0"/>
          <w:sz w:val="24"/>
          <w:szCs w:val="24"/>
          <w14:ligatures w14:val="none"/>
        </w:rPr>
        <w:t xml:space="preserve">. </w:t>
      </w:r>
      <w:r w:rsidRPr="00CF59E0">
        <w:rPr>
          <w:rFonts w:ascii="Times New Roman" w:hAnsi="Times New Roman" w:cs="Times New Roman"/>
          <w:kern w:val="0"/>
          <w:sz w:val="24"/>
          <w:szCs w:val="24"/>
          <w14:ligatures w14:val="none"/>
        </w:rPr>
        <w:t>https://www.sciencedirect.com/science/article/pii/S1130527416300391</w:t>
      </w:r>
    </w:p>
    <w:p w14:paraId="0506A721"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2A7E6B">
        <w:rPr>
          <w:rFonts w:ascii="Times New Roman" w:hAnsi="Times New Roman" w:cs="Times New Roman"/>
          <w:kern w:val="0"/>
          <w:sz w:val="24"/>
          <w:szCs w:val="24"/>
          <w14:ligatures w14:val="none"/>
        </w:rPr>
        <w:t xml:space="preserve">Kabat-Zinn, J. (2005). </w:t>
      </w:r>
      <w:r w:rsidRPr="00913DE4">
        <w:rPr>
          <w:rFonts w:ascii="Times New Roman" w:hAnsi="Times New Roman" w:cs="Times New Roman"/>
          <w:i/>
          <w:iCs/>
          <w:kern w:val="0"/>
          <w:sz w:val="24"/>
          <w:szCs w:val="24"/>
          <w14:ligatures w14:val="none"/>
        </w:rPr>
        <w:t>La práctica de la atención plena</w:t>
      </w:r>
      <w:r w:rsidRPr="002A7E6B">
        <w:rPr>
          <w:rFonts w:ascii="Times New Roman" w:hAnsi="Times New Roman" w:cs="Times New Roman"/>
          <w:kern w:val="0"/>
          <w:sz w:val="24"/>
          <w:szCs w:val="24"/>
          <w14:ligatures w14:val="none"/>
        </w:rPr>
        <w:t>. Kairós</w:t>
      </w:r>
      <w:r>
        <w:rPr>
          <w:rFonts w:ascii="Times New Roman" w:hAnsi="Times New Roman" w:cs="Times New Roman"/>
          <w:kern w:val="0"/>
          <w:sz w:val="24"/>
          <w:szCs w:val="24"/>
          <w14:ligatures w14:val="none"/>
        </w:rPr>
        <w:t xml:space="preserve">. </w:t>
      </w:r>
      <w:hyperlink r:id="rId18" w:history="1">
        <w:r w:rsidRPr="00EC0764">
          <w:rPr>
            <w:rStyle w:val="Hipervnculo"/>
            <w:rFonts w:ascii="Times New Roman" w:hAnsi="Times New Roman" w:cs="Times New Roman"/>
            <w:kern w:val="0"/>
            <w:sz w:val="24"/>
            <w:szCs w:val="24"/>
            <w14:ligatures w14:val="none"/>
          </w:rPr>
          <w:t>https://bit.ly/3QsSwES</w:t>
        </w:r>
      </w:hyperlink>
    </w:p>
    <w:p w14:paraId="6B4657F4"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932E68">
        <w:rPr>
          <w:rFonts w:ascii="Times New Roman" w:hAnsi="Times New Roman" w:cs="Times New Roman"/>
          <w:kern w:val="0"/>
          <w:sz w:val="24"/>
          <w:szCs w:val="24"/>
          <w14:ligatures w14:val="none"/>
        </w:rPr>
        <w:lastRenderedPageBreak/>
        <w:t xml:space="preserve">Ley General de Educación. </w:t>
      </w:r>
      <w:r>
        <w:rPr>
          <w:rFonts w:ascii="Times New Roman" w:hAnsi="Times New Roman" w:cs="Times New Roman"/>
          <w:kern w:val="0"/>
          <w:sz w:val="24"/>
          <w:szCs w:val="24"/>
          <w14:ligatures w14:val="none"/>
        </w:rPr>
        <w:t>(</w:t>
      </w:r>
      <w:r w:rsidRPr="00932E68">
        <w:rPr>
          <w:rFonts w:ascii="Times New Roman" w:hAnsi="Times New Roman" w:cs="Times New Roman"/>
          <w:kern w:val="0"/>
          <w:sz w:val="24"/>
          <w:szCs w:val="24"/>
          <w14:ligatures w14:val="none"/>
        </w:rPr>
        <w:t>2019</w:t>
      </w:r>
      <w:r>
        <w:rPr>
          <w:rFonts w:ascii="Times New Roman" w:hAnsi="Times New Roman" w:cs="Times New Roman"/>
          <w:kern w:val="0"/>
          <w:sz w:val="24"/>
          <w:szCs w:val="24"/>
          <w14:ligatures w14:val="none"/>
        </w:rPr>
        <w:t>)</w:t>
      </w:r>
      <w:r w:rsidRPr="00932E68">
        <w:rPr>
          <w:rFonts w:ascii="Times New Roman" w:hAnsi="Times New Roman" w:cs="Times New Roman"/>
          <w:kern w:val="0"/>
          <w:sz w:val="24"/>
          <w:szCs w:val="24"/>
          <w14:ligatures w14:val="none"/>
        </w:rPr>
        <w:t xml:space="preserve">. </w:t>
      </w:r>
      <w:r w:rsidRPr="00932E68">
        <w:rPr>
          <w:rFonts w:ascii="Times New Roman" w:hAnsi="Times New Roman" w:cs="Times New Roman"/>
          <w:i/>
          <w:iCs/>
          <w:kern w:val="0"/>
          <w:sz w:val="24"/>
          <w:szCs w:val="24"/>
          <w14:ligatures w14:val="none"/>
        </w:rPr>
        <w:t>Cámara de Diputados</w:t>
      </w:r>
      <w:r w:rsidRPr="00932E68">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hyperlink r:id="rId19" w:history="1">
        <w:r w:rsidRPr="00126D8C">
          <w:rPr>
            <w:rStyle w:val="Hipervnculo"/>
            <w:rFonts w:ascii="Times New Roman" w:hAnsi="Times New Roman" w:cs="Times New Roman"/>
            <w:kern w:val="0"/>
            <w:sz w:val="24"/>
            <w:szCs w:val="24"/>
            <w14:ligatures w14:val="none"/>
          </w:rPr>
          <w:t>https://www.diputados.gob.mx/LeyesBiblio/pdf/LGE.pdf</w:t>
        </w:r>
      </w:hyperlink>
    </w:p>
    <w:p w14:paraId="04A929F9" w14:textId="27D3891D" w:rsidR="00825D78" w:rsidRDefault="00825D78" w:rsidP="00825D78">
      <w:pPr>
        <w:tabs>
          <w:tab w:val="left" w:pos="2235"/>
        </w:tabs>
        <w:ind w:left="1287" w:hanging="567"/>
        <w:rPr>
          <w:rFonts w:ascii="Times New Roman" w:hAnsi="Times New Roman" w:cs="Times New Roman"/>
          <w:kern w:val="0"/>
          <w:sz w:val="24"/>
          <w:szCs w:val="24"/>
          <w14:ligatures w14:val="none"/>
        </w:rPr>
      </w:pPr>
      <w:r w:rsidRPr="009D1B80">
        <w:rPr>
          <w:rFonts w:ascii="Times New Roman" w:hAnsi="Times New Roman" w:cs="Times New Roman"/>
          <w:kern w:val="0"/>
          <w:sz w:val="24"/>
          <w:szCs w:val="24"/>
          <w14:ligatures w14:val="none"/>
        </w:rPr>
        <w:t xml:space="preserve">Linares, M. </w:t>
      </w:r>
      <w:r>
        <w:rPr>
          <w:rFonts w:ascii="Times New Roman" w:hAnsi="Times New Roman" w:cs="Times New Roman"/>
          <w:kern w:val="0"/>
          <w:sz w:val="24"/>
          <w:szCs w:val="24"/>
          <w14:ligatures w14:val="none"/>
        </w:rPr>
        <w:t xml:space="preserve">(2019). </w:t>
      </w:r>
      <w:r w:rsidRPr="00AE2F68">
        <w:rPr>
          <w:rFonts w:ascii="Times New Roman" w:hAnsi="Times New Roman" w:cs="Times New Roman"/>
          <w:i/>
          <w:iCs/>
          <w:kern w:val="0"/>
          <w:sz w:val="24"/>
          <w:szCs w:val="24"/>
          <w14:ligatures w14:val="none"/>
        </w:rPr>
        <w:t>La inteligencia emocional: mindfulness y autorregulación emocional en el segundo ciclo de educación infantil</w:t>
      </w:r>
      <w:r w:rsidRPr="009D1B8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hyperlink r:id="rId20" w:history="1">
        <w:r w:rsidR="00A722A4" w:rsidRPr="009577FF">
          <w:rPr>
            <w:rStyle w:val="Hipervnculo"/>
            <w:rFonts w:ascii="Times New Roman" w:hAnsi="Times New Roman" w:cs="Times New Roman"/>
            <w:kern w:val="0"/>
            <w:sz w:val="24"/>
            <w:szCs w:val="24"/>
            <w14:ligatures w14:val="none"/>
          </w:rPr>
          <w:t>https://bit.ly/47ogfMZ</w:t>
        </w:r>
      </w:hyperlink>
    </w:p>
    <w:p w14:paraId="66CC47F6" w14:textId="186324E4" w:rsidR="00A722A4" w:rsidRPr="002A7E6B" w:rsidRDefault="00A722A4" w:rsidP="00825D78">
      <w:pPr>
        <w:tabs>
          <w:tab w:val="left" w:pos="2235"/>
        </w:tabs>
        <w:ind w:left="1287" w:hanging="567"/>
        <w:rPr>
          <w:rFonts w:ascii="Times New Roman" w:hAnsi="Times New Roman" w:cs="Times New Roman"/>
          <w:kern w:val="0"/>
          <w:sz w:val="24"/>
          <w:szCs w:val="24"/>
          <w14:ligatures w14:val="none"/>
        </w:rPr>
      </w:pPr>
      <w:r w:rsidRPr="00A722A4">
        <w:rPr>
          <w:rFonts w:ascii="Times New Roman" w:hAnsi="Times New Roman" w:cs="Times New Roman"/>
          <w:kern w:val="0"/>
          <w:sz w:val="24"/>
          <w:szCs w:val="24"/>
          <w14:ligatures w14:val="none"/>
        </w:rPr>
        <w:t>Mañas, I. (2007). Nuevas terapias psicológicas: La tercera ola de terapias de conducta o terapias de tercera generación. Gaceta de psicología, 40(1), 26-34.</w:t>
      </w:r>
      <w:r w:rsidRPr="00A722A4">
        <w:t xml:space="preserve"> </w:t>
      </w:r>
      <w:r w:rsidRPr="00A722A4">
        <w:rPr>
          <w:rFonts w:ascii="Times New Roman" w:hAnsi="Times New Roman" w:cs="Times New Roman"/>
          <w:kern w:val="0"/>
          <w:sz w:val="24"/>
          <w:szCs w:val="24"/>
          <w14:ligatures w14:val="none"/>
        </w:rPr>
        <w:t>https://acortar.link/85MWi5</w:t>
      </w:r>
    </w:p>
    <w:p w14:paraId="68BBF285" w14:textId="77777777" w:rsidR="00825D78" w:rsidRPr="002A7E6B" w:rsidRDefault="00825D78" w:rsidP="00825D78">
      <w:pPr>
        <w:tabs>
          <w:tab w:val="left" w:pos="2235"/>
        </w:tabs>
        <w:ind w:left="1287" w:hanging="567"/>
        <w:rPr>
          <w:rFonts w:ascii="Times New Roman" w:hAnsi="Times New Roman" w:cs="Times New Roman"/>
          <w:kern w:val="0"/>
          <w:sz w:val="24"/>
          <w:szCs w:val="24"/>
          <w14:ligatures w14:val="none"/>
        </w:rPr>
      </w:pPr>
      <w:r w:rsidRPr="002A7E6B">
        <w:rPr>
          <w:rFonts w:ascii="Times New Roman" w:hAnsi="Times New Roman" w:cs="Times New Roman"/>
          <w:kern w:val="0"/>
          <w:sz w:val="24"/>
          <w:szCs w:val="24"/>
          <w14:ligatures w14:val="none"/>
        </w:rPr>
        <w:t xml:space="preserve">Mora, F. (2012). </w:t>
      </w:r>
      <w:proofErr w:type="gramStart"/>
      <w:r w:rsidRPr="00913DE4">
        <w:rPr>
          <w:rFonts w:ascii="Times New Roman" w:hAnsi="Times New Roman" w:cs="Times New Roman"/>
          <w:i/>
          <w:iCs/>
          <w:kern w:val="0"/>
          <w:sz w:val="24"/>
          <w:szCs w:val="24"/>
          <w14:ligatures w14:val="none"/>
        </w:rPr>
        <w:t>1.¿</w:t>
      </w:r>
      <w:proofErr w:type="gramEnd"/>
      <w:r w:rsidRPr="00913DE4">
        <w:rPr>
          <w:rFonts w:ascii="Times New Roman" w:hAnsi="Times New Roman" w:cs="Times New Roman"/>
          <w:i/>
          <w:iCs/>
          <w:kern w:val="0"/>
          <w:sz w:val="24"/>
          <w:szCs w:val="24"/>
          <w14:ligatures w14:val="none"/>
        </w:rPr>
        <w:t xml:space="preserve">Qué son las emociones?. El Observatorio FAROS Sant Joan de </w:t>
      </w:r>
      <w:proofErr w:type="spellStart"/>
      <w:r w:rsidRPr="00913DE4">
        <w:rPr>
          <w:rFonts w:ascii="Times New Roman" w:hAnsi="Times New Roman" w:cs="Times New Roman"/>
          <w:i/>
          <w:iCs/>
          <w:kern w:val="0"/>
          <w:sz w:val="24"/>
          <w:szCs w:val="24"/>
          <w14:ligatures w14:val="none"/>
        </w:rPr>
        <w:t>Déu</w:t>
      </w:r>
      <w:proofErr w:type="spellEnd"/>
      <w:r w:rsidRPr="00913DE4">
        <w:rPr>
          <w:rFonts w:ascii="Times New Roman" w:hAnsi="Times New Roman" w:cs="Times New Roman"/>
          <w:i/>
          <w:iCs/>
          <w:kern w:val="0"/>
          <w:sz w:val="24"/>
          <w:szCs w:val="24"/>
          <w14:ligatures w14:val="none"/>
        </w:rPr>
        <w:t xml:space="preserve"> (www. </w:t>
      </w:r>
      <w:proofErr w:type="spellStart"/>
      <w:r w:rsidRPr="00913DE4">
        <w:rPr>
          <w:rFonts w:ascii="Times New Roman" w:hAnsi="Times New Roman" w:cs="Times New Roman"/>
          <w:i/>
          <w:iCs/>
          <w:kern w:val="0"/>
          <w:sz w:val="24"/>
          <w:szCs w:val="24"/>
          <w14:ligatures w14:val="none"/>
        </w:rPr>
        <w:t>faroshsjd</w:t>
      </w:r>
      <w:proofErr w:type="spellEnd"/>
      <w:r w:rsidRPr="00913DE4">
        <w:rPr>
          <w:rFonts w:ascii="Times New Roman" w:hAnsi="Times New Roman" w:cs="Times New Roman"/>
          <w:i/>
          <w:iCs/>
          <w:kern w:val="0"/>
          <w:sz w:val="24"/>
          <w:szCs w:val="24"/>
          <w14:ligatures w14:val="none"/>
        </w:rPr>
        <w:t xml:space="preserve">. net) es la plataforma de promoción de la salud y el bienestar infantil del </w:t>
      </w:r>
      <w:proofErr w:type="spellStart"/>
      <w:r w:rsidRPr="00913DE4">
        <w:rPr>
          <w:rFonts w:ascii="Times New Roman" w:hAnsi="Times New Roman" w:cs="Times New Roman"/>
          <w:i/>
          <w:iCs/>
          <w:kern w:val="0"/>
          <w:sz w:val="24"/>
          <w:szCs w:val="24"/>
          <w14:ligatures w14:val="none"/>
        </w:rPr>
        <w:t>Hos</w:t>
      </w:r>
      <w:proofErr w:type="spellEnd"/>
      <w:r w:rsidRPr="00913DE4">
        <w:rPr>
          <w:rFonts w:ascii="Times New Roman" w:hAnsi="Times New Roman" w:cs="Times New Roman"/>
          <w:i/>
          <w:iCs/>
          <w:kern w:val="0"/>
          <w:sz w:val="24"/>
          <w:szCs w:val="24"/>
          <w14:ligatures w14:val="none"/>
        </w:rPr>
        <w:t xml:space="preserve">-pital Sant Joan de </w:t>
      </w:r>
      <w:proofErr w:type="spellStart"/>
      <w:r w:rsidRPr="00913DE4">
        <w:rPr>
          <w:rFonts w:ascii="Times New Roman" w:hAnsi="Times New Roman" w:cs="Times New Roman"/>
          <w:i/>
          <w:iCs/>
          <w:kern w:val="0"/>
          <w:sz w:val="24"/>
          <w:szCs w:val="24"/>
          <w14:ligatures w14:val="none"/>
        </w:rPr>
        <w:t>Déu</w:t>
      </w:r>
      <w:proofErr w:type="spellEnd"/>
      <w:r w:rsidRPr="00913DE4">
        <w:rPr>
          <w:rFonts w:ascii="Times New Roman" w:hAnsi="Times New Roman" w:cs="Times New Roman"/>
          <w:i/>
          <w:iCs/>
          <w:kern w:val="0"/>
          <w:sz w:val="24"/>
          <w:szCs w:val="24"/>
          <w14:ligatures w14:val="none"/>
        </w:rPr>
        <w:t xml:space="preserve"> (HSJD) de Barcelona</w:t>
      </w:r>
      <w:r w:rsidRPr="002A7E6B">
        <w:rPr>
          <w:rFonts w:ascii="Times New Roman" w:hAnsi="Times New Roman" w:cs="Times New Roman"/>
          <w:kern w:val="0"/>
          <w:sz w:val="24"/>
          <w:szCs w:val="24"/>
          <w14:ligatures w14:val="none"/>
        </w:rPr>
        <w:t>., 14.</w:t>
      </w:r>
      <w:r>
        <w:rPr>
          <w:rFonts w:ascii="Times New Roman" w:hAnsi="Times New Roman" w:cs="Times New Roman"/>
          <w:kern w:val="0"/>
          <w:sz w:val="24"/>
          <w:szCs w:val="24"/>
          <w14:ligatures w14:val="none"/>
        </w:rPr>
        <w:t xml:space="preserve"> </w:t>
      </w:r>
      <w:r w:rsidRPr="00B05769">
        <w:rPr>
          <w:rFonts w:ascii="Times New Roman" w:hAnsi="Times New Roman" w:cs="Times New Roman"/>
          <w:kern w:val="0"/>
          <w:sz w:val="24"/>
          <w:szCs w:val="24"/>
          <w14:ligatures w14:val="none"/>
        </w:rPr>
        <w:t>https://bit.ly/3Qky0X4</w:t>
      </w:r>
    </w:p>
    <w:p w14:paraId="0D53D9F2"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2A7E6B">
        <w:rPr>
          <w:rFonts w:ascii="Times New Roman" w:hAnsi="Times New Roman" w:cs="Times New Roman"/>
          <w:kern w:val="0"/>
          <w:sz w:val="24"/>
          <w:szCs w:val="24"/>
          <w14:ligatures w14:val="none"/>
        </w:rPr>
        <w:t xml:space="preserve">Mora, F. (2008) </w:t>
      </w:r>
      <w:r w:rsidRPr="00F9398D">
        <w:rPr>
          <w:rFonts w:ascii="Times New Roman" w:hAnsi="Times New Roman" w:cs="Times New Roman"/>
          <w:i/>
          <w:iCs/>
          <w:kern w:val="0"/>
          <w:sz w:val="24"/>
          <w:szCs w:val="24"/>
          <w14:ligatures w14:val="none"/>
        </w:rPr>
        <w:t>El Reloj de la Sabiduría. Tiempos y Espacios en el cerebro humano</w:t>
      </w:r>
      <w:r w:rsidRPr="002A7E6B">
        <w:rPr>
          <w:rFonts w:ascii="Times New Roman" w:hAnsi="Times New Roman" w:cs="Times New Roman"/>
          <w:kern w:val="0"/>
          <w:sz w:val="24"/>
          <w:szCs w:val="24"/>
          <w14:ligatures w14:val="none"/>
        </w:rPr>
        <w:t>. Madrid: Alianza Editorial.</w:t>
      </w:r>
      <w:r>
        <w:rPr>
          <w:rFonts w:ascii="Times New Roman" w:hAnsi="Times New Roman" w:cs="Times New Roman"/>
          <w:kern w:val="0"/>
          <w:sz w:val="24"/>
          <w:szCs w:val="24"/>
          <w14:ligatures w14:val="none"/>
        </w:rPr>
        <w:t xml:space="preserve"> </w:t>
      </w:r>
      <w:hyperlink r:id="rId21" w:history="1">
        <w:r w:rsidRPr="00C85E2E">
          <w:rPr>
            <w:rStyle w:val="Hipervnculo"/>
            <w:rFonts w:ascii="Times New Roman" w:hAnsi="Times New Roman" w:cs="Times New Roman"/>
            <w:kern w:val="0"/>
            <w:sz w:val="24"/>
            <w:szCs w:val="24"/>
            <w14:ligatures w14:val="none"/>
          </w:rPr>
          <w:t>https://www.redalyc.org/articulo.oa?id=339730808008</w:t>
        </w:r>
      </w:hyperlink>
    </w:p>
    <w:p w14:paraId="64DCD587" w14:textId="77777777" w:rsidR="00825D78" w:rsidRPr="002A7E6B" w:rsidRDefault="00825D78" w:rsidP="00825D78">
      <w:pPr>
        <w:tabs>
          <w:tab w:val="left" w:pos="2235"/>
        </w:tabs>
        <w:ind w:left="1287" w:hanging="567"/>
        <w:rPr>
          <w:rFonts w:ascii="Times New Roman" w:hAnsi="Times New Roman" w:cs="Times New Roman"/>
          <w:kern w:val="0"/>
          <w:sz w:val="24"/>
          <w:szCs w:val="24"/>
          <w14:ligatures w14:val="none"/>
        </w:rPr>
      </w:pPr>
      <w:r w:rsidRPr="00D17B17">
        <w:rPr>
          <w:rFonts w:ascii="Times New Roman" w:hAnsi="Times New Roman" w:cs="Times New Roman"/>
          <w:kern w:val="0"/>
          <w:sz w:val="24"/>
          <w:szCs w:val="24"/>
          <w14:ligatures w14:val="none"/>
        </w:rPr>
        <w:t xml:space="preserve">Organización para la Cooperación y el Desarrollo Económico (2015). </w:t>
      </w:r>
      <w:r w:rsidRPr="00AE2F68">
        <w:rPr>
          <w:rFonts w:ascii="Times New Roman" w:hAnsi="Times New Roman" w:cs="Times New Roman"/>
          <w:i/>
          <w:iCs/>
          <w:kern w:val="0"/>
          <w:sz w:val="24"/>
          <w:szCs w:val="24"/>
          <w14:ligatures w14:val="none"/>
        </w:rPr>
        <w:t>Transformando las políticas, cambiando vidas</w:t>
      </w:r>
      <w:r>
        <w:rPr>
          <w:rFonts w:ascii="Times New Roman" w:hAnsi="Times New Roman" w:cs="Times New Roman"/>
          <w:kern w:val="0"/>
          <w:sz w:val="24"/>
          <w:szCs w:val="24"/>
          <w14:ligatures w14:val="none"/>
        </w:rPr>
        <w:t xml:space="preserve">. </w:t>
      </w:r>
      <w:r w:rsidRPr="00D17B17">
        <w:rPr>
          <w:rFonts w:ascii="Times New Roman" w:hAnsi="Times New Roman" w:cs="Times New Roman"/>
          <w:kern w:val="0"/>
          <w:sz w:val="24"/>
          <w:szCs w:val="24"/>
          <w14:ligatures w14:val="none"/>
        </w:rPr>
        <w:t xml:space="preserve">5o. Foro Mundial sobre Estadísticas, Conocimiento y Políticas., Guadalajara, México. </w:t>
      </w:r>
      <w:r w:rsidRPr="00AE2F68">
        <w:rPr>
          <w:rFonts w:ascii="Times New Roman" w:hAnsi="Times New Roman" w:cs="Times New Roman"/>
          <w:kern w:val="0"/>
          <w:sz w:val="24"/>
          <w:szCs w:val="24"/>
          <w14:ligatures w14:val="none"/>
        </w:rPr>
        <w:t>https://bit.ly/3H92ebd</w:t>
      </w:r>
    </w:p>
    <w:p w14:paraId="3188A0EC" w14:textId="10F812D8" w:rsidR="00F95E96" w:rsidRPr="002A7E6B" w:rsidRDefault="00825D78" w:rsidP="00F95E96">
      <w:pPr>
        <w:tabs>
          <w:tab w:val="left" w:pos="2235"/>
        </w:tabs>
        <w:ind w:left="1287" w:hanging="567"/>
        <w:rPr>
          <w:rFonts w:ascii="Times New Roman" w:hAnsi="Times New Roman" w:cs="Times New Roman"/>
          <w:kern w:val="0"/>
          <w:sz w:val="24"/>
          <w:szCs w:val="24"/>
          <w14:ligatures w14:val="none"/>
        </w:rPr>
      </w:pPr>
      <w:r w:rsidRPr="002A7E6B">
        <w:rPr>
          <w:rFonts w:ascii="Times New Roman" w:hAnsi="Times New Roman" w:cs="Times New Roman"/>
          <w:kern w:val="0"/>
          <w:sz w:val="24"/>
          <w:szCs w:val="24"/>
          <w14:ligatures w14:val="none"/>
        </w:rPr>
        <w:t>Prince, T. (2019). </w:t>
      </w:r>
      <w:r w:rsidRPr="00F9398D">
        <w:rPr>
          <w:rFonts w:ascii="Times New Roman" w:hAnsi="Times New Roman" w:cs="Times New Roman"/>
          <w:i/>
          <w:iCs/>
          <w:kern w:val="0"/>
          <w:sz w:val="24"/>
          <w:szCs w:val="24"/>
          <w14:ligatures w14:val="none"/>
        </w:rPr>
        <w:t>Ejercicios de mindfulness en el aula: 100 ideas prácticas (Vol. 38)</w:t>
      </w:r>
      <w:r w:rsidRPr="002A7E6B">
        <w:rPr>
          <w:rFonts w:ascii="Times New Roman" w:hAnsi="Times New Roman" w:cs="Times New Roman"/>
          <w:kern w:val="0"/>
          <w:sz w:val="24"/>
          <w:szCs w:val="24"/>
          <w14:ligatures w14:val="none"/>
        </w:rPr>
        <w:t>. Narcea Ediciones.</w:t>
      </w:r>
      <w:r>
        <w:rPr>
          <w:rFonts w:ascii="Times New Roman" w:hAnsi="Times New Roman" w:cs="Times New Roman"/>
          <w:kern w:val="0"/>
          <w:sz w:val="24"/>
          <w:szCs w:val="24"/>
          <w14:ligatures w14:val="none"/>
        </w:rPr>
        <w:t xml:space="preserve"> </w:t>
      </w:r>
      <w:hyperlink r:id="rId22" w:history="1">
        <w:r w:rsidR="00F95E96" w:rsidRPr="009577FF">
          <w:rPr>
            <w:rStyle w:val="Hipervnculo"/>
            <w:rFonts w:ascii="Times New Roman" w:hAnsi="Times New Roman" w:cs="Times New Roman"/>
            <w:kern w:val="0"/>
            <w:sz w:val="24"/>
            <w:szCs w:val="24"/>
            <w14:ligatures w14:val="none"/>
          </w:rPr>
          <w:t>https://bit.ly/3FHOT</w:t>
        </w:r>
        <w:r w:rsidR="00F95E96" w:rsidRPr="009577FF">
          <w:rPr>
            <w:rStyle w:val="Hipervnculo"/>
            <w:rFonts w:ascii="Times New Roman" w:hAnsi="Times New Roman" w:cs="Times New Roman"/>
            <w:kern w:val="0"/>
            <w:sz w:val="24"/>
            <w:szCs w:val="24"/>
            <w14:ligatures w14:val="none"/>
          </w:rPr>
          <w:t>9</w:t>
        </w:r>
        <w:r w:rsidR="00F95E96" w:rsidRPr="009577FF">
          <w:rPr>
            <w:rStyle w:val="Hipervnculo"/>
            <w:rFonts w:ascii="Times New Roman" w:hAnsi="Times New Roman" w:cs="Times New Roman"/>
            <w:kern w:val="0"/>
            <w:sz w:val="24"/>
            <w:szCs w:val="24"/>
            <w14:ligatures w14:val="none"/>
          </w:rPr>
          <w:t>n</w:t>
        </w:r>
      </w:hyperlink>
    </w:p>
    <w:p w14:paraId="0A41520E"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2A7E6B">
        <w:rPr>
          <w:rFonts w:ascii="Times New Roman" w:hAnsi="Times New Roman" w:cs="Times New Roman"/>
          <w:kern w:val="0"/>
          <w:sz w:val="24"/>
          <w:szCs w:val="24"/>
          <w14:ligatures w14:val="none"/>
        </w:rPr>
        <w:lastRenderedPageBreak/>
        <w:t xml:space="preserve">Rodríguez Ortiz, A. M., </w:t>
      </w:r>
      <w:r>
        <w:rPr>
          <w:rFonts w:ascii="Times New Roman" w:hAnsi="Times New Roman" w:cs="Times New Roman"/>
          <w:kern w:val="0"/>
          <w:sz w:val="24"/>
          <w:szCs w:val="24"/>
          <w14:ligatures w14:val="none"/>
        </w:rPr>
        <w:t>y</w:t>
      </w:r>
      <w:r w:rsidRPr="002A7E6B">
        <w:rPr>
          <w:rFonts w:ascii="Times New Roman" w:hAnsi="Times New Roman" w:cs="Times New Roman"/>
          <w:kern w:val="0"/>
          <w:sz w:val="24"/>
          <w:szCs w:val="24"/>
          <w14:ligatures w14:val="none"/>
        </w:rPr>
        <w:t xml:space="preserve"> Zapata Blandón, E. (2019). </w:t>
      </w:r>
      <w:r w:rsidRPr="00F9398D">
        <w:rPr>
          <w:rFonts w:ascii="Times New Roman" w:hAnsi="Times New Roman" w:cs="Times New Roman"/>
          <w:i/>
          <w:iCs/>
          <w:kern w:val="0"/>
          <w:sz w:val="24"/>
          <w:szCs w:val="24"/>
          <w14:ligatures w14:val="none"/>
        </w:rPr>
        <w:t>Formación para la tolerancia. Autorregulación de las emociones</w:t>
      </w:r>
      <w:r w:rsidRPr="002A7E6B">
        <w:rPr>
          <w:rFonts w:ascii="Times New Roman" w:hAnsi="Times New Roman" w:cs="Times New Roman"/>
          <w:kern w:val="0"/>
          <w:sz w:val="24"/>
          <w:szCs w:val="24"/>
          <w14:ligatures w14:val="none"/>
        </w:rPr>
        <w:t>. Revista Educación, 43(2), 433-452.</w:t>
      </w:r>
      <w:r>
        <w:rPr>
          <w:rFonts w:ascii="Times New Roman" w:hAnsi="Times New Roman" w:cs="Times New Roman"/>
          <w:kern w:val="0"/>
          <w:sz w:val="24"/>
          <w:szCs w:val="24"/>
          <w14:ligatures w14:val="none"/>
        </w:rPr>
        <w:t xml:space="preserve"> </w:t>
      </w:r>
      <w:hyperlink r:id="rId23" w:history="1">
        <w:r w:rsidRPr="00EC0764">
          <w:rPr>
            <w:rStyle w:val="Hipervnculo"/>
            <w:rFonts w:ascii="Times New Roman" w:hAnsi="Times New Roman" w:cs="Times New Roman"/>
            <w:kern w:val="0"/>
            <w:sz w:val="24"/>
            <w:szCs w:val="24"/>
            <w14:ligatures w14:val="none"/>
          </w:rPr>
          <w:t>https://bit.ly/3FJNEGH</w:t>
        </w:r>
      </w:hyperlink>
    </w:p>
    <w:p w14:paraId="06F5924B"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184B8E">
        <w:rPr>
          <w:rFonts w:ascii="Times New Roman" w:hAnsi="Times New Roman" w:cs="Times New Roman"/>
          <w:kern w:val="0"/>
          <w:sz w:val="24"/>
          <w:szCs w:val="24"/>
          <w14:ligatures w14:val="none"/>
        </w:rPr>
        <w:t xml:space="preserve">Secretaría de Educación Pública. (2017). </w:t>
      </w:r>
      <w:r w:rsidRPr="007831D9">
        <w:rPr>
          <w:rFonts w:ascii="Times New Roman" w:hAnsi="Times New Roman" w:cs="Times New Roman"/>
          <w:i/>
          <w:iCs/>
          <w:kern w:val="0"/>
          <w:sz w:val="24"/>
          <w:szCs w:val="24"/>
          <w14:ligatures w14:val="none"/>
        </w:rPr>
        <w:t>Aprendizajes Clave para la Educación Integral</w:t>
      </w:r>
      <w:r w:rsidRPr="00184B8E">
        <w:rPr>
          <w:rFonts w:ascii="Times New Roman" w:hAnsi="Times New Roman" w:cs="Times New Roman"/>
          <w:kern w:val="0"/>
          <w:sz w:val="24"/>
          <w:szCs w:val="24"/>
          <w14:ligatures w14:val="none"/>
        </w:rPr>
        <w:t>. SEP</w:t>
      </w:r>
      <w:r>
        <w:rPr>
          <w:rFonts w:ascii="Times New Roman" w:hAnsi="Times New Roman" w:cs="Times New Roman"/>
          <w:kern w:val="0"/>
          <w:sz w:val="24"/>
          <w:szCs w:val="24"/>
          <w14:ligatures w14:val="none"/>
        </w:rPr>
        <w:t xml:space="preserve">. </w:t>
      </w:r>
      <w:hyperlink r:id="rId24" w:history="1">
        <w:r w:rsidRPr="00EC0764">
          <w:rPr>
            <w:rStyle w:val="Hipervnculo"/>
            <w:rFonts w:ascii="Times New Roman" w:hAnsi="Times New Roman" w:cs="Times New Roman"/>
            <w:kern w:val="0"/>
            <w:sz w:val="24"/>
            <w:szCs w:val="24"/>
            <w14:ligatures w14:val="none"/>
          </w:rPr>
          <w:t>https://acortar.link/SouAjj</w:t>
        </w:r>
      </w:hyperlink>
    </w:p>
    <w:p w14:paraId="15FA0B5C"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Secretaría de Educación Pública. (2022). </w:t>
      </w:r>
      <w:r w:rsidRPr="007831D9">
        <w:rPr>
          <w:rFonts w:ascii="Times New Roman" w:hAnsi="Times New Roman" w:cs="Times New Roman"/>
          <w:i/>
          <w:iCs/>
          <w:kern w:val="0"/>
          <w:sz w:val="24"/>
          <w:szCs w:val="24"/>
          <w14:ligatures w14:val="none"/>
        </w:rPr>
        <w:t>Plan de Estudio para la educación preescolar, primaria y secundaria</w:t>
      </w:r>
      <w:r>
        <w:rPr>
          <w:rFonts w:ascii="Times New Roman" w:hAnsi="Times New Roman" w:cs="Times New Roman"/>
          <w:kern w:val="0"/>
          <w:sz w:val="24"/>
          <w:szCs w:val="24"/>
          <w14:ligatures w14:val="none"/>
        </w:rPr>
        <w:t xml:space="preserve">. SEP. </w:t>
      </w:r>
      <w:hyperlink r:id="rId25" w:history="1">
        <w:r w:rsidRPr="00C85E2E">
          <w:rPr>
            <w:rStyle w:val="Hipervnculo"/>
            <w:rFonts w:ascii="Times New Roman" w:hAnsi="Times New Roman" w:cs="Times New Roman"/>
            <w:kern w:val="0"/>
            <w:sz w:val="24"/>
            <w:szCs w:val="24"/>
            <w14:ligatures w14:val="none"/>
          </w:rPr>
          <w:t>https://acortar.link/cIsf6p</w:t>
        </w:r>
      </w:hyperlink>
    </w:p>
    <w:p w14:paraId="3492802B" w14:textId="77777777" w:rsidR="00825D78" w:rsidRDefault="00825D78" w:rsidP="00825D78">
      <w:pPr>
        <w:tabs>
          <w:tab w:val="left" w:pos="2235"/>
        </w:tabs>
        <w:ind w:left="1287" w:hanging="567"/>
        <w:rPr>
          <w:rFonts w:ascii="Times New Roman" w:hAnsi="Times New Roman" w:cs="Times New Roman"/>
          <w:kern w:val="0"/>
          <w:sz w:val="24"/>
          <w:szCs w:val="24"/>
          <w14:ligatures w14:val="none"/>
        </w:rPr>
      </w:pPr>
      <w:r w:rsidRPr="005E36B6">
        <w:rPr>
          <w:rFonts w:ascii="Times New Roman" w:hAnsi="Times New Roman" w:cs="Times New Roman"/>
          <w:kern w:val="0"/>
          <w:sz w:val="24"/>
          <w:szCs w:val="24"/>
          <w14:ligatures w14:val="none"/>
        </w:rPr>
        <w:t xml:space="preserve">Tapia, B. (2021). </w:t>
      </w:r>
      <w:r w:rsidRPr="00AE2F68">
        <w:rPr>
          <w:rFonts w:ascii="Times New Roman" w:hAnsi="Times New Roman" w:cs="Times New Roman"/>
          <w:i/>
          <w:iCs/>
          <w:kern w:val="0"/>
          <w:sz w:val="24"/>
          <w:szCs w:val="24"/>
          <w14:ligatures w14:val="none"/>
        </w:rPr>
        <w:t>La importancia de la autorregulación en preescolar y la implementación de estrategias para su favorecimiento</w:t>
      </w:r>
      <w:r w:rsidRPr="005E36B6">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5E36B6">
        <w:rPr>
          <w:rFonts w:ascii="Times New Roman" w:hAnsi="Times New Roman" w:cs="Times New Roman"/>
          <w:kern w:val="0"/>
          <w:sz w:val="24"/>
          <w:szCs w:val="24"/>
          <w14:ligatures w14:val="none"/>
        </w:rPr>
        <w:t>https://bit.ly/48JP8wV</w:t>
      </w:r>
    </w:p>
    <w:p w14:paraId="16194BAE" w14:textId="77777777" w:rsidR="00F05A72" w:rsidRDefault="00F05A72" w:rsidP="008E0B1D"/>
    <w:sectPr w:rsidR="00F05A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6B45" w14:textId="77777777" w:rsidR="008E0B1D" w:rsidRDefault="008E0B1D" w:rsidP="008E0B1D">
      <w:pPr>
        <w:spacing w:after="0" w:line="240" w:lineRule="auto"/>
      </w:pPr>
      <w:r>
        <w:separator/>
      </w:r>
    </w:p>
  </w:endnote>
  <w:endnote w:type="continuationSeparator" w:id="0">
    <w:p w14:paraId="60D96789" w14:textId="77777777" w:rsidR="008E0B1D" w:rsidRDefault="008E0B1D" w:rsidP="008E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DD35" w14:textId="77777777" w:rsidR="008E0B1D" w:rsidRDefault="008E0B1D" w:rsidP="008E0B1D">
      <w:pPr>
        <w:spacing w:after="0" w:line="240" w:lineRule="auto"/>
      </w:pPr>
      <w:r>
        <w:separator/>
      </w:r>
    </w:p>
  </w:footnote>
  <w:footnote w:type="continuationSeparator" w:id="0">
    <w:p w14:paraId="015CBC59" w14:textId="77777777" w:rsidR="008E0B1D" w:rsidRDefault="008E0B1D" w:rsidP="008E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8FE"/>
    <w:multiLevelType w:val="hybridMultilevel"/>
    <w:tmpl w:val="04244BD0"/>
    <w:lvl w:ilvl="0" w:tplc="080A000F">
      <w:start w:val="1"/>
      <w:numFmt w:val="decimal"/>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9CF41B8"/>
    <w:multiLevelType w:val="hybridMultilevel"/>
    <w:tmpl w:val="C046E8E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7F80685"/>
    <w:multiLevelType w:val="hybridMultilevel"/>
    <w:tmpl w:val="8DC0A39E"/>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BD37E8"/>
    <w:multiLevelType w:val="hybridMultilevel"/>
    <w:tmpl w:val="15026FCE"/>
    <w:lvl w:ilvl="0" w:tplc="5FA6EA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6954CBC"/>
    <w:multiLevelType w:val="hybridMultilevel"/>
    <w:tmpl w:val="A4526B82"/>
    <w:lvl w:ilvl="0" w:tplc="080A000F">
      <w:start w:val="1"/>
      <w:numFmt w:val="decimal"/>
      <w:lvlText w:val="%1."/>
      <w:lvlJc w:val="left"/>
      <w:pPr>
        <w:ind w:left="1429" w:hanging="360"/>
      </w:pPr>
    </w:lvl>
    <w:lvl w:ilvl="1" w:tplc="B59EE696">
      <w:start w:val="1"/>
      <w:numFmt w:val="lowerLetter"/>
      <w:lvlText w:val="(%2)"/>
      <w:lvlJc w:val="left"/>
      <w:pPr>
        <w:ind w:left="2149" w:hanging="36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5C5D2DD5"/>
    <w:multiLevelType w:val="hybridMultilevel"/>
    <w:tmpl w:val="C7CA40E2"/>
    <w:lvl w:ilvl="0" w:tplc="4A2AAB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5EA5129"/>
    <w:multiLevelType w:val="hybridMultilevel"/>
    <w:tmpl w:val="AAB0B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0C49A9"/>
    <w:multiLevelType w:val="hybridMultilevel"/>
    <w:tmpl w:val="5058B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0947526">
    <w:abstractNumId w:val="7"/>
  </w:num>
  <w:num w:numId="2" w16cid:durableId="796677271">
    <w:abstractNumId w:val="2"/>
  </w:num>
  <w:num w:numId="3" w16cid:durableId="546375557">
    <w:abstractNumId w:val="3"/>
  </w:num>
  <w:num w:numId="4" w16cid:durableId="1693460288">
    <w:abstractNumId w:val="1"/>
  </w:num>
  <w:num w:numId="5" w16cid:durableId="1037462126">
    <w:abstractNumId w:val="4"/>
  </w:num>
  <w:num w:numId="6" w16cid:durableId="254901229">
    <w:abstractNumId w:val="0"/>
  </w:num>
  <w:num w:numId="7" w16cid:durableId="772744407">
    <w:abstractNumId w:val="6"/>
  </w:num>
  <w:num w:numId="8" w16cid:durableId="940380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1D"/>
    <w:rsid w:val="000206EC"/>
    <w:rsid w:val="006A1292"/>
    <w:rsid w:val="00825D78"/>
    <w:rsid w:val="00883ABF"/>
    <w:rsid w:val="008E0B1D"/>
    <w:rsid w:val="00984AD4"/>
    <w:rsid w:val="00A126F9"/>
    <w:rsid w:val="00A722A4"/>
    <w:rsid w:val="00AA6A91"/>
    <w:rsid w:val="00B71DFB"/>
    <w:rsid w:val="00C76914"/>
    <w:rsid w:val="00EC2B5C"/>
    <w:rsid w:val="00F05A72"/>
    <w:rsid w:val="00F95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8325"/>
  <w15:chartTrackingRefBased/>
  <w15:docId w15:val="{CCBEAD2B-AC89-43AA-88C5-88B9A340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7"/>
    <w:qFormat/>
    <w:rsid w:val="00A722A4"/>
    <w:pPr>
      <w:spacing w:line="480" w:lineRule="auto"/>
      <w:ind w:firstLine="720"/>
    </w:pPr>
  </w:style>
  <w:style w:type="paragraph" w:styleId="Ttulo1">
    <w:name w:val="heading 1"/>
    <w:basedOn w:val="Normal"/>
    <w:next w:val="Normal"/>
    <w:link w:val="Ttulo1Car"/>
    <w:uiPriority w:val="9"/>
    <w:qFormat/>
    <w:rsid w:val="008E0B1D"/>
    <w:pPr>
      <w:keepNext/>
      <w:keepLines/>
      <w:ind w:firstLine="0"/>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8E0B1D"/>
    <w:pPr>
      <w:keepNext/>
      <w:keepLines/>
      <w:ind w:firstLine="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C76914"/>
    <w:pPr>
      <w:keepNext/>
      <w:keepLines/>
      <w:spacing w:after="0"/>
      <w:ind w:firstLine="0"/>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C76914"/>
    <w:pPr>
      <w:keepNext/>
      <w:keepLines/>
      <w:spacing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C76914"/>
    <w:pPr>
      <w:keepNext/>
      <w:keepLines/>
      <w:spacing w:after="0"/>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B1D"/>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8E0B1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C76914"/>
    <w:rPr>
      <w:rFonts w:ascii="Times New Roman" w:eastAsiaTheme="majorEastAsia" w:hAnsi="Times New Roman" w:cstheme="majorBidi"/>
      <w:b/>
      <w:i/>
      <w:sz w:val="24"/>
      <w:szCs w:val="24"/>
    </w:rPr>
  </w:style>
  <w:style w:type="character" w:customStyle="1" w:styleId="Ttulo4Car">
    <w:name w:val="Título 4 Car"/>
    <w:basedOn w:val="Fuentedeprrafopredeter"/>
    <w:link w:val="Ttulo4"/>
    <w:uiPriority w:val="9"/>
    <w:rsid w:val="00C76914"/>
    <w:rPr>
      <w:rFonts w:ascii="Times New Roman" w:eastAsiaTheme="majorEastAsia" w:hAnsi="Times New Roman" w:cstheme="majorBidi"/>
      <w:b/>
      <w:iCs/>
      <w:sz w:val="24"/>
    </w:rPr>
  </w:style>
  <w:style w:type="character" w:customStyle="1" w:styleId="Ttulo5Car">
    <w:name w:val="Título 5 Car"/>
    <w:basedOn w:val="Fuentedeprrafopredeter"/>
    <w:link w:val="Ttulo5"/>
    <w:uiPriority w:val="9"/>
    <w:rsid w:val="00C76914"/>
    <w:rPr>
      <w:rFonts w:ascii="Times New Roman" w:eastAsiaTheme="majorEastAsia" w:hAnsi="Times New Roman" w:cstheme="majorBidi"/>
      <w:b/>
      <w:i/>
      <w:sz w:val="24"/>
    </w:rPr>
  </w:style>
  <w:style w:type="paragraph" w:styleId="Prrafodelista">
    <w:name w:val="List Paragraph"/>
    <w:basedOn w:val="Normal"/>
    <w:uiPriority w:val="34"/>
    <w:qFormat/>
    <w:rsid w:val="008E0B1D"/>
    <w:pPr>
      <w:ind w:left="720"/>
      <w:contextualSpacing/>
    </w:pPr>
    <w:rPr>
      <w:kern w:val="0"/>
      <w14:ligatures w14:val="none"/>
    </w:rPr>
  </w:style>
  <w:style w:type="paragraph" w:styleId="Encabezado">
    <w:name w:val="header"/>
    <w:basedOn w:val="Normal"/>
    <w:link w:val="EncabezadoCar"/>
    <w:uiPriority w:val="99"/>
    <w:unhideWhenUsed/>
    <w:rsid w:val="008E0B1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E0B1D"/>
  </w:style>
  <w:style w:type="paragraph" w:styleId="Piedepgina">
    <w:name w:val="footer"/>
    <w:basedOn w:val="Normal"/>
    <w:link w:val="PiedepginaCar"/>
    <w:uiPriority w:val="99"/>
    <w:unhideWhenUsed/>
    <w:rsid w:val="008E0B1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E0B1D"/>
  </w:style>
  <w:style w:type="character" w:styleId="Hipervnculo">
    <w:name w:val="Hyperlink"/>
    <w:basedOn w:val="Fuentedeprrafopredeter"/>
    <w:uiPriority w:val="99"/>
    <w:unhideWhenUsed/>
    <w:rsid w:val="00825D78"/>
    <w:rPr>
      <w:color w:val="0000FF"/>
      <w:u w:val="single"/>
    </w:rPr>
  </w:style>
  <w:style w:type="character" w:styleId="Hipervnculovisitado">
    <w:name w:val="FollowedHyperlink"/>
    <w:basedOn w:val="Fuentedeprrafopredeter"/>
    <w:uiPriority w:val="99"/>
    <w:semiHidden/>
    <w:unhideWhenUsed/>
    <w:rsid w:val="00F95E96"/>
    <w:rPr>
      <w:color w:val="954F72" w:themeColor="followedHyperlink"/>
      <w:u w:val="single"/>
    </w:rPr>
  </w:style>
  <w:style w:type="character" w:styleId="Mencinsinresolver">
    <w:name w:val="Unresolved Mention"/>
    <w:basedOn w:val="Fuentedeprrafopredeter"/>
    <w:uiPriority w:val="99"/>
    <w:semiHidden/>
    <w:unhideWhenUsed/>
    <w:rsid w:val="00F9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org.mx/scielo.php?script=sci_arttext&amp;pid=S1607-40412020000100126" TargetMode="External"/><Relationship Id="rId13" Type="http://schemas.openxmlformats.org/officeDocument/2006/relationships/hyperlink" Target="https://acortar.link/Ywxmvk" TargetMode="External"/><Relationship Id="rId18" Type="http://schemas.openxmlformats.org/officeDocument/2006/relationships/hyperlink" Target="https://bit.ly/3QsSw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dalyc.org/articulo.oa?id=339730808008" TargetMode="External"/><Relationship Id="rId7" Type="http://schemas.openxmlformats.org/officeDocument/2006/relationships/image" Target="media/image1.png"/><Relationship Id="rId12" Type="http://schemas.openxmlformats.org/officeDocument/2006/relationships/hyperlink" Target="https://bit.ly/45ZJiWG" TargetMode="External"/><Relationship Id="rId17" Type="http://schemas.openxmlformats.org/officeDocument/2006/relationships/hyperlink" Target="https://bit.ly/3u2ecQL" TargetMode="External"/><Relationship Id="rId25" Type="http://schemas.openxmlformats.org/officeDocument/2006/relationships/hyperlink" Target="https://acortar.link/cIsf6p" TargetMode="External"/><Relationship Id="rId2" Type="http://schemas.openxmlformats.org/officeDocument/2006/relationships/styles" Target="styles.xml"/><Relationship Id="rId16" Type="http://schemas.openxmlformats.org/officeDocument/2006/relationships/hyperlink" Target="https://www.redalyc.org/pdf/727/72717317.pdf" TargetMode="External"/><Relationship Id="rId20" Type="http://schemas.openxmlformats.org/officeDocument/2006/relationships/hyperlink" Target="https://bit.ly/47ogfM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iK4PQr" TargetMode="External"/><Relationship Id="rId24" Type="http://schemas.openxmlformats.org/officeDocument/2006/relationships/hyperlink" Target="https://acortar.link/SouAjj" TargetMode="External"/><Relationship Id="rId5" Type="http://schemas.openxmlformats.org/officeDocument/2006/relationships/footnotes" Target="footnotes.xml"/><Relationship Id="rId15" Type="http://schemas.openxmlformats.org/officeDocument/2006/relationships/hyperlink" Target="https://acortar.link/HPaIFy" TargetMode="External"/><Relationship Id="rId23" Type="http://schemas.openxmlformats.org/officeDocument/2006/relationships/hyperlink" Target="https://bit.ly/3FJNEGH" TargetMode="External"/><Relationship Id="rId10" Type="http://schemas.openxmlformats.org/officeDocument/2006/relationships/hyperlink" Target="http://bit.ly/3QIZsze" TargetMode="External"/><Relationship Id="rId19" Type="http://schemas.openxmlformats.org/officeDocument/2006/relationships/hyperlink" Target="https://www.diputados.gob.mx/LeyesBiblio/pdf/LGE.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bit.ly/48n8PLq" TargetMode="External"/><Relationship Id="rId22" Type="http://schemas.openxmlformats.org/officeDocument/2006/relationships/hyperlink" Target="https://bit.ly/3FHOT9n"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33</Pages>
  <Words>7094</Words>
  <Characters>39022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Arturo Rosas</cp:lastModifiedBy>
  <cp:revision>1</cp:revision>
  <dcterms:created xsi:type="dcterms:W3CDTF">2024-01-21T21:38:00Z</dcterms:created>
  <dcterms:modified xsi:type="dcterms:W3CDTF">2024-01-22T04:48:00Z</dcterms:modified>
</cp:coreProperties>
</file>