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A7BE" w14:textId="2A615F9C" w:rsidR="00332543" w:rsidRDefault="00332543" w:rsidP="0033254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ESCUELA NORMAL DE EDUCACIÓN PREESCOLAR</w:t>
      </w:r>
    </w:p>
    <w:p w14:paraId="09BA65F3" w14:textId="5FD28441" w:rsidR="00332543" w:rsidRDefault="00332543" w:rsidP="0033254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RUBRICA </w:t>
      </w:r>
    </w:p>
    <w:p w14:paraId="2C61FB4D" w14:textId="5435FAD7" w:rsidR="005C3F1D" w:rsidRDefault="00615409" w:rsidP="0033254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SECUENCIA DIDACTICA</w:t>
      </w:r>
    </w:p>
    <w:p w14:paraId="35E4DD6D" w14:textId="1560DD34" w:rsidR="00332543" w:rsidRDefault="00332543" w:rsidP="0033254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CURSO: EXPRESION CORPORAL Y DANZA</w:t>
      </w:r>
    </w:p>
    <w:p w14:paraId="4012C0D9" w14:textId="559DA433" w:rsidR="007D512A" w:rsidRDefault="007D512A" w:rsidP="0033254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DOCENTE: Silvia Erika Sagahón Solís</w:t>
      </w:r>
    </w:p>
    <w:tbl>
      <w:tblPr>
        <w:tblStyle w:val="Tablaconcuadrcula"/>
        <w:tblW w:w="10206" w:type="dxa"/>
        <w:tblInd w:w="-1139" w:type="dxa"/>
        <w:tblLook w:val="04A0" w:firstRow="1" w:lastRow="0" w:firstColumn="1" w:lastColumn="0" w:noHBand="0" w:noVBand="1"/>
      </w:tblPr>
      <w:tblGrid>
        <w:gridCol w:w="2883"/>
        <w:gridCol w:w="1406"/>
        <w:gridCol w:w="1529"/>
        <w:gridCol w:w="1354"/>
        <w:gridCol w:w="1354"/>
        <w:gridCol w:w="1680"/>
      </w:tblGrid>
      <w:tr w:rsidR="00615409" w14:paraId="7A3CFE72" w14:textId="77777777" w:rsidTr="007D512A">
        <w:trPr>
          <w:trHeight w:val="46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633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1F0D504E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8A4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E047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8CA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171B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4BF7" w14:textId="77777777" w:rsidR="00615409" w:rsidRDefault="00615409" w:rsidP="00EE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7D512A" w:rsidRPr="007D512A" w14:paraId="2D5AD2C2" w14:textId="77777777" w:rsidTr="007D512A">
        <w:trPr>
          <w:trHeight w:val="98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2B4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b/>
                <w:sz w:val="20"/>
                <w:szCs w:val="20"/>
              </w:rPr>
              <w:t>Evidencia</w:t>
            </w:r>
            <w:r w:rsidRPr="007D512A">
              <w:rPr>
                <w:rFonts w:ascii="Bell MT" w:hAnsi="Bell MT" w:cs="Arial"/>
                <w:sz w:val="20"/>
                <w:szCs w:val="20"/>
              </w:rPr>
              <w:t>:</w:t>
            </w:r>
          </w:p>
          <w:p w14:paraId="6E437D75" w14:textId="3B8FDF1C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eastAsia="Times New Roman" w:hAnsi="Bell MT" w:cs="Arial"/>
                <w:sz w:val="20"/>
                <w:szCs w:val="20"/>
                <w:lang w:eastAsia="es-MX"/>
              </w:rPr>
              <w:t>Situa</w:t>
            </w:r>
            <w:r w:rsidR="00332543" w:rsidRPr="007D512A">
              <w:rPr>
                <w:rFonts w:ascii="Bell MT" w:eastAsia="Times New Roman" w:hAnsi="Bell MT" w:cs="Arial"/>
                <w:sz w:val="20"/>
                <w:szCs w:val="20"/>
                <w:lang w:eastAsia="es-MX"/>
              </w:rPr>
              <w:t>ción didáctica donde se observa la planeación y el diseño considerando el plan de estudios vigente</w:t>
            </w:r>
          </w:p>
          <w:p w14:paraId="2E30E8F1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b/>
                <w:sz w:val="20"/>
                <w:szCs w:val="20"/>
              </w:rPr>
              <w:t>Criterio</w:t>
            </w:r>
            <w:r w:rsidRPr="007D512A">
              <w:rPr>
                <w:rFonts w:ascii="Bell MT" w:hAnsi="Bell MT" w:cs="Arial"/>
                <w:sz w:val="20"/>
                <w:szCs w:val="20"/>
              </w:rPr>
              <w:t>:</w:t>
            </w:r>
          </w:p>
          <w:p w14:paraId="25652DB5" w14:textId="66C45795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Nombre de la actividad, campo, aspecto, competencia, propósito, aprendizaje esperado, </w:t>
            </w:r>
            <w:r w:rsidR="00332543"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grado de </w:t>
            </w:r>
            <w:r w:rsidR="007D512A"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aplicación, evaluación, </w:t>
            </w:r>
            <w:r w:rsidR="007D512A">
              <w:rPr>
                <w:rFonts w:ascii="Bell MT" w:hAnsi="Bell MT" w:cs="Arial"/>
                <w:sz w:val="20"/>
                <w:szCs w:val="20"/>
                <w:lang w:val="es-ES_tradnl"/>
              </w:rPr>
              <w:t>organizador curricular</w:t>
            </w:r>
          </w:p>
          <w:p w14:paraId="35974F86" w14:textId="0CEA8439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832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8B4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041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6AA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48F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7D512A" w:rsidRPr="007D512A" w14:paraId="567DEE64" w14:textId="77777777" w:rsidTr="007D512A">
        <w:trPr>
          <w:trHeight w:val="174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A08" w14:textId="40E78541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Reflexionar </w:t>
            </w:r>
            <w:r w:rsidR="00332543"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el porqué de esta metodología a</w:t>
            </w: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 trabajar de acuerdo con el contenido seleccionado (Inicio, desarrollo y cierre de la actividad.</w:t>
            </w:r>
          </w:p>
          <w:p w14:paraId="07DD2850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2967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31ED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4550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DD56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CD4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3910D9BD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  <w:tr w:rsidR="007D512A" w:rsidRPr="007D512A" w14:paraId="6584CF7A" w14:textId="77777777" w:rsidTr="007D512A">
        <w:trPr>
          <w:trHeight w:val="99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E27" w14:textId="15E8477F" w:rsidR="00615409" w:rsidRPr="007D512A" w:rsidRDefault="00CF4DD8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 Diseño, formato personal, m</w:t>
            </w:r>
            <w:bookmarkStart w:id="0" w:name="_GoBack"/>
            <w:bookmarkEnd w:id="0"/>
            <w:r w:rsidR="00615409"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aterial, tiempo, espacio, necesidades.</w:t>
            </w:r>
          </w:p>
          <w:p w14:paraId="0C3BC042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5F64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Falta Material y el tiempo de entrega no lo cumple como se estableció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811B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35C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65C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8D84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el contenido es completo, con fundamento y relación entre el Material mostrando creatividad, profundidad en el mismo y el tiempo de entrega se cumple como se estableció</w:t>
            </w:r>
          </w:p>
        </w:tc>
      </w:tr>
      <w:tr w:rsidR="007D512A" w:rsidRPr="007D512A" w14:paraId="4F9BC5D2" w14:textId="77777777" w:rsidTr="007D512A">
        <w:trPr>
          <w:trHeight w:val="87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2F2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Valoración de la actividad logros, dificultades y áreas de oportunidad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BFC5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No utiliza descripción de los elementos solicitados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CAF4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Utiliza poca descripción de los elementos solicitados presentan poco orden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92B6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Utiliza descripción de los elementos solicitados que contengan explicación de algunos puntos completos y algunos faltan elementos y ahí un orden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010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 xml:space="preserve">Utiliza descripción de los elementos solicitados que contengan explicación clara del campo sin faltar elementos solicitados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FEBF" w14:textId="77777777" w:rsidR="00615409" w:rsidRPr="007D512A" w:rsidRDefault="00615409" w:rsidP="00EE1C67">
            <w:pPr>
              <w:rPr>
                <w:rFonts w:ascii="Bell MT" w:hAnsi="Bell MT" w:cs="Arial"/>
                <w:sz w:val="20"/>
                <w:szCs w:val="20"/>
                <w:lang w:val="es-ES_tradnl"/>
              </w:rPr>
            </w:pPr>
            <w:r w:rsidRPr="007D512A">
              <w:rPr>
                <w:rFonts w:ascii="Bell MT" w:hAnsi="Bell MT" w:cs="Arial"/>
                <w:sz w:val="20"/>
                <w:szCs w:val="20"/>
                <w:lang w:val="es-ES_tradnl"/>
              </w:rPr>
              <w:t>Utiliza descripción de los elementos solicitados que contengan explicación clara del campo sin faltar elementos solicitados en orden y completos (clara y explícitamente)</w:t>
            </w:r>
          </w:p>
        </w:tc>
      </w:tr>
    </w:tbl>
    <w:p w14:paraId="44711F81" w14:textId="77777777" w:rsidR="00615409" w:rsidRPr="007D512A" w:rsidRDefault="00615409">
      <w:pPr>
        <w:rPr>
          <w:rFonts w:ascii="Arial" w:hAnsi="Arial" w:cs="Arial"/>
          <w:sz w:val="20"/>
          <w:szCs w:val="20"/>
          <w:lang w:val="es-ES"/>
        </w:rPr>
      </w:pPr>
    </w:p>
    <w:sectPr w:rsidR="00615409" w:rsidRPr="007D512A" w:rsidSect="00332543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9"/>
    <w:rsid w:val="00332543"/>
    <w:rsid w:val="005C3F1D"/>
    <w:rsid w:val="00615409"/>
    <w:rsid w:val="007D512A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A4C8"/>
  <w15:chartTrackingRefBased/>
  <w15:docId w15:val="{908E15FE-8111-41FE-826C-3A34353D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5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Usuario de Windows</cp:lastModifiedBy>
  <cp:revision>3</cp:revision>
  <dcterms:created xsi:type="dcterms:W3CDTF">2022-01-04T15:06:00Z</dcterms:created>
  <dcterms:modified xsi:type="dcterms:W3CDTF">2022-01-04T15:18:00Z</dcterms:modified>
</cp:coreProperties>
</file>