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521A" w14:textId="685FB19F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>GOBIERNO DEL ESTADO DE COAHUILA DE ZARAGOZA</w:t>
      </w:r>
    </w:p>
    <w:p w14:paraId="265B9619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 xml:space="preserve">SECRETARIA DE EDUCACIÓN </w:t>
      </w:r>
    </w:p>
    <w:p w14:paraId="229A1114" w14:textId="21F8DDCA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ESCUELA NORMAL DE EDUCACI</w:t>
      </w:r>
      <w:r>
        <w:rPr>
          <w:rStyle w:val="Ninguno"/>
          <w:rFonts w:ascii="Times New Roman" w:hAnsi="Times New Roman"/>
          <w:sz w:val="32"/>
          <w:szCs w:val="32"/>
          <w:lang w:val="es-ES_tradnl"/>
        </w:rPr>
        <w:t>O</w:t>
      </w:r>
      <w:r>
        <w:rPr>
          <w:rStyle w:val="Ninguno"/>
          <w:rFonts w:ascii="Times New Roman" w:hAnsi="Times New Roman"/>
          <w:sz w:val="32"/>
          <w:szCs w:val="32"/>
        </w:rPr>
        <w:t xml:space="preserve">N PREESCOLAR </w:t>
      </w:r>
    </w:p>
    <w:p w14:paraId="0B8DF77F" w14:textId="5547DCA5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sz w:val="20"/>
          <w:szCs w:val="20"/>
        </w:rPr>
      </w:pPr>
    </w:p>
    <w:p w14:paraId="605C84B3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"/>
          <w:szCs w:val="2"/>
        </w:rPr>
      </w:pPr>
    </w:p>
    <w:p w14:paraId="585B9E64" w14:textId="40E88853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210F7482" wp14:editId="4C4AB071">
            <wp:simplePos x="0" y="0"/>
            <wp:positionH relativeFrom="margin">
              <wp:posOffset>2384425</wp:posOffset>
            </wp:positionH>
            <wp:positionV relativeFrom="page">
              <wp:posOffset>2495550</wp:posOffset>
            </wp:positionV>
            <wp:extent cx="1190625" cy="1785620"/>
            <wp:effectExtent l="0" t="0" r="9525" b="5080"/>
            <wp:wrapSquare wrapText="bothSides"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85A96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00181ACA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37C8793F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20E032C4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54085840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5F2E814A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1622DF42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27F96BCC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>TÍTULO DEL TRABAJO:</w:t>
      </w:r>
    </w:p>
    <w:p w14:paraId="34D017A9" w14:textId="26A92C9B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</w:rPr>
        <w:t>PRESENTADO POR:</w:t>
      </w:r>
    </w:p>
    <w:p w14:paraId="4C97A83A" w14:textId="38F80455" w:rsidR="00CB1F2E" w:rsidRP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</w:rPr>
      </w:pPr>
      <w:r w:rsidRPr="00CB1F2E">
        <w:rPr>
          <w:rStyle w:val="Ninguno"/>
          <w:rFonts w:ascii="Times New Roman" w:hAnsi="Times New Roman"/>
          <w:b/>
          <w:bCs/>
          <w:sz w:val="32"/>
          <w:szCs w:val="32"/>
        </w:rPr>
        <w:t>CURSO:</w:t>
      </w:r>
    </w:p>
    <w:p w14:paraId="6A741374" w14:textId="1DCAFC8F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</w:rPr>
        <w:t>DOMINIO DEL PREFIL DE EGRESO:</w:t>
      </w:r>
    </w:p>
    <w:p w14:paraId="021B3498" w14:textId="60E3B5C7" w:rsidR="00CB1F2E" w:rsidRDefault="00113DDA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</w:pPr>
      <w:r>
        <w:t>Diseña, desarrolla y aplica planeaciones didácticas situadas, globalizadoras y pertinentes a su contexto de aplicación, desde una interculturalidad crítica, considerando los planes y programas de estudio vigentes</w:t>
      </w:r>
    </w:p>
    <w:p w14:paraId="22764693" w14:textId="2E7E467A" w:rsidR="00AA6D05" w:rsidRDefault="00AA6D05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sz w:val="32"/>
          <w:szCs w:val="32"/>
        </w:rPr>
      </w:pPr>
      <w:r>
        <w:t>Analiza críticamente los planes y programas de estudio y basa su ejercicio profesional tomando en cuenta las orientaciones pedagógicas vigentes para comprender la articulación y coherencia con otros grados y niveles de la educación básica.</w:t>
      </w:r>
    </w:p>
    <w:p w14:paraId="68BD4A76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sz w:val="32"/>
          <w:szCs w:val="32"/>
        </w:rPr>
      </w:pPr>
    </w:p>
    <w:p w14:paraId="40DE8742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sz w:val="32"/>
          <w:szCs w:val="32"/>
        </w:rPr>
      </w:pPr>
    </w:p>
    <w:p w14:paraId="4E75A202" w14:textId="77777777" w:rsidR="00CB1F2E" w:rsidRP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both"/>
        <w:rPr>
          <w:rStyle w:val="Ninguno"/>
          <w:rFonts w:ascii="Times New Roman" w:hAnsi="Times New Roman" w:cs="Times New Roman"/>
          <w:sz w:val="24"/>
          <w:szCs w:val="24"/>
        </w:rPr>
      </w:pPr>
    </w:p>
    <w:p w14:paraId="418706A1" w14:textId="265B255E" w:rsidR="00CB1F2E" w:rsidRP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CB1F2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SALTILLO, COAHUILA DE ZARAGOZA                                          </w:t>
      </w:r>
      <w:r w:rsidR="00A8122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MARZO</w:t>
      </w:r>
      <w:r w:rsidR="00113DDA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F2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2308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15450D" w14:textId="77777777" w:rsidR="000852C1" w:rsidRPr="00CB1F2E" w:rsidRDefault="000852C1" w:rsidP="00CB1F2E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2A9162D" w14:textId="77777777" w:rsidR="00CB1F2E" w:rsidRDefault="00CB1F2E" w:rsidP="00CB1F2E">
      <w:pPr>
        <w:spacing w:before="75" w:after="75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  <w:bookmarkStart w:id="0" w:name="_Hlk146194892"/>
    </w:p>
    <w:p w14:paraId="7A8B7082" w14:textId="77777777" w:rsidR="00CB1F2E" w:rsidRDefault="00CB1F2E" w:rsidP="00CB1F2E">
      <w:pPr>
        <w:spacing w:before="75" w:after="75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02D81B62" w14:textId="77777777" w:rsidR="00CB1F2E" w:rsidRPr="00CB1F2E" w:rsidRDefault="00CB1F2E" w:rsidP="00CB1F2E">
      <w:pPr>
        <w:rPr>
          <w:lang w:eastAsia="es-MX"/>
        </w:rPr>
      </w:pPr>
    </w:p>
    <w:p w14:paraId="60A2B705" w14:textId="77777777" w:rsidR="00CB1F2E" w:rsidRPr="00CB1F2E" w:rsidRDefault="00CB1F2E" w:rsidP="000852C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78D6DCFE" w14:textId="77777777" w:rsidR="00CB1F2E" w:rsidRDefault="00CB1F2E" w:rsidP="00CB1F2E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3392A3DE" w14:textId="66E86AD1" w:rsidR="00CB1F2E" w:rsidRDefault="009D5DEA" w:rsidP="00CB1F2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s-MX"/>
        </w:rPr>
        <w:t>Actividad contextualizada para favorecer el desarrollo de la noción de n</w:t>
      </w:r>
      <w:r w:rsidR="00AB6018">
        <w:rPr>
          <w:rFonts w:ascii="Times New Roman" w:hAnsi="Times New Roman" w:cs="Times New Roman"/>
          <w:b/>
          <w:bCs/>
          <w:sz w:val="28"/>
          <w:szCs w:val="28"/>
          <w:lang w:eastAsia="es-MX"/>
        </w:rPr>
        <w:t>ú</w:t>
      </w:r>
      <w:r>
        <w:rPr>
          <w:rFonts w:ascii="Times New Roman" w:hAnsi="Times New Roman" w:cs="Times New Roman"/>
          <w:b/>
          <w:bCs/>
          <w:sz w:val="28"/>
          <w:szCs w:val="28"/>
          <w:lang w:eastAsia="es-MX"/>
        </w:rPr>
        <w:t>mero</w:t>
      </w:r>
      <w:r w:rsidR="00113DDA">
        <w:rPr>
          <w:rFonts w:ascii="Times New Roman" w:hAnsi="Times New Roman" w:cs="Times New Roman"/>
          <w:b/>
          <w:bCs/>
          <w:sz w:val="28"/>
          <w:szCs w:val="28"/>
          <w:lang w:eastAsia="es-MX"/>
        </w:rPr>
        <w:t xml:space="preserve"> en preescolar </w:t>
      </w:r>
    </w:p>
    <w:p w14:paraId="62033DAF" w14:textId="401FF16F" w:rsidR="00CB1F2E" w:rsidRP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C57075">
        <w:rPr>
          <w:rFonts w:ascii="Arial" w:hAnsi="Arial" w:cs="Arial"/>
          <w:sz w:val="24"/>
          <w:szCs w:val="24"/>
          <w:lang w:eastAsia="es-MX"/>
        </w:rPr>
        <w:t>Nombre de Jardín</w:t>
      </w:r>
    </w:p>
    <w:p w14:paraId="105AF724" w14:textId="3A4DCB97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C57075">
        <w:rPr>
          <w:rFonts w:ascii="Arial" w:hAnsi="Arial" w:cs="Arial"/>
          <w:sz w:val="24"/>
          <w:szCs w:val="24"/>
          <w:lang w:eastAsia="es-MX"/>
        </w:rPr>
        <w:t xml:space="preserve">Nombre de la </w:t>
      </w:r>
      <w:r>
        <w:rPr>
          <w:rFonts w:ascii="Arial" w:hAnsi="Arial" w:cs="Arial"/>
          <w:sz w:val="24"/>
          <w:szCs w:val="24"/>
          <w:lang w:eastAsia="es-MX"/>
        </w:rPr>
        <w:t>actividad</w:t>
      </w:r>
    </w:p>
    <w:p w14:paraId="62ECB7EF" w14:textId="34A02CCE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Materiales </w:t>
      </w:r>
    </w:p>
    <w:p w14:paraId="5AE261B0" w14:textId="1E6C18E0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Campo formativo</w:t>
      </w:r>
    </w:p>
    <w:p w14:paraId="74824825" w14:textId="038C41AD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Metodología</w:t>
      </w:r>
    </w:p>
    <w:p w14:paraId="71468234" w14:textId="67664575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Eje articulador </w:t>
      </w:r>
    </w:p>
    <w:p w14:paraId="264E01B7" w14:textId="43F032AB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Tiempo </w:t>
      </w:r>
    </w:p>
    <w:p w14:paraId="2B016AC1" w14:textId="590BDA8D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Espacio</w:t>
      </w:r>
    </w:p>
    <w:p w14:paraId="10981DCB" w14:textId="2EC662EA" w:rsidR="00C57075" w:rsidRDefault="00C57075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Grado al que va </w:t>
      </w:r>
      <w:r w:rsidR="007B4FAC">
        <w:rPr>
          <w:rFonts w:ascii="Arial" w:hAnsi="Arial" w:cs="Arial"/>
          <w:sz w:val="24"/>
          <w:szCs w:val="24"/>
          <w:lang w:eastAsia="es-MX"/>
        </w:rPr>
        <w:t>dirigido</w:t>
      </w:r>
    </w:p>
    <w:p w14:paraId="05B13F9D" w14:textId="58F53F0D" w:rsidR="007B4FAC" w:rsidRDefault="007B4FAC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Problemática </w:t>
      </w:r>
    </w:p>
    <w:p w14:paraId="0384CE64" w14:textId="12764192" w:rsidR="007B4FAC" w:rsidRDefault="007B4FAC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Propósito de la</w:t>
      </w:r>
      <w:r w:rsidR="00AB6018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actividad</w:t>
      </w:r>
    </w:p>
    <w:p w14:paraId="0F3A26AE" w14:textId="3B2776A0" w:rsidR="007B4FAC" w:rsidRDefault="007B4FAC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Contenido</w:t>
      </w:r>
    </w:p>
    <w:p w14:paraId="2A2626A9" w14:textId="5F57C68B" w:rsidR="007B4FAC" w:rsidRDefault="007B4FAC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PDA</w:t>
      </w:r>
    </w:p>
    <w:p w14:paraId="5B50693F" w14:textId="789FC0BD" w:rsidR="007B4FAC" w:rsidRDefault="00AB6018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</w:t>
      </w:r>
      <w:r w:rsidR="007B4FAC">
        <w:rPr>
          <w:rFonts w:ascii="Arial" w:hAnsi="Arial" w:cs="Arial"/>
          <w:sz w:val="24"/>
          <w:szCs w:val="24"/>
          <w:lang w:eastAsia="es-MX"/>
        </w:rPr>
        <w:t>ctividad</w:t>
      </w:r>
    </w:p>
    <w:p w14:paraId="36CAF9C8" w14:textId="26A72B41" w:rsidR="00AB6018" w:rsidRPr="00C57075" w:rsidRDefault="00AB6018" w:rsidP="00C570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Evaluación</w:t>
      </w:r>
    </w:p>
    <w:p w14:paraId="551BBC96" w14:textId="77777777" w:rsidR="00CB1F2E" w:rsidRDefault="00CB1F2E" w:rsidP="00CB1F2E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79A7BCC" w14:textId="0DA0576B" w:rsidR="00CB1F2E" w:rsidRPr="00CB1F2E" w:rsidRDefault="00CB1F2E" w:rsidP="00CB1F2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  <w:r w:rsidRPr="00CB1F2E">
        <w:rPr>
          <w:rFonts w:ascii="Times New Roman" w:hAnsi="Times New Roman" w:cs="Times New Roman"/>
          <w:b/>
          <w:bCs/>
          <w:sz w:val="28"/>
          <w:szCs w:val="28"/>
          <w:lang w:eastAsia="es-MX"/>
        </w:rPr>
        <w:t>Conclusiones</w:t>
      </w:r>
    </w:p>
    <w:p w14:paraId="5B012AAD" w14:textId="73771D46" w:rsidR="00CB1F2E" w:rsidRPr="00CB1F2E" w:rsidRDefault="00CB1F2E" w:rsidP="00CB1F2E">
      <w:pPr>
        <w:rPr>
          <w:lang w:eastAsia="es-MX"/>
        </w:rPr>
      </w:pPr>
      <w:r>
        <w:rPr>
          <w:lang w:eastAsia="es-MX"/>
        </w:rPr>
        <w:t xml:space="preserve">(una cuartilla donde escribe lo aprendido con este trabajo, un resumen de lo aprendido en la unidad </w:t>
      </w:r>
      <w:r w:rsidR="009D5DEA">
        <w:rPr>
          <w:lang w:eastAsia="es-MX"/>
        </w:rPr>
        <w:t>1</w:t>
      </w:r>
      <w:r>
        <w:rPr>
          <w:lang w:eastAsia="es-MX"/>
        </w:rPr>
        <w:t>, el logro del dominio de egreso)</w:t>
      </w:r>
      <w:r w:rsidR="003B66D2" w:rsidRPr="003B66D2">
        <w:t xml:space="preserve"> </w:t>
      </w:r>
      <w:r w:rsidR="003B66D2">
        <w:t xml:space="preserve">además de explicar y justificar la actividad diseñada para su aplicación. </w:t>
      </w:r>
      <w:r w:rsidR="00C57075">
        <w:t>Fundamentar las conclusiones por lo menos dos autores.</w:t>
      </w:r>
    </w:p>
    <w:p w14:paraId="62057D28" w14:textId="77777777" w:rsidR="00CB1F2E" w:rsidRPr="00CB1F2E" w:rsidRDefault="00CB1F2E" w:rsidP="00CB1F2E">
      <w:pPr>
        <w:rPr>
          <w:lang w:eastAsia="es-MX"/>
        </w:rPr>
      </w:pPr>
    </w:p>
    <w:p w14:paraId="2BCE8681" w14:textId="77777777" w:rsidR="00CB1F2E" w:rsidRPr="00CB1F2E" w:rsidRDefault="00CB1F2E" w:rsidP="000852C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7EEAD3A8" w14:textId="77777777" w:rsidR="00CB1F2E" w:rsidRDefault="00CB1F2E" w:rsidP="00CB1F2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p w14:paraId="15FC3A33" w14:textId="77777777" w:rsidR="00CB1F2E" w:rsidRDefault="00CB1F2E" w:rsidP="00CB1F2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p w14:paraId="30868FE3" w14:textId="11C6E2EC" w:rsidR="00CB1F2E" w:rsidRPr="00CB1F2E" w:rsidRDefault="00CB1F2E" w:rsidP="00CB1F2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  <w:r w:rsidRPr="00CB1F2E">
        <w:rPr>
          <w:rFonts w:ascii="Times New Roman" w:hAnsi="Times New Roman" w:cs="Times New Roman"/>
          <w:b/>
          <w:bCs/>
          <w:sz w:val="28"/>
          <w:szCs w:val="28"/>
          <w:lang w:eastAsia="es-MX"/>
        </w:rPr>
        <w:t>Anexos</w:t>
      </w:r>
    </w:p>
    <w:p w14:paraId="017AB623" w14:textId="6F96C927" w:rsidR="000852C1" w:rsidRPr="00CB1F2E" w:rsidRDefault="00CB1F2E" w:rsidP="00CB1F2E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B1F2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Anexo 1. Rubrica unidad </w:t>
      </w:r>
      <w:r w:rsidR="00AA6D0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</w:t>
      </w:r>
    </w:p>
    <w:p w14:paraId="703151C1" w14:textId="63292ECA" w:rsidR="000852C1" w:rsidRPr="00CB1F2E" w:rsidRDefault="000852C1" w:rsidP="000852C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5352" w:type="pct"/>
        <w:tblLayout w:type="fixed"/>
        <w:tblLook w:val="04A0" w:firstRow="1" w:lastRow="0" w:firstColumn="1" w:lastColumn="0" w:noHBand="0" w:noVBand="1"/>
      </w:tblPr>
      <w:tblGrid>
        <w:gridCol w:w="1699"/>
        <w:gridCol w:w="2075"/>
        <w:gridCol w:w="1772"/>
        <w:gridCol w:w="995"/>
        <w:gridCol w:w="845"/>
        <w:gridCol w:w="857"/>
        <w:gridCol w:w="857"/>
        <w:gridCol w:w="955"/>
      </w:tblGrid>
      <w:tr w:rsidR="000852C1" w:rsidRPr="00CB1F2E" w14:paraId="15F12E2E" w14:textId="77777777" w:rsidTr="003C0D3C">
        <w:trPr>
          <w:trHeight w:val="2511"/>
        </w:trPr>
        <w:tc>
          <w:tcPr>
            <w:tcW w:w="1877" w:type="pct"/>
            <w:gridSpan w:val="2"/>
          </w:tcPr>
          <w:p w14:paraId="142A419B" w14:textId="77777777" w:rsidR="000852C1" w:rsidRDefault="00CB1F2E" w:rsidP="00085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Dominio</w:t>
            </w:r>
            <w:r w:rsidR="000852C1" w:rsidRPr="00CB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D8AA0D4" w14:textId="77777777" w:rsidR="00AE54DA" w:rsidRDefault="00AE54DA" w:rsidP="000852C1">
            <w:r>
              <w:t>Diseña, desarrolla y aplica planeaciones didácticas situadas, globalizadoras y pertinentes a su contexto de aplicación, desde una interculturalidad crítica, considerando los planes y programas de estudio vigentes</w:t>
            </w:r>
            <w:r w:rsidR="007C032B">
              <w:t>.</w:t>
            </w:r>
          </w:p>
          <w:p w14:paraId="2F1A48FC" w14:textId="439F3B5C" w:rsidR="007C032B" w:rsidRPr="00CB1F2E" w:rsidRDefault="007C032B" w:rsidP="00085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Analiza críticamente los planes y programas de estudio y basa su ejercicio profesional tomando en cuenta las orientaciones pedagógicas vigentes para comprender la articulación y coherencia con otros grados y niveles de la educación básica.</w:t>
            </w:r>
          </w:p>
        </w:tc>
        <w:tc>
          <w:tcPr>
            <w:tcW w:w="3123" w:type="pct"/>
            <w:gridSpan w:val="6"/>
          </w:tcPr>
          <w:p w14:paraId="02E2700A" w14:textId="77777777" w:rsidR="00AE54DA" w:rsidRDefault="000852C1" w:rsidP="00085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Planteamiento del problema: </w:t>
            </w:r>
          </w:p>
          <w:p w14:paraId="786D147E" w14:textId="43F9F93F" w:rsidR="00AE54DA" w:rsidRDefault="00A81226" w:rsidP="00085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eastAsia="Times New Roman"/>
              </w:rPr>
              <w:t xml:space="preserve">ctividades contextualizadas para el desarrollo de la noción de número en el alumnado de </w:t>
            </w:r>
            <w:r w:rsidR="00A044E1">
              <w:rPr>
                <w:rFonts w:eastAsia="Times New Roman"/>
              </w:rPr>
              <w:t>preescolar.</w:t>
            </w:r>
          </w:p>
          <w:p w14:paraId="1E6EA65E" w14:textId="701BB2F8" w:rsidR="009B403E" w:rsidRPr="00CB1F2E" w:rsidRDefault="009B403E" w:rsidP="00085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Diseña, aplica, analiza y evalúa prácticas sociales, basadas en el juego, para la adquisición de la noción de número, retomando los planteamientos del programa de estudio vigente, las características e intereses de las niñas y niños de preescolar, el contexto, la cultura y la comunidad.</w:t>
            </w:r>
          </w:p>
        </w:tc>
      </w:tr>
      <w:tr w:rsidR="000852C1" w:rsidRPr="00CB1F2E" w14:paraId="5CDDCD2D" w14:textId="77777777" w:rsidTr="000E442F">
        <w:trPr>
          <w:trHeight w:val="877"/>
        </w:trPr>
        <w:tc>
          <w:tcPr>
            <w:tcW w:w="845" w:type="pct"/>
          </w:tcPr>
          <w:p w14:paraId="60855FDE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Elementos para evaluar</w:t>
            </w:r>
          </w:p>
        </w:tc>
        <w:tc>
          <w:tcPr>
            <w:tcW w:w="1913" w:type="pct"/>
            <w:gridSpan w:val="2"/>
          </w:tcPr>
          <w:p w14:paraId="77BBBA96" w14:textId="77777777" w:rsidR="000852C1" w:rsidRPr="00CB1F2E" w:rsidRDefault="000852C1" w:rsidP="00CB1F2E">
            <w:pPr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Criterios de evaluación</w:t>
            </w:r>
          </w:p>
        </w:tc>
        <w:tc>
          <w:tcPr>
            <w:tcW w:w="495" w:type="pct"/>
            <w:vAlign w:val="center"/>
          </w:tcPr>
          <w:p w14:paraId="77F1FEC1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6</w:t>
            </w:r>
          </w:p>
          <w:p w14:paraId="19C73278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Suficiente</w:t>
            </w:r>
          </w:p>
        </w:tc>
        <w:tc>
          <w:tcPr>
            <w:tcW w:w="420" w:type="pct"/>
            <w:vAlign w:val="center"/>
          </w:tcPr>
          <w:p w14:paraId="09E7DEEB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7</w:t>
            </w:r>
          </w:p>
          <w:p w14:paraId="1F5F8F20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426" w:type="pct"/>
            <w:vAlign w:val="center"/>
          </w:tcPr>
          <w:p w14:paraId="3002897B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8</w:t>
            </w:r>
          </w:p>
          <w:p w14:paraId="6C60F8C4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426" w:type="pct"/>
            <w:vAlign w:val="center"/>
          </w:tcPr>
          <w:p w14:paraId="5F34632C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9</w:t>
            </w:r>
          </w:p>
          <w:p w14:paraId="77CD8571" w14:textId="0C23E35D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Muy</w:t>
            </w:r>
            <w:r w:rsidR="00CB1F2E" w:rsidRPr="00CB1F2E">
              <w:rPr>
                <w:b/>
                <w:bCs/>
                <w:sz w:val="18"/>
                <w:szCs w:val="18"/>
              </w:rPr>
              <w:t xml:space="preserve"> </w:t>
            </w:r>
            <w:r w:rsidRPr="00CB1F2E">
              <w:rPr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475" w:type="pct"/>
            <w:vAlign w:val="center"/>
          </w:tcPr>
          <w:p w14:paraId="228546EC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10</w:t>
            </w:r>
          </w:p>
          <w:p w14:paraId="6DFEA3C6" w14:textId="77777777" w:rsidR="000852C1" w:rsidRPr="00CB1F2E" w:rsidRDefault="000852C1" w:rsidP="00CB1F2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1F2E">
              <w:rPr>
                <w:b/>
                <w:bCs/>
                <w:sz w:val="18"/>
                <w:szCs w:val="18"/>
              </w:rPr>
              <w:t>Excelente</w:t>
            </w:r>
          </w:p>
        </w:tc>
      </w:tr>
      <w:tr w:rsidR="000852C1" w:rsidRPr="00CB1F2E" w14:paraId="00CB1916" w14:textId="77777777" w:rsidTr="000E442F">
        <w:trPr>
          <w:trHeight w:val="877"/>
        </w:trPr>
        <w:tc>
          <w:tcPr>
            <w:tcW w:w="845" w:type="pct"/>
          </w:tcPr>
          <w:p w14:paraId="24C2844B" w14:textId="77777777" w:rsidR="000852C1" w:rsidRPr="00CB1F2E" w:rsidRDefault="000852C1" w:rsidP="00CB1F2E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2E">
              <w:rPr>
                <w:rFonts w:ascii="Times New Roman" w:eastAsia="Times New Roman" w:hAnsi="Times New Roman" w:cs="Times New Roman"/>
                <w:b/>
                <w:bCs/>
              </w:rPr>
              <w:t>Objetivo y problemática</w:t>
            </w:r>
          </w:p>
        </w:tc>
        <w:tc>
          <w:tcPr>
            <w:tcW w:w="1913" w:type="pct"/>
            <w:gridSpan w:val="2"/>
            <w:vAlign w:val="center"/>
          </w:tcPr>
          <w:p w14:paraId="5559F19C" w14:textId="11F8E2DD" w:rsidR="000852C1" w:rsidRPr="00CB1F2E" w:rsidRDefault="000E442F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4E1">
              <w:rPr>
                <w:rFonts w:eastAsia="Times New Roman" w:cstheme="minorHAnsi"/>
                <w:sz w:val="24"/>
                <w:szCs w:val="24"/>
              </w:rPr>
              <w:t>P</w:t>
            </w:r>
            <w:r w:rsidR="000852C1" w:rsidRPr="00A044E1">
              <w:rPr>
                <w:rFonts w:eastAsia="Times New Roman" w:cstheme="minorHAnsi"/>
                <w:sz w:val="24"/>
                <w:szCs w:val="24"/>
              </w:rPr>
              <w:t>resenta de manera clara y precisa</w:t>
            </w:r>
            <w:r w:rsidR="00DF56F6" w:rsidRPr="00A044E1">
              <w:rPr>
                <w:rFonts w:eastAsia="Times New Roman" w:cstheme="minorHAnsi"/>
                <w:sz w:val="24"/>
                <w:szCs w:val="24"/>
              </w:rPr>
              <w:t xml:space="preserve"> con todos los </w:t>
            </w:r>
            <w:r w:rsidR="00AA6D05" w:rsidRPr="00A044E1">
              <w:rPr>
                <w:rFonts w:eastAsia="Times New Roman" w:cstheme="minorHAnsi"/>
                <w:sz w:val="24"/>
                <w:szCs w:val="24"/>
              </w:rPr>
              <w:t>elementos</w:t>
            </w:r>
            <w:r w:rsidR="00AA6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3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 </w:t>
            </w:r>
            <w:r w:rsidR="00A044E1">
              <w:t xml:space="preserve">actividad </w:t>
            </w:r>
            <w:r w:rsidR="00E12308">
              <w:t xml:space="preserve">caracterizada por ser un escenario de aprendizaje contextualizado, con la intención clara de promover la práctica social en el proceso de enseñanza y aprendizaje </w:t>
            </w:r>
            <w:r w:rsidR="00A044E1">
              <w:t>de número en e</w:t>
            </w:r>
            <w:r w:rsidR="00E12308">
              <w:t>l alumnado de preescolar.</w:t>
            </w:r>
            <w:r w:rsidR="00E5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14:paraId="7696C8A2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119BDC53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3601E2B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39720C12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745EE12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2C1" w:rsidRPr="00CB1F2E" w14:paraId="1079840E" w14:textId="77777777" w:rsidTr="000E442F">
        <w:trPr>
          <w:trHeight w:val="877"/>
        </w:trPr>
        <w:tc>
          <w:tcPr>
            <w:tcW w:w="845" w:type="pct"/>
          </w:tcPr>
          <w:p w14:paraId="0A8E0DBA" w14:textId="52DBA59E" w:rsidR="000852C1" w:rsidRPr="00CB1F2E" w:rsidRDefault="000E442F" w:rsidP="00CB1F2E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2E">
              <w:rPr>
                <w:rFonts w:ascii="Times New Roman" w:eastAsia="Times New Roman" w:hAnsi="Times New Roman" w:cs="Times New Roman"/>
                <w:b/>
                <w:bCs/>
              </w:rPr>
              <w:t>Saber docente</w:t>
            </w:r>
          </w:p>
        </w:tc>
        <w:tc>
          <w:tcPr>
            <w:tcW w:w="1913" w:type="pct"/>
            <w:gridSpan w:val="2"/>
            <w:vAlign w:val="center"/>
          </w:tcPr>
          <w:p w14:paraId="17B41A20" w14:textId="533FE865" w:rsidR="00481E39" w:rsidRDefault="00B7753F" w:rsidP="00B7753F">
            <w:pPr>
              <w:pStyle w:val="Prrafodelista"/>
              <w:numPr>
                <w:ilvl w:val="0"/>
                <w:numId w:val="6"/>
              </w:numPr>
            </w:pPr>
            <w:r>
              <w:t xml:space="preserve">El contenido es acorde al </w:t>
            </w:r>
            <w:proofErr w:type="spellStart"/>
            <w:r>
              <w:t>curriculum</w:t>
            </w:r>
            <w:proofErr w:type="spellEnd"/>
            <w:r>
              <w:t xml:space="preserve"> de los Planes y Programa de Estudio de Educación Preescolar vigente</w:t>
            </w:r>
          </w:p>
          <w:p w14:paraId="3E3ED76C" w14:textId="4E086AA2" w:rsidR="00B7753F" w:rsidRDefault="00B7753F" w:rsidP="00B7753F">
            <w:pPr>
              <w:pStyle w:val="Prrafodelista"/>
              <w:numPr>
                <w:ilvl w:val="0"/>
                <w:numId w:val="6"/>
              </w:numPr>
            </w:pPr>
            <w:r>
              <w:t>precisa los procesos de desarrollo de aprendizaje que se pretenden alcanzar.</w:t>
            </w:r>
          </w:p>
          <w:p w14:paraId="39FA8CE9" w14:textId="3E280878" w:rsidR="00AA6D05" w:rsidRDefault="00AA6D05" w:rsidP="00B7753F">
            <w:pPr>
              <w:pStyle w:val="Prrafodelista"/>
              <w:numPr>
                <w:ilvl w:val="0"/>
                <w:numId w:val="6"/>
              </w:numPr>
            </w:pPr>
            <w:r>
              <w:lastRenderedPageBreak/>
              <w:t>Los propósitos son enunciados de forma clara relacionados con el contenido académico y los procesos de desarrollo del aprendizaje enunciados en el campo formativo</w:t>
            </w:r>
          </w:p>
          <w:p w14:paraId="7B102ADB" w14:textId="2D5E648F" w:rsidR="00AA6D05" w:rsidRDefault="00AA6D05" w:rsidP="00B7753F">
            <w:pPr>
              <w:pStyle w:val="Prrafodelista"/>
              <w:numPr>
                <w:ilvl w:val="0"/>
                <w:numId w:val="6"/>
              </w:numPr>
            </w:pPr>
            <w:r>
              <w:t>Para el diseño de la secuencia de actividades planteadas se consideran de manera pertinente los conocimientos previos de los alumnas y alumnos</w:t>
            </w:r>
          </w:p>
          <w:p w14:paraId="7897E05C" w14:textId="53DBC7D8" w:rsidR="00AA6D05" w:rsidRDefault="00AA6D05" w:rsidP="00B7753F">
            <w:pPr>
              <w:pStyle w:val="Prrafodelista"/>
              <w:numPr>
                <w:ilvl w:val="0"/>
                <w:numId w:val="6"/>
              </w:numPr>
            </w:pPr>
            <w:r>
              <w:t>Las actividades didácticas son contextualizadas y promueven la práctica social del pensamiento matemático en torno al pensamiento numérico.</w:t>
            </w:r>
          </w:p>
          <w:p w14:paraId="7BB9E902" w14:textId="6EBEDC62" w:rsidR="00AA6D05" w:rsidRDefault="00AA6D05" w:rsidP="00B7753F">
            <w:pPr>
              <w:pStyle w:val="Prrafodelista"/>
              <w:numPr>
                <w:ilvl w:val="0"/>
                <w:numId w:val="6"/>
              </w:numPr>
            </w:pPr>
            <w:r>
              <w:t>La distribución del tiempo es coherente con la actividad planteada.</w:t>
            </w:r>
          </w:p>
          <w:p w14:paraId="309B8350" w14:textId="22AA8ABB" w:rsidR="00AA6D05" w:rsidRDefault="00AA6D05" w:rsidP="00B7753F">
            <w:pPr>
              <w:pStyle w:val="Prrafodelista"/>
              <w:numPr>
                <w:ilvl w:val="0"/>
                <w:numId w:val="6"/>
              </w:numPr>
            </w:pPr>
            <w:r>
              <w:t>Se menciona la organización y forma de trabajo del alumnado para la realización de las actividades (individual, parejas, equipo).</w:t>
            </w:r>
          </w:p>
          <w:p w14:paraId="3C828DAE" w14:textId="6D65672C" w:rsidR="000852C1" w:rsidRPr="00CB1F2E" w:rsidRDefault="000852C1" w:rsidP="00481E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77822227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5665191E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7F8183EA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6AE970E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2E5AF0F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D82" w:rsidRPr="00CB1F2E" w14:paraId="5ABEDF95" w14:textId="77777777" w:rsidTr="000E442F">
        <w:trPr>
          <w:trHeight w:val="877"/>
        </w:trPr>
        <w:tc>
          <w:tcPr>
            <w:tcW w:w="845" w:type="pct"/>
          </w:tcPr>
          <w:p w14:paraId="3599FF93" w14:textId="65A8E9F8" w:rsidR="00FA6D82" w:rsidRPr="00CB1F2E" w:rsidRDefault="00FA6D82" w:rsidP="00CB1F2E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2E">
              <w:rPr>
                <w:rFonts w:ascii="Times New Roman" w:eastAsia="Times New Roman" w:hAnsi="Times New Roman" w:cs="Times New Roman"/>
                <w:b/>
                <w:bCs/>
              </w:rPr>
              <w:t>Saber hacer docente</w:t>
            </w:r>
          </w:p>
        </w:tc>
        <w:tc>
          <w:tcPr>
            <w:tcW w:w="1913" w:type="pct"/>
            <w:gridSpan w:val="2"/>
            <w:vAlign w:val="center"/>
          </w:tcPr>
          <w:p w14:paraId="6FEE8AAF" w14:textId="65922400" w:rsidR="00FA6D82" w:rsidRPr="00CB1F2E" w:rsidRDefault="00AA6D05" w:rsidP="00AA6D05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Existe relación entre cada una de las actividades planteadas y los propósitos por alcanzar.</w:t>
            </w:r>
          </w:p>
        </w:tc>
        <w:tc>
          <w:tcPr>
            <w:tcW w:w="495" w:type="pct"/>
            <w:vAlign w:val="center"/>
          </w:tcPr>
          <w:p w14:paraId="2D4B4513" w14:textId="77777777" w:rsidR="00FA6D82" w:rsidRPr="00CB1F2E" w:rsidRDefault="00FA6D82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3BA5BA27" w14:textId="77777777" w:rsidR="00FA6D82" w:rsidRPr="00CB1F2E" w:rsidRDefault="00FA6D82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5FE3323F" w14:textId="77777777" w:rsidR="00FA6D82" w:rsidRPr="00CB1F2E" w:rsidRDefault="00FA6D82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A0B910D" w14:textId="77777777" w:rsidR="00FA6D82" w:rsidRPr="00CB1F2E" w:rsidRDefault="00FA6D82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8C8645C" w14:textId="77777777" w:rsidR="00FA6D82" w:rsidRPr="00CB1F2E" w:rsidRDefault="00FA6D82" w:rsidP="0008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2C1" w:rsidRPr="00CB1F2E" w14:paraId="0295E8C9" w14:textId="77777777" w:rsidTr="000E442F">
        <w:trPr>
          <w:trHeight w:val="877"/>
        </w:trPr>
        <w:tc>
          <w:tcPr>
            <w:tcW w:w="845" w:type="pct"/>
          </w:tcPr>
          <w:p w14:paraId="20CBCA01" w14:textId="0B00A2E7" w:rsidR="000852C1" w:rsidRPr="00CB1F2E" w:rsidRDefault="00FA6D82" w:rsidP="00CB1F2E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2E">
              <w:rPr>
                <w:rFonts w:ascii="Times New Roman" w:eastAsia="Times New Roman" w:hAnsi="Times New Roman" w:cs="Times New Roman"/>
                <w:b/>
                <w:bCs/>
              </w:rPr>
              <w:t>Saber ser y convivir docente</w:t>
            </w:r>
          </w:p>
        </w:tc>
        <w:tc>
          <w:tcPr>
            <w:tcW w:w="1913" w:type="pct"/>
            <w:gridSpan w:val="2"/>
          </w:tcPr>
          <w:p w14:paraId="6FF8A0C5" w14:textId="63B9A67E" w:rsidR="00280B19" w:rsidRPr="003B66D2" w:rsidRDefault="00AA6D05" w:rsidP="003B66D2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Promueve el aprendizaje con un enfoque incluyente e intercultural</w:t>
            </w:r>
          </w:p>
          <w:p w14:paraId="3ED7F7F6" w14:textId="1887F770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7E5074C0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6F9BE887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4B3469C5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34CA859B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8745962" w14:textId="77777777" w:rsidR="000852C1" w:rsidRPr="00CB1F2E" w:rsidRDefault="000852C1" w:rsidP="0008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2B" w:rsidRPr="00CB1F2E" w14:paraId="71EE173B" w14:textId="77777777" w:rsidTr="000E442F">
        <w:trPr>
          <w:trHeight w:val="877"/>
        </w:trPr>
        <w:tc>
          <w:tcPr>
            <w:tcW w:w="845" w:type="pct"/>
          </w:tcPr>
          <w:p w14:paraId="5AF94D37" w14:textId="193044DF" w:rsidR="007C032B" w:rsidRPr="00CB1F2E" w:rsidRDefault="007C032B" w:rsidP="00CB1F2E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Conclusión </w:t>
            </w:r>
          </w:p>
        </w:tc>
        <w:tc>
          <w:tcPr>
            <w:tcW w:w="1913" w:type="pct"/>
            <w:gridSpan w:val="2"/>
          </w:tcPr>
          <w:p w14:paraId="504459E6" w14:textId="64B3F6B9" w:rsidR="007C032B" w:rsidRDefault="007C032B" w:rsidP="00AA6D05">
            <w:pPr>
              <w:pStyle w:val="Prrafodelista"/>
              <w:numPr>
                <w:ilvl w:val="0"/>
                <w:numId w:val="4"/>
              </w:numPr>
            </w:pPr>
            <w:r>
              <w:t xml:space="preserve">Describe lo </w:t>
            </w:r>
            <w:r w:rsidR="003B66D2">
              <w:t>aprendido de</w:t>
            </w:r>
            <w:r>
              <w:t xml:space="preserve"> manera clara y </w:t>
            </w:r>
            <w:r w:rsidR="008172B0">
              <w:t xml:space="preserve">como fue desarrollando los </w:t>
            </w:r>
            <w:r>
              <w:t>Dominio</w:t>
            </w:r>
            <w:r w:rsidR="008172B0">
              <w:t>s</w:t>
            </w:r>
            <w:r>
              <w:t xml:space="preserve"> y desempeño</w:t>
            </w:r>
            <w:r w:rsidR="008172B0">
              <w:t>s</w:t>
            </w:r>
            <w:r>
              <w:t xml:space="preserve"> de perfil de egreso</w:t>
            </w:r>
            <w:r w:rsidR="003B66D2">
              <w:t>, además de explicar y justificar la actividad diseñada para su aplicación. Extensión mínima una cuartilla</w:t>
            </w:r>
          </w:p>
          <w:p w14:paraId="291420A2" w14:textId="6939AD23" w:rsidR="00C57075" w:rsidRDefault="00C57075" w:rsidP="00AA6D05">
            <w:pPr>
              <w:pStyle w:val="Prrafodelista"/>
              <w:numPr>
                <w:ilvl w:val="0"/>
                <w:numId w:val="4"/>
              </w:numPr>
            </w:pPr>
            <w:r>
              <w:t>Fundamentar las conclusiones por lo menos dos autores.</w:t>
            </w:r>
          </w:p>
        </w:tc>
        <w:tc>
          <w:tcPr>
            <w:tcW w:w="495" w:type="pct"/>
            <w:vAlign w:val="center"/>
          </w:tcPr>
          <w:p w14:paraId="04349EAD" w14:textId="77777777" w:rsidR="007C032B" w:rsidRPr="00CB1F2E" w:rsidRDefault="007C032B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71B812AF" w14:textId="77777777" w:rsidR="007C032B" w:rsidRPr="00CB1F2E" w:rsidRDefault="007C032B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3DB1BA7C" w14:textId="77777777" w:rsidR="007C032B" w:rsidRPr="00CB1F2E" w:rsidRDefault="007C032B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664C0B13" w14:textId="77777777" w:rsidR="007C032B" w:rsidRPr="00CB1F2E" w:rsidRDefault="007C032B" w:rsidP="00085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E51C48D" w14:textId="77777777" w:rsidR="007C032B" w:rsidRPr="00CB1F2E" w:rsidRDefault="007C032B" w:rsidP="0008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05180E" w14:textId="77777777" w:rsidR="000852C1" w:rsidRPr="00CB1F2E" w:rsidRDefault="000852C1" w:rsidP="000852C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73B59869" w14:textId="2E443F40" w:rsidR="007F686D" w:rsidRPr="00CB1F2E" w:rsidRDefault="007F686D" w:rsidP="00DF7AD2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8A4FADE" w14:textId="77777777" w:rsidR="002C08B4" w:rsidRPr="00CB1F2E" w:rsidRDefault="002C08B4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0C38E0E8" w14:textId="0B3B3C57" w:rsidR="002C08B4" w:rsidRPr="00CB1F2E" w:rsidRDefault="002C08B4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7D18D7FA" w14:textId="7A869105" w:rsidR="00B4694A" w:rsidRPr="00CB1F2E" w:rsidRDefault="00B4694A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77625B26" w14:textId="17766E98" w:rsidR="008840D1" w:rsidRPr="00CB1F2E" w:rsidRDefault="008840D1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1F1CE89E" w14:textId="77777777" w:rsidR="009D5CED" w:rsidRPr="00CB1F2E" w:rsidRDefault="009D5CED" w:rsidP="009D5CE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14AE32" w14:textId="77777777" w:rsidR="008840D1" w:rsidRPr="00CB1F2E" w:rsidRDefault="008840D1" w:rsidP="00DF7AD2">
      <w:pPr>
        <w:rPr>
          <w:rFonts w:ascii="Times New Roman" w:hAnsi="Times New Roman" w:cs="Times New Roman"/>
          <w:b/>
          <w:sz w:val="24"/>
          <w:szCs w:val="24"/>
        </w:rPr>
      </w:pPr>
    </w:p>
    <w:sectPr w:rsidR="008840D1" w:rsidRPr="00CB1F2E" w:rsidSect="009C3C5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D8C"/>
    <w:multiLevelType w:val="hybridMultilevel"/>
    <w:tmpl w:val="56E87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020"/>
    <w:multiLevelType w:val="hybridMultilevel"/>
    <w:tmpl w:val="7B7E1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B5B"/>
    <w:multiLevelType w:val="hybridMultilevel"/>
    <w:tmpl w:val="4D22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4434"/>
    <w:multiLevelType w:val="hybridMultilevel"/>
    <w:tmpl w:val="711E0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B8A"/>
    <w:multiLevelType w:val="hybridMultilevel"/>
    <w:tmpl w:val="72603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C201E"/>
    <w:multiLevelType w:val="hybridMultilevel"/>
    <w:tmpl w:val="D3166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82485">
    <w:abstractNumId w:val="5"/>
  </w:num>
  <w:num w:numId="2" w16cid:durableId="1614314987">
    <w:abstractNumId w:val="3"/>
  </w:num>
  <w:num w:numId="3" w16cid:durableId="1586458060">
    <w:abstractNumId w:val="2"/>
  </w:num>
  <w:num w:numId="4" w16cid:durableId="2107648159">
    <w:abstractNumId w:val="1"/>
  </w:num>
  <w:num w:numId="5" w16cid:durableId="1151826001">
    <w:abstractNumId w:val="0"/>
  </w:num>
  <w:num w:numId="6" w16cid:durableId="603465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D2"/>
    <w:rsid w:val="00012DDA"/>
    <w:rsid w:val="000852C1"/>
    <w:rsid w:val="0008576C"/>
    <w:rsid w:val="00087291"/>
    <w:rsid w:val="000E3AB5"/>
    <w:rsid w:val="000E442F"/>
    <w:rsid w:val="00113DDA"/>
    <w:rsid w:val="00205E3B"/>
    <w:rsid w:val="00220B3B"/>
    <w:rsid w:val="00234055"/>
    <w:rsid w:val="00280B19"/>
    <w:rsid w:val="002C08B4"/>
    <w:rsid w:val="003112EE"/>
    <w:rsid w:val="003352B1"/>
    <w:rsid w:val="00363646"/>
    <w:rsid w:val="003B66D2"/>
    <w:rsid w:val="003D0CA1"/>
    <w:rsid w:val="003F38A7"/>
    <w:rsid w:val="00481E39"/>
    <w:rsid w:val="004D4F8A"/>
    <w:rsid w:val="004F0B92"/>
    <w:rsid w:val="005016C1"/>
    <w:rsid w:val="00507AA3"/>
    <w:rsid w:val="00515E82"/>
    <w:rsid w:val="0056280C"/>
    <w:rsid w:val="00583911"/>
    <w:rsid w:val="0060061A"/>
    <w:rsid w:val="0070154E"/>
    <w:rsid w:val="0071775D"/>
    <w:rsid w:val="0072001C"/>
    <w:rsid w:val="00772928"/>
    <w:rsid w:val="007A5BB4"/>
    <w:rsid w:val="007B4FAC"/>
    <w:rsid w:val="007C032B"/>
    <w:rsid w:val="007C54D3"/>
    <w:rsid w:val="007D7468"/>
    <w:rsid w:val="007F686D"/>
    <w:rsid w:val="008172B0"/>
    <w:rsid w:val="00840666"/>
    <w:rsid w:val="0085015E"/>
    <w:rsid w:val="00880561"/>
    <w:rsid w:val="008840D1"/>
    <w:rsid w:val="008B10AE"/>
    <w:rsid w:val="008B51EC"/>
    <w:rsid w:val="008C3E4D"/>
    <w:rsid w:val="008C6759"/>
    <w:rsid w:val="008E496A"/>
    <w:rsid w:val="009A4DCF"/>
    <w:rsid w:val="009B403E"/>
    <w:rsid w:val="009C3C5D"/>
    <w:rsid w:val="009D5CED"/>
    <w:rsid w:val="009D5DEA"/>
    <w:rsid w:val="00A044E1"/>
    <w:rsid w:val="00A30984"/>
    <w:rsid w:val="00A81226"/>
    <w:rsid w:val="00AA6D05"/>
    <w:rsid w:val="00AB6018"/>
    <w:rsid w:val="00AE54DA"/>
    <w:rsid w:val="00B35360"/>
    <w:rsid w:val="00B4694A"/>
    <w:rsid w:val="00B7753F"/>
    <w:rsid w:val="00BD0B75"/>
    <w:rsid w:val="00C2081D"/>
    <w:rsid w:val="00C35D57"/>
    <w:rsid w:val="00C5462B"/>
    <w:rsid w:val="00C57075"/>
    <w:rsid w:val="00CB1F2E"/>
    <w:rsid w:val="00CC193A"/>
    <w:rsid w:val="00CC6179"/>
    <w:rsid w:val="00D20506"/>
    <w:rsid w:val="00DF56F6"/>
    <w:rsid w:val="00DF7AD2"/>
    <w:rsid w:val="00E12308"/>
    <w:rsid w:val="00E43229"/>
    <w:rsid w:val="00E5177E"/>
    <w:rsid w:val="00E52920"/>
    <w:rsid w:val="00E6335F"/>
    <w:rsid w:val="00F97C20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9A8E"/>
  <w15:docId w15:val="{3588F829-49AC-4434-8B5F-0351FEA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8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9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852C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Cuerpo">
    <w:name w:val="Cuerpo"/>
    <w:rsid w:val="00CB1F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line="256" w:lineRule="auto"/>
    </w:pPr>
    <w:rPr>
      <w:rFonts w:ascii="Calibri" w:eastAsia="Times New Roman" w:hAnsi="Calibri" w:cs="Arial Unicode MS"/>
      <w:color w:val="000000"/>
      <w:u w:color="000000"/>
      <w:lang w:val="de-DE" w:eastAsia="es-MX"/>
    </w:rPr>
  </w:style>
  <w:style w:type="character" w:customStyle="1" w:styleId="Ninguno">
    <w:name w:val="Ninguno"/>
    <w:rsid w:val="00CB1F2E"/>
    <w:rPr>
      <w:lang w:val="de-DE" w:eastAsia="x-none"/>
    </w:rPr>
  </w:style>
  <w:style w:type="paragraph" w:styleId="Prrafodelista">
    <w:name w:val="List Paragraph"/>
    <w:basedOn w:val="Normal"/>
    <w:uiPriority w:val="34"/>
    <w:qFormat/>
    <w:rsid w:val="0028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7C03-7063-4EA6-9796-7AA14953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margarita gámez montemayor</dc:creator>
  <cp:lastModifiedBy>PC3</cp:lastModifiedBy>
  <cp:revision>21</cp:revision>
  <dcterms:created xsi:type="dcterms:W3CDTF">2023-11-08T18:08:00Z</dcterms:created>
  <dcterms:modified xsi:type="dcterms:W3CDTF">2024-03-09T03:08:00Z</dcterms:modified>
</cp:coreProperties>
</file>