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AF60" w14:textId="355EEAFF" w:rsidR="00F26F27" w:rsidRDefault="00AE22CA">
      <w:r w:rsidRPr="00AE22CA">
        <w:rPr>
          <w:noProof/>
        </w:rPr>
        <w:drawing>
          <wp:anchor distT="0" distB="0" distL="114300" distR="114300" simplePos="0" relativeHeight="251663360" behindDoc="1" locked="0" layoutInCell="1" allowOverlap="1" wp14:anchorId="4A19ECDF" wp14:editId="6EC17412">
            <wp:simplePos x="0" y="0"/>
            <wp:positionH relativeFrom="page">
              <wp:posOffset>40318</wp:posOffset>
            </wp:positionH>
            <wp:positionV relativeFrom="paragraph">
              <wp:posOffset>-1039495</wp:posOffset>
            </wp:positionV>
            <wp:extent cx="10031104" cy="7791876"/>
            <wp:effectExtent l="0" t="0" r="8255" b="0"/>
            <wp:wrapNone/>
            <wp:docPr id="1125575306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75306" name="Imagen 1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104" cy="779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896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83"/>
        <w:gridCol w:w="2233"/>
        <w:gridCol w:w="177"/>
        <w:gridCol w:w="1196"/>
        <w:gridCol w:w="196"/>
        <w:gridCol w:w="167"/>
        <w:gridCol w:w="1017"/>
        <w:gridCol w:w="363"/>
        <w:gridCol w:w="180"/>
        <w:gridCol w:w="1539"/>
        <w:gridCol w:w="162"/>
        <w:gridCol w:w="1816"/>
        <w:gridCol w:w="168"/>
        <w:gridCol w:w="2556"/>
      </w:tblGrid>
      <w:tr w:rsidR="00F26F27" w:rsidRPr="00DE75BC" w14:paraId="06A631D7" w14:textId="77777777" w:rsidTr="00EF0E79">
        <w:trPr>
          <w:trHeight w:val="450"/>
        </w:trPr>
        <w:tc>
          <w:tcPr>
            <w:tcW w:w="1413" w:type="dxa"/>
            <w:shd w:val="clear" w:color="auto" w:fill="FF3399"/>
          </w:tcPr>
          <w:p w14:paraId="77A6A7A0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lastRenderedPageBreak/>
              <w:t>Nombre del proyecto:</w:t>
            </w:r>
          </w:p>
        </w:tc>
        <w:tc>
          <w:tcPr>
            <w:tcW w:w="12053" w:type="dxa"/>
            <w:gridSpan w:val="14"/>
          </w:tcPr>
          <w:p w14:paraId="4F799717" w14:textId="67607645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Celebramos el amor y la amistad </w:t>
            </w:r>
          </w:p>
        </w:tc>
      </w:tr>
      <w:tr w:rsidR="00F26F27" w:rsidRPr="00DE75BC" w14:paraId="4C621210" w14:textId="77777777" w:rsidTr="00EF0E79">
        <w:trPr>
          <w:trHeight w:val="495"/>
        </w:trPr>
        <w:tc>
          <w:tcPr>
            <w:tcW w:w="1413" w:type="dxa"/>
            <w:shd w:val="clear" w:color="auto" w:fill="FF66FF"/>
          </w:tcPr>
          <w:p w14:paraId="30D2A879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Fase-Grado</w:t>
            </w:r>
          </w:p>
        </w:tc>
        <w:tc>
          <w:tcPr>
            <w:tcW w:w="3889" w:type="dxa"/>
            <w:gridSpan w:val="4"/>
          </w:tcPr>
          <w:p w14:paraId="1C95F99C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Segunda fase</w:t>
            </w:r>
            <w:r>
              <w:rPr>
                <w:rFonts w:ascii="Dreaming Outloud Pro" w:hAnsi="Dreaming Outloud Pro" w:cs="Dreaming Outloud Pro"/>
              </w:rPr>
              <w:t xml:space="preserve"> 1º y 2º grado </w:t>
            </w:r>
          </w:p>
        </w:tc>
        <w:tc>
          <w:tcPr>
            <w:tcW w:w="1380" w:type="dxa"/>
            <w:gridSpan w:val="3"/>
            <w:shd w:val="clear" w:color="auto" w:fill="FF66FF"/>
          </w:tcPr>
          <w:p w14:paraId="40958C5F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Tiempo</w:t>
            </w:r>
          </w:p>
        </w:tc>
        <w:tc>
          <w:tcPr>
            <w:tcW w:w="6784" w:type="dxa"/>
            <w:gridSpan w:val="7"/>
          </w:tcPr>
          <w:p w14:paraId="4436E2EA" w14:textId="7D8DAF0F" w:rsidR="00F26F27" w:rsidRDefault="00F26F27" w:rsidP="00EF0E7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12-16 de</w:t>
            </w:r>
            <w:r>
              <w:rPr>
                <w:rFonts w:ascii="Dreaming Outloud Pro" w:hAnsi="Dreaming Outloud Pro" w:cs="Dreaming Outloud Pro"/>
              </w:rPr>
              <w:t xml:space="preserve"> febrero 2024</w:t>
            </w:r>
          </w:p>
          <w:p w14:paraId="08AC1303" w14:textId="711F5223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5</w:t>
            </w:r>
            <w:r>
              <w:rPr>
                <w:rFonts w:ascii="Dreaming Outloud Pro" w:hAnsi="Dreaming Outloud Pro" w:cs="Dreaming Outloud Pro"/>
              </w:rPr>
              <w:t xml:space="preserve"> sesiones</w:t>
            </w:r>
          </w:p>
        </w:tc>
      </w:tr>
      <w:tr w:rsidR="00F26F27" w:rsidRPr="00DE75BC" w14:paraId="2F169399" w14:textId="77777777" w:rsidTr="00EF0E79">
        <w:trPr>
          <w:trHeight w:val="480"/>
        </w:trPr>
        <w:tc>
          <w:tcPr>
            <w:tcW w:w="1413" w:type="dxa"/>
            <w:shd w:val="clear" w:color="auto" w:fill="FF99FF"/>
          </w:tcPr>
          <w:p w14:paraId="695BBD96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 xml:space="preserve">Propósito </w:t>
            </w:r>
          </w:p>
        </w:tc>
        <w:tc>
          <w:tcPr>
            <w:tcW w:w="12053" w:type="dxa"/>
            <w:gridSpan w:val="14"/>
          </w:tcPr>
          <w:p w14:paraId="7F851228" w14:textId="3CC9A170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Los alumnos y alumnas convivan en amistad y buena convivencia con sus iguales </w:t>
            </w:r>
          </w:p>
        </w:tc>
      </w:tr>
      <w:tr w:rsidR="00F26F27" w:rsidRPr="00DE75BC" w14:paraId="3D9E34AC" w14:textId="77777777" w:rsidTr="00EF0E79">
        <w:trPr>
          <w:trHeight w:val="435"/>
        </w:trPr>
        <w:tc>
          <w:tcPr>
            <w:tcW w:w="1413" w:type="dxa"/>
            <w:shd w:val="clear" w:color="auto" w:fill="FF99CC"/>
          </w:tcPr>
          <w:p w14:paraId="10293338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Problema del contexto</w:t>
            </w:r>
          </w:p>
        </w:tc>
        <w:tc>
          <w:tcPr>
            <w:tcW w:w="12053" w:type="dxa"/>
            <w:gridSpan w:val="14"/>
          </w:tcPr>
          <w:p w14:paraId="179EAEA2" w14:textId="24CFAE3E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Se presenta una falta de valores al momento de convivir con otros compañeros que no están acostumbrados dando así respuestas negativas al trabajar en equipo </w:t>
            </w:r>
          </w:p>
        </w:tc>
      </w:tr>
      <w:tr w:rsidR="00F26F27" w:rsidRPr="00DE75BC" w14:paraId="2F56807D" w14:textId="77777777" w:rsidTr="00EF0E79">
        <w:trPr>
          <w:trHeight w:val="540"/>
        </w:trPr>
        <w:tc>
          <w:tcPr>
            <w:tcW w:w="13466" w:type="dxa"/>
            <w:gridSpan w:val="15"/>
            <w:shd w:val="clear" w:color="auto" w:fill="FFCC66"/>
          </w:tcPr>
          <w:p w14:paraId="795790AF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 xml:space="preserve">Campos formativos que sustentan el aprendizaje </w:t>
            </w:r>
          </w:p>
        </w:tc>
      </w:tr>
      <w:tr w:rsidR="00F26F27" w:rsidRPr="00DE75BC" w14:paraId="292DD99D" w14:textId="77777777" w:rsidTr="00EF0E79">
        <w:trPr>
          <w:trHeight w:val="840"/>
        </w:trPr>
        <w:tc>
          <w:tcPr>
            <w:tcW w:w="1413" w:type="dxa"/>
            <w:shd w:val="clear" w:color="auto" w:fill="FFCC66"/>
          </w:tcPr>
          <w:p w14:paraId="248BF914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4085" w:type="dxa"/>
            <w:gridSpan w:val="5"/>
            <w:shd w:val="clear" w:color="auto" w:fill="FFCC66"/>
          </w:tcPr>
          <w:p w14:paraId="28DF3A8D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Contenidos de los campos formativos elegidos que se relacionan con la problemática</w:t>
            </w:r>
          </w:p>
        </w:tc>
        <w:tc>
          <w:tcPr>
            <w:tcW w:w="7968" w:type="dxa"/>
            <w:gridSpan w:val="9"/>
            <w:shd w:val="clear" w:color="auto" w:fill="FFCC66"/>
          </w:tcPr>
          <w:p w14:paraId="16D5F53D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Procesos de desarrollo del Aprendizaje (PDA)</w:t>
            </w:r>
          </w:p>
        </w:tc>
      </w:tr>
      <w:tr w:rsidR="00F26F27" w:rsidRPr="00DE75BC" w14:paraId="6F86C842" w14:textId="77777777" w:rsidTr="00EF0E79">
        <w:trPr>
          <w:trHeight w:val="1515"/>
        </w:trPr>
        <w:tc>
          <w:tcPr>
            <w:tcW w:w="1413" w:type="dxa"/>
            <w:shd w:val="clear" w:color="auto" w:fill="FF3399"/>
          </w:tcPr>
          <w:p w14:paraId="2F823A28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De lo humano a lo comunitario</w:t>
            </w:r>
          </w:p>
        </w:tc>
        <w:tc>
          <w:tcPr>
            <w:tcW w:w="4085" w:type="dxa"/>
            <w:gridSpan w:val="5"/>
          </w:tcPr>
          <w:p w14:paraId="31FDE666" w14:textId="4089FD39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Interacción con personas de diversos contextos, que contribuyan al establecimiento de relaciones positivas y a una convivencia basada en la aceptación de la diversidad  </w:t>
            </w:r>
          </w:p>
        </w:tc>
        <w:tc>
          <w:tcPr>
            <w:tcW w:w="7968" w:type="dxa"/>
            <w:gridSpan w:val="9"/>
          </w:tcPr>
          <w:p w14:paraId="747CB709" w14:textId="7E8949BE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 xml:space="preserve"> </w:t>
            </w:r>
            <w:r>
              <w:rPr>
                <w:rFonts w:ascii="Dreaming Outloud Pro" w:hAnsi="Dreaming Outloud Pro" w:cs="Dreaming Outloud Pro"/>
              </w:rPr>
              <w:t xml:space="preserve">Se relaciona con respeto y colabora de manera asertiva para el logro de propósitos comunes en juegos y actividades </w:t>
            </w:r>
          </w:p>
        </w:tc>
      </w:tr>
      <w:tr w:rsidR="00F26F27" w:rsidRPr="00DE75BC" w14:paraId="1E0048C7" w14:textId="77777777" w:rsidTr="00EF0E79">
        <w:trPr>
          <w:trHeight w:val="436"/>
        </w:trPr>
        <w:tc>
          <w:tcPr>
            <w:tcW w:w="13466" w:type="dxa"/>
            <w:gridSpan w:val="15"/>
            <w:shd w:val="clear" w:color="auto" w:fill="FFCC66"/>
          </w:tcPr>
          <w:p w14:paraId="20BD6CB6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</w:tr>
      <w:tr w:rsidR="00F26F27" w:rsidRPr="00DE75BC" w14:paraId="3E636412" w14:textId="77777777" w:rsidTr="00EF0E79">
        <w:trPr>
          <w:trHeight w:val="1406"/>
        </w:trPr>
        <w:tc>
          <w:tcPr>
            <w:tcW w:w="1413" w:type="dxa"/>
          </w:tcPr>
          <w:p w14:paraId="0BF4B8C9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B86D0" wp14:editId="21EFCED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351155</wp:posOffset>
                      </wp:positionV>
                      <wp:extent cx="341194" cy="341194"/>
                      <wp:effectExtent l="19050" t="38100" r="40005" b="40005"/>
                      <wp:wrapNone/>
                      <wp:docPr id="109802492" name="Estrella: 5 punt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34119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867F1" id="Estrella: 5 puntas 1" o:spid="_x0000_s1026" style="position:absolute;margin-left:19.75pt;margin-top:27.65pt;width:26.85pt;height:2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1194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" path="m,130324r130325,1l170597,r40272,130325l341194,130324,235758,210869r40274,130324l170597,260647,65162,341193,105436,210869,,130324xe" fillcolor="yellow" strokecolor="#ffc000" strokeweight="1pt">
                      <v:stroke joinstyle="miter"/>
                      <v:path arrowok="t" o:connecttype="custom" o:connectlocs="0,130324;130325,130325;170597,0;210869,130325;341194,130324;235758,210869;276032,341193;170597,260647;65162,341193;105436,210869;0,130324" o:connectangles="0,0,0,0,0,0,0,0,0,0,0"/>
                    </v:shape>
                  </w:pict>
                </mc:Fallback>
              </mc:AlternateContent>
            </w:r>
            <w:r w:rsidRPr="00DE75BC">
              <w:rPr>
                <w:rFonts w:ascii="Dreaming Outloud Pro" w:hAnsi="Dreaming Outloud Pro" w:cs="Dreaming Outloud Pro"/>
              </w:rPr>
              <w:t>Inclusión</w:t>
            </w:r>
          </w:p>
        </w:tc>
        <w:tc>
          <w:tcPr>
            <w:tcW w:w="283" w:type="dxa"/>
          </w:tcPr>
          <w:p w14:paraId="4661BD3A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2233" w:type="dxa"/>
          </w:tcPr>
          <w:p w14:paraId="2EA53B7A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Pensamiento critico</w:t>
            </w:r>
          </w:p>
        </w:tc>
        <w:tc>
          <w:tcPr>
            <w:tcW w:w="177" w:type="dxa"/>
          </w:tcPr>
          <w:p w14:paraId="13E79642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392" w:type="dxa"/>
            <w:gridSpan w:val="2"/>
          </w:tcPr>
          <w:p w14:paraId="367C1AC6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Interculturalidad critica</w:t>
            </w:r>
          </w:p>
        </w:tc>
        <w:tc>
          <w:tcPr>
            <w:tcW w:w="167" w:type="dxa"/>
          </w:tcPr>
          <w:p w14:paraId="521BEBA1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380" w:type="dxa"/>
            <w:gridSpan w:val="2"/>
          </w:tcPr>
          <w:p w14:paraId="142B6731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Igualdad de género</w:t>
            </w:r>
          </w:p>
        </w:tc>
        <w:tc>
          <w:tcPr>
            <w:tcW w:w="180" w:type="dxa"/>
          </w:tcPr>
          <w:p w14:paraId="60228543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539" w:type="dxa"/>
          </w:tcPr>
          <w:p w14:paraId="275F399A" w14:textId="73DF0A23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Vida saludable</w:t>
            </w:r>
          </w:p>
        </w:tc>
        <w:tc>
          <w:tcPr>
            <w:tcW w:w="162" w:type="dxa"/>
          </w:tcPr>
          <w:p w14:paraId="0B318FC2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16" w:type="dxa"/>
          </w:tcPr>
          <w:p w14:paraId="0764AB8B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>Apropiación de las culturas a través de la lectura y la escritura</w:t>
            </w:r>
          </w:p>
        </w:tc>
        <w:tc>
          <w:tcPr>
            <w:tcW w:w="168" w:type="dxa"/>
          </w:tcPr>
          <w:p w14:paraId="3C15B176" w14:textId="77777777" w:rsidR="00F26F27" w:rsidRPr="00DE75BC" w:rsidRDefault="00F26F27" w:rsidP="00EF0E7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2556" w:type="dxa"/>
          </w:tcPr>
          <w:p w14:paraId="2745DE06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4DB41" wp14:editId="7D0C4E2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512445</wp:posOffset>
                      </wp:positionV>
                      <wp:extent cx="341194" cy="341194"/>
                      <wp:effectExtent l="19050" t="38100" r="40005" b="40005"/>
                      <wp:wrapNone/>
                      <wp:docPr id="1182564228" name="Estrella: 5 punt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34119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E1347" id="Estrella: 5 puntas 1" o:spid="_x0000_s1026" style="position:absolute;margin-left:44.25pt;margin-top:40.35pt;width:26.85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1194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" path="m,130324r130325,1l170597,r40272,130325l341194,130324,235758,210869r40274,130324l170597,260647,65162,341193,105436,210869,,130324xe" fillcolor="yellow" strokecolor="#ffc000" strokeweight="1pt">
                      <v:stroke joinstyle="miter"/>
                      <v:path arrowok="t" o:connecttype="custom" o:connectlocs="0,130324;130325,130325;170597,0;210869,130325;341194,130324;235758,210869;276032,341193;170597,260647;65162,341193;105436,210869;0,130324" o:connectangles="0,0,0,0,0,0,0,0,0,0,0"/>
                    </v:shape>
                  </w:pict>
                </mc:Fallback>
              </mc:AlternateContent>
            </w:r>
            <w:r w:rsidRPr="00DE75BC">
              <w:rPr>
                <w:rFonts w:ascii="Dreaming Outloud Pro" w:hAnsi="Dreaming Outloud Pro" w:cs="Dreaming Outloud Pro"/>
              </w:rPr>
              <w:t>Artes y experiencias estéticas</w:t>
            </w:r>
          </w:p>
        </w:tc>
      </w:tr>
      <w:tr w:rsidR="00F26F27" w:rsidRPr="00DE75BC" w14:paraId="37C596A5" w14:textId="77777777" w:rsidTr="00EF0E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346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0602E2DB" w14:textId="77777777" w:rsidR="00F26F27" w:rsidRPr="00DE75BC" w:rsidRDefault="00F26F27" w:rsidP="00EF0E79">
            <w:pPr>
              <w:jc w:val="center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 xml:space="preserve">Estrategia de evaluación </w:t>
            </w:r>
          </w:p>
        </w:tc>
      </w:tr>
      <w:tr w:rsidR="00F26F27" w:rsidRPr="00DE75BC" w14:paraId="02E98AB9" w14:textId="77777777" w:rsidTr="00EF0E79">
        <w:trPr>
          <w:trHeight w:val="557"/>
        </w:trPr>
        <w:tc>
          <w:tcPr>
            <w:tcW w:w="13466" w:type="dxa"/>
            <w:gridSpan w:val="15"/>
          </w:tcPr>
          <w:p w14:paraId="60504810" w14:textId="3086BE09" w:rsidR="00F26F27" w:rsidRPr="00DE75BC" w:rsidRDefault="00F26F27" w:rsidP="00EF0E79">
            <w:pPr>
              <w:ind w:left="-5"/>
              <w:rPr>
                <w:rFonts w:ascii="Dreaming Outloud Pro" w:hAnsi="Dreaming Outloud Pro" w:cs="Dreaming Outloud Pro"/>
              </w:rPr>
            </w:pPr>
            <w:r w:rsidRPr="00DE75BC">
              <w:rPr>
                <w:rFonts w:ascii="Dreaming Outloud Pro" w:hAnsi="Dreaming Outloud Pro" w:cs="Dreaming Outloud Pro"/>
              </w:rPr>
              <w:t xml:space="preserve">-Rubrica con </w:t>
            </w:r>
            <w:r>
              <w:rPr>
                <w:rFonts w:ascii="Dreaming Outloud Pro" w:hAnsi="Dreaming Outloud Pro" w:cs="Dreaming Outloud Pro"/>
              </w:rPr>
              <w:t>cuatro</w:t>
            </w:r>
            <w:r w:rsidRPr="00DE75BC">
              <w:rPr>
                <w:rFonts w:ascii="Dreaming Outloud Pro" w:hAnsi="Dreaming Outloud Pro" w:cs="Dreaming Outloud Pro"/>
              </w:rPr>
              <w:t xml:space="preserve"> niveles de desempeño </w:t>
            </w:r>
          </w:p>
        </w:tc>
      </w:tr>
    </w:tbl>
    <w:p w14:paraId="1D940DE8" w14:textId="77777777" w:rsidR="002672DE" w:rsidRDefault="002672DE"/>
    <w:tbl>
      <w:tblPr>
        <w:tblW w:w="1246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302"/>
        <w:gridCol w:w="3619"/>
      </w:tblGrid>
      <w:tr w:rsidR="002672DE" w:rsidRPr="004A6EA5" w14:paraId="7EB19926" w14:textId="77777777" w:rsidTr="0070404A">
        <w:trPr>
          <w:trHeight w:val="956"/>
        </w:trPr>
        <w:tc>
          <w:tcPr>
            <w:tcW w:w="2543" w:type="dxa"/>
            <w:shd w:val="clear" w:color="auto" w:fill="FF6699"/>
          </w:tcPr>
          <w:p w14:paraId="0B4899A7" w14:textId="77777777" w:rsidR="002672DE" w:rsidRPr="004A6EA5" w:rsidRDefault="002672DE" w:rsidP="0063410F">
            <w:pPr>
              <w:rPr>
                <w:rFonts w:ascii="Modern Love Caps" w:hAnsi="Modern Love Caps"/>
                <w:sz w:val="28"/>
                <w:szCs w:val="28"/>
              </w:rPr>
            </w:pPr>
            <w:r w:rsidRPr="004A6EA5">
              <w:rPr>
                <w:rFonts w:ascii="Modern Love Caps" w:hAnsi="Modern Love Caps"/>
                <w:sz w:val="28"/>
                <w:szCs w:val="28"/>
              </w:rPr>
              <w:lastRenderedPageBreak/>
              <w:t xml:space="preserve">Momentos </w:t>
            </w:r>
          </w:p>
        </w:tc>
        <w:tc>
          <w:tcPr>
            <w:tcW w:w="6302" w:type="dxa"/>
            <w:shd w:val="clear" w:color="auto" w:fill="FF6699"/>
          </w:tcPr>
          <w:p w14:paraId="7B3B5D60" w14:textId="77777777" w:rsidR="002672DE" w:rsidRPr="004A6EA5" w:rsidRDefault="002672DE" w:rsidP="0063410F">
            <w:pPr>
              <w:rPr>
                <w:rFonts w:ascii="Modern Love Caps" w:hAnsi="Modern Love Caps"/>
                <w:sz w:val="28"/>
                <w:szCs w:val="28"/>
              </w:rPr>
            </w:pPr>
            <w:r w:rsidRPr="004A6EA5">
              <w:rPr>
                <w:rFonts w:ascii="Modern Love Caps" w:hAnsi="Modern Love Caps"/>
                <w:sz w:val="28"/>
                <w:szCs w:val="28"/>
              </w:rPr>
              <w:t xml:space="preserve">Desarrollo de actividades </w:t>
            </w:r>
          </w:p>
        </w:tc>
        <w:tc>
          <w:tcPr>
            <w:tcW w:w="3619" w:type="dxa"/>
            <w:shd w:val="clear" w:color="auto" w:fill="FF6699"/>
          </w:tcPr>
          <w:p w14:paraId="2F7A378B" w14:textId="77777777" w:rsidR="002672DE" w:rsidRPr="004A6EA5" w:rsidRDefault="002672DE" w:rsidP="0063410F">
            <w:pPr>
              <w:rPr>
                <w:rFonts w:ascii="Modern Love Caps" w:hAnsi="Modern Love Caps"/>
                <w:sz w:val="28"/>
                <w:szCs w:val="28"/>
              </w:rPr>
            </w:pPr>
            <w:r w:rsidRPr="004A6EA5">
              <w:rPr>
                <w:rFonts w:ascii="Modern Love Caps" w:hAnsi="Modern Love Caps"/>
                <w:sz w:val="28"/>
                <w:szCs w:val="28"/>
              </w:rPr>
              <w:t>Recursos</w:t>
            </w:r>
          </w:p>
        </w:tc>
      </w:tr>
      <w:tr w:rsidR="002672DE" w:rsidRPr="00DE75BC" w14:paraId="368ACB7F" w14:textId="77777777" w:rsidTr="0070404A">
        <w:trPr>
          <w:trHeight w:val="1738"/>
        </w:trPr>
        <w:tc>
          <w:tcPr>
            <w:tcW w:w="2543" w:type="dxa"/>
            <w:shd w:val="clear" w:color="auto" w:fill="FF99FF"/>
          </w:tcPr>
          <w:p w14:paraId="7E4D35D8" w14:textId="77777777" w:rsidR="002672DE" w:rsidRDefault="002672DE" w:rsidP="0063410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Fase 1. </w:t>
            </w:r>
          </w:p>
          <w:p w14:paraId="7317A729" w14:textId="77777777" w:rsidR="002672DE" w:rsidRPr="00DE75BC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6302" w:type="dxa"/>
          </w:tcPr>
          <w:p w14:paraId="373DCD67" w14:textId="77777777" w:rsidR="002672DE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Comentan lo que es el día de el amor y la amistad y como lo celebran </w:t>
            </w:r>
          </w:p>
          <w:p w14:paraId="351B23EF" w14:textId="6D48B25B" w:rsidR="002672DE" w:rsidRPr="00DE75BC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Dan ideas de lo que es para ellos la amistad </w:t>
            </w:r>
          </w:p>
        </w:tc>
        <w:tc>
          <w:tcPr>
            <w:tcW w:w="3619" w:type="dxa"/>
          </w:tcPr>
          <w:p w14:paraId="6D3E5812" w14:textId="77777777" w:rsidR="002672DE" w:rsidRPr="00765148" w:rsidRDefault="002672DE" w:rsidP="0063410F">
            <w:p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BC598FD" w14:textId="77777777" w:rsidR="002672DE" w:rsidRPr="00DE75BC" w:rsidRDefault="002672DE" w:rsidP="0063410F">
            <w:pPr>
              <w:pStyle w:val="Prrafodelista"/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672DE" w:rsidRPr="00DE75BC" w14:paraId="039811AE" w14:textId="77777777" w:rsidTr="0070404A">
        <w:trPr>
          <w:trHeight w:val="2830"/>
        </w:trPr>
        <w:tc>
          <w:tcPr>
            <w:tcW w:w="2543" w:type="dxa"/>
            <w:shd w:val="clear" w:color="auto" w:fill="FF99FF"/>
          </w:tcPr>
          <w:p w14:paraId="05AD99B6" w14:textId="77777777" w:rsidR="002672DE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Fase 2.</w:t>
            </w:r>
            <w:r w:rsidRPr="00DE75BC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  <w:p w14:paraId="6FEE9509" w14:textId="77777777" w:rsidR="002672DE" w:rsidRPr="00DE75BC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6302" w:type="dxa"/>
          </w:tcPr>
          <w:p w14:paraId="2B9C706D" w14:textId="77777777" w:rsidR="002672DE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Crea un concepto de lo que es la amistad en conjunto con todo el salón y luego lo verifica consultándolo en diferentes fuentes </w:t>
            </w:r>
          </w:p>
          <w:p w14:paraId="3E784CD1" w14:textId="0F8D2852" w:rsidR="002672DE" w:rsidRPr="00501341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Comenta ¿teníamos razón en lo que es la amistad? ¿Qué podemos agregarle a nuestro concepto? </w:t>
            </w:r>
          </w:p>
        </w:tc>
        <w:tc>
          <w:tcPr>
            <w:tcW w:w="3619" w:type="dxa"/>
          </w:tcPr>
          <w:p w14:paraId="167E3A87" w14:textId="3C351BD0" w:rsidR="002672DE" w:rsidRPr="00DE75BC" w:rsidRDefault="002672DE" w:rsidP="00EF0E79">
            <w:pPr>
              <w:pStyle w:val="Prrafodelista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672DE" w:rsidRPr="00DE75BC" w14:paraId="7E20A076" w14:textId="77777777" w:rsidTr="0070404A">
        <w:trPr>
          <w:trHeight w:val="2508"/>
        </w:trPr>
        <w:tc>
          <w:tcPr>
            <w:tcW w:w="2543" w:type="dxa"/>
            <w:tcBorders>
              <w:bottom w:val="single" w:sz="4" w:space="0" w:color="auto"/>
            </w:tcBorders>
            <w:shd w:val="clear" w:color="auto" w:fill="FF99FF"/>
          </w:tcPr>
          <w:p w14:paraId="7BEB025F" w14:textId="77777777" w:rsidR="002672DE" w:rsidRDefault="002672DE" w:rsidP="0063410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Fase 3 y fase 4. </w:t>
            </w:r>
          </w:p>
          <w:p w14:paraId="01C6DF44" w14:textId="77777777" w:rsidR="002672DE" w:rsidRPr="00DE75BC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03CFB3D5" w14:textId="77777777" w:rsidR="002672DE" w:rsidRDefault="002672DE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Pesca la palabra AMISTAD para armarla correctamente y contar cuantas letras tiene </w:t>
            </w:r>
          </w:p>
          <w:p w14:paraId="0FF14794" w14:textId="77777777" w:rsidR="002672DE" w:rsidRDefault="002672DE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Escribe esa palabra de manera individual y lo decora </w:t>
            </w:r>
          </w:p>
          <w:p w14:paraId="495F5643" w14:textId="77777777" w:rsidR="002672DE" w:rsidRDefault="002672DE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Dibuja con ayuda de acuarelas a un amigo de su salón y lo expone enfrente del grupo </w:t>
            </w:r>
          </w:p>
          <w:p w14:paraId="0F844E0B" w14:textId="77777777" w:rsidR="002672DE" w:rsidRDefault="00382D06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Con ayuda de gafetes a la mitad busca a su complemento para trabajar con el durante el día </w:t>
            </w:r>
          </w:p>
          <w:p w14:paraId="1D72DEFA" w14:textId="77777777" w:rsidR="00382D06" w:rsidRDefault="00382D06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lastRenderedPageBreak/>
              <w:t>Realiza una galleta de cereal decorándola con el tema de San Valentin</w:t>
            </w:r>
          </w:p>
          <w:p w14:paraId="76D2DDDE" w14:textId="10E3BFAF" w:rsidR="00382D06" w:rsidRDefault="00382D06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Ve </w:t>
            </w:r>
            <w:r w:rsidR="0070404A">
              <w:rPr>
                <w:rFonts w:ascii="Dreaming Outloud Pro" w:hAnsi="Dreaming Outloud Pro" w:cs="Dreaming Outloud Pro"/>
                <w:sz w:val="24"/>
                <w:szCs w:val="24"/>
              </w:rPr>
              <w:t xml:space="preserve">el cortometraje </w:t>
            </w:r>
            <w:r w:rsidR="0070404A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 xml:space="preserve">Parcialmente nublado </w:t>
            </w:r>
            <w:r w:rsidR="0070404A">
              <w:rPr>
                <w:rFonts w:ascii="Dreaming Outloud Pro" w:hAnsi="Dreaming Outloud Pro" w:cs="Dreaming Outloud Pro"/>
                <w:sz w:val="24"/>
                <w:szCs w:val="24"/>
              </w:rPr>
              <w:t xml:space="preserve">y comenta sobre el ¿Qué hacia diferente a los demás la nube gris? ¿Qué fue lo que hizo la cigüeña? ¿Por qué crees que lo hizo? </w:t>
            </w:r>
          </w:p>
          <w:p w14:paraId="26743D10" w14:textId="57CFB4AE" w:rsidR="0070404A" w:rsidRDefault="0070404A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Colorea su parte favorita del cortometraje</w:t>
            </w:r>
          </w:p>
          <w:p w14:paraId="56282815" w14:textId="4656A14F" w:rsidR="0070404A" w:rsidRDefault="0070404A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Realiza recetas de amor Leyendo las instrucciones que debe llevar cada frasco y cuanto debe de colocar en el según sean corazones u otros ingredientes </w:t>
            </w:r>
          </w:p>
          <w:p w14:paraId="6DC13A48" w14:textId="6EFDF14B" w:rsidR="0070404A" w:rsidRDefault="0070404A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En binas por el gafete pintan una mandala en cartulina y la exponen </w:t>
            </w:r>
          </w:p>
          <w:p w14:paraId="13DBE35A" w14:textId="75ADC0F2" w:rsidR="0070404A" w:rsidRPr="0070404A" w:rsidRDefault="0070404A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Realiza un brazalete de la amistad y se lo regala a un amigo/amiga del salón </w:t>
            </w:r>
          </w:p>
          <w:p w14:paraId="32CBFCD2" w14:textId="4BFEA168" w:rsidR="0070404A" w:rsidRPr="0070404A" w:rsidRDefault="0070404A" w:rsidP="002672D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6F90179A" w14:textId="77777777" w:rsidR="002672DE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lastRenderedPageBreak/>
              <w:t xml:space="preserve">Letras grandes de la palabra amistad </w:t>
            </w:r>
          </w:p>
          <w:p w14:paraId="27DFD9D6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Cartulina</w:t>
            </w:r>
          </w:p>
          <w:p w14:paraId="51DF4095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Acuarelas </w:t>
            </w:r>
          </w:p>
          <w:p w14:paraId="1A8FE7F3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Gafete</w:t>
            </w:r>
          </w:p>
          <w:p w14:paraId="444A1833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Cereal </w:t>
            </w:r>
          </w:p>
          <w:p w14:paraId="09B05B87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Bombones </w:t>
            </w:r>
          </w:p>
          <w:p w14:paraId="04B0AAAA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Chocolate </w:t>
            </w:r>
          </w:p>
          <w:p w14:paraId="13A6C278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lastRenderedPageBreak/>
              <w:t xml:space="preserve">Material sobre las recetas de amor </w:t>
            </w:r>
          </w:p>
          <w:p w14:paraId="21BA42D7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Dibujo en cartulina de una mandala </w:t>
            </w:r>
          </w:p>
          <w:p w14:paraId="6ED97BB6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Listones </w:t>
            </w:r>
          </w:p>
          <w:p w14:paraId="08AE83E8" w14:textId="77777777" w:rsidR="0070404A" w:rsidRDefault="0070404A" w:rsidP="002672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Dijes </w:t>
            </w:r>
          </w:p>
          <w:p w14:paraId="6AD1651B" w14:textId="3F03D59B" w:rsidR="0070404A" w:rsidRPr="00DE75BC" w:rsidRDefault="0070404A" w:rsidP="0070404A">
            <w:pPr>
              <w:pStyle w:val="Prrafodelista"/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672DE" w:rsidRPr="00DE75BC" w14:paraId="446FA576" w14:textId="77777777" w:rsidTr="0070404A">
        <w:trPr>
          <w:trHeight w:val="1811"/>
        </w:trPr>
        <w:tc>
          <w:tcPr>
            <w:tcW w:w="2543" w:type="dxa"/>
            <w:shd w:val="clear" w:color="auto" w:fill="FF99FF"/>
          </w:tcPr>
          <w:p w14:paraId="44B8BF2F" w14:textId="77777777" w:rsidR="002672DE" w:rsidRDefault="002672DE" w:rsidP="0063410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lastRenderedPageBreak/>
              <w:t xml:space="preserve">Fase 5. </w:t>
            </w:r>
          </w:p>
          <w:p w14:paraId="7E8B52B3" w14:textId="77777777" w:rsidR="002672DE" w:rsidRPr="00DE75BC" w:rsidRDefault="002672DE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6302" w:type="dxa"/>
          </w:tcPr>
          <w:p w14:paraId="5092B7C9" w14:textId="77777777" w:rsidR="002672DE" w:rsidRDefault="0070404A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Recuerda el significado de amistad y comenta que es lo que la amistad hace sentir, para llenar un colgante de nube con imágenes de lo que hacen feliz su corazón </w:t>
            </w:r>
          </w:p>
          <w:p w14:paraId="0C636F2D" w14:textId="23F7440A" w:rsidR="0070404A" w:rsidRPr="00DE75BC" w:rsidRDefault="0070404A" w:rsidP="0063410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Realiza un rompecabezas de su nombre </w:t>
            </w:r>
          </w:p>
        </w:tc>
        <w:tc>
          <w:tcPr>
            <w:tcW w:w="3619" w:type="dxa"/>
          </w:tcPr>
          <w:p w14:paraId="6419927F" w14:textId="77777777" w:rsidR="0070404A" w:rsidRDefault="0070404A" w:rsidP="002672D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Hoja de trabajo de la nube</w:t>
            </w:r>
          </w:p>
          <w:p w14:paraId="5DACBA08" w14:textId="48E3F5CA" w:rsidR="002672DE" w:rsidRDefault="0070404A" w:rsidP="0070404A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Imágenes de lo que lo hace feliz </w:t>
            </w:r>
          </w:p>
          <w:p w14:paraId="316425D2" w14:textId="74165AF7" w:rsidR="0070404A" w:rsidRPr="0070404A" w:rsidRDefault="0070404A" w:rsidP="0070404A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Rompecabezas del nombre propio </w:t>
            </w:r>
          </w:p>
          <w:p w14:paraId="61EFB7EB" w14:textId="53B3BFA4" w:rsidR="002672DE" w:rsidRPr="00DE75BC" w:rsidRDefault="002672DE" w:rsidP="002672DE">
            <w:pPr>
              <w:pStyle w:val="Prrafodelista"/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3FDFB11" w14:textId="77777777" w:rsidR="002672DE" w:rsidRDefault="002672DE" w:rsidP="002672DE"/>
    <w:p w14:paraId="41AFAB3A" w14:textId="77777777" w:rsidR="002672DE" w:rsidRDefault="002672DE"/>
    <w:sectPr w:rsidR="002672DE" w:rsidSect="00F26F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C5"/>
    <w:multiLevelType w:val="hybridMultilevel"/>
    <w:tmpl w:val="75C81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03101"/>
    <w:multiLevelType w:val="hybridMultilevel"/>
    <w:tmpl w:val="84A8B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66D8"/>
    <w:multiLevelType w:val="hybridMultilevel"/>
    <w:tmpl w:val="858A9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5540D"/>
    <w:multiLevelType w:val="hybridMultilevel"/>
    <w:tmpl w:val="98D2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520F8"/>
    <w:multiLevelType w:val="hybridMultilevel"/>
    <w:tmpl w:val="044AC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04600">
    <w:abstractNumId w:val="0"/>
  </w:num>
  <w:num w:numId="2" w16cid:durableId="1428967296">
    <w:abstractNumId w:val="3"/>
  </w:num>
  <w:num w:numId="3" w16cid:durableId="1438453282">
    <w:abstractNumId w:val="2"/>
  </w:num>
  <w:num w:numId="4" w16cid:durableId="1401633008">
    <w:abstractNumId w:val="4"/>
  </w:num>
  <w:num w:numId="5" w16cid:durableId="107520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27"/>
    <w:rsid w:val="002672DE"/>
    <w:rsid w:val="00382D06"/>
    <w:rsid w:val="0070404A"/>
    <w:rsid w:val="00AE22CA"/>
    <w:rsid w:val="00EF0E79"/>
    <w:rsid w:val="00F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90202"/>
  <w15:chartTrackingRefBased/>
  <w15:docId w15:val="{9FC95D75-A441-4E8B-B96E-E5C7A0D1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2</cp:revision>
  <dcterms:created xsi:type="dcterms:W3CDTF">2024-02-11T03:37:00Z</dcterms:created>
  <dcterms:modified xsi:type="dcterms:W3CDTF">2024-02-12T00:12:00Z</dcterms:modified>
</cp:coreProperties>
</file>