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"/>
          <w:szCs w:val="22"/>
        </w:rPr>
        <w:id w:val="-123851216"/>
        <w:docPartObj>
          <w:docPartGallery w:val="Cover Pages"/>
          <w:docPartUnique/>
        </w:docPartObj>
      </w:sdtPr>
      <w:sdtContent>
        <w:p w14:paraId="5DEF0F3B" w14:textId="70CC94FE" w:rsidR="00E03E58" w:rsidRDefault="00E03E58" w:rsidP="00E03E58">
          <w:pPr>
            <w:pStyle w:val="NoSpacing"/>
            <w:rPr>
              <w:sz w:val="2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2B3DCF" wp14:editId="71E81DCF">
                <wp:simplePos x="0" y="0"/>
                <wp:positionH relativeFrom="page">
                  <wp:posOffset>346710</wp:posOffset>
                </wp:positionH>
                <wp:positionV relativeFrom="topMargin">
                  <wp:posOffset>220980</wp:posOffset>
                </wp:positionV>
                <wp:extent cx="1181735" cy="1430020"/>
                <wp:effectExtent l="0" t="0" r="0" b="0"/>
                <wp:wrapNone/>
                <wp:docPr id="1" name="Picture 1" descr="Un dibujo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 dibujo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67" t="-9671" r="19690" b="3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1430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282CE4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bookmarkStart w:id="0" w:name="_Hlk129358264"/>
          <w:bookmarkEnd w:id="0"/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Escuela Normal de Educación Preescolar</w:t>
          </w:r>
        </w:p>
        <w:p w14:paraId="1B4EF43B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Licenciatura en Educación Preescolar</w:t>
          </w:r>
        </w:p>
        <w:p w14:paraId="3EFC4743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Ciclo escolar 2023 – 2024</w:t>
          </w:r>
        </w:p>
        <w:p w14:paraId="6F46A848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Plan 2018</w:t>
          </w:r>
        </w:p>
        <w:p w14:paraId="04B2D549" w14:textId="060356C8" w:rsidR="00E03E58" w:rsidRDefault="003B1F94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Sexto</w:t>
          </w:r>
          <w:r w:rsidR="00E03E58">
            <w:rPr>
              <w:rFonts w:ascii="Times New Roman" w:hAnsi="Times New Roman" w:cs="Times New Roman"/>
              <w:sz w:val="36"/>
              <w:szCs w:val="36"/>
            </w:rPr>
            <w:t xml:space="preserve"> semestre     Sección “C”</w:t>
          </w:r>
        </w:p>
        <w:p w14:paraId="5BAD0033" w14:textId="3383F846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Curso: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="003B1F94">
            <w:rPr>
              <w:rFonts w:ascii="Times New Roman" w:hAnsi="Times New Roman" w:cs="Times New Roman"/>
              <w:sz w:val="36"/>
              <w:szCs w:val="36"/>
            </w:rPr>
            <w:t>Bases legales y normativas de la educación básica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</w:p>
        <w:p w14:paraId="16ED8497" w14:textId="597C1D2D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Titular: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="003B1F94">
            <w:rPr>
              <w:rFonts w:ascii="Times New Roman" w:hAnsi="Times New Roman" w:cs="Times New Roman"/>
              <w:sz w:val="36"/>
              <w:szCs w:val="36"/>
            </w:rPr>
            <w:t>Narciso Rodríguez Espinosa</w:t>
          </w:r>
        </w:p>
        <w:p w14:paraId="31044316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Competencias del perfil de egreso:</w:t>
          </w:r>
        </w:p>
        <w:p w14:paraId="0B8E7F9B" w14:textId="77777777" w:rsidR="00E03E58" w:rsidRDefault="00E03E58" w:rsidP="00E03E58">
          <w:pPr>
            <w:pStyle w:val="ListParagraph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74C22443" w14:textId="17358DA8" w:rsidR="00E03E58" w:rsidRDefault="00E03E58" w:rsidP="00E03E58">
          <w:pPr>
            <w:pStyle w:val="ListParagraph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Actúa de manera ética ante la diversidad de situaciones que se presentan en la práctica profesional </w:t>
          </w:r>
        </w:p>
        <w:p w14:paraId="56F61F11" w14:textId="089A2D41" w:rsidR="00E03E58" w:rsidRDefault="00E03E58" w:rsidP="00E03E5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Unidad </w:t>
          </w:r>
          <w:r w:rsidR="003B1F9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1. La educación como derecho: principios filosóficos, legales, normativos y éticos. </w:t>
          </w:r>
        </w:p>
        <w:p w14:paraId="3B12AB6A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Alumna Normalista:</w:t>
          </w:r>
        </w:p>
        <w:p w14:paraId="5646CBFC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Imelda patricia Cuadros Calvillo #4</w:t>
          </w:r>
        </w:p>
        <w:p w14:paraId="750C7183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14:paraId="796BAF2A" w14:textId="7B53CA85" w:rsidR="00E03E58" w:rsidRDefault="00784025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Exposición en clase</w:t>
          </w:r>
        </w:p>
        <w:p w14:paraId="332BD2C6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14:paraId="3341BACA" w14:textId="77777777" w:rsidR="00E03E58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14:paraId="2731E539" w14:textId="3D90CFEF" w:rsidR="003B1F94" w:rsidRDefault="00E03E58" w:rsidP="00E03E58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Saltillo, Coahuila de Zaragoza           </w:t>
          </w:r>
          <w:r w:rsidR="003B1F94">
            <w:rPr>
              <w:rFonts w:ascii="Times New Roman" w:hAnsi="Times New Roman" w:cs="Times New Roman"/>
              <w:sz w:val="36"/>
              <w:szCs w:val="36"/>
            </w:rPr>
            <w:t>2</w:t>
          </w:r>
          <w:r w:rsidR="00784025">
            <w:rPr>
              <w:rFonts w:ascii="Times New Roman" w:hAnsi="Times New Roman" w:cs="Times New Roman"/>
              <w:sz w:val="36"/>
              <w:szCs w:val="36"/>
            </w:rPr>
            <w:t>7</w:t>
          </w:r>
          <w:r w:rsidR="003B1F94">
            <w:rPr>
              <w:rFonts w:ascii="Times New Roman" w:hAnsi="Times New Roman" w:cs="Times New Roman"/>
              <w:sz w:val="36"/>
              <w:szCs w:val="36"/>
            </w:rPr>
            <w:t xml:space="preserve"> de febrero del 2024</w:t>
          </w:r>
        </w:p>
        <w:p w14:paraId="4CA3BDAD" w14:textId="0200D6BA" w:rsidR="003B1F94" w:rsidRDefault="00784025" w:rsidP="00784025">
          <w:pPr>
            <w:jc w:val="center"/>
            <w:rPr>
              <w:sz w:val="2"/>
            </w:rPr>
          </w:pPr>
          <w:r w:rsidRPr="00784025">
            <w:rPr>
              <w:sz w:val="2"/>
            </w:rPr>
            <w:lastRenderedPageBreak/>
            <w:drawing>
              <wp:anchor distT="0" distB="0" distL="114300" distR="114300" simplePos="0" relativeHeight="251660288" behindDoc="0" locked="0" layoutInCell="1" allowOverlap="1" wp14:anchorId="2B1F2ABA" wp14:editId="3629A37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4199" cy="7345680"/>
                <wp:effectExtent l="0" t="0" r="7620" b="762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846"/>
                        <a:stretch/>
                      </pic:blipFill>
                      <pic:spPr bwMode="auto">
                        <a:xfrm>
                          <a:off x="0" y="0"/>
                          <a:ext cx="7796425" cy="7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5969501" w14:textId="2CDF318A" w:rsidR="003B1F94" w:rsidRDefault="003B1F94" w:rsidP="00E03E58">
      <w:pPr>
        <w:jc w:val="center"/>
        <w:rPr>
          <w:sz w:val="2"/>
        </w:rPr>
      </w:pPr>
    </w:p>
    <w:p w14:paraId="097C3D73" w14:textId="7E4E0EBC" w:rsidR="003B1F94" w:rsidRDefault="003B1F94" w:rsidP="00E03E58">
      <w:pPr>
        <w:jc w:val="center"/>
        <w:rPr>
          <w:sz w:val="2"/>
        </w:rPr>
      </w:pPr>
    </w:p>
    <w:p w14:paraId="139837B6" w14:textId="519E0CDE" w:rsidR="003B1F94" w:rsidRDefault="003B1F94" w:rsidP="00E03E58">
      <w:pPr>
        <w:jc w:val="center"/>
        <w:rPr>
          <w:sz w:val="2"/>
        </w:rPr>
      </w:pPr>
    </w:p>
    <w:p w14:paraId="376092FD" w14:textId="0EF3D4CC" w:rsidR="003B1F94" w:rsidRDefault="003B1F94" w:rsidP="00E03E58">
      <w:pPr>
        <w:jc w:val="center"/>
        <w:rPr>
          <w:sz w:val="2"/>
        </w:rPr>
      </w:pPr>
    </w:p>
    <w:p w14:paraId="3B374444" w14:textId="5242BA58" w:rsidR="003B1F94" w:rsidRDefault="003B1F94" w:rsidP="00E03E58">
      <w:pPr>
        <w:jc w:val="center"/>
        <w:rPr>
          <w:sz w:val="2"/>
        </w:rPr>
      </w:pPr>
    </w:p>
    <w:p w14:paraId="64F3B369" w14:textId="74369D21" w:rsidR="003B1F94" w:rsidRDefault="003B1F94" w:rsidP="00E03E58">
      <w:pPr>
        <w:jc w:val="center"/>
        <w:rPr>
          <w:sz w:val="2"/>
        </w:rPr>
      </w:pPr>
    </w:p>
    <w:p w14:paraId="6E3700F5" w14:textId="4F2CAE84" w:rsidR="003B1F94" w:rsidRDefault="003B1F94" w:rsidP="00E03E58">
      <w:pPr>
        <w:jc w:val="center"/>
        <w:rPr>
          <w:sz w:val="2"/>
        </w:rPr>
      </w:pPr>
    </w:p>
    <w:p w14:paraId="38D02E28" w14:textId="25878741" w:rsidR="003B1F94" w:rsidRDefault="003B1F94" w:rsidP="00E03E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DEE724" w14:textId="77777777" w:rsidR="003B1F94" w:rsidRPr="00E03E58" w:rsidRDefault="003B1F94" w:rsidP="00784025">
      <w:pPr>
        <w:rPr>
          <w:rFonts w:ascii="Times New Roman" w:hAnsi="Times New Roman" w:cs="Times New Roman"/>
          <w:sz w:val="36"/>
          <w:szCs w:val="36"/>
        </w:rPr>
      </w:pPr>
    </w:p>
    <w:sectPr w:rsidR="003B1F94" w:rsidRPr="00E03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2BC"/>
    <w:multiLevelType w:val="hybridMultilevel"/>
    <w:tmpl w:val="58BA3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58"/>
    <w:rsid w:val="00281D2F"/>
    <w:rsid w:val="003B1F94"/>
    <w:rsid w:val="00710E9E"/>
    <w:rsid w:val="00784025"/>
    <w:rsid w:val="00B97004"/>
    <w:rsid w:val="00E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984E"/>
  <w15:chartTrackingRefBased/>
  <w15:docId w15:val="{8A3A61AE-A8D7-41F5-B097-B9C5E87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03E58"/>
    <w:rPr>
      <w:rFonts w:ascii="Times New Roman" w:eastAsiaTheme="minorEastAsia" w:hAnsi="Times New Roman" w:cs="Times New Roman"/>
      <w:sz w:val="21"/>
      <w:szCs w:val="21"/>
    </w:rPr>
  </w:style>
  <w:style w:type="paragraph" w:styleId="NoSpacing">
    <w:name w:val="No Spacing"/>
    <w:link w:val="NoSpacingChar"/>
    <w:uiPriority w:val="1"/>
    <w:qFormat/>
    <w:rsid w:val="00E03E58"/>
    <w:pPr>
      <w:spacing w:after="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0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Patricia C</dc:creator>
  <cp:keywords/>
  <dc:description/>
  <cp:lastModifiedBy>Imelda Patricia C</cp:lastModifiedBy>
  <cp:revision>2</cp:revision>
  <dcterms:created xsi:type="dcterms:W3CDTF">2024-02-27T21:15:00Z</dcterms:created>
  <dcterms:modified xsi:type="dcterms:W3CDTF">2024-02-27T21:15:00Z</dcterms:modified>
</cp:coreProperties>
</file>